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65E" w:rsidRPr="0085265E" w:rsidRDefault="0085265E" w:rsidP="0085265E">
      <w:pPr>
        <w:spacing w:after="0" w:line="240" w:lineRule="auto"/>
        <w:jc w:val="center"/>
        <w:rPr>
          <w:rFonts w:ascii="Times New Roman" w:hAnsi="Times New Roman" w:cs="Times New Roman"/>
          <w:b/>
          <w:i/>
          <w:sz w:val="24"/>
          <w:szCs w:val="24"/>
        </w:rPr>
      </w:pPr>
      <w:r w:rsidRPr="0085265E">
        <w:rPr>
          <w:rFonts w:ascii="Times New Roman" w:hAnsi="Times New Roman" w:cs="Times New Roman"/>
          <w:b/>
          <w:i/>
          <w:sz w:val="24"/>
          <w:szCs w:val="24"/>
        </w:rPr>
        <w:t>Министерство науки и высшего образования Российской Федерации</w:t>
      </w:r>
    </w:p>
    <w:p w:rsidR="0085265E" w:rsidRPr="0085265E" w:rsidRDefault="0085265E" w:rsidP="0085265E">
      <w:pPr>
        <w:spacing w:after="0" w:line="240" w:lineRule="auto"/>
        <w:jc w:val="center"/>
        <w:rPr>
          <w:rFonts w:ascii="Times New Roman" w:hAnsi="Times New Roman" w:cs="Times New Roman"/>
          <w:i/>
          <w:sz w:val="24"/>
          <w:szCs w:val="24"/>
        </w:rPr>
      </w:pPr>
      <w:r w:rsidRPr="0085265E">
        <w:rPr>
          <w:rFonts w:ascii="Times New Roman" w:hAnsi="Times New Roman" w:cs="Times New Roman"/>
          <w:b/>
          <w:i/>
          <w:sz w:val="24"/>
          <w:szCs w:val="24"/>
        </w:rPr>
        <w:t>Федеральное государственное бюджетное образовательное учреждение</w:t>
      </w:r>
    </w:p>
    <w:p w:rsidR="0085265E" w:rsidRPr="0085265E" w:rsidRDefault="0085265E" w:rsidP="0085265E">
      <w:pPr>
        <w:spacing w:after="0" w:line="240" w:lineRule="auto"/>
        <w:jc w:val="center"/>
        <w:rPr>
          <w:rFonts w:ascii="Times New Roman" w:hAnsi="Times New Roman" w:cs="Times New Roman"/>
          <w:b/>
          <w:bCs/>
          <w:i/>
          <w:sz w:val="24"/>
          <w:szCs w:val="24"/>
        </w:rPr>
      </w:pPr>
      <w:r w:rsidRPr="0085265E">
        <w:rPr>
          <w:rFonts w:ascii="Times New Roman" w:hAnsi="Times New Roman" w:cs="Times New Roman"/>
          <w:b/>
          <w:i/>
          <w:sz w:val="24"/>
          <w:szCs w:val="24"/>
        </w:rPr>
        <w:t>высшего образования «Северо-Осетинский государственный университет</w:t>
      </w:r>
    </w:p>
    <w:p w:rsidR="00906A2A" w:rsidRPr="0085265E" w:rsidRDefault="0085265E" w:rsidP="0085265E">
      <w:pPr>
        <w:spacing w:after="0" w:line="240" w:lineRule="auto"/>
        <w:jc w:val="center"/>
        <w:rPr>
          <w:rFonts w:ascii="Times New Roman" w:eastAsia="Calibri" w:hAnsi="Times New Roman" w:cs="Times New Roman"/>
          <w:b/>
          <w:bCs/>
          <w:sz w:val="24"/>
          <w:szCs w:val="24"/>
          <w:shd w:val="clear" w:color="auto" w:fill="FFFFFF"/>
        </w:rPr>
      </w:pPr>
      <w:r w:rsidRPr="0085265E">
        <w:rPr>
          <w:rFonts w:ascii="Times New Roman" w:hAnsi="Times New Roman" w:cs="Times New Roman"/>
          <w:b/>
          <w:i/>
          <w:sz w:val="24"/>
          <w:szCs w:val="24"/>
        </w:rPr>
        <w:t xml:space="preserve">имени </w:t>
      </w:r>
      <w:proofErr w:type="spellStart"/>
      <w:r w:rsidRPr="0085265E">
        <w:rPr>
          <w:rFonts w:ascii="Times New Roman" w:hAnsi="Times New Roman" w:cs="Times New Roman"/>
          <w:b/>
          <w:i/>
          <w:sz w:val="24"/>
          <w:szCs w:val="24"/>
        </w:rPr>
        <w:t>Коста</w:t>
      </w:r>
      <w:proofErr w:type="spellEnd"/>
      <w:r w:rsidRPr="0085265E">
        <w:rPr>
          <w:rFonts w:ascii="Times New Roman" w:hAnsi="Times New Roman" w:cs="Times New Roman"/>
          <w:b/>
          <w:i/>
          <w:sz w:val="24"/>
          <w:szCs w:val="24"/>
        </w:rPr>
        <w:t xml:space="preserve"> Левановича Хетагурова»</w:t>
      </w:r>
    </w:p>
    <w:p w:rsidR="00906A2A" w:rsidRPr="0085265E" w:rsidRDefault="00906A2A" w:rsidP="0085265E">
      <w:pPr>
        <w:spacing w:after="0" w:line="240" w:lineRule="auto"/>
        <w:ind w:left="6237"/>
        <w:jc w:val="center"/>
        <w:rPr>
          <w:rFonts w:ascii="Times New Roman" w:eastAsia="Calibri" w:hAnsi="Times New Roman" w:cs="Times New Roman"/>
          <w:b/>
          <w:bCs/>
          <w:sz w:val="24"/>
          <w:szCs w:val="24"/>
          <w:shd w:val="clear" w:color="auto" w:fill="FFFFFF"/>
        </w:rPr>
      </w:pPr>
    </w:p>
    <w:p w:rsidR="00906A2A" w:rsidRPr="0085265E" w:rsidRDefault="00906A2A" w:rsidP="0085265E">
      <w:pPr>
        <w:spacing w:after="0" w:line="240" w:lineRule="auto"/>
        <w:ind w:left="6237"/>
        <w:jc w:val="center"/>
        <w:rPr>
          <w:rFonts w:ascii="Times New Roman" w:eastAsia="Calibri" w:hAnsi="Times New Roman" w:cs="Times New Roman"/>
          <w:b/>
          <w:bCs/>
          <w:sz w:val="24"/>
          <w:szCs w:val="24"/>
          <w:shd w:val="clear" w:color="auto" w:fill="FFFFFF"/>
        </w:rPr>
      </w:pPr>
    </w:p>
    <w:p w:rsidR="00906A2A" w:rsidRPr="0085265E" w:rsidRDefault="00906A2A"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85265E" w:rsidRPr="0085265E" w:rsidRDefault="0085265E" w:rsidP="0085265E">
      <w:pPr>
        <w:spacing w:after="0" w:line="240" w:lineRule="auto"/>
        <w:ind w:left="6237"/>
        <w:jc w:val="center"/>
        <w:rPr>
          <w:rFonts w:ascii="Times New Roman" w:eastAsia="Calibri" w:hAnsi="Times New Roman" w:cs="Times New Roman"/>
          <w:b/>
          <w:bCs/>
          <w:sz w:val="24"/>
          <w:szCs w:val="24"/>
          <w:shd w:val="clear" w:color="auto" w:fill="FFFFFF"/>
        </w:rPr>
      </w:pPr>
    </w:p>
    <w:p w:rsidR="00906A2A" w:rsidRPr="0085265E" w:rsidRDefault="00906A2A" w:rsidP="0085265E">
      <w:pPr>
        <w:shd w:val="clear" w:color="auto" w:fill="FFFFFF"/>
        <w:spacing w:after="0" w:line="240" w:lineRule="auto"/>
        <w:ind w:left="5664" w:right="-284" w:firstLine="6"/>
        <w:jc w:val="center"/>
        <w:rPr>
          <w:rFonts w:ascii="Times New Roman" w:eastAsia="Calibri" w:hAnsi="Times New Roman" w:cs="Times New Roman"/>
          <w:bCs/>
          <w:sz w:val="24"/>
          <w:szCs w:val="24"/>
          <w:shd w:val="clear" w:color="auto" w:fill="FFFFFF"/>
        </w:rPr>
      </w:pPr>
    </w:p>
    <w:p w:rsidR="00906A2A" w:rsidRPr="0085265E" w:rsidRDefault="00906A2A" w:rsidP="0085265E">
      <w:pPr>
        <w:shd w:val="clear" w:color="auto" w:fill="FFFFFF"/>
        <w:spacing w:after="0"/>
        <w:ind w:left="6372" w:right="-284" w:firstLine="6"/>
        <w:jc w:val="center"/>
        <w:rPr>
          <w:rFonts w:ascii="Times New Roman" w:eastAsia="Calibri" w:hAnsi="Times New Roman" w:cs="Times New Roman"/>
          <w:bCs/>
          <w:sz w:val="24"/>
          <w:szCs w:val="24"/>
          <w:shd w:val="clear" w:color="auto" w:fill="FFFFFF"/>
        </w:rPr>
      </w:pPr>
    </w:p>
    <w:p w:rsidR="00527E07" w:rsidRPr="0085265E" w:rsidRDefault="00527E07" w:rsidP="0085265E">
      <w:pPr>
        <w:spacing w:after="0" w:line="240" w:lineRule="auto"/>
        <w:jc w:val="center"/>
        <w:rPr>
          <w:rFonts w:ascii="Times New Roman" w:eastAsia="Calibri" w:hAnsi="Times New Roman" w:cs="Times New Roman"/>
          <w:b/>
          <w:bCs/>
          <w:sz w:val="24"/>
          <w:szCs w:val="24"/>
          <w:shd w:val="clear" w:color="auto" w:fill="FFFFFF"/>
        </w:rPr>
      </w:pPr>
      <w:r w:rsidRPr="0085265E">
        <w:rPr>
          <w:rFonts w:ascii="Times New Roman" w:eastAsia="Calibri" w:hAnsi="Times New Roman" w:cs="Times New Roman"/>
          <w:b/>
          <w:bCs/>
          <w:sz w:val="24"/>
          <w:szCs w:val="24"/>
          <w:shd w:val="clear" w:color="auto" w:fill="FFFFFF"/>
        </w:rPr>
        <w:t>РАБОЧАЯ ПРОГРАММА ДИСЦИПЛИНЫ</w:t>
      </w:r>
    </w:p>
    <w:p w:rsidR="00527E07" w:rsidRPr="0085265E" w:rsidRDefault="00527E07" w:rsidP="0085265E">
      <w:pPr>
        <w:spacing w:after="0" w:line="240" w:lineRule="auto"/>
        <w:jc w:val="center"/>
        <w:rPr>
          <w:rFonts w:ascii="Times New Roman" w:eastAsia="Calibri" w:hAnsi="Times New Roman" w:cs="Times New Roman"/>
          <w:b/>
          <w:bCs/>
          <w:sz w:val="28"/>
          <w:szCs w:val="28"/>
          <w:shd w:val="clear" w:color="auto" w:fill="FFFFFF"/>
        </w:rPr>
      </w:pPr>
      <w:r w:rsidRPr="0085265E">
        <w:rPr>
          <w:rFonts w:ascii="Times New Roman" w:eastAsia="Calibri" w:hAnsi="Times New Roman" w:cs="Times New Roman"/>
          <w:b/>
          <w:bCs/>
          <w:sz w:val="28"/>
          <w:szCs w:val="28"/>
          <w:shd w:val="clear" w:color="auto" w:fill="FFFFFF"/>
        </w:rPr>
        <w:t>«</w:t>
      </w:r>
      <w:r w:rsidR="00143717" w:rsidRPr="0085265E">
        <w:rPr>
          <w:rFonts w:ascii="Times New Roman" w:eastAsia="Calibri" w:hAnsi="Times New Roman" w:cs="Times New Roman"/>
          <w:b/>
          <w:bCs/>
          <w:sz w:val="28"/>
          <w:szCs w:val="28"/>
          <w:shd w:val="clear" w:color="auto" w:fill="FFFFFF"/>
        </w:rPr>
        <w:t>История религий России</w:t>
      </w:r>
      <w:r w:rsidRPr="0085265E">
        <w:rPr>
          <w:rFonts w:ascii="Times New Roman" w:eastAsia="Calibri" w:hAnsi="Times New Roman" w:cs="Times New Roman"/>
          <w:b/>
          <w:bCs/>
          <w:sz w:val="28"/>
          <w:szCs w:val="28"/>
          <w:shd w:val="clear" w:color="auto" w:fill="FFFFFF"/>
        </w:rPr>
        <w:t>»</w:t>
      </w:r>
    </w:p>
    <w:p w:rsidR="00527E07" w:rsidRPr="0085265E" w:rsidRDefault="00527E07" w:rsidP="0085265E">
      <w:pPr>
        <w:tabs>
          <w:tab w:val="left" w:pos="3114"/>
          <w:tab w:val="left" w:pos="4414"/>
          <w:tab w:val="left" w:pos="7179"/>
          <w:tab w:val="left" w:leader="underscore" w:pos="8173"/>
        </w:tabs>
        <w:spacing w:after="0" w:line="240" w:lineRule="auto"/>
        <w:ind w:left="442"/>
        <w:jc w:val="center"/>
        <w:rPr>
          <w:rFonts w:ascii="Times New Roman" w:eastAsia="Times New Roman" w:hAnsi="Times New Roman" w:cs="Times New Roman"/>
          <w:sz w:val="24"/>
          <w:szCs w:val="24"/>
          <w:lang w:eastAsia="ru-RU"/>
        </w:rPr>
      </w:pP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r w:rsidRPr="0085265E">
        <w:rPr>
          <w:rFonts w:ascii="Times New Roman" w:hAnsi="Times New Roman" w:cs="Times New Roman"/>
          <w:b/>
          <w:sz w:val="24"/>
          <w:szCs w:val="24"/>
        </w:rPr>
        <w:t>Специальность 38.05.01 Экономическая безопасность</w:t>
      </w:r>
    </w:p>
    <w:p w:rsidR="0085265E" w:rsidRPr="0085265E" w:rsidRDefault="0085265E" w:rsidP="0085265E">
      <w:pPr>
        <w:spacing w:after="0"/>
        <w:jc w:val="center"/>
        <w:rPr>
          <w:rFonts w:ascii="Times New Roman" w:hAnsi="Times New Roman" w:cs="Times New Roman"/>
          <w:b/>
          <w:sz w:val="24"/>
          <w:szCs w:val="24"/>
        </w:rPr>
      </w:pPr>
      <w:r w:rsidRPr="0085265E">
        <w:rPr>
          <w:rFonts w:ascii="Times New Roman" w:hAnsi="Times New Roman" w:cs="Times New Roman"/>
          <w:b/>
          <w:sz w:val="24"/>
          <w:szCs w:val="24"/>
        </w:rPr>
        <w:t>Специализация «Обеспечение экономической безопасности государства и бизнеса»</w:t>
      </w: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r w:rsidRPr="0085265E">
        <w:rPr>
          <w:rFonts w:ascii="Times New Roman" w:hAnsi="Times New Roman" w:cs="Times New Roman"/>
          <w:b/>
          <w:sz w:val="24"/>
          <w:szCs w:val="24"/>
        </w:rPr>
        <w:t>Квалификация (степень) выпускника – специалист</w:t>
      </w: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b/>
          <w:sz w:val="24"/>
          <w:szCs w:val="24"/>
        </w:rPr>
      </w:pPr>
      <w:r w:rsidRPr="0085265E">
        <w:rPr>
          <w:rFonts w:ascii="Times New Roman" w:hAnsi="Times New Roman" w:cs="Times New Roman"/>
          <w:b/>
          <w:sz w:val="24"/>
          <w:szCs w:val="24"/>
        </w:rPr>
        <w:t>Форма обучения</w:t>
      </w:r>
    </w:p>
    <w:p w:rsidR="0085265E" w:rsidRPr="0085265E" w:rsidRDefault="0085265E" w:rsidP="0085265E">
      <w:pPr>
        <w:spacing w:after="0"/>
        <w:jc w:val="center"/>
        <w:rPr>
          <w:rFonts w:ascii="Times New Roman" w:hAnsi="Times New Roman" w:cs="Times New Roman"/>
          <w:b/>
          <w:sz w:val="24"/>
          <w:szCs w:val="24"/>
        </w:rPr>
      </w:pPr>
      <w:r w:rsidRPr="0085265E">
        <w:rPr>
          <w:rFonts w:ascii="Times New Roman" w:hAnsi="Times New Roman" w:cs="Times New Roman"/>
          <w:b/>
          <w:sz w:val="24"/>
          <w:szCs w:val="24"/>
        </w:rPr>
        <w:t>очная</w:t>
      </w:r>
    </w:p>
    <w:p w:rsidR="0085265E" w:rsidRPr="0085265E" w:rsidRDefault="0085265E" w:rsidP="0085265E">
      <w:pPr>
        <w:spacing w:after="0"/>
        <w:jc w:val="center"/>
        <w:rPr>
          <w:rFonts w:ascii="Times New Roman" w:hAnsi="Times New Roman" w:cs="Times New Roman"/>
          <w:b/>
          <w:sz w:val="24"/>
          <w:szCs w:val="24"/>
        </w:rPr>
      </w:pPr>
    </w:p>
    <w:p w:rsidR="0085265E" w:rsidRPr="0085265E" w:rsidRDefault="0085265E" w:rsidP="0085265E">
      <w:pPr>
        <w:spacing w:after="0"/>
        <w:jc w:val="center"/>
        <w:rPr>
          <w:rFonts w:ascii="Times New Roman" w:hAnsi="Times New Roman" w:cs="Times New Roman"/>
          <w:sz w:val="24"/>
          <w:szCs w:val="24"/>
        </w:rPr>
      </w:pPr>
    </w:p>
    <w:p w:rsidR="0085265E" w:rsidRPr="0085265E" w:rsidRDefault="0085265E" w:rsidP="0085265E">
      <w:pPr>
        <w:spacing w:after="0"/>
        <w:jc w:val="center"/>
        <w:rPr>
          <w:rFonts w:ascii="Times New Roman" w:hAnsi="Times New Roman" w:cs="Times New Roman"/>
          <w:sz w:val="24"/>
          <w:szCs w:val="24"/>
        </w:rPr>
      </w:pPr>
    </w:p>
    <w:p w:rsidR="0085265E" w:rsidRPr="0085265E" w:rsidRDefault="0085265E" w:rsidP="0085265E">
      <w:pPr>
        <w:spacing w:after="0"/>
        <w:jc w:val="center"/>
        <w:rPr>
          <w:rFonts w:ascii="Times New Roman" w:hAnsi="Times New Roman" w:cs="Times New Roman"/>
          <w:sz w:val="24"/>
          <w:szCs w:val="24"/>
        </w:rPr>
      </w:pPr>
      <w:r w:rsidRPr="0085265E">
        <w:rPr>
          <w:rFonts w:ascii="Times New Roman" w:hAnsi="Times New Roman" w:cs="Times New Roman"/>
          <w:sz w:val="24"/>
          <w:szCs w:val="24"/>
        </w:rPr>
        <w:t>Год начала подготовки – 2024</w:t>
      </w:r>
    </w:p>
    <w:p w:rsidR="0085265E" w:rsidRPr="0085265E" w:rsidRDefault="0085265E" w:rsidP="0085265E">
      <w:pPr>
        <w:spacing w:after="0"/>
        <w:jc w:val="center"/>
        <w:rPr>
          <w:rFonts w:ascii="Times New Roman" w:hAnsi="Times New Roman" w:cs="Times New Roman"/>
          <w:sz w:val="24"/>
          <w:szCs w:val="24"/>
        </w:rPr>
      </w:pPr>
    </w:p>
    <w:p w:rsidR="0085265E" w:rsidRPr="0085265E" w:rsidRDefault="0085265E" w:rsidP="0085265E">
      <w:pPr>
        <w:spacing w:after="0"/>
        <w:jc w:val="center"/>
        <w:rPr>
          <w:rFonts w:ascii="Times New Roman" w:hAnsi="Times New Roman" w:cs="Times New Roman"/>
          <w:sz w:val="24"/>
          <w:szCs w:val="24"/>
        </w:rPr>
      </w:pPr>
    </w:p>
    <w:p w:rsidR="0085265E" w:rsidRPr="0085265E" w:rsidRDefault="0085265E" w:rsidP="0085265E">
      <w:pPr>
        <w:spacing w:after="0"/>
        <w:jc w:val="center"/>
        <w:rPr>
          <w:rFonts w:ascii="Times New Roman" w:hAnsi="Times New Roman" w:cs="Times New Roman"/>
          <w:sz w:val="24"/>
          <w:szCs w:val="24"/>
        </w:rPr>
      </w:pPr>
    </w:p>
    <w:p w:rsidR="0085265E" w:rsidRPr="0085265E" w:rsidRDefault="0085265E" w:rsidP="0085265E">
      <w:pPr>
        <w:spacing w:after="0"/>
        <w:jc w:val="center"/>
        <w:rPr>
          <w:rFonts w:ascii="Times New Roman" w:hAnsi="Times New Roman" w:cs="Times New Roman"/>
          <w:sz w:val="24"/>
          <w:szCs w:val="24"/>
        </w:rPr>
      </w:pPr>
    </w:p>
    <w:p w:rsidR="0085265E" w:rsidRPr="0085265E" w:rsidRDefault="0085265E" w:rsidP="0085265E">
      <w:pPr>
        <w:spacing w:after="0"/>
        <w:jc w:val="center"/>
        <w:rPr>
          <w:rFonts w:ascii="Times New Roman" w:hAnsi="Times New Roman" w:cs="Times New Roman"/>
          <w:sz w:val="24"/>
          <w:szCs w:val="24"/>
        </w:rPr>
      </w:pPr>
    </w:p>
    <w:p w:rsidR="00527E07" w:rsidRPr="0085265E" w:rsidRDefault="0085265E" w:rsidP="0085265E">
      <w:pPr>
        <w:spacing w:after="0"/>
        <w:jc w:val="center"/>
        <w:rPr>
          <w:rFonts w:ascii="Times New Roman" w:hAnsi="Times New Roman" w:cs="Times New Roman"/>
          <w:sz w:val="24"/>
          <w:szCs w:val="24"/>
        </w:rPr>
        <w:sectPr w:rsidR="00527E07" w:rsidRPr="0085265E" w:rsidSect="0085265E">
          <w:pgSz w:w="11906" w:h="16838"/>
          <w:pgMar w:top="1134" w:right="851" w:bottom="1134" w:left="1418" w:header="709" w:footer="709" w:gutter="0"/>
          <w:cols w:space="708"/>
          <w:docGrid w:linePitch="360"/>
        </w:sectPr>
      </w:pPr>
      <w:r w:rsidRPr="0085265E">
        <w:rPr>
          <w:rFonts w:ascii="Times New Roman" w:hAnsi="Times New Roman" w:cs="Times New Roman"/>
          <w:sz w:val="24"/>
          <w:szCs w:val="24"/>
        </w:rPr>
        <w:t>Владикавказ, 2024</w:t>
      </w:r>
    </w:p>
    <w:p w:rsidR="001F7681" w:rsidRPr="0085265E" w:rsidRDefault="001F7681" w:rsidP="0085265E">
      <w:pPr>
        <w:spacing w:after="0"/>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lastRenderedPageBreak/>
        <w:t xml:space="preserve">1. Структура и общая трудоемкость дисциплины </w:t>
      </w:r>
    </w:p>
    <w:p w:rsidR="001F7681" w:rsidRDefault="001F7681" w:rsidP="0085265E">
      <w:pPr>
        <w:spacing w:after="0" w:line="240" w:lineRule="auto"/>
        <w:ind w:right="-283" w:firstLine="851"/>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Общая труд</w:t>
      </w:r>
      <w:r w:rsidR="00E74B7A" w:rsidRPr="0085265E">
        <w:rPr>
          <w:rFonts w:ascii="Times New Roman" w:eastAsia="Times New Roman" w:hAnsi="Times New Roman" w:cs="Times New Roman"/>
          <w:sz w:val="24"/>
          <w:szCs w:val="24"/>
          <w:lang w:eastAsia="ru-RU"/>
        </w:rPr>
        <w:t>оемкость дисциплины составляет 2 зачетные</w:t>
      </w:r>
      <w:r w:rsidR="00143717" w:rsidRPr="0085265E">
        <w:rPr>
          <w:rFonts w:ascii="Times New Roman" w:eastAsia="Times New Roman" w:hAnsi="Times New Roman" w:cs="Times New Roman"/>
          <w:sz w:val="24"/>
          <w:szCs w:val="24"/>
          <w:lang w:eastAsia="ru-RU"/>
        </w:rPr>
        <w:t xml:space="preserve"> единиц</w:t>
      </w:r>
      <w:r w:rsidR="00E74B7A" w:rsidRPr="0085265E">
        <w:rPr>
          <w:rFonts w:ascii="Times New Roman" w:eastAsia="Times New Roman" w:hAnsi="Times New Roman" w:cs="Times New Roman"/>
          <w:sz w:val="24"/>
          <w:szCs w:val="24"/>
          <w:lang w:eastAsia="ru-RU"/>
        </w:rPr>
        <w:t>ы</w:t>
      </w:r>
      <w:r w:rsidR="00143717" w:rsidRPr="0085265E">
        <w:rPr>
          <w:rFonts w:ascii="Times New Roman" w:eastAsia="Times New Roman" w:hAnsi="Times New Roman" w:cs="Times New Roman"/>
          <w:sz w:val="24"/>
          <w:szCs w:val="24"/>
          <w:lang w:eastAsia="ru-RU"/>
        </w:rPr>
        <w:t xml:space="preserve"> (</w:t>
      </w:r>
      <w:r w:rsidR="00E74B7A" w:rsidRPr="0085265E">
        <w:rPr>
          <w:rFonts w:ascii="Times New Roman" w:eastAsia="Times New Roman" w:hAnsi="Times New Roman" w:cs="Times New Roman"/>
          <w:sz w:val="24"/>
          <w:szCs w:val="24"/>
          <w:lang w:eastAsia="ru-RU"/>
        </w:rPr>
        <w:t>72 часа</w:t>
      </w:r>
      <w:r w:rsidRPr="0085265E">
        <w:rPr>
          <w:rFonts w:ascii="Times New Roman" w:eastAsia="Times New Roman" w:hAnsi="Times New Roman" w:cs="Times New Roman"/>
          <w:sz w:val="24"/>
          <w:szCs w:val="24"/>
          <w:lang w:eastAsia="ru-RU"/>
        </w:rPr>
        <w:t>).</w:t>
      </w:r>
    </w:p>
    <w:p w:rsidR="0085265E" w:rsidRPr="0085265E" w:rsidRDefault="0085265E" w:rsidP="0085265E">
      <w:pPr>
        <w:spacing w:after="0" w:line="240" w:lineRule="auto"/>
        <w:ind w:right="-283" w:firstLine="851"/>
        <w:jc w:val="both"/>
        <w:rPr>
          <w:rFonts w:ascii="Times New Roman" w:eastAsia="Times New Roman" w:hAnsi="Times New Roman" w:cs="Times New Roman"/>
          <w:sz w:val="24"/>
          <w:szCs w:val="24"/>
          <w:lang w:eastAsia="ru-RU"/>
        </w:rPr>
      </w:pPr>
    </w:p>
    <w:tbl>
      <w:tblPr>
        <w:tblStyle w:val="a3"/>
        <w:tblW w:w="0" w:type="auto"/>
        <w:tblInd w:w="1591" w:type="dxa"/>
        <w:tblLook w:val="04A0"/>
      </w:tblPr>
      <w:tblGrid>
        <w:gridCol w:w="3195"/>
        <w:gridCol w:w="1559"/>
        <w:gridCol w:w="1560"/>
      </w:tblGrid>
      <w:tr w:rsidR="00C2224D" w:rsidRPr="0085265E" w:rsidTr="002B4DA9">
        <w:tc>
          <w:tcPr>
            <w:tcW w:w="3195" w:type="dxa"/>
          </w:tcPr>
          <w:p w:rsidR="002B4DA9" w:rsidRPr="0085265E" w:rsidRDefault="002B4DA9" w:rsidP="0085265E">
            <w:pPr>
              <w:tabs>
                <w:tab w:val="left" w:pos="1080"/>
              </w:tabs>
              <w:jc w:val="center"/>
              <w:rPr>
                <w:b/>
                <w:sz w:val="24"/>
                <w:szCs w:val="24"/>
              </w:rPr>
            </w:pPr>
            <w:r w:rsidRPr="0085265E">
              <w:rPr>
                <w:sz w:val="24"/>
                <w:szCs w:val="24"/>
              </w:rPr>
              <w:br w:type="page"/>
            </w:r>
          </w:p>
        </w:tc>
        <w:tc>
          <w:tcPr>
            <w:tcW w:w="1559" w:type="dxa"/>
          </w:tcPr>
          <w:p w:rsidR="002B4DA9" w:rsidRPr="0085265E" w:rsidRDefault="002B4DA9" w:rsidP="0085265E">
            <w:pPr>
              <w:tabs>
                <w:tab w:val="left" w:pos="1080"/>
              </w:tabs>
              <w:jc w:val="center"/>
              <w:rPr>
                <w:b/>
                <w:sz w:val="24"/>
                <w:szCs w:val="24"/>
              </w:rPr>
            </w:pPr>
            <w:r w:rsidRPr="0085265E">
              <w:rPr>
                <w:sz w:val="24"/>
                <w:szCs w:val="24"/>
              </w:rPr>
              <w:t>Очная форма обучения</w:t>
            </w:r>
          </w:p>
        </w:tc>
        <w:tc>
          <w:tcPr>
            <w:tcW w:w="1560" w:type="dxa"/>
          </w:tcPr>
          <w:p w:rsidR="002B4DA9" w:rsidRPr="0085265E" w:rsidRDefault="002B4DA9" w:rsidP="0085265E">
            <w:pPr>
              <w:tabs>
                <w:tab w:val="left" w:pos="1080"/>
              </w:tabs>
              <w:jc w:val="center"/>
              <w:rPr>
                <w:sz w:val="24"/>
                <w:szCs w:val="24"/>
              </w:rPr>
            </w:pPr>
            <w:r w:rsidRPr="0085265E">
              <w:rPr>
                <w:sz w:val="24"/>
                <w:szCs w:val="24"/>
              </w:rPr>
              <w:t>Заочная форма обучения</w:t>
            </w:r>
          </w:p>
        </w:tc>
      </w:tr>
      <w:tr w:rsidR="00C2224D" w:rsidRPr="0085265E" w:rsidTr="002B4DA9">
        <w:tc>
          <w:tcPr>
            <w:tcW w:w="3195" w:type="dxa"/>
          </w:tcPr>
          <w:p w:rsidR="002B4DA9" w:rsidRPr="0085265E" w:rsidRDefault="002B4DA9" w:rsidP="0085265E">
            <w:pPr>
              <w:tabs>
                <w:tab w:val="left" w:pos="1080"/>
              </w:tabs>
              <w:rPr>
                <w:b/>
                <w:sz w:val="24"/>
                <w:szCs w:val="24"/>
              </w:rPr>
            </w:pPr>
            <w:r w:rsidRPr="0085265E">
              <w:rPr>
                <w:sz w:val="24"/>
                <w:szCs w:val="24"/>
              </w:rPr>
              <w:t>Курс</w:t>
            </w:r>
          </w:p>
        </w:tc>
        <w:tc>
          <w:tcPr>
            <w:tcW w:w="1559" w:type="dxa"/>
          </w:tcPr>
          <w:p w:rsidR="002B4DA9" w:rsidRPr="0085265E" w:rsidRDefault="00E74B7A" w:rsidP="0085265E">
            <w:pPr>
              <w:tabs>
                <w:tab w:val="left" w:pos="1080"/>
              </w:tabs>
              <w:jc w:val="center"/>
              <w:rPr>
                <w:sz w:val="24"/>
                <w:szCs w:val="24"/>
              </w:rPr>
            </w:pPr>
            <w:r w:rsidRPr="0085265E">
              <w:rPr>
                <w:sz w:val="24"/>
                <w:szCs w:val="24"/>
              </w:rPr>
              <w:t>1</w:t>
            </w:r>
          </w:p>
        </w:tc>
        <w:tc>
          <w:tcPr>
            <w:tcW w:w="1560" w:type="dxa"/>
          </w:tcPr>
          <w:p w:rsidR="002B4DA9" w:rsidRPr="0085265E" w:rsidRDefault="002B4DA9" w:rsidP="0085265E">
            <w:pPr>
              <w:tabs>
                <w:tab w:val="left" w:pos="1080"/>
              </w:tabs>
              <w:jc w:val="center"/>
              <w:rPr>
                <w:sz w:val="24"/>
                <w:szCs w:val="24"/>
              </w:rPr>
            </w:pPr>
          </w:p>
        </w:tc>
      </w:tr>
      <w:tr w:rsidR="00C2224D" w:rsidRPr="0085265E" w:rsidTr="002B4DA9">
        <w:tc>
          <w:tcPr>
            <w:tcW w:w="3195" w:type="dxa"/>
          </w:tcPr>
          <w:p w:rsidR="002B4DA9" w:rsidRPr="0085265E" w:rsidRDefault="002B4DA9" w:rsidP="0085265E">
            <w:pPr>
              <w:tabs>
                <w:tab w:val="left" w:pos="1080"/>
              </w:tabs>
              <w:rPr>
                <w:sz w:val="24"/>
                <w:szCs w:val="24"/>
              </w:rPr>
            </w:pPr>
            <w:r w:rsidRPr="0085265E">
              <w:rPr>
                <w:sz w:val="24"/>
                <w:szCs w:val="24"/>
              </w:rPr>
              <w:t>Семестр</w:t>
            </w:r>
          </w:p>
        </w:tc>
        <w:tc>
          <w:tcPr>
            <w:tcW w:w="1559" w:type="dxa"/>
          </w:tcPr>
          <w:p w:rsidR="002B4DA9" w:rsidRPr="0085265E" w:rsidRDefault="00E74B7A" w:rsidP="0085265E">
            <w:pPr>
              <w:tabs>
                <w:tab w:val="left" w:pos="1080"/>
              </w:tabs>
              <w:jc w:val="center"/>
              <w:rPr>
                <w:sz w:val="24"/>
                <w:szCs w:val="24"/>
              </w:rPr>
            </w:pPr>
            <w:r w:rsidRPr="0085265E">
              <w:rPr>
                <w:sz w:val="24"/>
                <w:szCs w:val="24"/>
              </w:rPr>
              <w:t>2</w:t>
            </w:r>
          </w:p>
        </w:tc>
        <w:tc>
          <w:tcPr>
            <w:tcW w:w="1560" w:type="dxa"/>
          </w:tcPr>
          <w:p w:rsidR="002B4DA9" w:rsidRPr="0085265E" w:rsidRDefault="002B4DA9" w:rsidP="0085265E">
            <w:pPr>
              <w:tabs>
                <w:tab w:val="left" w:pos="1080"/>
              </w:tabs>
              <w:jc w:val="center"/>
              <w:rPr>
                <w:sz w:val="24"/>
                <w:szCs w:val="24"/>
              </w:rPr>
            </w:pPr>
          </w:p>
        </w:tc>
      </w:tr>
      <w:tr w:rsidR="00C2224D" w:rsidRPr="0085265E" w:rsidTr="002B4DA9">
        <w:tc>
          <w:tcPr>
            <w:tcW w:w="3195" w:type="dxa"/>
          </w:tcPr>
          <w:p w:rsidR="002B4DA9" w:rsidRPr="0085265E" w:rsidRDefault="002B4DA9" w:rsidP="0085265E">
            <w:pPr>
              <w:jc w:val="both"/>
              <w:rPr>
                <w:sz w:val="24"/>
                <w:szCs w:val="24"/>
              </w:rPr>
            </w:pPr>
            <w:r w:rsidRPr="0085265E">
              <w:rPr>
                <w:sz w:val="24"/>
                <w:szCs w:val="24"/>
              </w:rPr>
              <w:t>Лекции</w:t>
            </w:r>
          </w:p>
        </w:tc>
        <w:tc>
          <w:tcPr>
            <w:tcW w:w="1559" w:type="dxa"/>
          </w:tcPr>
          <w:p w:rsidR="002B4DA9" w:rsidRPr="0085265E" w:rsidRDefault="00816683" w:rsidP="0085265E">
            <w:pPr>
              <w:tabs>
                <w:tab w:val="left" w:pos="1080"/>
              </w:tabs>
              <w:jc w:val="center"/>
              <w:rPr>
                <w:sz w:val="24"/>
                <w:szCs w:val="24"/>
              </w:rPr>
            </w:pPr>
            <w:r w:rsidRPr="0085265E">
              <w:rPr>
                <w:sz w:val="24"/>
                <w:szCs w:val="24"/>
              </w:rPr>
              <w:t>18</w:t>
            </w:r>
          </w:p>
        </w:tc>
        <w:tc>
          <w:tcPr>
            <w:tcW w:w="1560" w:type="dxa"/>
          </w:tcPr>
          <w:p w:rsidR="002B4DA9" w:rsidRPr="0085265E" w:rsidRDefault="002B4DA9" w:rsidP="0085265E">
            <w:pPr>
              <w:tabs>
                <w:tab w:val="left" w:pos="1080"/>
              </w:tabs>
              <w:jc w:val="center"/>
              <w:rPr>
                <w:sz w:val="24"/>
                <w:szCs w:val="24"/>
                <w:highlight w:val="yellow"/>
              </w:rPr>
            </w:pPr>
          </w:p>
        </w:tc>
      </w:tr>
      <w:tr w:rsidR="00C2224D" w:rsidRPr="0085265E" w:rsidTr="002B4DA9">
        <w:tc>
          <w:tcPr>
            <w:tcW w:w="3195" w:type="dxa"/>
          </w:tcPr>
          <w:p w:rsidR="002B4DA9" w:rsidRPr="0085265E" w:rsidRDefault="002B4DA9" w:rsidP="0085265E">
            <w:pPr>
              <w:jc w:val="both"/>
              <w:rPr>
                <w:sz w:val="24"/>
                <w:szCs w:val="24"/>
              </w:rPr>
            </w:pPr>
            <w:r w:rsidRPr="0085265E">
              <w:rPr>
                <w:sz w:val="24"/>
                <w:szCs w:val="24"/>
              </w:rPr>
              <w:t>Практические занятия</w:t>
            </w:r>
          </w:p>
        </w:tc>
        <w:tc>
          <w:tcPr>
            <w:tcW w:w="1559" w:type="dxa"/>
          </w:tcPr>
          <w:p w:rsidR="002B4DA9" w:rsidRPr="0085265E" w:rsidRDefault="00816683" w:rsidP="0085265E">
            <w:pPr>
              <w:tabs>
                <w:tab w:val="left" w:pos="1080"/>
              </w:tabs>
              <w:jc w:val="center"/>
              <w:rPr>
                <w:sz w:val="24"/>
                <w:szCs w:val="24"/>
              </w:rPr>
            </w:pPr>
            <w:r w:rsidRPr="0085265E">
              <w:rPr>
                <w:sz w:val="24"/>
                <w:szCs w:val="24"/>
              </w:rPr>
              <w:t>18</w:t>
            </w:r>
          </w:p>
        </w:tc>
        <w:tc>
          <w:tcPr>
            <w:tcW w:w="1560" w:type="dxa"/>
          </w:tcPr>
          <w:p w:rsidR="002B4DA9" w:rsidRPr="0085265E" w:rsidRDefault="002B4DA9" w:rsidP="0085265E">
            <w:pPr>
              <w:tabs>
                <w:tab w:val="left" w:pos="1080"/>
              </w:tabs>
              <w:jc w:val="center"/>
              <w:rPr>
                <w:sz w:val="24"/>
                <w:szCs w:val="24"/>
                <w:highlight w:val="yellow"/>
              </w:rPr>
            </w:pPr>
          </w:p>
        </w:tc>
      </w:tr>
      <w:tr w:rsidR="00C2224D" w:rsidRPr="0085265E" w:rsidTr="002B4DA9">
        <w:tc>
          <w:tcPr>
            <w:tcW w:w="3195" w:type="dxa"/>
          </w:tcPr>
          <w:p w:rsidR="002B4DA9" w:rsidRPr="0085265E" w:rsidRDefault="002B4DA9" w:rsidP="0085265E">
            <w:pPr>
              <w:jc w:val="both"/>
              <w:rPr>
                <w:sz w:val="24"/>
                <w:szCs w:val="24"/>
              </w:rPr>
            </w:pPr>
            <w:r w:rsidRPr="0085265E">
              <w:rPr>
                <w:sz w:val="24"/>
                <w:szCs w:val="24"/>
              </w:rPr>
              <w:t>Лабораторные занятия</w:t>
            </w:r>
          </w:p>
        </w:tc>
        <w:tc>
          <w:tcPr>
            <w:tcW w:w="1559" w:type="dxa"/>
          </w:tcPr>
          <w:p w:rsidR="002B4DA9" w:rsidRPr="0085265E" w:rsidRDefault="002B4DA9" w:rsidP="0085265E">
            <w:pPr>
              <w:tabs>
                <w:tab w:val="left" w:pos="1080"/>
              </w:tabs>
              <w:jc w:val="center"/>
              <w:rPr>
                <w:sz w:val="24"/>
                <w:szCs w:val="24"/>
              </w:rPr>
            </w:pPr>
            <w:r w:rsidRPr="0085265E">
              <w:rPr>
                <w:sz w:val="24"/>
                <w:szCs w:val="24"/>
              </w:rPr>
              <w:t>-</w:t>
            </w:r>
          </w:p>
        </w:tc>
        <w:tc>
          <w:tcPr>
            <w:tcW w:w="1560" w:type="dxa"/>
          </w:tcPr>
          <w:p w:rsidR="002B4DA9" w:rsidRPr="0085265E" w:rsidRDefault="002B4DA9" w:rsidP="0085265E">
            <w:pPr>
              <w:tabs>
                <w:tab w:val="left" w:pos="1080"/>
              </w:tabs>
              <w:jc w:val="center"/>
              <w:rPr>
                <w:sz w:val="24"/>
                <w:szCs w:val="24"/>
                <w:highlight w:val="yellow"/>
              </w:rPr>
            </w:pPr>
          </w:p>
        </w:tc>
      </w:tr>
      <w:tr w:rsidR="00C2224D" w:rsidRPr="0085265E" w:rsidTr="002B4DA9">
        <w:tc>
          <w:tcPr>
            <w:tcW w:w="3195" w:type="dxa"/>
          </w:tcPr>
          <w:p w:rsidR="002B4DA9" w:rsidRPr="0085265E" w:rsidRDefault="002B4DA9" w:rsidP="0085265E">
            <w:pPr>
              <w:jc w:val="both"/>
              <w:rPr>
                <w:sz w:val="24"/>
                <w:szCs w:val="24"/>
              </w:rPr>
            </w:pPr>
            <w:r w:rsidRPr="0085265E">
              <w:rPr>
                <w:sz w:val="24"/>
                <w:szCs w:val="24"/>
              </w:rPr>
              <w:t>Консультации</w:t>
            </w:r>
          </w:p>
        </w:tc>
        <w:tc>
          <w:tcPr>
            <w:tcW w:w="1559" w:type="dxa"/>
          </w:tcPr>
          <w:p w:rsidR="002B4DA9" w:rsidRPr="0085265E" w:rsidRDefault="002B4DA9" w:rsidP="0085265E">
            <w:pPr>
              <w:tabs>
                <w:tab w:val="left" w:pos="1080"/>
              </w:tabs>
              <w:jc w:val="center"/>
              <w:rPr>
                <w:sz w:val="24"/>
                <w:szCs w:val="24"/>
              </w:rPr>
            </w:pPr>
            <w:r w:rsidRPr="0085265E">
              <w:rPr>
                <w:sz w:val="24"/>
                <w:szCs w:val="24"/>
              </w:rPr>
              <w:t>-</w:t>
            </w:r>
          </w:p>
        </w:tc>
        <w:tc>
          <w:tcPr>
            <w:tcW w:w="1560" w:type="dxa"/>
          </w:tcPr>
          <w:p w:rsidR="002B4DA9" w:rsidRPr="0085265E" w:rsidRDefault="002B4DA9" w:rsidP="0085265E">
            <w:pPr>
              <w:tabs>
                <w:tab w:val="left" w:pos="1080"/>
              </w:tabs>
              <w:jc w:val="center"/>
              <w:rPr>
                <w:sz w:val="24"/>
                <w:szCs w:val="24"/>
                <w:highlight w:val="yellow"/>
              </w:rPr>
            </w:pPr>
          </w:p>
        </w:tc>
      </w:tr>
      <w:tr w:rsidR="00C2224D" w:rsidRPr="0085265E" w:rsidTr="002B4DA9">
        <w:tc>
          <w:tcPr>
            <w:tcW w:w="3195" w:type="dxa"/>
          </w:tcPr>
          <w:p w:rsidR="002B4DA9" w:rsidRPr="0085265E" w:rsidRDefault="002B4DA9" w:rsidP="0085265E">
            <w:pPr>
              <w:jc w:val="both"/>
              <w:rPr>
                <w:sz w:val="24"/>
                <w:szCs w:val="24"/>
              </w:rPr>
            </w:pPr>
            <w:r w:rsidRPr="0085265E">
              <w:rPr>
                <w:sz w:val="24"/>
                <w:szCs w:val="24"/>
              </w:rPr>
              <w:t>Итого аудиторных занятий</w:t>
            </w:r>
          </w:p>
        </w:tc>
        <w:tc>
          <w:tcPr>
            <w:tcW w:w="1559" w:type="dxa"/>
          </w:tcPr>
          <w:p w:rsidR="002B4DA9" w:rsidRPr="0085265E" w:rsidRDefault="00816683" w:rsidP="0085265E">
            <w:pPr>
              <w:tabs>
                <w:tab w:val="left" w:pos="1080"/>
              </w:tabs>
              <w:jc w:val="center"/>
              <w:rPr>
                <w:sz w:val="24"/>
                <w:szCs w:val="24"/>
              </w:rPr>
            </w:pPr>
            <w:r w:rsidRPr="0085265E">
              <w:rPr>
                <w:sz w:val="24"/>
                <w:szCs w:val="24"/>
              </w:rPr>
              <w:t>36</w:t>
            </w:r>
          </w:p>
        </w:tc>
        <w:tc>
          <w:tcPr>
            <w:tcW w:w="1560" w:type="dxa"/>
          </w:tcPr>
          <w:p w:rsidR="002B4DA9" w:rsidRPr="0085265E" w:rsidRDefault="002B4DA9" w:rsidP="0085265E">
            <w:pPr>
              <w:tabs>
                <w:tab w:val="left" w:pos="1080"/>
              </w:tabs>
              <w:jc w:val="center"/>
              <w:rPr>
                <w:sz w:val="24"/>
                <w:szCs w:val="24"/>
                <w:highlight w:val="yellow"/>
              </w:rPr>
            </w:pPr>
          </w:p>
        </w:tc>
      </w:tr>
      <w:tr w:rsidR="00C2224D" w:rsidRPr="0085265E" w:rsidTr="002B4DA9">
        <w:tc>
          <w:tcPr>
            <w:tcW w:w="3195" w:type="dxa"/>
          </w:tcPr>
          <w:p w:rsidR="002B4DA9" w:rsidRPr="0085265E" w:rsidRDefault="002B4DA9" w:rsidP="0085265E">
            <w:pPr>
              <w:jc w:val="both"/>
              <w:rPr>
                <w:sz w:val="24"/>
                <w:szCs w:val="24"/>
              </w:rPr>
            </w:pPr>
            <w:r w:rsidRPr="0085265E">
              <w:rPr>
                <w:sz w:val="24"/>
                <w:szCs w:val="24"/>
              </w:rPr>
              <w:t>Самостоятельная работа</w:t>
            </w:r>
          </w:p>
        </w:tc>
        <w:tc>
          <w:tcPr>
            <w:tcW w:w="1559" w:type="dxa"/>
          </w:tcPr>
          <w:p w:rsidR="002B4DA9" w:rsidRPr="0085265E" w:rsidRDefault="00816683" w:rsidP="0085265E">
            <w:pPr>
              <w:tabs>
                <w:tab w:val="left" w:pos="1080"/>
              </w:tabs>
              <w:jc w:val="center"/>
              <w:rPr>
                <w:sz w:val="24"/>
                <w:szCs w:val="24"/>
              </w:rPr>
            </w:pPr>
            <w:r w:rsidRPr="0085265E">
              <w:rPr>
                <w:sz w:val="24"/>
                <w:szCs w:val="24"/>
              </w:rPr>
              <w:t>36</w:t>
            </w:r>
          </w:p>
        </w:tc>
        <w:tc>
          <w:tcPr>
            <w:tcW w:w="1560" w:type="dxa"/>
          </w:tcPr>
          <w:p w:rsidR="002B4DA9" w:rsidRPr="0085265E" w:rsidRDefault="002B4DA9" w:rsidP="0085265E">
            <w:pPr>
              <w:tabs>
                <w:tab w:val="left" w:pos="1080"/>
              </w:tabs>
              <w:jc w:val="center"/>
              <w:rPr>
                <w:sz w:val="24"/>
                <w:szCs w:val="24"/>
                <w:highlight w:val="yellow"/>
              </w:rPr>
            </w:pPr>
          </w:p>
        </w:tc>
      </w:tr>
      <w:tr w:rsidR="00C2224D" w:rsidRPr="0085265E" w:rsidTr="002B4DA9">
        <w:tc>
          <w:tcPr>
            <w:tcW w:w="3195" w:type="dxa"/>
          </w:tcPr>
          <w:p w:rsidR="002B4DA9" w:rsidRPr="0085265E" w:rsidRDefault="002B4DA9" w:rsidP="0085265E">
            <w:pPr>
              <w:jc w:val="both"/>
              <w:rPr>
                <w:sz w:val="24"/>
                <w:szCs w:val="24"/>
              </w:rPr>
            </w:pPr>
            <w:r w:rsidRPr="0085265E">
              <w:rPr>
                <w:sz w:val="24"/>
                <w:szCs w:val="24"/>
              </w:rPr>
              <w:t xml:space="preserve">Курсовая работа </w:t>
            </w:r>
          </w:p>
        </w:tc>
        <w:tc>
          <w:tcPr>
            <w:tcW w:w="1559" w:type="dxa"/>
          </w:tcPr>
          <w:p w:rsidR="002B4DA9" w:rsidRPr="0085265E" w:rsidRDefault="00E74B7A" w:rsidP="0085265E">
            <w:pPr>
              <w:tabs>
                <w:tab w:val="left" w:pos="1080"/>
              </w:tabs>
              <w:jc w:val="center"/>
              <w:rPr>
                <w:sz w:val="24"/>
                <w:szCs w:val="24"/>
              </w:rPr>
            </w:pPr>
            <w:r w:rsidRPr="0085265E">
              <w:rPr>
                <w:sz w:val="24"/>
                <w:szCs w:val="24"/>
              </w:rPr>
              <w:t>-</w:t>
            </w:r>
          </w:p>
        </w:tc>
        <w:tc>
          <w:tcPr>
            <w:tcW w:w="1560" w:type="dxa"/>
          </w:tcPr>
          <w:p w:rsidR="002B4DA9" w:rsidRPr="0085265E" w:rsidRDefault="002B4DA9" w:rsidP="0085265E">
            <w:pPr>
              <w:tabs>
                <w:tab w:val="left" w:pos="1080"/>
              </w:tabs>
              <w:jc w:val="center"/>
              <w:rPr>
                <w:sz w:val="24"/>
                <w:szCs w:val="24"/>
              </w:rPr>
            </w:pPr>
          </w:p>
        </w:tc>
      </w:tr>
      <w:tr w:rsidR="00C2224D" w:rsidRPr="0085265E" w:rsidTr="002B4DA9">
        <w:tc>
          <w:tcPr>
            <w:tcW w:w="3195" w:type="dxa"/>
          </w:tcPr>
          <w:p w:rsidR="002B4DA9" w:rsidRPr="0085265E" w:rsidRDefault="00E74B7A" w:rsidP="0085265E">
            <w:pPr>
              <w:jc w:val="both"/>
              <w:rPr>
                <w:sz w:val="24"/>
                <w:szCs w:val="24"/>
              </w:rPr>
            </w:pPr>
            <w:r w:rsidRPr="0085265E">
              <w:rPr>
                <w:sz w:val="24"/>
                <w:szCs w:val="24"/>
              </w:rPr>
              <w:t>Зачет</w:t>
            </w:r>
          </w:p>
        </w:tc>
        <w:tc>
          <w:tcPr>
            <w:tcW w:w="1559" w:type="dxa"/>
          </w:tcPr>
          <w:p w:rsidR="002B4DA9" w:rsidRPr="0085265E" w:rsidRDefault="00E74B7A" w:rsidP="0085265E">
            <w:pPr>
              <w:jc w:val="center"/>
              <w:rPr>
                <w:sz w:val="24"/>
                <w:szCs w:val="24"/>
              </w:rPr>
            </w:pPr>
            <w:r w:rsidRPr="0085265E">
              <w:rPr>
                <w:sz w:val="24"/>
                <w:szCs w:val="24"/>
              </w:rPr>
              <w:t>+</w:t>
            </w:r>
          </w:p>
        </w:tc>
        <w:tc>
          <w:tcPr>
            <w:tcW w:w="1560" w:type="dxa"/>
          </w:tcPr>
          <w:p w:rsidR="002B4DA9" w:rsidRPr="0085265E" w:rsidRDefault="002B4DA9" w:rsidP="0085265E">
            <w:pPr>
              <w:jc w:val="center"/>
              <w:rPr>
                <w:sz w:val="24"/>
                <w:szCs w:val="24"/>
              </w:rPr>
            </w:pPr>
          </w:p>
        </w:tc>
      </w:tr>
      <w:tr w:rsidR="002B4DA9" w:rsidRPr="0085265E" w:rsidTr="002B4DA9">
        <w:tc>
          <w:tcPr>
            <w:tcW w:w="3195" w:type="dxa"/>
          </w:tcPr>
          <w:p w:rsidR="002B4DA9" w:rsidRPr="0085265E" w:rsidRDefault="002B4DA9" w:rsidP="0085265E">
            <w:pPr>
              <w:jc w:val="both"/>
              <w:rPr>
                <w:sz w:val="24"/>
                <w:szCs w:val="24"/>
              </w:rPr>
            </w:pPr>
            <w:r w:rsidRPr="0085265E">
              <w:rPr>
                <w:sz w:val="24"/>
                <w:szCs w:val="24"/>
              </w:rPr>
              <w:t>Общее количество часов</w:t>
            </w:r>
          </w:p>
        </w:tc>
        <w:tc>
          <w:tcPr>
            <w:tcW w:w="1559" w:type="dxa"/>
          </w:tcPr>
          <w:p w:rsidR="002B4DA9" w:rsidRPr="0085265E" w:rsidRDefault="00E74B7A" w:rsidP="0085265E">
            <w:pPr>
              <w:jc w:val="center"/>
              <w:rPr>
                <w:sz w:val="24"/>
                <w:szCs w:val="24"/>
              </w:rPr>
            </w:pPr>
            <w:r w:rsidRPr="0085265E">
              <w:rPr>
                <w:sz w:val="24"/>
                <w:szCs w:val="24"/>
              </w:rPr>
              <w:t>72</w:t>
            </w:r>
          </w:p>
        </w:tc>
        <w:tc>
          <w:tcPr>
            <w:tcW w:w="1560" w:type="dxa"/>
          </w:tcPr>
          <w:p w:rsidR="002B4DA9" w:rsidRPr="0085265E" w:rsidRDefault="002B4DA9" w:rsidP="0085265E">
            <w:pPr>
              <w:jc w:val="center"/>
              <w:rPr>
                <w:sz w:val="24"/>
                <w:szCs w:val="24"/>
              </w:rPr>
            </w:pPr>
          </w:p>
        </w:tc>
      </w:tr>
    </w:tbl>
    <w:p w:rsidR="002B4DA9" w:rsidRPr="0085265E" w:rsidRDefault="002B4DA9" w:rsidP="0085265E">
      <w:pPr>
        <w:spacing w:after="0" w:line="240" w:lineRule="auto"/>
        <w:ind w:right="-283" w:firstLine="851"/>
        <w:jc w:val="both"/>
        <w:rPr>
          <w:rFonts w:ascii="Times New Roman" w:eastAsia="Times New Roman" w:hAnsi="Times New Roman" w:cs="Times New Roman"/>
          <w:sz w:val="24"/>
          <w:szCs w:val="24"/>
          <w:lang w:eastAsia="ru-RU"/>
        </w:rPr>
      </w:pPr>
    </w:p>
    <w:p w:rsidR="00906A2A" w:rsidRPr="0085265E" w:rsidRDefault="00906A2A" w:rsidP="0085265E">
      <w:pPr>
        <w:widowControl w:val="0"/>
        <w:tabs>
          <w:tab w:val="left" w:pos="-4678"/>
        </w:tabs>
        <w:suppressAutoHyphens/>
        <w:spacing w:after="0" w:line="240" w:lineRule="auto"/>
        <w:ind w:left="709"/>
        <w:contextualSpacing/>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2. Цели освоения дисциплины</w:t>
      </w:r>
    </w:p>
    <w:p w:rsidR="00CF3DBF" w:rsidRPr="0085265E" w:rsidRDefault="00CF3DBF" w:rsidP="0085265E">
      <w:pPr>
        <w:pStyle w:val="a8"/>
        <w:widowControl w:val="0"/>
        <w:tabs>
          <w:tab w:val="left" w:pos="-4678"/>
        </w:tabs>
        <w:suppressAutoHyphens/>
        <w:ind w:left="0"/>
        <w:jc w:val="both"/>
      </w:pPr>
      <w:r w:rsidRPr="0085265E">
        <w:tab/>
        <w:t>Целью освоения дисциплины «История религий России» является:</w:t>
      </w:r>
    </w:p>
    <w:p w:rsidR="00CF3DBF" w:rsidRPr="0085265E" w:rsidRDefault="00CF3DBF" w:rsidP="0085265E">
      <w:pPr>
        <w:pStyle w:val="a8"/>
        <w:widowControl w:val="0"/>
        <w:numPr>
          <w:ilvl w:val="0"/>
          <w:numId w:val="27"/>
        </w:numPr>
        <w:tabs>
          <w:tab w:val="left" w:pos="-4678"/>
        </w:tabs>
        <w:suppressAutoHyphens/>
        <w:jc w:val="both"/>
      </w:pPr>
      <w:r w:rsidRPr="0085265E">
        <w:t xml:space="preserve">ознакомление студентов с общетеоретическими концепциями академического религиоведения; </w:t>
      </w:r>
    </w:p>
    <w:p w:rsidR="00CF3DBF" w:rsidRPr="0085265E" w:rsidRDefault="00CF3DBF" w:rsidP="0085265E">
      <w:pPr>
        <w:pStyle w:val="a8"/>
        <w:widowControl w:val="0"/>
        <w:numPr>
          <w:ilvl w:val="0"/>
          <w:numId w:val="27"/>
        </w:numPr>
        <w:tabs>
          <w:tab w:val="left" w:pos="-4678"/>
        </w:tabs>
        <w:suppressAutoHyphens/>
        <w:jc w:val="both"/>
      </w:pPr>
      <w:r w:rsidRPr="0085265E">
        <w:t xml:space="preserve">изучение национальных религий России в их историческом развитии и взаимодействии с различными факторами общественно-исторического процесса в России; </w:t>
      </w:r>
    </w:p>
    <w:p w:rsidR="00CF3DBF" w:rsidRPr="0085265E" w:rsidRDefault="00CF3DBF" w:rsidP="0085265E">
      <w:pPr>
        <w:pStyle w:val="a8"/>
        <w:widowControl w:val="0"/>
        <w:numPr>
          <w:ilvl w:val="0"/>
          <w:numId w:val="27"/>
        </w:numPr>
        <w:tabs>
          <w:tab w:val="left" w:pos="-4678"/>
        </w:tabs>
        <w:suppressAutoHyphens/>
        <w:jc w:val="both"/>
      </w:pPr>
      <w:r w:rsidRPr="0085265E">
        <w:t>знакомство с конфессиональным многообразием христианства в его историческом развитии и современном состоянии в России.</w:t>
      </w:r>
    </w:p>
    <w:p w:rsidR="00CF3DBF" w:rsidRPr="0085265E" w:rsidRDefault="00CF3DBF" w:rsidP="0085265E">
      <w:pPr>
        <w:widowControl w:val="0"/>
        <w:tabs>
          <w:tab w:val="left" w:pos="-4678"/>
        </w:tabs>
        <w:suppressAutoHyphens/>
        <w:spacing w:after="0" w:line="240" w:lineRule="auto"/>
        <w:ind w:left="709"/>
        <w:contextualSpacing/>
        <w:jc w:val="both"/>
        <w:rPr>
          <w:rFonts w:ascii="Times New Roman" w:eastAsia="Times New Roman" w:hAnsi="Times New Roman" w:cs="Times New Roman"/>
          <w:b/>
          <w:sz w:val="24"/>
          <w:szCs w:val="24"/>
          <w:lang w:eastAsia="ru-RU"/>
        </w:rPr>
      </w:pPr>
    </w:p>
    <w:p w:rsidR="00906A2A" w:rsidRPr="0085265E" w:rsidRDefault="00906A2A" w:rsidP="0085265E">
      <w:pPr>
        <w:widowControl w:val="0"/>
        <w:tabs>
          <w:tab w:val="left" w:pos="-4678"/>
        </w:tabs>
        <w:suppressAutoHyphens/>
        <w:spacing w:after="0" w:line="240" w:lineRule="auto"/>
        <w:ind w:firstLine="709"/>
        <w:contextualSpacing/>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sz w:val="24"/>
          <w:szCs w:val="24"/>
          <w:lang w:eastAsia="ru-RU"/>
        </w:rPr>
        <w:t xml:space="preserve">3. </w:t>
      </w:r>
      <w:r w:rsidRPr="0085265E">
        <w:rPr>
          <w:rFonts w:ascii="Times New Roman" w:eastAsia="Times New Roman" w:hAnsi="Times New Roman" w:cs="Times New Roman"/>
          <w:b/>
          <w:bCs/>
          <w:sz w:val="24"/>
          <w:szCs w:val="24"/>
          <w:lang w:eastAsia="ru-RU"/>
        </w:rPr>
        <w:t xml:space="preserve">Место дисциплины в структуре ОПОП </w:t>
      </w:r>
      <w:proofErr w:type="spellStart"/>
      <w:r w:rsidR="00221AD0" w:rsidRPr="0085265E">
        <w:rPr>
          <w:rFonts w:ascii="Times New Roman" w:eastAsia="Times New Roman" w:hAnsi="Times New Roman" w:cs="Times New Roman"/>
          <w:b/>
          <w:bCs/>
          <w:sz w:val="24"/>
          <w:szCs w:val="24"/>
          <w:lang w:eastAsia="ru-RU"/>
        </w:rPr>
        <w:t>специалитета</w:t>
      </w:r>
      <w:bookmarkStart w:id="0" w:name="_GoBack"/>
      <w:bookmarkEnd w:id="0"/>
      <w:proofErr w:type="spellEnd"/>
    </w:p>
    <w:p w:rsidR="00824A3D" w:rsidRPr="0085265E" w:rsidRDefault="000915E2" w:rsidP="0085265E">
      <w:pPr>
        <w:widowControl w:val="0"/>
        <w:pBdr>
          <w:top w:val="nil"/>
          <w:left w:val="nil"/>
          <w:bottom w:val="nil"/>
          <w:right w:val="nil"/>
        </w:pBdr>
        <w:tabs>
          <w:tab w:val="left" w:pos="-4678"/>
        </w:tabs>
        <w:spacing w:after="0"/>
        <w:ind w:firstLine="567"/>
        <w:jc w:val="both"/>
        <w:rPr>
          <w:rFonts w:ascii="Times New Roman" w:hAnsi="Times New Roman" w:cs="Times New Roman"/>
          <w:sz w:val="24"/>
        </w:rPr>
      </w:pPr>
      <w:r w:rsidRPr="0085265E">
        <w:rPr>
          <w:rFonts w:ascii="Times New Roman" w:hAnsi="Times New Roman" w:cs="Times New Roman"/>
          <w:sz w:val="24"/>
        </w:rPr>
        <w:tab/>
      </w:r>
      <w:r w:rsidR="00824A3D" w:rsidRPr="0085265E">
        <w:rPr>
          <w:rFonts w:ascii="Times New Roman" w:hAnsi="Times New Roman" w:cs="Times New Roman"/>
          <w:sz w:val="24"/>
        </w:rPr>
        <w:t>Дисциплина «История религий России» относится к дисциплинам Блока 1. Дисципли</w:t>
      </w:r>
      <w:r w:rsidR="00816683" w:rsidRPr="0085265E">
        <w:rPr>
          <w:rFonts w:ascii="Times New Roman" w:hAnsi="Times New Roman" w:cs="Times New Roman"/>
          <w:sz w:val="24"/>
        </w:rPr>
        <w:t>ны (модули). Обязательная часть, Б</w:t>
      </w:r>
      <w:proofErr w:type="gramStart"/>
      <w:r w:rsidR="00816683" w:rsidRPr="0085265E">
        <w:rPr>
          <w:rFonts w:ascii="Times New Roman" w:hAnsi="Times New Roman" w:cs="Times New Roman"/>
          <w:sz w:val="24"/>
        </w:rPr>
        <w:t>1</w:t>
      </w:r>
      <w:proofErr w:type="gramEnd"/>
      <w:r w:rsidR="00816683" w:rsidRPr="0085265E">
        <w:rPr>
          <w:rFonts w:ascii="Times New Roman" w:hAnsi="Times New Roman" w:cs="Times New Roman"/>
          <w:sz w:val="24"/>
        </w:rPr>
        <w:t>.0.05</w:t>
      </w:r>
      <w:r w:rsidRPr="0085265E">
        <w:rPr>
          <w:rFonts w:ascii="Times New Roman" w:hAnsi="Times New Roman" w:cs="Times New Roman"/>
          <w:sz w:val="24"/>
        </w:rPr>
        <w:t>.</w:t>
      </w:r>
    </w:p>
    <w:p w:rsidR="008D15F6" w:rsidRPr="0085265E" w:rsidRDefault="000915E2" w:rsidP="0085265E">
      <w:pPr>
        <w:widowControl w:val="0"/>
        <w:pBdr>
          <w:top w:val="nil"/>
          <w:left w:val="nil"/>
          <w:bottom w:val="nil"/>
          <w:right w:val="nil"/>
        </w:pBdr>
        <w:tabs>
          <w:tab w:val="left" w:pos="-4678"/>
        </w:tabs>
        <w:spacing w:after="0"/>
        <w:jc w:val="both"/>
        <w:rPr>
          <w:rFonts w:ascii="Times New Roman" w:hAnsi="Times New Roman" w:cs="Times New Roman"/>
          <w:sz w:val="24"/>
        </w:rPr>
      </w:pPr>
      <w:r w:rsidRPr="0085265E">
        <w:rPr>
          <w:rFonts w:ascii="Times New Roman" w:hAnsi="Times New Roman" w:cs="Times New Roman"/>
          <w:sz w:val="24"/>
        </w:rPr>
        <w:tab/>
      </w:r>
      <w:r w:rsidR="008D15F6" w:rsidRPr="0085265E">
        <w:rPr>
          <w:rFonts w:ascii="Times New Roman" w:hAnsi="Times New Roman" w:cs="Times New Roman"/>
          <w:sz w:val="24"/>
        </w:rPr>
        <w:t>Данная дисциплина имеет содержательную связь с дисциплинами первой профильной подготовки, предполагающими изучение Истории религий мира, а также с такими дисциплинами второй профильной подготовки, как «Социология», «Политология», «Этнология», «Археология», «Религ</w:t>
      </w:r>
      <w:r w:rsidR="00B646A5" w:rsidRPr="0085265E">
        <w:rPr>
          <w:rFonts w:ascii="Times New Roman" w:hAnsi="Times New Roman" w:cs="Times New Roman"/>
          <w:sz w:val="24"/>
        </w:rPr>
        <w:t>и</w:t>
      </w:r>
      <w:r w:rsidR="008D15F6" w:rsidRPr="0085265E">
        <w:rPr>
          <w:rFonts w:ascii="Times New Roman" w:hAnsi="Times New Roman" w:cs="Times New Roman"/>
          <w:sz w:val="24"/>
        </w:rPr>
        <w:t>оведение», «</w:t>
      </w:r>
      <w:proofErr w:type="spellStart"/>
      <w:r w:rsidR="008D15F6" w:rsidRPr="0085265E">
        <w:rPr>
          <w:rFonts w:ascii="Times New Roman" w:hAnsi="Times New Roman" w:cs="Times New Roman"/>
          <w:sz w:val="24"/>
        </w:rPr>
        <w:t>Культурология</w:t>
      </w:r>
      <w:proofErr w:type="spellEnd"/>
      <w:r w:rsidR="008D15F6" w:rsidRPr="0085265E">
        <w:rPr>
          <w:rFonts w:ascii="Times New Roman" w:hAnsi="Times New Roman" w:cs="Times New Roman"/>
          <w:sz w:val="24"/>
        </w:rPr>
        <w:t xml:space="preserve">». В рамках данного курса «История религий России» изучается история религиозных </w:t>
      </w:r>
      <w:proofErr w:type="spellStart"/>
      <w:r w:rsidR="008D15F6" w:rsidRPr="0085265E">
        <w:rPr>
          <w:rFonts w:ascii="Times New Roman" w:hAnsi="Times New Roman" w:cs="Times New Roman"/>
          <w:sz w:val="24"/>
        </w:rPr>
        <w:t>конфессий</w:t>
      </w:r>
      <w:proofErr w:type="spellEnd"/>
      <w:r w:rsidR="008D15F6" w:rsidRPr="0085265E">
        <w:rPr>
          <w:rFonts w:ascii="Times New Roman" w:hAnsi="Times New Roman" w:cs="Times New Roman"/>
          <w:sz w:val="24"/>
        </w:rPr>
        <w:t xml:space="preserve">, ставших традиционными в России (буддизм, ислам, Христианство) в конкретно-историческом развитии. Особое внимание в рамках курса, прежде всего – христианству и его роли в мировой истории, основным христианским </w:t>
      </w:r>
      <w:proofErr w:type="spellStart"/>
      <w:r w:rsidR="008D15F6" w:rsidRPr="0085265E">
        <w:rPr>
          <w:rFonts w:ascii="Times New Roman" w:hAnsi="Times New Roman" w:cs="Times New Roman"/>
          <w:sz w:val="24"/>
        </w:rPr>
        <w:t>конфессиям</w:t>
      </w:r>
      <w:proofErr w:type="spellEnd"/>
      <w:r w:rsidR="008D15F6" w:rsidRPr="0085265E">
        <w:rPr>
          <w:rFonts w:ascii="Times New Roman" w:hAnsi="Times New Roman" w:cs="Times New Roman"/>
          <w:sz w:val="24"/>
        </w:rPr>
        <w:t xml:space="preserve">, истории Православия, а также истории ислама и особенностям исламской культуры. Полученные в рамках изучения данной дисциплины новые знания и умения расширяют теоретико-методологическую основу междисциплинарного </w:t>
      </w:r>
      <w:proofErr w:type="gramStart"/>
      <w:r w:rsidR="008D15F6" w:rsidRPr="0085265E">
        <w:rPr>
          <w:rFonts w:ascii="Times New Roman" w:hAnsi="Times New Roman" w:cs="Times New Roman"/>
          <w:sz w:val="24"/>
        </w:rPr>
        <w:t>изучения проблем историй религий стран Запада</w:t>
      </w:r>
      <w:proofErr w:type="gramEnd"/>
      <w:r w:rsidR="008D15F6" w:rsidRPr="0085265E">
        <w:rPr>
          <w:rFonts w:ascii="Times New Roman" w:hAnsi="Times New Roman" w:cs="Times New Roman"/>
          <w:sz w:val="24"/>
        </w:rPr>
        <w:t xml:space="preserve"> и Востока, в том числе, при написании студентами курсовых и выпускных работ.</w:t>
      </w:r>
    </w:p>
    <w:p w:rsidR="00D06813" w:rsidRPr="0085265E" w:rsidRDefault="00D06813" w:rsidP="0085265E">
      <w:pPr>
        <w:widowControl w:val="0"/>
        <w:suppressAutoHyphens/>
        <w:spacing w:after="0" w:line="240" w:lineRule="auto"/>
        <w:jc w:val="both"/>
        <w:rPr>
          <w:rFonts w:ascii="Times New Roman" w:eastAsia="Times New Roman" w:hAnsi="Times New Roman" w:cs="Times New Roman"/>
          <w:b/>
          <w:sz w:val="24"/>
          <w:szCs w:val="24"/>
          <w:lang w:eastAsia="ru-RU"/>
        </w:rPr>
      </w:pPr>
    </w:p>
    <w:p w:rsidR="00D0550F" w:rsidRPr="0085265E" w:rsidRDefault="00D0550F" w:rsidP="0085265E">
      <w:pPr>
        <w:widowControl w:val="0"/>
        <w:suppressAutoHyphens/>
        <w:spacing w:after="0" w:line="240" w:lineRule="auto"/>
        <w:jc w:val="both"/>
        <w:rPr>
          <w:rFonts w:ascii="Times New Roman" w:eastAsia="Times New Roman" w:hAnsi="Times New Roman" w:cs="Times New Roman"/>
          <w:b/>
          <w:sz w:val="24"/>
          <w:szCs w:val="24"/>
          <w:lang w:eastAsia="ru-RU"/>
        </w:rPr>
      </w:pPr>
    </w:p>
    <w:p w:rsidR="00D0550F" w:rsidRPr="0085265E" w:rsidRDefault="00D0550F" w:rsidP="0085265E">
      <w:pPr>
        <w:widowControl w:val="0"/>
        <w:suppressAutoHyphens/>
        <w:spacing w:after="0" w:line="240" w:lineRule="auto"/>
        <w:jc w:val="both"/>
        <w:rPr>
          <w:rFonts w:ascii="Times New Roman" w:eastAsia="Times New Roman" w:hAnsi="Times New Roman" w:cs="Times New Roman"/>
          <w:b/>
          <w:sz w:val="24"/>
          <w:szCs w:val="24"/>
          <w:lang w:eastAsia="ru-RU"/>
        </w:rPr>
      </w:pPr>
    </w:p>
    <w:p w:rsidR="00D0550F" w:rsidRPr="0085265E" w:rsidRDefault="00D0550F" w:rsidP="0085265E">
      <w:pPr>
        <w:widowControl w:val="0"/>
        <w:suppressAutoHyphens/>
        <w:spacing w:after="0" w:line="240" w:lineRule="auto"/>
        <w:jc w:val="both"/>
        <w:rPr>
          <w:rFonts w:ascii="Times New Roman" w:eastAsia="Times New Roman" w:hAnsi="Times New Roman" w:cs="Times New Roman"/>
          <w:b/>
          <w:sz w:val="24"/>
          <w:szCs w:val="24"/>
          <w:lang w:eastAsia="ru-RU"/>
        </w:rPr>
      </w:pPr>
    </w:p>
    <w:p w:rsidR="00D0550F" w:rsidRPr="0085265E" w:rsidRDefault="00D0550F" w:rsidP="0085265E">
      <w:pPr>
        <w:widowControl w:val="0"/>
        <w:suppressAutoHyphens/>
        <w:spacing w:after="0" w:line="240" w:lineRule="auto"/>
        <w:jc w:val="both"/>
        <w:rPr>
          <w:rFonts w:ascii="Times New Roman" w:eastAsia="Times New Roman" w:hAnsi="Times New Roman" w:cs="Times New Roman"/>
          <w:b/>
          <w:sz w:val="24"/>
          <w:szCs w:val="24"/>
          <w:lang w:eastAsia="ru-RU"/>
        </w:rPr>
      </w:pPr>
    </w:p>
    <w:p w:rsidR="00D0550F" w:rsidRPr="0085265E" w:rsidRDefault="00D0550F" w:rsidP="0085265E">
      <w:pPr>
        <w:widowControl w:val="0"/>
        <w:suppressAutoHyphens/>
        <w:spacing w:after="0" w:line="240" w:lineRule="auto"/>
        <w:jc w:val="both"/>
        <w:rPr>
          <w:rFonts w:ascii="Times New Roman" w:eastAsia="Times New Roman" w:hAnsi="Times New Roman" w:cs="Times New Roman"/>
          <w:b/>
          <w:sz w:val="24"/>
          <w:szCs w:val="24"/>
          <w:lang w:eastAsia="ru-RU"/>
        </w:rPr>
      </w:pPr>
    </w:p>
    <w:p w:rsidR="00906A2A" w:rsidRPr="0085265E" w:rsidRDefault="00906A2A" w:rsidP="0085265E">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bCs/>
          <w:sz w:val="24"/>
          <w:szCs w:val="24"/>
          <w:lang w:eastAsia="ru-RU"/>
        </w:rPr>
        <w:lastRenderedPageBreak/>
        <w:t>4. Требования к результатам освоения дисциплины</w:t>
      </w:r>
      <w:r w:rsidR="0085265E">
        <w:rPr>
          <w:rFonts w:ascii="Times New Roman" w:eastAsia="Times New Roman" w:hAnsi="Times New Roman" w:cs="Times New Roman"/>
          <w:b/>
          <w:bCs/>
          <w:sz w:val="24"/>
          <w:szCs w:val="24"/>
          <w:lang w:eastAsia="ru-RU"/>
        </w:rPr>
        <w:t xml:space="preserve"> </w:t>
      </w:r>
      <w:r w:rsidRPr="0085265E">
        <w:rPr>
          <w:rFonts w:ascii="Times New Roman" w:eastAsia="Times New Roman" w:hAnsi="Times New Roman" w:cs="Times New Roman"/>
          <w:b/>
          <w:bCs/>
          <w:sz w:val="24"/>
          <w:szCs w:val="24"/>
          <w:lang w:eastAsia="ru-RU"/>
        </w:rPr>
        <w:t>(</w:t>
      </w:r>
      <w:r w:rsidRPr="0085265E">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В результате изучения дисциплины обучающийся должен обладать следующими компетенциями (результатами освоения образовательной программы):</w:t>
      </w: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
          <w:bCs/>
          <w:sz w:val="24"/>
          <w:szCs w:val="24"/>
          <w:lang w:eastAsia="ru-RU"/>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99" w:type="dxa"/>
          <w:left w:w="43" w:type="dxa"/>
          <w:right w:w="2" w:type="dxa"/>
        </w:tblCellMar>
        <w:tblLook w:val="04A0"/>
      </w:tblPr>
      <w:tblGrid>
        <w:gridCol w:w="1985"/>
        <w:gridCol w:w="3260"/>
        <w:gridCol w:w="4111"/>
      </w:tblGrid>
      <w:tr w:rsidR="00C2224D" w:rsidRPr="0085265E" w:rsidTr="0085265E">
        <w:trPr>
          <w:trHeight w:val="377"/>
          <w:jc w:val="center"/>
        </w:trPr>
        <w:tc>
          <w:tcPr>
            <w:tcW w:w="1985" w:type="dxa"/>
            <w:shd w:val="clear" w:color="auto" w:fill="66CCFF"/>
            <w:tcMar>
              <w:top w:w="99" w:type="dxa"/>
              <w:left w:w="43" w:type="dxa"/>
              <w:bottom w:w="0" w:type="dxa"/>
              <w:right w:w="2" w:type="dxa"/>
            </w:tcMar>
          </w:tcPr>
          <w:p w:rsidR="00D0550F" w:rsidRPr="0085265E" w:rsidRDefault="00D0550F" w:rsidP="0085265E">
            <w:pPr>
              <w:spacing w:after="0" w:line="238" w:lineRule="auto"/>
              <w:jc w:val="center"/>
              <w:rPr>
                <w:rFonts w:ascii="Times New Roman" w:hAnsi="Times New Roman" w:cs="Times New Roman"/>
                <w:b/>
                <w:sz w:val="24"/>
              </w:rPr>
            </w:pPr>
            <w:r w:rsidRPr="0085265E">
              <w:rPr>
                <w:rFonts w:ascii="Times New Roman" w:hAnsi="Times New Roman" w:cs="Times New Roman"/>
                <w:b/>
                <w:sz w:val="24"/>
              </w:rPr>
              <w:t>Код и наименование</w:t>
            </w:r>
          </w:p>
          <w:p w:rsidR="00D0550F" w:rsidRPr="0085265E" w:rsidRDefault="00D0550F" w:rsidP="0085265E">
            <w:pPr>
              <w:spacing w:after="0" w:line="238" w:lineRule="auto"/>
              <w:rPr>
                <w:rFonts w:ascii="Times New Roman" w:hAnsi="Times New Roman" w:cs="Times New Roman"/>
                <w:b/>
                <w:sz w:val="24"/>
              </w:rPr>
            </w:pPr>
            <w:r w:rsidRPr="0085265E">
              <w:rPr>
                <w:rFonts w:ascii="Times New Roman" w:hAnsi="Times New Roman" w:cs="Times New Roman"/>
                <w:b/>
                <w:sz w:val="24"/>
              </w:rPr>
              <w:t xml:space="preserve">компетенции </w:t>
            </w:r>
          </w:p>
        </w:tc>
        <w:tc>
          <w:tcPr>
            <w:tcW w:w="3260" w:type="dxa"/>
            <w:shd w:val="clear" w:color="auto" w:fill="66CCFF"/>
            <w:tcMar>
              <w:top w:w="99" w:type="dxa"/>
              <w:left w:w="43" w:type="dxa"/>
              <w:bottom w:w="0" w:type="dxa"/>
              <w:right w:w="2" w:type="dxa"/>
            </w:tcMar>
          </w:tcPr>
          <w:p w:rsidR="00D0550F" w:rsidRPr="0085265E" w:rsidRDefault="00D0550F" w:rsidP="0085265E">
            <w:pPr>
              <w:spacing w:after="0" w:line="258" w:lineRule="auto"/>
              <w:ind w:left="30"/>
              <w:jc w:val="center"/>
              <w:rPr>
                <w:rFonts w:ascii="Times New Roman" w:hAnsi="Times New Roman" w:cs="Times New Roman"/>
                <w:b/>
                <w:sz w:val="24"/>
              </w:rPr>
            </w:pPr>
            <w:r w:rsidRPr="0085265E">
              <w:rPr>
                <w:rFonts w:ascii="Times New Roman" w:hAnsi="Times New Roman" w:cs="Times New Roman"/>
                <w:b/>
                <w:sz w:val="24"/>
              </w:rPr>
              <w:t>Индикатор</w:t>
            </w:r>
          </w:p>
          <w:p w:rsidR="00D0550F" w:rsidRPr="0085265E" w:rsidRDefault="00D0550F" w:rsidP="0085265E">
            <w:pPr>
              <w:spacing w:after="0" w:line="258" w:lineRule="auto"/>
              <w:ind w:left="30"/>
              <w:jc w:val="center"/>
              <w:rPr>
                <w:rFonts w:ascii="Times New Roman" w:hAnsi="Times New Roman" w:cs="Times New Roman"/>
                <w:b/>
                <w:sz w:val="24"/>
              </w:rPr>
            </w:pPr>
            <w:r w:rsidRPr="0085265E">
              <w:rPr>
                <w:rFonts w:ascii="Times New Roman" w:hAnsi="Times New Roman" w:cs="Times New Roman"/>
                <w:b/>
                <w:sz w:val="24"/>
              </w:rPr>
              <w:t>достижения компетенции</w:t>
            </w:r>
          </w:p>
        </w:tc>
        <w:tc>
          <w:tcPr>
            <w:tcW w:w="4111" w:type="dxa"/>
            <w:shd w:val="clear" w:color="auto" w:fill="66CCFF"/>
            <w:tcMar>
              <w:top w:w="99" w:type="dxa"/>
              <w:left w:w="43" w:type="dxa"/>
              <w:bottom w:w="0" w:type="dxa"/>
              <w:right w:w="2" w:type="dxa"/>
            </w:tcMar>
          </w:tcPr>
          <w:p w:rsidR="00D0550F" w:rsidRPr="0085265E" w:rsidRDefault="00D0550F" w:rsidP="0085265E">
            <w:pPr>
              <w:spacing w:after="0" w:line="258" w:lineRule="auto"/>
              <w:ind w:left="24"/>
              <w:jc w:val="center"/>
              <w:rPr>
                <w:rFonts w:ascii="Times New Roman" w:hAnsi="Times New Roman" w:cs="Times New Roman"/>
                <w:b/>
                <w:sz w:val="24"/>
              </w:rPr>
            </w:pPr>
            <w:r w:rsidRPr="0085265E">
              <w:rPr>
                <w:rFonts w:ascii="Times New Roman" w:hAnsi="Times New Roman" w:cs="Times New Roman"/>
                <w:b/>
                <w:sz w:val="24"/>
              </w:rPr>
              <w:t>Структурные элементы компетенции</w:t>
            </w:r>
          </w:p>
          <w:p w:rsidR="00D0550F" w:rsidRPr="0085265E" w:rsidRDefault="00D0550F" w:rsidP="0085265E">
            <w:pPr>
              <w:spacing w:after="0" w:line="258" w:lineRule="auto"/>
              <w:ind w:left="24"/>
              <w:jc w:val="center"/>
              <w:rPr>
                <w:rFonts w:ascii="Times New Roman" w:hAnsi="Times New Roman" w:cs="Times New Roman"/>
                <w:b/>
                <w:sz w:val="24"/>
              </w:rPr>
            </w:pPr>
            <w:r w:rsidRPr="0085265E">
              <w:rPr>
                <w:rFonts w:ascii="Times New Roman" w:hAnsi="Times New Roman" w:cs="Times New Roman"/>
                <w:b/>
                <w:sz w:val="24"/>
              </w:rPr>
              <w:t>(в результате освоения дисциплины обучающийся должен знать, уметь, владеть)</w:t>
            </w:r>
          </w:p>
        </w:tc>
      </w:tr>
      <w:tr w:rsidR="00D0550F" w:rsidRPr="0085265E" w:rsidTr="0085265E">
        <w:trPr>
          <w:trHeight w:val="345"/>
          <w:jc w:val="center"/>
        </w:trPr>
        <w:tc>
          <w:tcPr>
            <w:tcW w:w="1985" w:type="dxa"/>
            <w:tcMar>
              <w:top w:w="99" w:type="dxa"/>
              <w:left w:w="43" w:type="dxa"/>
              <w:bottom w:w="0" w:type="dxa"/>
              <w:right w:w="2" w:type="dxa"/>
            </w:tcMar>
          </w:tcPr>
          <w:p w:rsidR="00D0550F" w:rsidRPr="0085265E" w:rsidRDefault="00D0550F" w:rsidP="0085265E">
            <w:pPr>
              <w:spacing w:after="0" w:line="275" w:lineRule="auto"/>
              <w:ind w:right="140"/>
              <w:rPr>
                <w:rFonts w:ascii="Times New Roman" w:hAnsi="Times New Roman" w:cs="Times New Roman"/>
                <w:sz w:val="24"/>
              </w:rPr>
            </w:pPr>
            <w:r w:rsidRPr="0085265E">
              <w:rPr>
                <w:rFonts w:ascii="Times New Roman" w:hAnsi="Times New Roman" w:cs="Times New Roman"/>
                <w:b/>
                <w:sz w:val="24"/>
              </w:rPr>
              <w:t>УК-5</w:t>
            </w:r>
            <w:r w:rsidRPr="0085265E">
              <w:rPr>
                <w:rFonts w:ascii="Times New Roman" w:hAnsi="Times New Roman" w:cs="Times New Roman"/>
                <w:sz w:val="24"/>
              </w:rPr>
              <w:t xml:space="preserve"> </w:t>
            </w:r>
            <w:proofErr w:type="gramStart"/>
            <w:r w:rsidR="0085265E" w:rsidRPr="0085265E">
              <w:rPr>
                <w:rFonts w:ascii="Times New Roman" w:eastAsia="Calibri" w:hAnsi="Times New Roman" w:cs="Times New Roman"/>
                <w:sz w:val="24"/>
                <w:szCs w:val="24"/>
              </w:rPr>
              <w:t>Способен</w:t>
            </w:r>
            <w:proofErr w:type="gramEnd"/>
            <w:r w:rsidR="0085265E" w:rsidRPr="0085265E">
              <w:rPr>
                <w:rFonts w:ascii="Times New Roman" w:eastAsia="Calibri" w:hAnsi="Times New Roman" w:cs="Times New Roman"/>
                <w:sz w:val="24"/>
                <w:szCs w:val="24"/>
              </w:rPr>
              <w:t xml:space="preserve"> анализировать и учитывать разнообразие культур в процессе межкультурного взаимодействия</w:t>
            </w:r>
          </w:p>
          <w:p w:rsidR="00D0550F" w:rsidRPr="0085265E" w:rsidRDefault="00D0550F" w:rsidP="0085265E">
            <w:pPr>
              <w:spacing w:after="0" w:line="275" w:lineRule="auto"/>
              <w:ind w:right="140"/>
              <w:rPr>
                <w:rFonts w:ascii="Times New Roman" w:hAnsi="Times New Roman" w:cs="Times New Roman"/>
                <w:sz w:val="24"/>
              </w:rPr>
            </w:pPr>
          </w:p>
        </w:tc>
        <w:tc>
          <w:tcPr>
            <w:tcW w:w="3260" w:type="dxa"/>
            <w:tcMar>
              <w:top w:w="99" w:type="dxa"/>
              <w:left w:w="43" w:type="dxa"/>
              <w:bottom w:w="0" w:type="dxa"/>
              <w:right w:w="2" w:type="dxa"/>
            </w:tcMar>
          </w:tcPr>
          <w:p w:rsidR="00D0550F" w:rsidRPr="0085265E" w:rsidRDefault="008369CC" w:rsidP="0085265E">
            <w:pPr>
              <w:pStyle w:val="ConsPlusNormal"/>
              <w:spacing w:line="275" w:lineRule="auto"/>
              <w:ind w:right="140"/>
              <w:rPr>
                <w:rFonts w:ascii="Times New Roman" w:eastAsia="Calibri" w:hAnsi="Times New Roman" w:cs="Times New Roman"/>
                <w:sz w:val="23"/>
                <w:szCs w:val="23"/>
              </w:rPr>
            </w:pPr>
            <w:r w:rsidRPr="0085265E">
              <w:rPr>
                <w:rFonts w:ascii="Times New Roman" w:eastAsia="Calibri" w:hAnsi="Times New Roman" w:cs="Times New Roman"/>
                <w:b/>
                <w:sz w:val="23"/>
                <w:szCs w:val="23"/>
              </w:rPr>
              <w:t>УК-5.1:</w:t>
            </w:r>
            <w:r w:rsidRPr="0085265E">
              <w:rPr>
                <w:rFonts w:ascii="Times New Roman" w:eastAsia="Calibri" w:hAnsi="Times New Roman" w:cs="Times New Roman"/>
                <w:sz w:val="23"/>
                <w:szCs w:val="23"/>
              </w:rPr>
              <w:t xml:space="preserve"> Анализирует </w:t>
            </w:r>
            <w:proofErr w:type="spellStart"/>
            <w:r w:rsidRPr="0085265E">
              <w:rPr>
                <w:rFonts w:ascii="Times New Roman" w:eastAsia="Calibri" w:hAnsi="Times New Roman" w:cs="Times New Roman"/>
                <w:sz w:val="23"/>
                <w:szCs w:val="23"/>
              </w:rPr>
              <w:t>социокультурные</w:t>
            </w:r>
            <w:proofErr w:type="spellEnd"/>
            <w:r w:rsidRPr="0085265E">
              <w:rPr>
                <w:rFonts w:ascii="Times New Roman" w:eastAsia="Calibri" w:hAnsi="Times New Roman" w:cs="Times New Roman"/>
                <w:sz w:val="23"/>
                <w:szCs w:val="23"/>
              </w:rPr>
              <w:t xml:space="preserve"> различия социальных групп, опираясь на знание этапов исторического развития России в контексте мировой истории, </w:t>
            </w:r>
            <w:proofErr w:type="spellStart"/>
            <w:r w:rsidRPr="0085265E">
              <w:rPr>
                <w:rFonts w:ascii="Times New Roman" w:eastAsia="Calibri" w:hAnsi="Times New Roman" w:cs="Times New Roman"/>
                <w:sz w:val="23"/>
                <w:szCs w:val="23"/>
              </w:rPr>
              <w:t>социокультурных</w:t>
            </w:r>
            <w:proofErr w:type="spellEnd"/>
            <w:r w:rsidRPr="0085265E">
              <w:rPr>
                <w:rFonts w:ascii="Times New Roman" w:eastAsia="Calibri" w:hAnsi="Times New Roman" w:cs="Times New Roman"/>
                <w:sz w:val="23"/>
                <w:szCs w:val="23"/>
              </w:rPr>
              <w:t xml:space="preserve"> традиций мира, основных философских, религиозных и этических учений.</w:t>
            </w: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5265E" w:rsidRDefault="0085265E" w:rsidP="0085265E">
            <w:pPr>
              <w:pStyle w:val="ConsPlusNormal"/>
              <w:spacing w:line="275" w:lineRule="auto"/>
              <w:ind w:right="140"/>
              <w:rPr>
                <w:rFonts w:ascii="Times New Roman" w:eastAsia="Calibri" w:hAnsi="Times New Roman" w:cs="Times New Roman"/>
                <w:b/>
                <w:sz w:val="23"/>
                <w:szCs w:val="23"/>
              </w:rPr>
            </w:pPr>
          </w:p>
          <w:p w:rsidR="0085265E" w:rsidRDefault="0085265E" w:rsidP="0085265E">
            <w:pPr>
              <w:pStyle w:val="ConsPlusNormal"/>
              <w:spacing w:line="275" w:lineRule="auto"/>
              <w:ind w:right="140"/>
              <w:rPr>
                <w:rFonts w:ascii="Times New Roman" w:eastAsia="Calibri" w:hAnsi="Times New Roman" w:cs="Times New Roman"/>
                <w:b/>
                <w:sz w:val="23"/>
                <w:szCs w:val="23"/>
              </w:rPr>
            </w:pPr>
          </w:p>
          <w:p w:rsidR="0085265E" w:rsidRDefault="0085265E" w:rsidP="0085265E">
            <w:pPr>
              <w:pStyle w:val="ConsPlusNormal"/>
              <w:spacing w:line="275" w:lineRule="auto"/>
              <w:ind w:right="140"/>
              <w:rPr>
                <w:rFonts w:ascii="Times New Roman" w:eastAsia="Calibri" w:hAnsi="Times New Roman" w:cs="Times New Roman"/>
                <w:b/>
                <w:sz w:val="23"/>
                <w:szCs w:val="23"/>
              </w:rPr>
            </w:pPr>
          </w:p>
          <w:p w:rsidR="0085265E" w:rsidRDefault="0085265E" w:rsidP="0085265E">
            <w:pPr>
              <w:pStyle w:val="ConsPlusNormal"/>
              <w:spacing w:line="275" w:lineRule="auto"/>
              <w:ind w:right="140"/>
              <w:rPr>
                <w:rFonts w:ascii="Times New Roman" w:eastAsia="Calibri" w:hAnsi="Times New Roman" w:cs="Times New Roman"/>
                <w:b/>
                <w:sz w:val="23"/>
                <w:szCs w:val="23"/>
              </w:rPr>
            </w:pPr>
          </w:p>
          <w:p w:rsidR="0085265E" w:rsidRDefault="0085265E"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sz w:val="23"/>
                <w:szCs w:val="23"/>
              </w:rPr>
            </w:pPr>
            <w:r w:rsidRPr="0085265E">
              <w:rPr>
                <w:rFonts w:ascii="Times New Roman" w:eastAsia="Calibri" w:hAnsi="Times New Roman" w:cs="Times New Roman"/>
                <w:b/>
                <w:sz w:val="23"/>
                <w:szCs w:val="23"/>
              </w:rPr>
              <w:t>УК-5.2:</w:t>
            </w:r>
            <w:r w:rsidRPr="0085265E">
              <w:rPr>
                <w:rFonts w:ascii="Times New Roman" w:eastAsia="Calibri" w:hAnsi="Times New Roman" w:cs="Times New Roman"/>
                <w:sz w:val="23"/>
                <w:szCs w:val="23"/>
              </w:rPr>
              <w:t xml:space="preserve"> Демонстрирует уважительное отношение к историческому наследию и </w:t>
            </w:r>
            <w:proofErr w:type="spellStart"/>
            <w:r w:rsidRPr="0085265E">
              <w:rPr>
                <w:rFonts w:ascii="Times New Roman" w:eastAsia="Calibri" w:hAnsi="Times New Roman" w:cs="Times New Roman"/>
                <w:sz w:val="23"/>
                <w:szCs w:val="23"/>
              </w:rPr>
              <w:t>социокультурным</w:t>
            </w:r>
            <w:proofErr w:type="spellEnd"/>
            <w:r w:rsidRPr="0085265E">
              <w:rPr>
                <w:rFonts w:ascii="Times New Roman" w:eastAsia="Calibri" w:hAnsi="Times New Roman" w:cs="Times New Roman"/>
                <w:sz w:val="23"/>
                <w:szCs w:val="23"/>
              </w:rPr>
              <w:t xml:space="preserve"> традициям Отечества.</w:t>
            </w: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eastAsia="Calibri" w:hAnsi="Times New Roman" w:cs="Times New Roman"/>
                <w:b/>
                <w:sz w:val="23"/>
                <w:szCs w:val="23"/>
              </w:rPr>
            </w:pPr>
          </w:p>
          <w:p w:rsidR="0085265E" w:rsidRDefault="0085265E" w:rsidP="0085265E">
            <w:pPr>
              <w:pStyle w:val="ConsPlusNormal"/>
              <w:spacing w:line="275" w:lineRule="auto"/>
              <w:ind w:right="140"/>
              <w:rPr>
                <w:rFonts w:ascii="Times New Roman" w:eastAsia="Calibri" w:hAnsi="Times New Roman" w:cs="Times New Roman"/>
                <w:b/>
                <w:sz w:val="23"/>
                <w:szCs w:val="23"/>
              </w:rPr>
            </w:pPr>
          </w:p>
          <w:p w:rsidR="008369CC" w:rsidRPr="0085265E" w:rsidRDefault="008369CC" w:rsidP="0085265E">
            <w:pPr>
              <w:pStyle w:val="ConsPlusNormal"/>
              <w:spacing w:line="275" w:lineRule="auto"/>
              <w:ind w:right="140"/>
              <w:rPr>
                <w:rFonts w:ascii="Times New Roman" w:hAnsi="Times New Roman" w:cs="Times New Roman"/>
                <w:sz w:val="24"/>
              </w:rPr>
            </w:pPr>
            <w:r w:rsidRPr="0085265E">
              <w:rPr>
                <w:rFonts w:ascii="Times New Roman" w:eastAsia="Calibri" w:hAnsi="Times New Roman" w:cs="Times New Roman"/>
                <w:b/>
                <w:sz w:val="23"/>
                <w:szCs w:val="23"/>
              </w:rPr>
              <w:t>УК-5.3:</w:t>
            </w:r>
            <w:r w:rsidRPr="0085265E">
              <w:rPr>
                <w:rFonts w:ascii="Times New Roman" w:eastAsia="Calibri" w:hAnsi="Times New Roman" w:cs="Times New Roman"/>
                <w:sz w:val="23"/>
                <w:szCs w:val="23"/>
              </w:rPr>
              <w:t xml:space="preserve"> Конструктивно взаимодействует с людьми с </w:t>
            </w:r>
            <w:r w:rsidRPr="0085265E">
              <w:rPr>
                <w:rFonts w:ascii="Times New Roman" w:eastAsia="Calibri" w:hAnsi="Times New Roman" w:cs="Times New Roman"/>
                <w:sz w:val="23"/>
                <w:szCs w:val="23"/>
              </w:rPr>
              <w:lastRenderedPageBreak/>
              <w:t xml:space="preserve">учетом их </w:t>
            </w:r>
            <w:proofErr w:type="spellStart"/>
            <w:r w:rsidRPr="0085265E">
              <w:rPr>
                <w:rFonts w:ascii="Times New Roman" w:eastAsia="Calibri" w:hAnsi="Times New Roman" w:cs="Times New Roman"/>
                <w:sz w:val="23"/>
                <w:szCs w:val="23"/>
              </w:rPr>
              <w:t>социокультурных</w:t>
            </w:r>
            <w:proofErr w:type="spellEnd"/>
            <w:r w:rsidRPr="0085265E">
              <w:rPr>
                <w:rFonts w:ascii="Times New Roman" w:eastAsia="Calibri" w:hAnsi="Times New Roman" w:cs="Times New Roman"/>
                <w:sz w:val="23"/>
                <w:szCs w:val="23"/>
              </w:rPr>
              <w:t xml:space="preserve"> особенностей в целях успешного выполнения профессиональных задач и социальной интеграции.</w:t>
            </w:r>
          </w:p>
        </w:tc>
        <w:tc>
          <w:tcPr>
            <w:tcW w:w="4111" w:type="dxa"/>
            <w:tcMar>
              <w:top w:w="99" w:type="dxa"/>
              <w:left w:w="43" w:type="dxa"/>
              <w:bottom w:w="0" w:type="dxa"/>
              <w:right w:w="2" w:type="dxa"/>
            </w:tcMar>
          </w:tcPr>
          <w:p w:rsidR="00D0550F" w:rsidRPr="0085265E" w:rsidRDefault="00D0550F" w:rsidP="0085265E">
            <w:pPr>
              <w:spacing w:after="0" w:line="275" w:lineRule="auto"/>
              <w:ind w:right="140"/>
              <w:rPr>
                <w:rFonts w:ascii="Times New Roman" w:hAnsi="Times New Roman" w:cs="Times New Roman"/>
                <w:sz w:val="24"/>
              </w:rPr>
            </w:pPr>
            <w:r w:rsidRPr="0085265E">
              <w:rPr>
                <w:rFonts w:ascii="Times New Roman" w:hAnsi="Times New Roman" w:cs="Times New Roman"/>
                <w:b/>
                <w:sz w:val="24"/>
              </w:rPr>
              <w:lastRenderedPageBreak/>
              <w:t>Знать</w:t>
            </w:r>
            <w:r w:rsidRPr="0085265E">
              <w:rPr>
                <w:rStyle w:val="fontstyle01"/>
                <w:b/>
                <w:color w:val="auto"/>
              </w:rPr>
              <w:t>:</w:t>
            </w:r>
            <w:r w:rsidR="008369CC" w:rsidRPr="0085265E">
              <w:rPr>
                <w:rStyle w:val="fontstyle01"/>
                <w:b/>
                <w:color w:val="auto"/>
              </w:rPr>
              <w:t xml:space="preserve"> </w:t>
            </w:r>
            <w:proofErr w:type="spellStart"/>
            <w:r w:rsidR="008369CC" w:rsidRPr="0085265E">
              <w:rPr>
                <w:rFonts w:ascii="Times New Roman" w:eastAsia="Calibri" w:hAnsi="Times New Roman" w:cs="Times New Roman"/>
                <w:sz w:val="23"/>
                <w:szCs w:val="23"/>
              </w:rPr>
              <w:t>социокультурные</w:t>
            </w:r>
            <w:proofErr w:type="spellEnd"/>
            <w:r w:rsidR="008369CC" w:rsidRPr="0085265E">
              <w:rPr>
                <w:rFonts w:ascii="Times New Roman" w:eastAsia="Calibri" w:hAnsi="Times New Roman" w:cs="Times New Roman"/>
                <w:sz w:val="23"/>
                <w:szCs w:val="23"/>
              </w:rPr>
              <w:t xml:space="preserve"> различия социальных групп, опираясь на знание этапов исторического развития России в контексте мировой истории, </w:t>
            </w:r>
            <w:proofErr w:type="spellStart"/>
            <w:r w:rsidR="008369CC" w:rsidRPr="0085265E">
              <w:rPr>
                <w:rFonts w:ascii="Times New Roman" w:eastAsia="Calibri" w:hAnsi="Times New Roman" w:cs="Times New Roman"/>
                <w:sz w:val="23"/>
                <w:szCs w:val="23"/>
              </w:rPr>
              <w:t>социокультурных</w:t>
            </w:r>
            <w:proofErr w:type="spellEnd"/>
            <w:r w:rsidR="008369CC" w:rsidRPr="0085265E">
              <w:rPr>
                <w:rFonts w:ascii="Times New Roman" w:eastAsia="Calibri" w:hAnsi="Times New Roman" w:cs="Times New Roman"/>
                <w:sz w:val="23"/>
                <w:szCs w:val="23"/>
              </w:rPr>
              <w:t xml:space="preserve"> традиций мира, основных философских, религиозных и этических учений.</w:t>
            </w:r>
          </w:p>
          <w:p w:rsidR="00D0550F" w:rsidRPr="0085265E" w:rsidRDefault="00D0550F" w:rsidP="0085265E">
            <w:pPr>
              <w:spacing w:after="0" w:line="275" w:lineRule="auto"/>
              <w:ind w:right="140"/>
              <w:rPr>
                <w:rFonts w:ascii="Times New Roman" w:hAnsi="Times New Roman" w:cs="Times New Roman"/>
                <w:sz w:val="24"/>
              </w:rPr>
            </w:pPr>
            <w:r w:rsidRPr="0085265E">
              <w:rPr>
                <w:rStyle w:val="fontstyle01"/>
                <w:b/>
                <w:color w:val="auto"/>
              </w:rPr>
              <w:t>Уметь:</w:t>
            </w:r>
            <w:r w:rsidR="008369CC" w:rsidRPr="0085265E">
              <w:rPr>
                <w:rStyle w:val="fontstyle01"/>
                <w:b/>
                <w:color w:val="auto"/>
              </w:rPr>
              <w:t xml:space="preserve"> </w:t>
            </w:r>
            <w:r w:rsidR="008369CC" w:rsidRPr="0085265E">
              <w:rPr>
                <w:rStyle w:val="fontstyle01"/>
                <w:color w:val="auto"/>
              </w:rPr>
              <w:t xml:space="preserve">анализировать </w:t>
            </w:r>
            <w:proofErr w:type="spellStart"/>
            <w:r w:rsidR="008369CC" w:rsidRPr="0085265E">
              <w:rPr>
                <w:rFonts w:ascii="Times New Roman" w:eastAsia="Calibri" w:hAnsi="Times New Roman" w:cs="Times New Roman"/>
                <w:sz w:val="23"/>
                <w:szCs w:val="23"/>
              </w:rPr>
              <w:t>социокультурные</w:t>
            </w:r>
            <w:proofErr w:type="spellEnd"/>
            <w:r w:rsidR="008369CC" w:rsidRPr="0085265E">
              <w:rPr>
                <w:rFonts w:ascii="Times New Roman" w:eastAsia="Calibri" w:hAnsi="Times New Roman" w:cs="Times New Roman"/>
                <w:sz w:val="23"/>
                <w:szCs w:val="23"/>
              </w:rPr>
              <w:t xml:space="preserve"> различия социальных групп, опираясь на знание этапов исторического развития России в контексте мировой истории, </w:t>
            </w:r>
            <w:proofErr w:type="spellStart"/>
            <w:r w:rsidR="008369CC" w:rsidRPr="0085265E">
              <w:rPr>
                <w:rFonts w:ascii="Times New Roman" w:eastAsia="Calibri" w:hAnsi="Times New Roman" w:cs="Times New Roman"/>
                <w:sz w:val="23"/>
                <w:szCs w:val="23"/>
              </w:rPr>
              <w:t>социокультурных</w:t>
            </w:r>
            <w:proofErr w:type="spellEnd"/>
            <w:r w:rsidR="008369CC" w:rsidRPr="0085265E">
              <w:rPr>
                <w:rFonts w:ascii="Times New Roman" w:eastAsia="Calibri" w:hAnsi="Times New Roman" w:cs="Times New Roman"/>
                <w:sz w:val="23"/>
                <w:szCs w:val="23"/>
              </w:rPr>
              <w:t xml:space="preserve"> традиций мира, основных философских, религиозных и этических учений.</w:t>
            </w:r>
          </w:p>
          <w:p w:rsidR="00D0550F" w:rsidRPr="0085265E" w:rsidRDefault="00D0550F" w:rsidP="0085265E">
            <w:pPr>
              <w:spacing w:after="0" w:line="275" w:lineRule="auto"/>
              <w:rPr>
                <w:rFonts w:ascii="Times New Roman" w:hAnsi="Times New Roman" w:cs="Times New Roman"/>
                <w:sz w:val="24"/>
              </w:rPr>
            </w:pPr>
            <w:r w:rsidRPr="0085265E">
              <w:rPr>
                <w:rStyle w:val="fontstyle01"/>
                <w:b/>
                <w:color w:val="auto"/>
              </w:rPr>
              <w:t>Владеть:</w:t>
            </w:r>
            <w:r w:rsidR="008369CC" w:rsidRPr="0085265E">
              <w:rPr>
                <w:rStyle w:val="fontstyle01"/>
                <w:b/>
                <w:color w:val="auto"/>
              </w:rPr>
              <w:t xml:space="preserve"> </w:t>
            </w:r>
            <w:r w:rsidR="008369CC" w:rsidRPr="0085265E">
              <w:rPr>
                <w:rStyle w:val="fontstyle01"/>
                <w:color w:val="auto"/>
              </w:rPr>
              <w:t xml:space="preserve">умением анализировать </w:t>
            </w:r>
            <w:proofErr w:type="spellStart"/>
            <w:r w:rsidR="008369CC" w:rsidRPr="0085265E">
              <w:rPr>
                <w:rFonts w:ascii="Times New Roman" w:eastAsia="Calibri" w:hAnsi="Times New Roman" w:cs="Times New Roman"/>
                <w:sz w:val="23"/>
                <w:szCs w:val="23"/>
              </w:rPr>
              <w:t>социокультурные</w:t>
            </w:r>
            <w:proofErr w:type="spellEnd"/>
            <w:r w:rsidR="008369CC" w:rsidRPr="0085265E">
              <w:rPr>
                <w:rFonts w:ascii="Times New Roman" w:eastAsia="Calibri" w:hAnsi="Times New Roman" w:cs="Times New Roman"/>
                <w:sz w:val="23"/>
                <w:szCs w:val="23"/>
              </w:rPr>
              <w:t xml:space="preserve"> различия социальных групп, опираясь на знание этапов исторического развития России в контексте мировой истории, </w:t>
            </w:r>
            <w:proofErr w:type="spellStart"/>
            <w:r w:rsidR="008369CC" w:rsidRPr="0085265E">
              <w:rPr>
                <w:rFonts w:ascii="Times New Roman" w:eastAsia="Calibri" w:hAnsi="Times New Roman" w:cs="Times New Roman"/>
                <w:sz w:val="23"/>
                <w:szCs w:val="23"/>
              </w:rPr>
              <w:t>социокультурных</w:t>
            </w:r>
            <w:proofErr w:type="spellEnd"/>
            <w:r w:rsidR="008369CC" w:rsidRPr="0085265E">
              <w:rPr>
                <w:rFonts w:ascii="Times New Roman" w:eastAsia="Calibri" w:hAnsi="Times New Roman" w:cs="Times New Roman"/>
                <w:sz w:val="23"/>
                <w:szCs w:val="23"/>
              </w:rPr>
              <w:t xml:space="preserve"> традиций мира, основных философских, религиозных и этических учений.</w:t>
            </w:r>
          </w:p>
          <w:p w:rsidR="008369CC" w:rsidRPr="0085265E" w:rsidRDefault="008369CC" w:rsidP="0085265E">
            <w:pPr>
              <w:spacing w:after="0" w:line="275" w:lineRule="auto"/>
              <w:rPr>
                <w:rFonts w:ascii="Times New Roman" w:hAnsi="Times New Roman" w:cs="Times New Roman"/>
                <w:sz w:val="24"/>
              </w:rPr>
            </w:pPr>
          </w:p>
          <w:p w:rsidR="008369CC" w:rsidRPr="0085265E" w:rsidRDefault="008369CC" w:rsidP="0085265E">
            <w:pPr>
              <w:spacing w:after="0" w:line="275" w:lineRule="auto"/>
              <w:rPr>
                <w:rFonts w:ascii="Times New Roman" w:hAnsi="Times New Roman" w:cs="Times New Roman"/>
                <w:sz w:val="24"/>
              </w:rPr>
            </w:pPr>
            <w:r w:rsidRPr="0085265E">
              <w:rPr>
                <w:rFonts w:ascii="Times New Roman" w:hAnsi="Times New Roman" w:cs="Times New Roman"/>
                <w:b/>
                <w:sz w:val="24"/>
              </w:rPr>
              <w:t xml:space="preserve">Знать: </w:t>
            </w:r>
            <w:r w:rsidRPr="0085265E">
              <w:rPr>
                <w:rFonts w:ascii="Times New Roman" w:hAnsi="Times New Roman" w:cs="Times New Roman"/>
                <w:sz w:val="24"/>
              </w:rPr>
              <w:t xml:space="preserve">историческое наследие и </w:t>
            </w:r>
            <w:proofErr w:type="spellStart"/>
            <w:r w:rsidRPr="0085265E">
              <w:rPr>
                <w:rFonts w:ascii="Times New Roman" w:hAnsi="Times New Roman" w:cs="Times New Roman"/>
                <w:sz w:val="24"/>
              </w:rPr>
              <w:t>социокультурные</w:t>
            </w:r>
            <w:proofErr w:type="spellEnd"/>
            <w:r w:rsidRPr="0085265E">
              <w:rPr>
                <w:rFonts w:ascii="Times New Roman" w:hAnsi="Times New Roman" w:cs="Times New Roman"/>
                <w:sz w:val="24"/>
              </w:rPr>
              <w:t xml:space="preserve"> традиции Отечества.</w:t>
            </w:r>
          </w:p>
          <w:p w:rsidR="008369CC" w:rsidRPr="0085265E" w:rsidRDefault="008369CC" w:rsidP="0085265E">
            <w:pPr>
              <w:spacing w:after="0" w:line="275" w:lineRule="auto"/>
              <w:rPr>
                <w:rFonts w:ascii="Times New Roman" w:hAnsi="Times New Roman" w:cs="Times New Roman"/>
                <w:sz w:val="24"/>
              </w:rPr>
            </w:pPr>
            <w:r w:rsidRPr="0085265E">
              <w:rPr>
                <w:rFonts w:ascii="Times New Roman" w:hAnsi="Times New Roman" w:cs="Times New Roman"/>
                <w:b/>
                <w:sz w:val="24"/>
              </w:rPr>
              <w:t xml:space="preserve">Уметь: </w:t>
            </w:r>
            <w:r w:rsidRPr="0085265E">
              <w:rPr>
                <w:rFonts w:ascii="Times New Roman" w:hAnsi="Times New Roman" w:cs="Times New Roman"/>
                <w:sz w:val="24"/>
              </w:rPr>
              <w:t xml:space="preserve">демонстрировать </w:t>
            </w:r>
            <w:r w:rsidRPr="0085265E">
              <w:rPr>
                <w:rFonts w:ascii="Times New Roman" w:eastAsia="Calibri" w:hAnsi="Times New Roman" w:cs="Times New Roman"/>
                <w:sz w:val="23"/>
                <w:szCs w:val="23"/>
              </w:rPr>
              <w:t xml:space="preserve">уважительное отношение к историческому наследию и </w:t>
            </w:r>
            <w:proofErr w:type="spellStart"/>
            <w:r w:rsidRPr="0085265E">
              <w:rPr>
                <w:rFonts w:ascii="Times New Roman" w:eastAsia="Calibri" w:hAnsi="Times New Roman" w:cs="Times New Roman"/>
                <w:sz w:val="23"/>
                <w:szCs w:val="23"/>
              </w:rPr>
              <w:t>социокультурным</w:t>
            </w:r>
            <w:proofErr w:type="spellEnd"/>
            <w:r w:rsidRPr="0085265E">
              <w:rPr>
                <w:rFonts w:ascii="Times New Roman" w:eastAsia="Calibri" w:hAnsi="Times New Roman" w:cs="Times New Roman"/>
                <w:sz w:val="23"/>
                <w:szCs w:val="23"/>
              </w:rPr>
              <w:t xml:space="preserve"> традициям Отечества.</w:t>
            </w:r>
          </w:p>
          <w:p w:rsidR="008369CC" w:rsidRPr="0085265E" w:rsidRDefault="008369CC" w:rsidP="0085265E">
            <w:pPr>
              <w:spacing w:after="0" w:line="275" w:lineRule="auto"/>
              <w:rPr>
                <w:rFonts w:ascii="Times New Roman" w:eastAsia="Calibri" w:hAnsi="Times New Roman" w:cs="Times New Roman"/>
                <w:sz w:val="23"/>
                <w:szCs w:val="23"/>
              </w:rPr>
            </w:pPr>
            <w:r w:rsidRPr="0085265E">
              <w:rPr>
                <w:rFonts w:ascii="Times New Roman" w:hAnsi="Times New Roman" w:cs="Times New Roman"/>
                <w:b/>
                <w:sz w:val="24"/>
              </w:rPr>
              <w:t xml:space="preserve">Владеть: </w:t>
            </w:r>
            <w:r w:rsidRPr="0085265E">
              <w:rPr>
                <w:rFonts w:ascii="Times New Roman" w:hAnsi="Times New Roman" w:cs="Times New Roman"/>
                <w:sz w:val="24"/>
              </w:rPr>
              <w:t xml:space="preserve">умением демонстрировать </w:t>
            </w:r>
            <w:r w:rsidRPr="0085265E">
              <w:rPr>
                <w:rFonts w:ascii="Times New Roman" w:eastAsia="Calibri" w:hAnsi="Times New Roman" w:cs="Times New Roman"/>
                <w:sz w:val="23"/>
                <w:szCs w:val="23"/>
              </w:rPr>
              <w:t xml:space="preserve">уважительное отношение к историческому наследию и </w:t>
            </w:r>
            <w:proofErr w:type="spellStart"/>
            <w:r w:rsidRPr="0085265E">
              <w:rPr>
                <w:rFonts w:ascii="Times New Roman" w:eastAsia="Calibri" w:hAnsi="Times New Roman" w:cs="Times New Roman"/>
                <w:sz w:val="23"/>
                <w:szCs w:val="23"/>
              </w:rPr>
              <w:t>социокультурным</w:t>
            </w:r>
            <w:proofErr w:type="spellEnd"/>
            <w:r w:rsidRPr="0085265E">
              <w:rPr>
                <w:rFonts w:ascii="Times New Roman" w:eastAsia="Calibri" w:hAnsi="Times New Roman" w:cs="Times New Roman"/>
                <w:sz w:val="23"/>
                <w:szCs w:val="23"/>
              </w:rPr>
              <w:t xml:space="preserve"> традициям Отечества.</w:t>
            </w:r>
          </w:p>
          <w:p w:rsidR="008369CC" w:rsidRPr="0085265E" w:rsidRDefault="008369CC" w:rsidP="0085265E">
            <w:pPr>
              <w:spacing w:after="0" w:line="275" w:lineRule="auto"/>
              <w:rPr>
                <w:rFonts w:ascii="Times New Roman" w:eastAsia="Calibri" w:hAnsi="Times New Roman" w:cs="Times New Roman"/>
                <w:sz w:val="23"/>
                <w:szCs w:val="23"/>
              </w:rPr>
            </w:pPr>
          </w:p>
          <w:p w:rsidR="008369CC" w:rsidRPr="0085265E" w:rsidRDefault="008369CC" w:rsidP="0085265E">
            <w:pPr>
              <w:spacing w:after="0" w:line="275" w:lineRule="auto"/>
              <w:rPr>
                <w:rFonts w:ascii="Times New Roman" w:eastAsia="Calibri" w:hAnsi="Times New Roman" w:cs="Times New Roman"/>
                <w:sz w:val="23"/>
                <w:szCs w:val="23"/>
              </w:rPr>
            </w:pPr>
            <w:r w:rsidRPr="0085265E">
              <w:rPr>
                <w:rFonts w:ascii="Times New Roman" w:eastAsia="Calibri" w:hAnsi="Times New Roman" w:cs="Times New Roman"/>
                <w:b/>
                <w:sz w:val="23"/>
                <w:szCs w:val="23"/>
              </w:rPr>
              <w:t xml:space="preserve">Знать: </w:t>
            </w:r>
            <w:r w:rsidRPr="0085265E">
              <w:rPr>
                <w:rFonts w:ascii="Times New Roman" w:eastAsia="Calibri" w:hAnsi="Times New Roman" w:cs="Times New Roman"/>
                <w:sz w:val="23"/>
                <w:szCs w:val="23"/>
              </w:rPr>
              <w:t xml:space="preserve">особенности взаимодействия с людьми с учетом их </w:t>
            </w:r>
            <w:proofErr w:type="spellStart"/>
            <w:r w:rsidRPr="0085265E">
              <w:rPr>
                <w:rFonts w:ascii="Times New Roman" w:eastAsia="Calibri" w:hAnsi="Times New Roman" w:cs="Times New Roman"/>
                <w:sz w:val="23"/>
                <w:szCs w:val="23"/>
              </w:rPr>
              <w:t>социокультурных</w:t>
            </w:r>
            <w:proofErr w:type="spellEnd"/>
            <w:r w:rsidRPr="0085265E">
              <w:rPr>
                <w:rFonts w:ascii="Times New Roman" w:eastAsia="Calibri" w:hAnsi="Times New Roman" w:cs="Times New Roman"/>
                <w:sz w:val="23"/>
                <w:szCs w:val="23"/>
              </w:rPr>
              <w:t xml:space="preserve"> особенностей в целях успешного </w:t>
            </w:r>
            <w:r w:rsidRPr="0085265E">
              <w:rPr>
                <w:rFonts w:ascii="Times New Roman" w:eastAsia="Calibri" w:hAnsi="Times New Roman" w:cs="Times New Roman"/>
                <w:sz w:val="23"/>
                <w:szCs w:val="23"/>
              </w:rPr>
              <w:lastRenderedPageBreak/>
              <w:t>выполнения профессиональных задач и социальной интеграции.</w:t>
            </w:r>
          </w:p>
          <w:p w:rsidR="008369CC" w:rsidRPr="0085265E" w:rsidRDefault="008369CC" w:rsidP="0085265E">
            <w:pPr>
              <w:spacing w:after="0" w:line="275" w:lineRule="auto"/>
              <w:rPr>
                <w:rFonts w:ascii="Times New Roman" w:eastAsia="Calibri" w:hAnsi="Times New Roman" w:cs="Times New Roman"/>
                <w:sz w:val="23"/>
                <w:szCs w:val="23"/>
              </w:rPr>
            </w:pPr>
            <w:r w:rsidRPr="0085265E">
              <w:rPr>
                <w:rFonts w:ascii="Times New Roman" w:eastAsia="Calibri" w:hAnsi="Times New Roman" w:cs="Times New Roman"/>
                <w:b/>
                <w:sz w:val="23"/>
                <w:szCs w:val="23"/>
              </w:rPr>
              <w:t xml:space="preserve">Уметь: </w:t>
            </w:r>
            <w:r w:rsidRPr="0085265E">
              <w:rPr>
                <w:rFonts w:ascii="Times New Roman" w:eastAsia="Calibri" w:hAnsi="Times New Roman" w:cs="Times New Roman"/>
                <w:sz w:val="23"/>
                <w:szCs w:val="23"/>
              </w:rPr>
              <w:t xml:space="preserve">конструктивно взаимодействовать с людьми с учетом их </w:t>
            </w:r>
            <w:proofErr w:type="spellStart"/>
            <w:r w:rsidRPr="0085265E">
              <w:rPr>
                <w:rFonts w:ascii="Times New Roman" w:eastAsia="Calibri" w:hAnsi="Times New Roman" w:cs="Times New Roman"/>
                <w:sz w:val="23"/>
                <w:szCs w:val="23"/>
              </w:rPr>
              <w:t>социокультурных</w:t>
            </w:r>
            <w:proofErr w:type="spellEnd"/>
            <w:r w:rsidRPr="0085265E">
              <w:rPr>
                <w:rFonts w:ascii="Times New Roman" w:eastAsia="Calibri" w:hAnsi="Times New Roman" w:cs="Times New Roman"/>
                <w:sz w:val="23"/>
                <w:szCs w:val="23"/>
              </w:rPr>
              <w:t xml:space="preserve"> особенностей в целях успешного выполнения профессиональных задач и социальной интеграции.</w:t>
            </w:r>
          </w:p>
          <w:p w:rsidR="008369CC" w:rsidRPr="0085265E" w:rsidRDefault="008369CC" w:rsidP="0085265E">
            <w:pPr>
              <w:spacing w:after="0" w:line="275" w:lineRule="auto"/>
              <w:rPr>
                <w:rFonts w:ascii="Times New Roman" w:hAnsi="Times New Roman" w:cs="Times New Roman"/>
                <w:sz w:val="24"/>
              </w:rPr>
            </w:pPr>
            <w:r w:rsidRPr="0085265E">
              <w:rPr>
                <w:rFonts w:ascii="Times New Roman" w:eastAsia="Calibri" w:hAnsi="Times New Roman" w:cs="Times New Roman"/>
                <w:b/>
                <w:sz w:val="23"/>
                <w:szCs w:val="23"/>
              </w:rPr>
              <w:t xml:space="preserve">Владеть: </w:t>
            </w:r>
            <w:r w:rsidRPr="0085265E">
              <w:rPr>
                <w:rFonts w:ascii="Times New Roman" w:eastAsia="Calibri" w:hAnsi="Times New Roman" w:cs="Times New Roman"/>
                <w:sz w:val="23"/>
                <w:szCs w:val="23"/>
              </w:rPr>
              <w:t xml:space="preserve">навыками конструктивного взаимодействия с людьми с учетом их </w:t>
            </w:r>
            <w:proofErr w:type="spellStart"/>
            <w:r w:rsidRPr="0085265E">
              <w:rPr>
                <w:rFonts w:ascii="Times New Roman" w:eastAsia="Calibri" w:hAnsi="Times New Roman" w:cs="Times New Roman"/>
                <w:sz w:val="23"/>
                <w:szCs w:val="23"/>
              </w:rPr>
              <w:t>социокультурных</w:t>
            </w:r>
            <w:proofErr w:type="spellEnd"/>
            <w:r w:rsidRPr="0085265E">
              <w:rPr>
                <w:rFonts w:ascii="Times New Roman" w:eastAsia="Calibri" w:hAnsi="Times New Roman" w:cs="Times New Roman"/>
                <w:sz w:val="23"/>
                <w:szCs w:val="23"/>
              </w:rPr>
              <w:t xml:space="preserve"> особенностей в целях успешного выполнения профессиональных задач и социальной интеграции.</w:t>
            </w:r>
          </w:p>
        </w:tc>
      </w:tr>
    </w:tbl>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p>
    <w:p w:rsidR="002579DA" w:rsidRPr="0085265E" w:rsidRDefault="002579D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proofErr w:type="gramStart"/>
      <w:r w:rsidRPr="0085265E">
        <w:rPr>
          <w:rFonts w:ascii="Times New Roman" w:eastAsia="Times New Roman" w:hAnsi="Times New Roman" w:cs="Times New Roman"/>
          <w:bCs/>
          <w:sz w:val="24"/>
          <w:szCs w:val="24"/>
          <w:lang w:eastAsia="ru-RU"/>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roofErr w:type="gramEnd"/>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p>
    <w:p w:rsidR="00906A2A" w:rsidRPr="0085265E" w:rsidRDefault="00906A2A" w:rsidP="0085265E">
      <w:pPr>
        <w:spacing w:after="0"/>
        <w:rPr>
          <w:rFonts w:ascii="Times New Roman" w:hAnsi="Times New Roman" w:cs="Times New Roman"/>
          <w:sz w:val="24"/>
          <w:szCs w:val="24"/>
        </w:rPr>
      </w:pPr>
    </w:p>
    <w:p w:rsidR="00906A2A" w:rsidRPr="0085265E" w:rsidRDefault="00906A2A" w:rsidP="0085265E">
      <w:pPr>
        <w:spacing w:after="0"/>
        <w:rPr>
          <w:rFonts w:ascii="Times New Roman" w:hAnsi="Times New Roman" w:cs="Times New Roman"/>
          <w:sz w:val="24"/>
          <w:szCs w:val="24"/>
        </w:rPr>
      </w:pPr>
    </w:p>
    <w:p w:rsidR="00906A2A" w:rsidRPr="0085265E" w:rsidRDefault="00906A2A" w:rsidP="0085265E">
      <w:pPr>
        <w:spacing w:after="0"/>
        <w:rPr>
          <w:rFonts w:ascii="Times New Roman" w:hAnsi="Times New Roman" w:cs="Times New Roman"/>
          <w:sz w:val="24"/>
          <w:szCs w:val="24"/>
        </w:rPr>
      </w:pPr>
    </w:p>
    <w:p w:rsidR="00906A2A" w:rsidRPr="0085265E" w:rsidRDefault="00906A2A" w:rsidP="0085265E">
      <w:pPr>
        <w:spacing w:after="0"/>
        <w:rPr>
          <w:rFonts w:ascii="Times New Roman" w:hAnsi="Times New Roman" w:cs="Times New Roman"/>
          <w:sz w:val="24"/>
          <w:szCs w:val="24"/>
        </w:rPr>
      </w:pPr>
    </w:p>
    <w:p w:rsidR="00906A2A" w:rsidRPr="0085265E" w:rsidRDefault="00906A2A" w:rsidP="0085265E">
      <w:pPr>
        <w:spacing w:after="0"/>
        <w:rPr>
          <w:rFonts w:ascii="Times New Roman" w:hAnsi="Times New Roman" w:cs="Times New Roman"/>
          <w:sz w:val="24"/>
          <w:szCs w:val="24"/>
        </w:rPr>
        <w:sectPr w:rsidR="00906A2A" w:rsidRPr="0085265E" w:rsidSect="0085265E">
          <w:pgSz w:w="11906" w:h="16838"/>
          <w:pgMar w:top="1134" w:right="851" w:bottom="1134" w:left="1418" w:header="709" w:footer="709" w:gutter="0"/>
          <w:cols w:space="708"/>
          <w:docGrid w:linePitch="360"/>
        </w:sectPr>
      </w:pPr>
    </w:p>
    <w:p w:rsidR="00906A2A" w:rsidRPr="0085265E" w:rsidRDefault="00906A2A" w:rsidP="0085265E">
      <w:pPr>
        <w:spacing w:after="0"/>
        <w:rPr>
          <w:rFonts w:ascii="Times New Roman" w:hAnsi="Times New Roman" w:cs="Times New Roman"/>
          <w:sz w:val="24"/>
          <w:szCs w:val="24"/>
        </w:rPr>
      </w:pPr>
    </w:p>
    <w:p w:rsidR="00906A2A" w:rsidRPr="0085265E" w:rsidRDefault="00906A2A" w:rsidP="0085265E">
      <w:pPr>
        <w:widowControl w:val="0"/>
        <w:suppressAutoHyphens/>
        <w:spacing w:after="0" w:line="240" w:lineRule="auto"/>
        <w:ind w:firstLine="567"/>
        <w:jc w:val="center"/>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
          <w:bCs/>
          <w:sz w:val="24"/>
          <w:szCs w:val="24"/>
          <w:lang w:eastAsia="ru-RU"/>
        </w:rPr>
        <w:t>5. Содержание и учебно-методическая карта дисциплины</w:t>
      </w:r>
    </w:p>
    <w:tbl>
      <w:tblPr>
        <w:tblpPr w:leftFromText="180" w:rightFromText="180" w:vertAnchor="text" w:horzAnchor="margin" w:tblpX="392" w:tblpY="416"/>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5103"/>
        <w:gridCol w:w="709"/>
        <w:gridCol w:w="709"/>
        <w:gridCol w:w="3402"/>
        <w:gridCol w:w="707"/>
        <w:gridCol w:w="2127"/>
        <w:gridCol w:w="992"/>
      </w:tblGrid>
      <w:tr w:rsidR="00C2224D" w:rsidRPr="0085265E" w:rsidTr="00581123">
        <w:trPr>
          <w:cantSplit/>
          <w:trHeight w:val="724"/>
        </w:trPr>
        <w:tc>
          <w:tcPr>
            <w:tcW w:w="817" w:type="dxa"/>
            <w:vMerge w:val="restart"/>
            <w:vAlign w:val="center"/>
          </w:tcPr>
          <w:p w:rsidR="004D7E6E" w:rsidRPr="0085265E" w:rsidRDefault="004D7E6E"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Номер недели</w:t>
            </w:r>
          </w:p>
        </w:tc>
        <w:tc>
          <w:tcPr>
            <w:tcW w:w="5103" w:type="dxa"/>
            <w:vMerge w:val="restart"/>
            <w:vAlign w:val="center"/>
          </w:tcPr>
          <w:p w:rsidR="004D7E6E" w:rsidRPr="0085265E" w:rsidRDefault="004D7E6E"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Наименование тем (вопросов),</w:t>
            </w:r>
          </w:p>
          <w:p w:rsidR="004D7E6E" w:rsidRPr="0085265E" w:rsidRDefault="004D7E6E"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 xml:space="preserve">изучаемых по данной </w:t>
            </w:r>
          </w:p>
          <w:p w:rsidR="004D7E6E" w:rsidRPr="0085265E" w:rsidRDefault="004D7E6E"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дисциплине</w:t>
            </w:r>
          </w:p>
        </w:tc>
        <w:tc>
          <w:tcPr>
            <w:tcW w:w="1418" w:type="dxa"/>
            <w:gridSpan w:val="2"/>
          </w:tcPr>
          <w:p w:rsidR="004D7E6E" w:rsidRPr="0085265E" w:rsidRDefault="004D7E6E" w:rsidP="0085265E">
            <w:pPr>
              <w:keepNext/>
              <w:shd w:val="clear" w:color="auto" w:fill="FFFFFF"/>
              <w:spacing w:after="0"/>
              <w:jc w:val="center"/>
              <w:outlineLvl w:val="2"/>
              <w:rPr>
                <w:rFonts w:ascii="Times New Roman" w:eastAsia="Times New Roman" w:hAnsi="Times New Roman" w:cs="Times New Roman"/>
                <w:b/>
                <w:bCs/>
                <w:sz w:val="24"/>
                <w:szCs w:val="24"/>
                <w:lang w:eastAsia="ru-RU"/>
              </w:rPr>
            </w:pPr>
          </w:p>
          <w:p w:rsidR="004D7E6E" w:rsidRPr="0085265E" w:rsidRDefault="004D7E6E" w:rsidP="0085265E">
            <w:pPr>
              <w:keepNext/>
              <w:shd w:val="clear" w:color="auto" w:fill="FFFFFF"/>
              <w:spacing w:after="0"/>
              <w:jc w:val="center"/>
              <w:outlineLvl w:val="2"/>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Занятия</w:t>
            </w:r>
          </w:p>
        </w:tc>
        <w:tc>
          <w:tcPr>
            <w:tcW w:w="4109" w:type="dxa"/>
            <w:gridSpan w:val="2"/>
          </w:tcPr>
          <w:p w:rsidR="004D7E6E" w:rsidRPr="0085265E" w:rsidRDefault="004D7E6E" w:rsidP="0085265E">
            <w:pPr>
              <w:shd w:val="clear" w:color="auto" w:fill="FFFFFF"/>
              <w:spacing w:after="0" w:line="240" w:lineRule="auto"/>
              <w:jc w:val="center"/>
              <w:rPr>
                <w:rFonts w:ascii="Times New Roman" w:eastAsia="Times New Roman" w:hAnsi="Times New Roman" w:cs="Times New Roman"/>
                <w:b/>
                <w:sz w:val="24"/>
                <w:szCs w:val="24"/>
                <w:lang w:eastAsia="ru-RU"/>
              </w:rPr>
            </w:pPr>
          </w:p>
          <w:p w:rsidR="004D7E6E" w:rsidRPr="0085265E" w:rsidRDefault="004D7E6E"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Самостоятельная работа</w:t>
            </w:r>
          </w:p>
          <w:p w:rsidR="004D7E6E" w:rsidRPr="0085265E" w:rsidRDefault="004D7E6E"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студентов</w:t>
            </w:r>
          </w:p>
        </w:tc>
        <w:tc>
          <w:tcPr>
            <w:tcW w:w="2127" w:type="dxa"/>
            <w:vMerge w:val="restart"/>
            <w:vAlign w:val="center"/>
          </w:tcPr>
          <w:p w:rsidR="004D7E6E" w:rsidRPr="0085265E" w:rsidRDefault="004D7E6E"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Формы контроля</w:t>
            </w:r>
          </w:p>
        </w:tc>
        <w:tc>
          <w:tcPr>
            <w:tcW w:w="992" w:type="dxa"/>
            <w:vMerge w:val="restart"/>
            <w:vAlign w:val="center"/>
          </w:tcPr>
          <w:p w:rsidR="004D7E6E" w:rsidRPr="0085265E" w:rsidRDefault="004D7E6E"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Литература</w:t>
            </w:r>
          </w:p>
        </w:tc>
      </w:tr>
      <w:tr w:rsidR="00C2224D" w:rsidRPr="0085265E" w:rsidTr="00581123">
        <w:trPr>
          <w:cantSplit/>
          <w:trHeight w:val="198"/>
        </w:trPr>
        <w:tc>
          <w:tcPr>
            <w:tcW w:w="817" w:type="dxa"/>
            <w:vMerge/>
            <w:vAlign w:val="center"/>
          </w:tcPr>
          <w:p w:rsidR="004D7E6E" w:rsidRPr="0085265E" w:rsidRDefault="004D7E6E" w:rsidP="0085265E">
            <w:pPr>
              <w:shd w:val="clear" w:color="auto" w:fill="FFFFFF"/>
              <w:spacing w:after="0" w:line="240" w:lineRule="auto"/>
              <w:rPr>
                <w:rFonts w:ascii="Times New Roman" w:eastAsia="Times New Roman" w:hAnsi="Times New Roman" w:cs="Times New Roman"/>
                <w:sz w:val="24"/>
                <w:szCs w:val="24"/>
                <w:lang w:eastAsia="ru-RU"/>
              </w:rPr>
            </w:pPr>
          </w:p>
        </w:tc>
        <w:tc>
          <w:tcPr>
            <w:tcW w:w="5103" w:type="dxa"/>
            <w:vMerge/>
            <w:vAlign w:val="center"/>
          </w:tcPr>
          <w:p w:rsidR="004D7E6E" w:rsidRPr="0085265E" w:rsidRDefault="004D7E6E" w:rsidP="0085265E">
            <w:pPr>
              <w:shd w:val="clear" w:color="auto" w:fill="FFFFFF"/>
              <w:spacing w:after="0" w:line="240" w:lineRule="auto"/>
              <w:rPr>
                <w:rFonts w:ascii="Times New Roman" w:eastAsia="Times New Roman" w:hAnsi="Times New Roman" w:cs="Times New Roman"/>
                <w:sz w:val="24"/>
                <w:szCs w:val="24"/>
                <w:lang w:eastAsia="ru-RU"/>
              </w:rPr>
            </w:pPr>
          </w:p>
        </w:tc>
        <w:tc>
          <w:tcPr>
            <w:tcW w:w="709" w:type="dxa"/>
            <w:vAlign w:val="center"/>
          </w:tcPr>
          <w:p w:rsidR="004D7E6E" w:rsidRPr="0085265E" w:rsidRDefault="004D7E6E"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л</w:t>
            </w:r>
          </w:p>
        </w:tc>
        <w:tc>
          <w:tcPr>
            <w:tcW w:w="709" w:type="dxa"/>
            <w:vAlign w:val="center"/>
          </w:tcPr>
          <w:p w:rsidR="004D7E6E" w:rsidRPr="0085265E" w:rsidRDefault="004D7E6E" w:rsidP="0085265E">
            <w:pPr>
              <w:keepNext/>
              <w:shd w:val="clear" w:color="auto" w:fill="FFFFFF"/>
              <w:spacing w:after="0"/>
              <w:jc w:val="center"/>
              <w:outlineLvl w:val="2"/>
              <w:rPr>
                <w:rFonts w:ascii="Times New Roman" w:eastAsia="Times New Roman" w:hAnsi="Times New Roman" w:cs="Times New Roman"/>
                <w:bCs/>
                <w:sz w:val="24"/>
                <w:szCs w:val="24"/>
                <w:lang w:eastAsia="ru-RU"/>
              </w:rPr>
            </w:pPr>
            <w:proofErr w:type="spellStart"/>
            <w:proofErr w:type="gramStart"/>
            <w:r w:rsidRPr="0085265E">
              <w:rPr>
                <w:rFonts w:ascii="Times New Roman" w:eastAsia="Times New Roman" w:hAnsi="Times New Roman" w:cs="Times New Roman"/>
                <w:bCs/>
                <w:sz w:val="24"/>
                <w:szCs w:val="24"/>
                <w:lang w:eastAsia="ru-RU"/>
              </w:rPr>
              <w:t>пр</w:t>
            </w:r>
            <w:proofErr w:type="spellEnd"/>
            <w:proofErr w:type="gramEnd"/>
          </w:p>
        </w:tc>
        <w:tc>
          <w:tcPr>
            <w:tcW w:w="3402" w:type="dxa"/>
            <w:vAlign w:val="center"/>
          </w:tcPr>
          <w:p w:rsidR="004D7E6E" w:rsidRPr="0085265E" w:rsidRDefault="004D7E6E"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Содержание</w:t>
            </w:r>
          </w:p>
        </w:tc>
        <w:tc>
          <w:tcPr>
            <w:tcW w:w="707" w:type="dxa"/>
            <w:vAlign w:val="center"/>
          </w:tcPr>
          <w:p w:rsidR="004D7E6E" w:rsidRPr="0085265E" w:rsidRDefault="004D7E6E"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Часы</w:t>
            </w:r>
          </w:p>
        </w:tc>
        <w:tc>
          <w:tcPr>
            <w:tcW w:w="2127" w:type="dxa"/>
            <w:vMerge/>
            <w:vAlign w:val="center"/>
          </w:tcPr>
          <w:p w:rsidR="004D7E6E" w:rsidRPr="0085265E" w:rsidRDefault="004D7E6E" w:rsidP="0085265E">
            <w:pPr>
              <w:shd w:val="clear" w:color="auto" w:fill="FFFFFF"/>
              <w:spacing w:after="0" w:line="240" w:lineRule="auto"/>
              <w:rPr>
                <w:rFonts w:ascii="Times New Roman" w:eastAsia="Times New Roman" w:hAnsi="Times New Roman" w:cs="Times New Roman"/>
                <w:b/>
                <w:sz w:val="24"/>
                <w:szCs w:val="24"/>
                <w:lang w:eastAsia="ru-RU"/>
              </w:rPr>
            </w:pPr>
          </w:p>
        </w:tc>
        <w:tc>
          <w:tcPr>
            <w:tcW w:w="992" w:type="dxa"/>
            <w:vMerge/>
          </w:tcPr>
          <w:p w:rsidR="004D7E6E" w:rsidRPr="0085265E" w:rsidRDefault="004D7E6E" w:rsidP="0085265E">
            <w:pPr>
              <w:shd w:val="clear" w:color="auto" w:fill="FFFFFF"/>
              <w:spacing w:after="0" w:line="240" w:lineRule="auto"/>
              <w:rPr>
                <w:rFonts w:ascii="Times New Roman" w:eastAsia="Times New Roman" w:hAnsi="Times New Roman" w:cs="Times New Roman"/>
                <w:b/>
                <w:sz w:val="24"/>
                <w:szCs w:val="24"/>
                <w:lang w:eastAsia="ru-RU"/>
              </w:rPr>
            </w:pPr>
          </w:p>
        </w:tc>
      </w:tr>
      <w:tr w:rsidR="00C2224D" w:rsidRPr="0085265E" w:rsidTr="00581123">
        <w:trPr>
          <w:trHeight w:val="574"/>
        </w:trPr>
        <w:tc>
          <w:tcPr>
            <w:tcW w:w="817" w:type="dxa"/>
          </w:tcPr>
          <w:p w:rsidR="00530A29" w:rsidRPr="0085265E" w:rsidRDefault="00530A29"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1</w:t>
            </w:r>
          </w:p>
        </w:tc>
        <w:tc>
          <w:tcPr>
            <w:tcW w:w="5103"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«История религий России» как научная дисциплина. Определения предметов: история, религия. Ранние формы первобытных верований на территории России.</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3402"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Основные характеристики первобытного мировоззрения: анимизм, политеизм, фетишизм, шаманизм народов Южной Сибири. Некоторые народные обычаи как пережитки языческого прошлого народов России.</w:t>
            </w:r>
          </w:p>
        </w:tc>
        <w:tc>
          <w:tcPr>
            <w:tcW w:w="707"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4</w:t>
            </w:r>
          </w:p>
        </w:tc>
        <w:tc>
          <w:tcPr>
            <w:tcW w:w="2127"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Устный опрос, конспект.</w:t>
            </w:r>
          </w:p>
        </w:tc>
        <w:tc>
          <w:tcPr>
            <w:tcW w:w="992" w:type="dxa"/>
          </w:tcPr>
          <w:p w:rsidR="00530A29" w:rsidRPr="0085265E" w:rsidRDefault="00CE7A84"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1-4</w:t>
            </w:r>
          </w:p>
        </w:tc>
      </w:tr>
      <w:tr w:rsidR="00C2224D" w:rsidRPr="0085265E" w:rsidTr="00581123">
        <w:trPr>
          <w:trHeight w:val="371"/>
        </w:trPr>
        <w:tc>
          <w:tcPr>
            <w:tcW w:w="817" w:type="dxa"/>
          </w:tcPr>
          <w:p w:rsidR="00530A29" w:rsidRPr="0085265E" w:rsidRDefault="00530A29"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2</w:t>
            </w:r>
          </w:p>
        </w:tc>
        <w:tc>
          <w:tcPr>
            <w:tcW w:w="5103" w:type="dxa"/>
          </w:tcPr>
          <w:p w:rsidR="00530A29" w:rsidRPr="0085265E" w:rsidRDefault="00530A29" w:rsidP="0085265E">
            <w:pPr>
              <w:shd w:val="clear" w:color="auto" w:fill="FFFFFF"/>
              <w:spacing w:after="0" w:line="240" w:lineRule="auto"/>
              <w:jc w:val="both"/>
              <w:rPr>
                <w:rFonts w:ascii="Times New Roman" w:hAnsi="Times New Roman" w:cs="Times New Roman"/>
                <w:sz w:val="24"/>
                <w:lang w:val="en-US"/>
              </w:rPr>
            </w:pPr>
            <w:r w:rsidRPr="0085265E">
              <w:rPr>
                <w:rFonts w:ascii="Times New Roman" w:hAnsi="Times New Roman" w:cs="Times New Roman"/>
                <w:sz w:val="24"/>
              </w:rPr>
              <w:t>История Буддизма</w:t>
            </w:r>
            <w:r w:rsidRPr="0085265E">
              <w:rPr>
                <w:rFonts w:ascii="Times New Roman" w:hAnsi="Times New Roman" w:cs="Times New Roman"/>
                <w:sz w:val="24"/>
                <w:lang w:val="en-US"/>
              </w:rPr>
              <w:t>.</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3402"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 xml:space="preserve">Основные этапы истории формирования буддизма и основы учения: 4-е благородные истины, учение о карме, сансаре, нирване. Три драгоценности буддизма: Будда, Дхарма, </w:t>
            </w:r>
            <w:proofErr w:type="spellStart"/>
            <w:r w:rsidRPr="0085265E">
              <w:rPr>
                <w:rFonts w:ascii="Times New Roman" w:hAnsi="Times New Roman" w:cs="Times New Roman"/>
                <w:sz w:val="24"/>
              </w:rPr>
              <w:t>Сангха</w:t>
            </w:r>
            <w:proofErr w:type="spellEnd"/>
            <w:r w:rsidRPr="0085265E">
              <w:rPr>
                <w:rFonts w:ascii="Times New Roman" w:hAnsi="Times New Roman" w:cs="Times New Roman"/>
                <w:sz w:val="24"/>
              </w:rPr>
              <w:t xml:space="preserve">. </w:t>
            </w:r>
            <w:proofErr w:type="spellStart"/>
            <w:r w:rsidRPr="0085265E">
              <w:rPr>
                <w:rFonts w:ascii="Times New Roman" w:hAnsi="Times New Roman" w:cs="Times New Roman"/>
                <w:sz w:val="24"/>
              </w:rPr>
              <w:t>Махаянское</w:t>
            </w:r>
            <w:proofErr w:type="spellEnd"/>
            <w:r w:rsidRPr="0085265E">
              <w:rPr>
                <w:rFonts w:ascii="Times New Roman" w:hAnsi="Times New Roman" w:cs="Times New Roman"/>
                <w:sz w:val="24"/>
              </w:rPr>
              <w:t xml:space="preserve"> направление в буддизме. Священные тексты буддизма: сутры, </w:t>
            </w:r>
            <w:proofErr w:type="spellStart"/>
            <w:r w:rsidRPr="0085265E">
              <w:rPr>
                <w:rFonts w:ascii="Times New Roman" w:hAnsi="Times New Roman" w:cs="Times New Roman"/>
                <w:sz w:val="24"/>
              </w:rPr>
              <w:t>Трипитака</w:t>
            </w:r>
            <w:proofErr w:type="spellEnd"/>
            <w:r w:rsidRPr="0085265E">
              <w:rPr>
                <w:rFonts w:ascii="Times New Roman" w:hAnsi="Times New Roman" w:cs="Times New Roman"/>
                <w:sz w:val="24"/>
              </w:rPr>
              <w:t xml:space="preserve">, </w:t>
            </w:r>
            <w:proofErr w:type="spellStart"/>
            <w:r w:rsidRPr="0085265E">
              <w:rPr>
                <w:rFonts w:ascii="Times New Roman" w:hAnsi="Times New Roman" w:cs="Times New Roman"/>
                <w:sz w:val="24"/>
              </w:rPr>
              <w:t>Дхаммапада</w:t>
            </w:r>
            <w:proofErr w:type="spellEnd"/>
            <w:r w:rsidRPr="0085265E">
              <w:rPr>
                <w:rFonts w:ascii="Times New Roman" w:hAnsi="Times New Roman" w:cs="Times New Roman"/>
                <w:sz w:val="24"/>
              </w:rPr>
              <w:t>.</w:t>
            </w:r>
          </w:p>
        </w:tc>
        <w:tc>
          <w:tcPr>
            <w:tcW w:w="707"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4</w:t>
            </w:r>
          </w:p>
        </w:tc>
        <w:tc>
          <w:tcPr>
            <w:tcW w:w="2127"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Устный опрос, конспект.</w:t>
            </w:r>
          </w:p>
        </w:tc>
        <w:tc>
          <w:tcPr>
            <w:tcW w:w="992" w:type="dxa"/>
          </w:tcPr>
          <w:p w:rsidR="00530A29" w:rsidRPr="0085265E" w:rsidRDefault="00CE7A84"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1-4</w:t>
            </w:r>
          </w:p>
        </w:tc>
      </w:tr>
      <w:tr w:rsidR="00C2224D" w:rsidRPr="0085265E" w:rsidTr="00581123">
        <w:trPr>
          <w:trHeight w:val="371"/>
        </w:trPr>
        <w:tc>
          <w:tcPr>
            <w:tcW w:w="817" w:type="dxa"/>
          </w:tcPr>
          <w:p w:rsidR="00530A29" w:rsidRPr="0085265E" w:rsidRDefault="00530A29"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3</w:t>
            </w:r>
          </w:p>
        </w:tc>
        <w:tc>
          <w:tcPr>
            <w:tcW w:w="5103" w:type="dxa"/>
          </w:tcPr>
          <w:p w:rsidR="00530A29" w:rsidRPr="0085265E" w:rsidRDefault="00530A29" w:rsidP="0085265E">
            <w:pPr>
              <w:shd w:val="clear" w:color="auto" w:fill="FFFFFF"/>
              <w:spacing w:after="0" w:line="240" w:lineRule="auto"/>
              <w:jc w:val="both"/>
              <w:rPr>
                <w:rFonts w:ascii="Times New Roman" w:hAnsi="Times New Roman" w:cs="Times New Roman"/>
                <w:sz w:val="24"/>
                <w:lang w:val="en-US"/>
              </w:rPr>
            </w:pPr>
            <w:r w:rsidRPr="0085265E">
              <w:rPr>
                <w:rFonts w:ascii="Times New Roman" w:hAnsi="Times New Roman" w:cs="Times New Roman"/>
                <w:sz w:val="24"/>
              </w:rPr>
              <w:t>История Буддизма в России</w:t>
            </w:r>
            <w:r w:rsidRPr="0085265E">
              <w:rPr>
                <w:rFonts w:ascii="Times New Roman" w:hAnsi="Times New Roman" w:cs="Times New Roman"/>
                <w:sz w:val="24"/>
                <w:lang w:val="en-US"/>
              </w:rPr>
              <w:t>.</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3402"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 xml:space="preserve">Ламаизм - тибетская форма буддизма и ее роль в истории России. </w:t>
            </w:r>
            <w:proofErr w:type="spellStart"/>
            <w:r w:rsidRPr="0085265E">
              <w:rPr>
                <w:rFonts w:ascii="Times New Roman" w:hAnsi="Times New Roman" w:cs="Times New Roman"/>
                <w:sz w:val="24"/>
              </w:rPr>
              <w:t>Данджур</w:t>
            </w:r>
            <w:proofErr w:type="spellEnd"/>
            <w:r w:rsidRPr="0085265E">
              <w:rPr>
                <w:rFonts w:ascii="Times New Roman" w:hAnsi="Times New Roman" w:cs="Times New Roman"/>
                <w:sz w:val="24"/>
              </w:rPr>
              <w:t xml:space="preserve"> и </w:t>
            </w:r>
            <w:proofErr w:type="spellStart"/>
            <w:r w:rsidRPr="0085265E">
              <w:rPr>
                <w:rFonts w:ascii="Times New Roman" w:hAnsi="Times New Roman" w:cs="Times New Roman"/>
                <w:sz w:val="24"/>
              </w:rPr>
              <w:t>Ганджур</w:t>
            </w:r>
            <w:proofErr w:type="spellEnd"/>
            <w:r w:rsidRPr="0085265E">
              <w:rPr>
                <w:rFonts w:ascii="Times New Roman" w:hAnsi="Times New Roman" w:cs="Times New Roman"/>
                <w:sz w:val="24"/>
              </w:rPr>
              <w:t xml:space="preserve"> - свод священных текстов сутр ламаизма и его комментарий. Распространение буддизма среди калмыков, бурятов и </w:t>
            </w:r>
            <w:r w:rsidRPr="0085265E">
              <w:rPr>
                <w:rFonts w:ascii="Times New Roman" w:hAnsi="Times New Roman" w:cs="Times New Roman"/>
                <w:sz w:val="24"/>
              </w:rPr>
              <w:lastRenderedPageBreak/>
              <w:t xml:space="preserve">тувинцев. Буддизм в дореволюционной и советской России (российская школа </w:t>
            </w:r>
            <w:proofErr w:type="spellStart"/>
            <w:r w:rsidRPr="0085265E">
              <w:rPr>
                <w:rFonts w:ascii="Times New Roman" w:hAnsi="Times New Roman" w:cs="Times New Roman"/>
                <w:sz w:val="24"/>
              </w:rPr>
              <w:t>буддологии</w:t>
            </w:r>
            <w:proofErr w:type="spellEnd"/>
            <w:r w:rsidRPr="0085265E">
              <w:rPr>
                <w:rFonts w:ascii="Times New Roman" w:hAnsi="Times New Roman" w:cs="Times New Roman"/>
                <w:sz w:val="24"/>
              </w:rPr>
              <w:t>). Другие направление буддизма в современной России.</w:t>
            </w:r>
          </w:p>
        </w:tc>
        <w:tc>
          <w:tcPr>
            <w:tcW w:w="707"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lastRenderedPageBreak/>
              <w:t>4</w:t>
            </w:r>
          </w:p>
        </w:tc>
        <w:tc>
          <w:tcPr>
            <w:tcW w:w="2127"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Конспект, эссе.</w:t>
            </w:r>
          </w:p>
        </w:tc>
        <w:tc>
          <w:tcPr>
            <w:tcW w:w="992" w:type="dxa"/>
          </w:tcPr>
          <w:p w:rsidR="00530A29" w:rsidRPr="0085265E" w:rsidRDefault="00CE7A84"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1-4</w:t>
            </w:r>
          </w:p>
        </w:tc>
      </w:tr>
      <w:tr w:rsidR="00C2224D" w:rsidRPr="0085265E" w:rsidTr="00581123">
        <w:trPr>
          <w:trHeight w:val="371"/>
        </w:trPr>
        <w:tc>
          <w:tcPr>
            <w:tcW w:w="817" w:type="dxa"/>
          </w:tcPr>
          <w:p w:rsidR="00530A29" w:rsidRPr="0085265E" w:rsidRDefault="00530A29"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lastRenderedPageBreak/>
              <w:t>4</w:t>
            </w:r>
          </w:p>
        </w:tc>
        <w:tc>
          <w:tcPr>
            <w:tcW w:w="5103"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История Ислама.</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3402"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 xml:space="preserve">Предпосылки возникновения ислама в Аравии в </w:t>
            </w:r>
            <w:r w:rsidRPr="0085265E">
              <w:rPr>
                <w:rFonts w:ascii="Times New Roman" w:hAnsi="Times New Roman" w:cs="Times New Roman"/>
                <w:sz w:val="24"/>
                <w:lang w:val="en-US"/>
              </w:rPr>
              <w:t>VII</w:t>
            </w:r>
            <w:r w:rsidRPr="0085265E">
              <w:rPr>
                <w:rFonts w:ascii="Times New Roman" w:hAnsi="Times New Roman" w:cs="Times New Roman"/>
                <w:sz w:val="24"/>
              </w:rPr>
              <w:t xml:space="preserve"> в. Деятельность пророка Мухаммеда. Коран. Краткая история распространения ислама. Основы исламского вероучения. Основные направления в исламе: суннизм, шиизм.</w:t>
            </w:r>
          </w:p>
        </w:tc>
        <w:tc>
          <w:tcPr>
            <w:tcW w:w="707"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4</w:t>
            </w:r>
          </w:p>
        </w:tc>
        <w:tc>
          <w:tcPr>
            <w:tcW w:w="2127"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Устный опрос, конспект.</w:t>
            </w:r>
          </w:p>
        </w:tc>
        <w:tc>
          <w:tcPr>
            <w:tcW w:w="992" w:type="dxa"/>
          </w:tcPr>
          <w:p w:rsidR="00530A29" w:rsidRPr="0085265E" w:rsidRDefault="00CE7A84"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1-4</w:t>
            </w:r>
          </w:p>
        </w:tc>
      </w:tr>
      <w:tr w:rsidR="00C2224D" w:rsidRPr="0085265E" w:rsidTr="00581123">
        <w:trPr>
          <w:trHeight w:val="371"/>
        </w:trPr>
        <w:tc>
          <w:tcPr>
            <w:tcW w:w="817" w:type="dxa"/>
          </w:tcPr>
          <w:p w:rsidR="00530A29" w:rsidRPr="0085265E" w:rsidRDefault="00530A29"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5</w:t>
            </w:r>
          </w:p>
        </w:tc>
        <w:tc>
          <w:tcPr>
            <w:tcW w:w="5103" w:type="dxa"/>
          </w:tcPr>
          <w:p w:rsidR="00530A29" w:rsidRPr="0085265E" w:rsidRDefault="00530A29" w:rsidP="0085265E">
            <w:pPr>
              <w:shd w:val="clear" w:color="auto" w:fill="FFFFFF"/>
              <w:spacing w:after="0" w:line="240" w:lineRule="auto"/>
              <w:jc w:val="both"/>
              <w:rPr>
                <w:rFonts w:ascii="Times New Roman" w:hAnsi="Times New Roman" w:cs="Times New Roman"/>
                <w:sz w:val="24"/>
                <w:lang w:val="en-US"/>
              </w:rPr>
            </w:pPr>
            <w:r w:rsidRPr="0085265E">
              <w:rPr>
                <w:rFonts w:ascii="Times New Roman" w:hAnsi="Times New Roman" w:cs="Times New Roman"/>
                <w:sz w:val="24"/>
              </w:rPr>
              <w:t>История Ислама в России</w:t>
            </w:r>
            <w:r w:rsidRPr="0085265E">
              <w:rPr>
                <w:rFonts w:ascii="Times New Roman" w:hAnsi="Times New Roman" w:cs="Times New Roman"/>
                <w:sz w:val="24"/>
                <w:lang w:val="en-US"/>
              </w:rPr>
              <w:t>.</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3402"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 xml:space="preserve">Проникновение ислама на территорию России. Волжская </w:t>
            </w:r>
            <w:proofErr w:type="spellStart"/>
            <w:r w:rsidRPr="0085265E">
              <w:rPr>
                <w:rFonts w:ascii="Times New Roman" w:hAnsi="Times New Roman" w:cs="Times New Roman"/>
                <w:sz w:val="24"/>
              </w:rPr>
              <w:t>Булгария</w:t>
            </w:r>
            <w:proofErr w:type="spellEnd"/>
            <w:r w:rsidRPr="0085265E">
              <w:rPr>
                <w:rFonts w:ascii="Times New Roman" w:hAnsi="Times New Roman" w:cs="Times New Roman"/>
                <w:sz w:val="24"/>
              </w:rPr>
              <w:t>, Хазарский каганат, Золотая Орда и ее политические приемники. Ислам на Северном Кавказе. Мюридизм - идеология Кавказской войны. Ислам в современной России.</w:t>
            </w:r>
          </w:p>
        </w:tc>
        <w:tc>
          <w:tcPr>
            <w:tcW w:w="707" w:type="dxa"/>
            <w:vAlign w:val="center"/>
          </w:tcPr>
          <w:p w:rsidR="00530A29" w:rsidRPr="0085265E" w:rsidRDefault="00816683"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4</w:t>
            </w:r>
          </w:p>
        </w:tc>
        <w:tc>
          <w:tcPr>
            <w:tcW w:w="2127"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p>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Конспект, эссе.</w:t>
            </w:r>
          </w:p>
        </w:tc>
        <w:tc>
          <w:tcPr>
            <w:tcW w:w="992" w:type="dxa"/>
          </w:tcPr>
          <w:p w:rsidR="00530A29" w:rsidRPr="0085265E" w:rsidRDefault="00CE7A84"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1-4</w:t>
            </w:r>
          </w:p>
        </w:tc>
      </w:tr>
      <w:tr w:rsidR="00C2224D" w:rsidRPr="0085265E" w:rsidTr="00581123">
        <w:trPr>
          <w:trHeight w:val="363"/>
        </w:trPr>
        <w:tc>
          <w:tcPr>
            <w:tcW w:w="817" w:type="dxa"/>
          </w:tcPr>
          <w:p w:rsidR="00530A29" w:rsidRPr="0085265E" w:rsidRDefault="00530A29"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6</w:t>
            </w:r>
          </w:p>
        </w:tc>
        <w:tc>
          <w:tcPr>
            <w:tcW w:w="5103" w:type="dxa"/>
          </w:tcPr>
          <w:p w:rsidR="00530A29" w:rsidRPr="0085265E" w:rsidRDefault="00530A29" w:rsidP="0085265E">
            <w:pPr>
              <w:shd w:val="clear" w:color="auto" w:fill="FFFFFF"/>
              <w:spacing w:after="0" w:line="240" w:lineRule="auto"/>
              <w:jc w:val="both"/>
              <w:rPr>
                <w:rFonts w:ascii="Times New Roman" w:hAnsi="Times New Roman" w:cs="Times New Roman"/>
                <w:sz w:val="24"/>
                <w:lang w:val="en-US"/>
              </w:rPr>
            </w:pPr>
            <w:r w:rsidRPr="0085265E">
              <w:rPr>
                <w:rFonts w:ascii="Times New Roman" w:hAnsi="Times New Roman" w:cs="Times New Roman"/>
                <w:sz w:val="24"/>
              </w:rPr>
              <w:t>История Христианства</w:t>
            </w:r>
            <w:r w:rsidRPr="0085265E">
              <w:rPr>
                <w:rFonts w:ascii="Times New Roman" w:hAnsi="Times New Roman" w:cs="Times New Roman"/>
                <w:sz w:val="24"/>
                <w:lang w:val="en-US"/>
              </w:rPr>
              <w:t>.</w:t>
            </w:r>
          </w:p>
          <w:p w:rsidR="00530A29" w:rsidRPr="0085265E" w:rsidRDefault="00530A29" w:rsidP="0085265E">
            <w:pPr>
              <w:shd w:val="clear" w:color="auto" w:fill="FFFFFF"/>
              <w:spacing w:after="0" w:line="240" w:lineRule="auto"/>
              <w:jc w:val="both"/>
              <w:rPr>
                <w:rFonts w:ascii="Times New Roman" w:hAnsi="Times New Roman" w:cs="Times New Roman"/>
                <w:sz w:val="24"/>
              </w:rPr>
            </w:pPr>
          </w:p>
          <w:p w:rsidR="00530A29" w:rsidRPr="0085265E" w:rsidRDefault="00530A29" w:rsidP="0085265E">
            <w:pPr>
              <w:shd w:val="clear" w:color="auto" w:fill="FFFFFF"/>
              <w:spacing w:after="0" w:line="240" w:lineRule="auto"/>
              <w:jc w:val="both"/>
              <w:rPr>
                <w:rFonts w:ascii="Times New Roman" w:hAnsi="Times New Roman" w:cs="Times New Roman"/>
                <w:sz w:val="24"/>
              </w:rPr>
            </w:pPr>
          </w:p>
          <w:p w:rsidR="00530A29" w:rsidRPr="0085265E" w:rsidRDefault="00530A29" w:rsidP="0085265E">
            <w:pPr>
              <w:shd w:val="clear" w:color="auto" w:fill="FFFFFF"/>
              <w:spacing w:after="0" w:line="240" w:lineRule="auto"/>
              <w:jc w:val="both"/>
              <w:rPr>
                <w:rFonts w:ascii="Times New Roman" w:hAnsi="Times New Roman" w:cs="Times New Roman"/>
                <w:sz w:val="24"/>
              </w:rPr>
            </w:pP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3402"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 xml:space="preserve">История возникновения христианства. Личность ИС ХС. Священное Писание христиан: Ветхий и Новый Завет. Основы Христианского учения и мировоззрения. Понятие Церкви и христианских таинств. </w:t>
            </w:r>
            <w:proofErr w:type="spellStart"/>
            <w:r w:rsidRPr="0085265E">
              <w:rPr>
                <w:rFonts w:ascii="Times New Roman" w:hAnsi="Times New Roman" w:cs="Times New Roman"/>
                <w:sz w:val="24"/>
              </w:rPr>
              <w:t>Сотериология</w:t>
            </w:r>
            <w:proofErr w:type="spellEnd"/>
            <w:r w:rsidRPr="0085265E">
              <w:rPr>
                <w:rFonts w:ascii="Times New Roman" w:hAnsi="Times New Roman" w:cs="Times New Roman"/>
                <w:sz w:val="24"/>
              </w:rPr>
              <w:t xml:space="preserve"> и эсхатология в христианском учении. </w:t>
            </w:r>
            <w:r w:rsidRPr="0085265E">
              <w:rPr>
                <w:rFonts w:ascii="Times New Roman" w:hAnsi="Times New Roman" w:cs="Times New Roman"/>
                <w:sz w:val="24"/>
              </w:rPr>
              <w:lastRenderedPageBreak/>
              <w:t>История Церкви до Великой Схизмы 1054 г. Великие Вселенские Соборы: причины и итоги. Католицизм, Православие, Протестантизм.</w:t>
            </w:r>
          </w:p>
        </w:tc>
        <w:tc>
          <w:tcPr>
            <w:tcW w:w="707" w:type="dxa"/>
            <w:vAlign w:val="center"/>
          </w:tcPr>
          <w:p w:rsidR="00530A29" w:rsidRPr="0085265E" w:rsidRDefault="00816683"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lastRenderedPageBreak/>
              <w:t>4</w:t>
            </w:r>
          </w:p>
        </w:tc>
        <w:tc>
          <w:tcPr>
            <w:tcW w:w="2127"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Подготовка информационного сообщения.</w:t>
            </w:r>
          </w:p>
        </w:tc>
        <w:tc>
          <w:tcPr>
            <w:tcW w:w="992" w:type="dxa"/>
          </w:tcPr>
          <w:p w:rsidR="00530A29" w:rsidRPr="0085265E" w:rsidRDefault="00CE7A84"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1-4</w:t>
            </w:r>
          </w:p>
        </w:tc>
      </w:tr>
      <w:tr w:rsidR="00C2224D" w:rsidRPr="0085265E" w:rsidTr="00581123">
        <w:trPr>
          <w:trHeight w:val="410"/>
        </w:trPr>
        <w:tc>
          <w:tcPr>
            <w:tcW w:w="817" w:type="dxa"/>
          </w:tcPr>
          <w:p w:rsidR="00530A29" w:rsidRPr="0085265E" w:rsidRDefault="00530A29"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lastRenderedPageBreak/>
              <w:t>7</w:t>
            </w:r>
          </w:p>
        </w:tc>
        <w:tc>
          <w:tcPr>
            <w:tcW w:w="5103"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 xml:space="preserve">История Православия в России до 1917 г.  Распространение христианства на Северном Кавказе. Христианство в Алании-Осетии. Христианство среди черкесов и в Дагестане. </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3402"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 xml:space="preserve">Апостольский период. Крещение Руси, </w:t>
            </w:r>
            <w:proofErr w:type="spellStart"/>
            <w:r w:rsidRPr="0085265E">
              <w:rPr>
                <w:rFonts w:ascii="Times New Roman" w:hAnsi="Times New Roman" w:cs="Times New Roman"/>
                <w:sz w:val="24"/>
              </w:rPr>
              <w:t>Допатриарший</w:t>
            </w:r>
            <w:proofErr w:type="spellEnd"/>
            <w:r w:rsidRPr="0085265E">
              <w:rPr>
                <w:rFonts w:ascii="Times New Roman" w:hAnsi="Times New Roman" w:cs="Times New Roman"/>
                <w:sz w:val="24"/>
              </w:rPr>
              <w:t xml:space="preserve"> период в истории Российской Церкви, Патриарший период 1589-1700 гг. Раскол патриарха Никона, старообрядчество. Синодальный период 1700-1917 гг. Миссионерская деятельность русской Церкви по распространению христианства среди туземных народов.</w:t>
            </w:r>
          </w:p>
        </w:tc>
        <w:tc>
          <w:tcPr>
            <w:tcW w:w="707" w:type="dxa"/>
            <w:vAlign w:val="center"/>
          </w:tcPr>
          <w:p w:rsidR="00530A29" w:rsidRPr="0085265E" w:rsidRDefault="00816683"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4</w:t>
            </w:r>
          </w:p>
        </w:tc>
        <w:tc>
          <w:tcPr>
            <w:tcW w:w="2127"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p>
          <w:p w:rsidR="00530A29" w:rsidRPr="0085265E" w:rsidRDefault="00530A29" w:rsidP="0085265E">
            <w:pPr>
              <w:shd w:val="clear" w:color="auto" w:fill="FFFFFF"/>
              <w:spacing w:after="0" w:line="240" w:lineRule="auto"/>
              <w:jc w:val="both"/>
              <w:rPr>
                <w:rFonts w:ascii="Times New Roman" w:hAnsi="Times New Roman" w:cs="Times New Roman"/>
                <w:sz w:val="24"/>
              </w:rPr>
            </w:pPr>
          </w:p>
          <w:p w:rsidR="00530A29" w:rsidRPr="0085265E" w:rsidRDefault="00530A29" w:rsidP="0085265E">
            <w:pPr>
              <w:shd w:val="clear" w:color="auto" w:fill="FFFFFF"/>
              <w:spacing w:after="0" w:line="240" w:lineRule="auto"/>
              <w:jc w:val="both"/>
              <w:rPr>
                <w:rFonts w:ascii="Times New Roman" w:hAnsi="Times New Roman" w:cs="Times New Roman"/>
                <w:sz w:val="24"/>
                <w:lang w:val="en-US"/>
              </w:rPr>
            </w:pPr>
            <w:r w:rsidRPr="0085265E">
              <w:rPr>
                <w:rFonts w:ascii="Times New Roman" w:hAnsi="Times New Roman" w:cs="Times New Roman"/>
                <w:sz w:val="24"/>
              </w:rPr>
              <w:t>Конспект, эссе</w:t>
            </w:r>
            <w:r w:rsidRPr="0085265E">
              <w:rPr>
                <w:rFonts w:ascii="Times New Roman" w:hAnsi="Times New Roman" w:cs="Times New Roman"/>
                <w:sz w:val="24"/>
                <w:lang w:val="en-US"/>
              </w:rPr>
              <w:t>.</w:t>
            </w:r>
          </w:p>
        </w:tc>
        <w:tc>
          <w:tcPr>
            <w:tcW w:w="992" w:type="dxa"/>
          </w:tcPr>
          <w:p w:rsidR="00530A29" w:rsidRPr="0085265E" w:rsidRDefault="00CE7A84"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1-4</w:t>
            </w:r>
          </w:p>
        </w:tc>
      </w:tr>
      <w:tr w:rsidR="00C2224D" w:rsidRPr="0085265E" w:rsidTr="00581123">
        <w:trPr>
          <w:trHeight w:val="371"/>
        </w:trPr>
        <w:tc>
          <w:tcPr>
            <w:tcW w:w="817" w:type="dxa"/>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8</w:t>
            </w:r>
          </w:p>
        </w:tc>
        <w:tc>
          <w:tcPr>
            <w:tcW w:w="5103"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Новейшая история Православной Церкви в России.</w:t>
            </w:r>
            <w:r w:rsidR="00824A3D" w:rsidRPr="0085265E">
              <w:rPr>
                <w:rFonts w:ascii="Times New Roman" w:hAnsi="Times New Roman" w:cs="Times New Roman"/>
                <w:sz w:val="24"/>
              </w:rPr>
              <w:t xml:space="preserve"> </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709"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2</w:t>
            </w:r>
          </w:p>
        </w:tc>
        <w:tc>
          <w:tcPr>
            <w:tcW w:w="3402"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Церковь в СССР. Постперестроечный период и возрождение христианства в России. Современное состояние Православной Церкви в России.</w:t>
            </w:r>
            <w:r w:rsidR="00824A3D" w:rsidRPr="0085265E">
              <w:rPr>
                <w:rFonts w:ascii="Times New Roman" w:hAnsi="Times New Roman" w:cs="Times New Roman"/>
                <w:sz w:val="24"/>
              </w:rPr>
              <w:t xml:space="preserve"> </w:t>
            </w:r>
          </w:p>
        </w:tc>
        <w:tc>
          <w:tcPr>
            <w:tcW w:w="707" w:type="dxa"/>
            <w:vAlign w:val="center"/>
          </w:tcPr>
          <w:p w:rsidR="00530A29" w:rsidRPr="0085265E" w:rsidRDefault="00816683"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4</w:t>
            </w:r>
          </w:p>
        </w:tc>
        <w:tc>
          <w:tcPr>
            <w:tcW w:w="2127" w:type="dxa"/>
          </w:tcPr>
          <w:p w:rsidR="00530A29" w:rsidRPr="0085265E" w:rsidRDefault="00530A29"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Конспект, эссе</w:t>
            </w:r>
            <w:r w:rsidR="00816683" w:rsidRPr="0085265E">
              <w:rPr>
                <w:rFonts w:ascii="Times New Roman" w:hAnsi="Times New Roman" w:cs="Times New Roman"/>
                <w:sz w:val="24"/>
              </w:rPr>
              <w:t>.</w:t>
            </w:r>
            <w:r w:rsidR="00824A3D" w:rsidRPr="0085265E">
              <w:rPr>
                <w:rFonts w:ascii="Times New Roman" w:hAnsi="Times New Roman" w:cs="Times New Roman"/>
                <w:sz w:val="24"/>
              </w:rPr>
              <w:t xml:space="preserve"> </w:t>
            </w:r>
          </w:p>
        </w:tc>
        <w:tc>
          <w:tcPr>
            <w:tcW w:w="992" w:type="dxa"/>
          </w:tcPr>
          <w:p w:rsidR="00530A29" w:rsidRPr="0085265E" w:rsidRDefault="00CE7A84"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1-4</w:t>
            </w:r>
          </w:p>
        </w:tc>
      </w:tr>
      <w:tr w:rsidR="00816683" w:rsidRPr="0085265E" w:rsidTr="00581123">
        <w:trPr>
          <w:trHeight w:val="371"/>
        </w:trPr>
        <w:tc>
          <w:tcPr>
            <w:tcW w:w="817" w:type="dxa"/>
          </w:tcPr>
          <w:p w:rsidR="00816683" w:rsidRPr="0085265E" w:rsidRDefault="00816683"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9</w:t>
            </w:r>
          </w:p>
        </w:tc>
        <w:tc>
          <w:tcPr>
            <w:tcW w:w="5103" w:type="dxa"/>
          </w:tcPr>
          <w:p w:rsidR="00816683" w:rsidRPr="0085265E" w:rsidRDefault="00816683"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Католицизм и протестантизм в истории России. Сектантство. Современное религиозное состояние в РФ.</w:t>
            </w:r>
          </w:p>
        </w:tc>
        <w:tc>
          <w:tcPr>
            <w:tcW w:w="709" w:type="dxa"/>
            <w:vAlign w:val="center"/>
          </w:tcPr>
          <w:p w:rsidR="00816683" w:rsidRPr="0085265E" w:rsidRDefault="00816683"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2</w:t>
            </w:r>
          </w:p>
        </w:tc>
        <w:tc>
          <w:tcPr>
            <w:tcW w:w="709" w:type="dxa"/>
            <w:vAlign w:val="center"/>
          </w:tcPr>
          <w:p w:rsidR="00816683" w:rsidRPr="0085265E" w:rsidRDefault="00816683"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2</w:t>
            </w:r>
          </w:p>
        </w:tc>
        <w:tc>
          <w:tcPr>
            <w:tcW w:w="3402" w:type="dxa"/>
          </w:tcPr>
          <w:p w:rsidR="00816683" w:rsidRPr="0085265E" w:rsidRDefault="00816683"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Распространение католицизма и протестантизма в России. Религия и современное российское общество.</w:t>
            </w:r>
          </w:p>
        </w:tc>
        <w:tc>
          <w:tcPr>
            <w:tcW w:w="707" w:type="dxa"/>
            <w:vAlign w:val="center"/>
          </w:tcPr>
          <w:p w:rsidR="00816683" w:rsidRPr="0085265E" w:rsidRDefault="00816683" w:rsidP="0085265E">
            <w:pPr>
              <w:shd w:val="clear" w:color="auto" w:fill="FFFFFF"/>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4</w:t>
            </w:r>
          </w:p>
        </w:tc>
        <w:tc>
          <w:tcPr>
            <w:tcW w:w="2127" w:type="dxa"/>
          </w:tcPr>
          <w:p w:rsidR="00816683" w:rsidRPr="0085265E" w:rsidRDefault="00816683" w:rsidP="0085265E">
            <w:pPr>
              <w:shd w:val="clear" w:color="auto" w:fill="FFFFFF"/>
              <w:spacing w:after="0" w:line="240" w:lineRule="auto"/>
              <w:jc w:val="both"/>
              <w:rPr>
                <w:rFonts w:ascii="Times New Roman" w:hAnsi="Times New Roman" w:cs="Times New Roman"/>
                <w:sz w:val="24"/>
              </w:rPr>
            </w:pPr>
            <w:r w:rsidRPr="0085265E">
              <w:rPr>
                <w:rFonts w:ascii="Times New Roman" w:hAnsi="Times New Roman" w:cs="Times New Roman"/>
                <w:sz w:val="24"/>
              </w:rPr>
              <w:t>Подготовка информационного сообщения.</w:t>
            </w:r>
          </w:p>
        </w:tc>
        <w:tc>
          <w:tcPr>
            <w:tcW w:w="992" w:type="dxa"/>
          </w:tcPr>
          <w:p w:rsidR="00816683" w:rsidRPr="0085265E" w:rsidRDefault="00816683" w:rsidP="0085265E">
            <w:pPr>
              <w:shd w:val="clear" w:color="auto" w:fill="FFFFFF"/>
              <w:spacing w:after="0" w:line="240" w:lineRule="auto"/>
              <w:jc w:val="center"/>
              <w:rPr>
                <w:rFonts w:ascii="Times New Roman" w:eastAsia="Times New Roman" w:hAnsi="Times New Roman" w:cs="Times New Roman"/>
                <w:sz w:val="24"/>
                <w:szCs w:val="24"/>
                <w:lang w:val="en-US" w:eastAsia="ru-RU"/>
              </w:rPr>
            </w:pPr>
            <w:r w:rsidRPr="0085265E">
              <w:rPr>
                <w:rFonts w:ascii="Times New Roman" w:eastAsia="Times New Roman" w:hAnsi="Times New Roman" w:cs="Times New Roman"/>
                <w:sz w:val="24"/>
                <w:szCs w:val="24"/>
                <w:lang w:val="en-US" w:eastAsia="ru-RU"/>
              </w:rPr>
              <w:t>1-4</w:t>
            </w:r>
          </w:p>
        </w:tc>
      </w:tr>
      <w:tr w:rsidR="00C2224D" w:rsidRPr="0085265E" w:rsidTr="00A0621E">
        <w:trPr>
          <w:trHeight w:val="503"/>
        </w:trPr>
        <w:tc>
          <w:tcPr>
            <w:tcW w:w="817" w:type="dxa"/>
          </w:tcPr>
          <w:p w:rsidR="00530A29" w:rsidRPr="0085265E" w:rsidRDefault="00530A29" w:rsidP="0085265E">
            <w:pPr>
              <w:shd w:val="clear" w:color="auto" w:fill="FFFFFF"/>
              <w:spacing w:after="0" w:line="240" w:lineRule="auto"/>
              <w:rPr>
                <w:rFonts w:ascii="Times New Roman" w:eastAsia="Times New Roman" w:hAnsi="Times New Roman" w:cs="Times New Roman"/>
                <w:b/>
                <w:sz w:val="24"/>
                <w:szCs w:val="24"/>
                <w:lang w:eastAsia="ru-RU"/>
              </w:rPr>
            </w:pPr>
          </w:p>
        </w:tc>
        <w:tc>
          <w:tcPr>
            <w:tcW w:w="5103" w:type="dxa"/>
            <w:vAlign w:val="center"/>
          </w:tcPr>
          <w:p w:rsidR="00530A29" w:rsidRPr="0085265E" w:rsidRDefault="00530A29" w:rsidP="0085265E">
            <w:pPr>
              <w:shd w:val="clear" w:color="auto" w:fill="FFFFFF"/>
              <w:spacing w:after="0" w:line="240" w:lineRule="auto"/>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ИТОГО</w:t>
            </w:r>
          </w:p>
        </w:tc>
        <w:tc>
          <w:tcPr>
            <w:tcW w:w="709" w:type="dxa"/>
            <w:vAlign w:val="center"/>
          </w:tcPr>
          <w:p w:rsidR="00530A29" w:rsidRPr="0085265E" w:rsidRDefault="00816683" w:rsidP="0085265E">
            <w:pPr>
              <w:shd w:val="clear" w:color="auto" w:fill="FFFFFF"/>
              <w:spacing w:after="0" w:line="240" w:lineRule="auto"/>
              <w:jc w:val="center"/>
              <w:rPr>
                <w:rFonts w:ascii="Times New Roman" w:eastAsia="Times New Roman" w:hAnsi="Times New Roman" w:cs="Times New Roman"/>
                <w:b/>
                <w:sz w:val="24"/>
                <w:szCs w:val="24"/>
                <w:lang w:val="en-US" w:eastAsia="ru-RU"/>
              </w:rPr>
            </w:pPr>
            <w:r w:rsidRPr="0085265E">
              <w:rPr>
                <w:rFonts w:ascii="Times New Roman" w:eastAsia="Times New Roman" w:hAnsi="Times New Roman" w:cs="Times New Roman"/>
                <w:b/>
                <w:sz w:val="24"/>
                <w:szCs w:val="24"/>
                <w:lang w:val="en-US" w:eastAsia="ru-RU"/>
              </w:rPr>
              <w:t>18</w:t>
            </w:r>
          </w:p>
        </w:tc>
        <w:tc>
          <w:tcPr>
            <w:tcW w:w="709" w:type="dxa"/>
            <w:vAlign w:val="center"/>
          </w:tcPr>
          <w:p w:rsidR="00530A29" w:rsidRPr="0085265E" w:rsidRDefault="00816683" w:rsidP="0085265E">
            <w:pPr>
              <w:shd w:val="clear" w:color="auto" w:fill="FFFFFF"/>
              <w:spacing w:after="0" w:line="240" w:lineRule="auto"/>
              <w:jc w:val="center"/>
              <w:rPr>
                <w:rFonts w:ascii="Times New Roman" w:eastAsia="Times New Roman" w:hAnsi="Times New Roman" w:cs="Times New Roman"/>
                <w:b/>
                <w:sz w:val="24"/>
                <w:szCs w:val="24"/>
                <w:lang w:val="en-US" w:eastAsia="ru-RU"/>
              </w:rPr>
            </w:pPr>
            <w:r w:rsidRPr="0085265E">
              <w:rPr>
                <w:rFonts w:ascii="Times New Roman" w:eastAsia="Times New Roman" w:hAnsi="Times New Roman" w:cs="Times New Roman"/>
                <w:b/>
                <w:sz w:val="24"/>
                <w:szCs w:val="24"/>
                <w:lang w:val="en-US" w:eastAsia="ru-RU"/>
              </w:rPr>
              <w:t>18</w:t>
            </w:r>
          </w:p>
        </w:tc>
        <w:tc>
          <w:tcPr>
            <w:tcW w:w="3402" w:type="dxa"/>
          </w:tcPr>
          <w:p w:rsidR="00530A29" w:rsidRPr="0085265E" w:rsidRDefault="00530A29" w:rsidP="0085265E">
            <w:pPr>
              <w:shd w:val="clear" w:color="auto" w:fill="FFFFFF"/>
              <w:spacing w:after="0" w:line="240" w:lineRule="auto"/>
              <w:rPr>
                <w:rFonts w:ascii="Times New Roman" w:hAnsi="Times New Roman" w:cs="Times New Roman"/>
                <w:sz w:val="24"/>
              </w:rPr>
            </w:pPr>
          </w:p>
        </w:tc>
        <w:tc>
          <w:tcPr>
            <w:tcW w:w="707" w:type="dxa"/>
            <w:vAlign w:val="center"/>
          </w:tcPr>
          <w:p w:rsidR="00530A29" w:rsidRPr="0085265E" w:rsidRDefault="00816683" w:rsidP="0085265E">
            <w:pPr>
              <w:shd w:val="clear" w:color="auto" w:fill="FFFFFF"/>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36</w:t>
            </w:r>
          </w:p>
        </w:tc>
        <w:tc>
          <w:tcPr>
            <w:tcW w:w="2127"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sz w:val="24"/>
                <w:szCs w:val="24"/>
                <w:lang w:eastAsia="ru-RU"/>
              </w:rPr>
            </w:pPr>
          </w:p>
        </w:tc>
        <w:tc>
          <w:tcPr>
            <w:tcW w:w="992" w:type="dxa"/>
            <w:vAlign w:val="center"/>
          </w:tcPr>
          <w:p w:rsidR="00530A29" w:rsidRPr="0085265E" w:rsidRDefault="00530A29" w:rsidP="0085265E">
            <w:pPr>
              <w:shd w:val="clear" w:color="auto" w:fill="FFFFFF"/>
              <w:spacing w:after="0" w:line="240" w:lineRule="auto"/>
              <w:jc w:val="center"/>
              <w:rPr>
                <w:rFonts w:ascii="Times New Roman" w:eastAsia="Times New Roman" w:hAnsi="Times New Roman" w:cs="Times New Roman"/>
                <w:b/>
                <w:sz w:val="24"/>
                <w:szCs w:val="24"/>
                <w:lang w:eastAsia="ru-RU"/>
              </w:rPr>
            </w:pPr>
          </w:p>
        </w:tc>
      </w:tr>
    </w:tbl>
    <w:p w:rsidR="00321C31" w:rsidRPr="0085265E" w:rsidRDefault="00321C31" w:rsidP="0085265E">
      <w:pPr>
        <w:widowControl w:val="0"/>
        <w:suppressAutoHyphens/>
        <w:spacing w:after="0" w:line="240" w:lineRule="auto"/>
        <w:jc w:val="both"/>
        <w:rPr>
          <w:rFonts w:ascii="Times New Roman" w:eastAsia="Times New Roman" w:hAnsi="Times New Roman" w:cs="Times New Roman"/>
          <w:b/>
          <w:bCs/>
          <w:sz w:val="24"/>
          <w:szCs w:val="24"/>
          <w:lang w:eastAsia="ru-RU"/>
        </w:rPr>
      </w:pPr>
    </w:p>
    <w:p w:rsidR="00906A2A" w:rsidRPr="0085265E" w:rsidRDefault="00906A2A" w:rsidP="0085265E">
      <w:pPr>
        <w:widowControl w:val="0"/>
        <w:suppressAutoHyphens/>
        <w:spacing w:after="0" w:line="240" w:lineRule="auto"/>
        <w:ind w:firstLine="851"/>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Примечания:</w:t>
      </w:r>
    </w:p>
    <w:p w:rsidR="00906A2A" w:rsidRPr="0085265E" w:rsidRDefault="00906A2A" w:rsidP="0085265E">
      <w:pPr>
        <w:widowControl w:val="0"/>
        <w:tabs>
          <w:tab w:val="left" w:pos="284"/>
        </w:tabs>
        <w:suppressAutoHyphens/>
        <w:spacing w:after="0" w:line="240" w:lineRule="auto"/>
        <w:ind w:left="284" w:firstLine="567"/>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Cs/>
          <w:sz w:val="24"/>
          <w:szCs w:val="24"/>
          <w:lang w:eastAsia="ru-RU"/>
        </w:rPr>
        <w:t>– Все виды учебной работы могут проводиться дистанционно на основании локальных нормативных актов.</w:t>
      </w:r>
    </w:p>
    <w:p w:rsidR="00906A2A" w:rsidRPr="0085265E" w:rsidRDefault="00906A2A" w:rsidP="0085265E">
      <w:pPr>
        <w:widowControl w:val="0"/>
        <w:tabs>
          <w:tab w:val="left" w:pos="284"/>
        </w:tabs>
        <w:suppressAutoHyphens/>
        <w:spacing w:after="0" w:line="240" w:lineRule="auto"/>
        <w:ind w:left="284" w:right="-314" w:firstLine="567"/>
        <w:rPr>
          <w:rFonts w:ascii="Times New Roman" w:eastAsia="Times New Roman" w:hAnsi="Times New Roman" w:cs="Times New Roman"/>
          <w:sz w:val="24"/>
          <w:szCs w:val="24"/>
          <w:lang w:eastAsia="ru-RU"/>
        </w:rPr>
      </w:pPr>
      <w:proofErr w:type="gramStart"/>
      <w:r w:rsidRPr="0085265E">
        <w:rPr>
          <w:rFonts w:ascii="Times New Roman" w:eastAsia="Times New Roman" w:hAnsi="Times New Roman" w:cs="Times New Roman"/>
          <w:sz w:val="24"/>
          <w:szCs w:val="24"/>
          <w:lang w:eastAsia="ru-RU"/>
        </w:rPr>
        <w:t xml:space="preserve">– В целях реализации индивидуального подхода к обучению студентов, осуществляющих учебный процесс по индивидуальной </w:t>
      </w:r>
      <w:r w:rsidRPr="0085265E">
        <w:rPr>
          <w:rFonts w:ascii="Times New Roman" w:eastAsia="Times New Roman" w:hAnsi="Times New Roman" w:cs="Times New Roman"/>
          <w:sz w:val="24"/>
          <w:szCs w:val="24"/>
          <w:lang w:eastAsia="ru-RU"/>
        </w:rPr>
        <w:lastRenderedPageBreak/>
        <w:t xml:space="preserve">траектории в рамках индивидуального рабочего плана, изучение данной дисциплины может осуществляться через индивидуальные консультации преподавателя </w:t>
      </w:r>
      <w:proofErr w:type="spellStart"/>
      <w:r w:rsidRPr="0085265E">
        <w:rPr>
          <w:rFonts w:ascii="Times New Roman" w:eastAsia="Times New Roman" w:hAnsi="Times New Roman" w:cs="Times New Roman"/>
          <w:sz w:val="24"/>
          <w:szCs w:val="24"/>
          <w:lang w:eastAsia="ru-RU"/>
        </w:rPr>
        <w:t>очно</w:t>
      </w:r>
      <w:proofErr w:type="spellEnd"/>
      <w:r w:rsidRPr="0085265E">
        <w:rPr>
          <w:rFonts w:ascii="Times New Roman" w:eastAsia="Times New Roman" w:hAnsi="Times New Roman" w:cs="Times New Roman"/>
          <w:sz w:val="24"/>
          <w:szCs w:val="24"/>
          <w:lang w:eastAsia="ru-RU"/>
        </w:rPr>
        <w:t xml:space="preserve">, в часы консультаций, по электронной почте, а также с использованием платформы дистанционного обучения </w:t>
      </w:r>
      <w:proofErr w:type="spellStart"/>
      <w:r w:rsidRPr="0085265E">
        <w:rPr>
          <w:rFonts w:ascii="Times New Roman" w:eastAsia="Times New Roman" w:hAnsi="Times New Roman" w:cs="Times New Roman"/>
          <w:sz w:val="24"/>
          <w:szCs w:val="24"/>
          <w:lang w:val="en-US" w:eastAsia="ru-RU"/>
        </w:rPr>
        <w:t>Moodle</w:t>
      </w:r>
      <w:proofErr w:type="spellEnd"/>
      <w:r w:rsidRPr="0085265E">
        <w:rPr>
          <w:rFonts w:ascii="Times New Roman" w:eastAsia="Times New Roman" w:hAnsi="Times New Roman" w:cs="Times New Roman"/>
          <w:sz w:val="24"/>
          <w:szCs w:val="24"/>
          <w:lang w:eastAsia="ru-RU"/>
        </w:rPr>
        <w:t>, личный кабинет студента на сайте СОГУ, других элементов ЭИОС СОГУ.</w:t>
      </w:r>
      <w:proofErr w:type="gramEnd"/>
    </w:p>
    <w:p w:rsidR="00906A2A" w:rsidRPr="0085265E" w:rsidRDefault="00906A2A" w:rsidP="0085265E">
      <w:pPr>
        <w:spacing w:after="0"/>
        <w:rPr>
          <w:rFonts w:ascii="Times New Roman" w:hAnsi="Times New Roman" w:cs="Times New Roman"/>
          <w:sz w:val="24"/>
          <w:szCs w:val="24"/>
        </w:rPr>
        <w:sectPr w:rsidR="00906A2A" w:rsidRPr="0085265E" w:rsidSect="0085265E">
          <w:pgSz w:w="16838" w:h="11906" w:orient="landscape"/>
          <w:pgMar w:top="1134" w:right="851" w:bottom="1134" w:left="1418" w:header="709" w:footer="709" w:gutter="0"/>
          <w:cols w:space="708"/>
          <w:docGrid w:linePitch="360"/>
        </w:sectPr>
      </w:pP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lastRenderedPageBreak/>
        <w:t>6. Образовательные технологии</w:t>
      </w:r>
    </w:p>
    <w:p w:rsidR="00143717" w:rsidRPr="0085265E" w:rsidRDefault="00906A2A" w:rsidP="0085265E">
      <w:pPr>
        <w:widowControl w:val="0"/>
        <w:suppressAutoHyphens/>
        <w:spacing w:after="0" w:line="240" w:lineRule="auto"/>
        <w:ind w:firstLine="567"/>
        <w:jc w:val="both"/>
        <w:rPr>
          <w:rFonts w:ascii="Times New Roman" w:eastAsia="Calibri" w:hAnsi="Times New Roman" w:cs="Times New Roman"/>
          <w:sz w:val="24"/>
          <w:szCs w:val="24"/>
        </w:rPr>
      </w:pPr>
      <w:r w:rsidRPr="0085265E">
        <w:rPr>
          <w:rFonts w:ascii="Times New Roman" w:eastAsia="Calibri" w:hAnsi="Times New Roman" w:cs="Times New Roman"/>
          <w:b/>
          <w:sz w:val="24"/>
          <w:szCs w:val="24"/>
        </w:rPr>
        <w:t>Интерактивные технологии</w:t>
      </w:r>
      <w:r w:rsidRPr="0085265E">
        <w:rPr>
          <w:rFonts w:ascii="Times New Roman" w:eastAsia="Calibri" w:hAnsi="Times New Roman" w:cs="Times New Roman"/>
          <w:sz w:val="24"/>
          <w:szCs w:val="24"/>
        </w:rPr>
        <w:t xml:space="preserve">. </w:t>
      </w:r>
    </w:p>
    <w:p w:rsidR="00143717"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85265E">
        <w:rPr>
          <w:rFonts w:ascii="Times New Roman" w:eastAsia="Calibri" w:hAnsi="Times New Roman" w:cs="Times New Roman"/>
          <w:i/>
          <w:sz w:val="24"/>
          <w:szCs w:val="24"/>
        </w:rPr>
        <w:t>Методы обучения:</w:t>
      </w:r>
      <w:r w:rsidRPr="0085265E">
        <w:rPr>
          <w:rFonts w:ascii="Times New Roman" w:eastAsia="Calibri" w:hAnsi="Times New Roman" w:cs="Times New Roman"/>
          <w:sz w:val="24"/>
          <w:szCs w:val="24"/>
        </w:rPr>
        <w:t xml:space="preserve"> «мозговой штурм», дебаты, презентационный метод, работа в парах, работа в группах, деловая игра</w:t>
      </w:r>
      <w:r w:rsidRPr="0085265E">
        <w:rPr>
          <w:rFonts w:ascii="Times New Roman" w:eastAsia="Times New Roman" w:hAnsi="Times New Roman" w:cs="Times New Roman"/>
          <w:bCs/>
          <w:sz w:val="24"/>
          <w:szCs w:val="24"/>
          <w:lang w:eastAsia="ru-RU"/>
        </w:rPr>
        <w:t xml:space="preserve">. </w:t>
      </w: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Cs/>
          <w:i/>
          <w:sz w:val="24"/>
          <w:szCs w:val="24"/>
          <w:lang w:eastAsia="ru-RU"/>
        </w:rPr>
        <w:t>Формы обучения:</w:t>
      </w:r>
      <w:r w:rsidRPr="0085265E">
        <w:rPr>
          <w:rFonts w:ascii="Times New Roman" w:eastAsia="Times New Roman" w:hAnsi="Times New Roman" w:cs="Times New Roman"/>
          <w:bCs/>
          <w:sz w:val="24"/>
          <w:szCs w:val="24"/>
          <w:lang w:eastAsia="ru-RU"/>
        </w:rPr>
        <w:t xml:space="preserve"> семинар-беседа.</w:t>
      </w:r>
    </w:p>
    <w:p w:rsidR="00143717"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
          <w:bCs/>
          <w:sz w:val="24"/>
          <w:szCs w:val="24"/>
          <w:lang w:eastAsia="ru-RU"/>
        </w:rPr>
        <w:t xml:space="preserve">Технологии контекстного обучения – </w:t>
      </w:r>
      <w:r w:rsidRPr="0085265E">
        <w:rPr>
          <w:rFonts w:ascii="Times New Roman" w:eastAsia="Times New Roman" w:hAnsi="Times New Roman" w:cs="Times New Roman"/>
          <w:bCs/>
          <w:sz w:val="24"/>
          <w:szCs w:val="24"/>
          <w:lang w:eastAsia="ru-RU"/>
        </w:rPr>
        <w:t>система дидактических форм, методов и средств</w:t>
      </w:r>
      <w:r w:rsidR="00143717" w:rsidRPr="0085265E">
        <w:rPr>
          <w:rFonts w:ascii="Times New Roman" w:eastAsia="Times New Roman" w:hAnsi="Times New Roman" w:cs="Times New Roman"/>
          <w:bCs/>
          <w:sz w:val="24"/>
          <w:szCs w:val="24"/>
          <w:lang w:eastAsia="ru-RU"/>
        </w:rPr>
        <w:t xml:space="preserve">, направленная на моделирование </w:t>
      </w:r>
      <w:r w:rsidRPr="0085265E">
        <w:rPr>
          <w:rFonts w:ascii="Times New Roman" w:eastAsia="Times New Roman" w:hAnsi="Times New Roman" w:cs="Times New Roman"/>
          <w:bCs/>
          <w:sz w:val="24"/>
          <w:szCs w:val="24"/>
          <w:lang w:eastAsia="ru-RU"/>
        </w:rPr>
        <w:t xml:space="preserve">содержания будущей профессиональной деятельности специалиста. </w:t>
      </w:r>
    </w:p>
    <w:p w:rsidR="00143717"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85265E">
        <w:rPr>
          <w:rFonts w:ascii="Times New Roman" w:eastAsia="Calibri" w:hAnsi="Times New Roman" w:cs="Times New Roman"/>
          <w:i/>
          <w:sz w:val="24"/>
          <w:szCs w:val="24"/>
        </w:rPr>
        <w:t>Методы обучения:</w:t>
      </w:r>
      <w:r w:rsidRPr="0085265E">
        <w:rPr>
          <w:rFonts w:ascii="Times New Roman" w:eastAsia="Calibri" w:hAnsi="Times New Roman" w:cs="Times New Roman"/>
          <w:sz w:val="24"/>
          <w:szCs w:val="24"/>
        </w:rPr>
        <w:t xml:space="preserve"> </w:t>
      </w:r>
      <w:r w:rsidRPr="0085265E">
        <w:rPr>
          <w:rFonts w:ascii="Times New Roman" w:eastAsia="Times New Roman" w:hAnsi="Times New Roman" w:cs="Times New Roman"/>
          <w:bCs/>
          <w:sz w:val="24"/>
          <w:szCs w:val="24"/>
          <w:lang w:eastAsia="ru-RU"/>
        </w:rPr>
        <w:t xml:space="preserve">анализ конкретных ситуаций, методы работы с информационными базами данных, деловая игра и др. </w:t>
      </w: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Cs/>
          <w:i/>
          <w:sz w:val="24"/>
          <w:szCs w:val="24"/>
          <w:lang w:eastAsia="ru-RU"/>
        </w:rPr>
        <w:t>Формы обучения:</w:t>
      </w:r>
      <w:r w:rsidRPr="0085265E">
        <w:rPr>
          <w:rFonts w:ascii="Times New Roman" w:eastAsia="Times New Roman" w:hAnsi="Times New Roman" w:cs="Times New Roman"/>
          <w:bCs/>
          <w:sz w:val="24"/>
          <w:szCs w:val="24"/>
          <w:lang w:eastAsia="ru-RU"/>
        </w:rPr>
        <w:t xml:space="preserve"> семинар-беседа, проблемный семинар, семинар «круглый стол», </w:t>
      </w:r>
      <w:proofErr w:type="gramStart"/>
      <w:r w:rsidRPr="0085265E">
        <w:rPr>
          <w:rFonts w:ascii="Times New Roman" w:eastAsia="Times New Roman" w:hAnsi="Times New Roman" w:cs="Times New Roman"/>
          <w:bCs/>
          <w:sz w:val="24"/>
          <w:szCs w:val="24"/>
          <w:lang w:eastAsia="ru-RU"/>
        </w:rPr>
        <w:t>семинар-дебаты</w:t>
      </w:r>
      <w:proofErr w:type="gramEnd"/>
      <w:r w:rsidRPr="0085265E">
        <w:rPr>
          <w:rFonts w:ascii="Times New Roman" w:eastAsia="Times New Roman" w:hAnsi="Times New Roman" w:cs="Times New Roman"/>
          <w:bCs/>
          <w:sz w:val="24"/>
          <w:szCs w:val="24"/>
          <w:lang w:eastAsia="ru-RU"/>
        </w:rPr>
        <w:t>.</w:t>
      </w: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
          <w:bCs/>
          <w:sz w:val="24"/>
          <w:szCs w:val="24"/>
          <w:lang w:eastAsia="ru-RU"/>
        </w:rPr>
        <w:t>Технология электронного обучени</w:t>
      </w:r>
      <w:r w:rsidRPr="0085265E">
        <w:rPr>
          <w:rFonts w:ascii="Times New Roman" w:eastAsia="Times New Roman" w:hAnsi="Times New Roman" w:cs="Times New Roman"/>
          <w:bCs/>
          <w:sz w:val="24"/>
          <w:szCs w:val="24"/>
          <w:lang w:eastAsia="ru-RU"/>
        </w:rPr>
        <w:t>я (реализуется при помощи электронной образовательной среды СОГУ при использовании ресурсов ЭБС, при проведении автоматизированного тестирования и т. д.).</w:t>
      </w: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Примечания:</w:t>
      </w: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Все виды учебной работы могут проводиться дистанционно на основе локальных</w:t>
      </w:r>
      <w:r w:rsidRPr="0085265E">
        <w:rPr>
          <w:rFonts w:ascii="Times New Roman" w:eastAsia="Times New Roman" w:hAnsi="Times New Roman" w:cs="Times New Roman"/>
          <w:sz w:val="24"/>
          <w:szCs w:val="24"/>
          <w:lang w:eastAsia="ru-RU"/>
        </w:rPr>
        <w:br/>
        <w:t>нормативных актов.</w:t>
      </w:r>
    </w:p>
    <w:p w:rsidR="00906A2A" w:rsidRPr="0085265E" w:rsidRDefault="00906A2A" w:rsidP="0085265E">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 В целях реализации индивидуального подхода к обучению студентов, реализующих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w:t>
      </w:r>
      <w:proofErr w:type="spellStart"/>
      <w:r w:rsidRPr="0085265E">
        <w:rPr>
          <w:rFonts w:ascii="Times New Roman" w:eastAsia="Times New Roman" w:hAnsi="Times New Roman" w:cs="Times New Roman"/>
          <w:sz w:val="24"/>
          <w:szCs w:val="24"/>
          <w:lang w:eastAsia="ru-RU"/>
        </w:rPr>
        <w:t>очно</w:t>
      </w:r>
      <w:proofErr w:type="spellEnd"/>
      <w:r w:rsidRPr="0085265E">
        <w:rPr>
          <w:rFonts w:ascii="Times New Roman" w:eastAsia="Times New Roman" w:hAnsi="Times New Roman" w:cs="Times New Roman"/>
          <w:sz w:val="24"/>
          <w:szCs w:val="24"/>
          <w:lang w:eastAsia="ru-RU"/>
        </w:rPr>
        <w:t>, в часы консультаций, по электронной почте, а также с использованием платформ дистанционного обучения, входящих в ЭИОС СОГУ.</w:t>
      </w:r>
    </w:p>
    <w:p w:rsidR="00906A2A" w:rsidRPr="0085265E" w:rsidRDefault="00906A2A" w:rsidP="0085265E">
      <w:pPr>
        <w:tabs>
          <w:tab w:val="left" w:pos="2160"/>
        </w:tabs>
        <w:spacing w:after="0" w:line="240" w:lineRule="auto"/>
        <w:ind w:firstLine="709"/>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7. Методические указания по дисциплине</w:t>
      </w:r>
    </w:p>
    <w:p w:rsidR="00906A2A" w:rsidRPr="0085265E" w:rsidRDefault="00321C31" w:rsidP="0085265E">
      <w:pPr>
        <w:spacing w:after="0" w:line="240" w:lineRule="auto"/>
        <w:ind w:firstLine="708"/>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 xml:space="preserve">7.1. </w:t>
      </w:r>
      <w:r w:rsidR="00906A2A" w:rsidRPr="0085265E">
        <w:rPr>
          <w:rFonts w:ascii="Times New Roman" w:eastAsia="Times New Roman" w:hAnsi="Times New Roman" w:cs="Times New Roman"/>
          <w:b/>
          <w:bCs/>
          <w:sz w:val="24"/>
          <w:szCs w:val="24"/>
          <w:lang w:eastAsia="ru-RU"/>
        </w:rPr>
        <w:t>Учебно-методическое обеспечение самостоятельной работы.</w:t>
      </w:r>
    </w:p>
    <w:p w:rsidR="00906A2A" w:rsidRPr="0085265E" w:rsidRDefault="00906A2A" w:rsidP="0085265E">
      <w:pPr>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Самостоятельная работа обучающихся является одним из видов учебных занятий.</w:t>
      </w:r>
      <w:r w:rsidRPr="0085265E">
        <w:rPr>
          <w:rFonts w:ascii="Times New Roman" w:eastAsia="Times New Roman" w:hAnsi="Times New Roman" w:cs="Times New Roman"/>
          <w:sz w:val="24"/>
          <w:szCs w:val="24"/>
          <w:lang w:eastAsia="ru-RU"/>
        </w:rPr>
        <w:br/>
        <w:t>Самостоятельная работа проводится с целью:</w:t>
      </w:r>
    </w:p>
    <w:p w:rsidR="00906A2A" w:rsidRPr="0085265E" w:rsidRDefault="00906A2A" w:rsidP="0085265E">
      <w:pPr>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систематизации и закрепления полученных теоретических знаний и практических</w:t>
      </w:r>
      <w:r w:rsidRPr="0085265E">
        <w:rPr>
          <w:rFonts w:ascii="Times New Roman" w:eastAsia="Times New Roman" w:hAnsi="Times New Roman" w:cs="Times New Roman"/>
          <w:sz w:val="24"/>
          <w:szCs w:val="24"/>
          <w:lang w:eastAsia="ru-RU"/>
        </w:rPr>
        <w:br/>
        <w:t>умений обучающихся студентов;</w:t>
      </w:r>
    </w:p>
    <w:p w:rsidR="00906A2A" w:rsidRPr="0085265E" w:rsidRDefault="00906A2A" w:rsidP="0085265E">
      <w:pPr>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углубления и расширения теоретических знаний;</w:t>
      </w:r>
    </w:p>
    <w:p w:rsidR="00906A2A" w:rsidRPr="0085265E" w:rsidRDefault="00906A2A" w:rsidP="0085265E">
      <w:pPr>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формирования умений использовать нормативную, правовую, справочную</w:t>
      </w:r>
      <w:r w:rsidRPr="0085265E">
        <w:rPr>
          <w:rFonts w:ascii="Times New Roman" w:eastAsia="Times New Roman" w:hAnsi="Times New Roman" w:cs="Times New Roman"/>
          <w:sz w:val="24"/>
          <w:szCs w:val="24"/>
          <w:lang w:eastAsia="ru-RU"/>
        </w:rPr>
        <w:br/>
        <w:t>документацию и специальную литературу;</w:t>
      </w:r>
    </w:p>
    <w:p w:rsidR="00906A2A" w:rsidRPr="0085265E" w:rsidRDefault="00906A2A" w:rsidP="0085265E">
      <w:pPr>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формирования самостоятельности мышления, способностей к саморазвитию,</w:t>
      </w:r>
      <w:r w:rsidRPr="0085265E">
        <w:rPr>
          <w:rFonts w:ascii="Times New Roman" w:eastAsia="Times New Roman" w:hAnsi="Times New Roman" w:cs="Times New Roman"/>
          <w:sz w:val="24"/>
          <w:szCs w:val="24"/>
          <w:lang w:eastAsia="ru-RU"/>
        </w:rPr>
        <w:br/>
        <w:t>самосовершенствованию и самореализации;</w:t>
      </w:r>
    </w:p>
    <w:p w:rsidR="00906A2A" w:rsidRPr="0085265E" w:rsidRDefault="00906A2A" w:rsidP="0085265E">
      <w:pPr>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развития исследовательских умений.</w:t>
      </w:r>
    </w:p>
    <w:p w:rsidR="00906A2A" w:rsidRPr="0085265E" w:rsidRDefault="00906A2A" w:rsidP="0085265E">
      <w:pPr>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К видам самостоятельной работы при изучении данной дисциплины относится:</w:t>
      </w:r>
    </w:p>
    <w:p w:rsidR="00906A2A" w:rsidRPr="0085265E" w:rsidRDefault="00906A2A" w:rsidP="0085265E">
      <w:pPr>
        <w:numPr>
          <w:ilvl w:val="0"/>
          <w:numId w:val="1"/>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подготовка презентаций;</w:t>
      </w:r>
    </w:p>
    <w:p w:rsidR="00906A2A" w:rsidRPr="0085265E" w:rsidRDefault="00906A2A" w:rsidP="0085265E">
      <w:pPr>
        <w:numPr>
          <w:ilvl w:val="0"/>
          <w:numId w:val="1"/>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подготовка информационных сообщений;</w:t>
      </w:r>
    </w:p>
    <w:p w:rsidR="00906A2A" w:rsidRPr="0085265E" w:rsidRDefault="00906A2A" w:rsidP="0085265E">
      <w:pPr>
        <w:numPr>
          <w:ilvl w:val="0"/>
          <w:numId w:val="1"/>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составление схемы;</w:t>
      </w:r>
    </w:p>
    <w:p w:rsidR="00906A2A" w:rsidRPr="0085265E" w:rsidRDefault="00906A2A" w:rsidP="0085265E">
      <w:pPr>
        <w:numPr>
          <w:ilvl w:val="0"/>
          <w:numId w:val="1"/>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самостоятельное изучение литературы по теме и составление по ней конспектов;</w:t>
      </w:r>
    </w:p>
    <w:p w:rsidR="00906A2A" w:rsidRPr="0085265E" w:rsidRDefault="00906A2A" w:rsidP="0085265E">
      <w:pPr>
        <w:numPr>
          <w:ilvl w:val="0"/>
          <w:numId w:val="1"/>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работа со справочными материалами (терминологическими и иными словарями, энциклопедиями) и т.д.</w:t>
      </w:r>
    </w:p>
    <w:p w:rsidR="00906A2A" w:rsidRPr="0085265E" w:rsidRDefault="00906A2A" w:rsidP="0085265E">
      <w:pPr>
        <w:spacing w:after="0" w:line="240" w:lineRule="auto"/>
        <w:ind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Темы и формы внеаудиторной самостоятельной работы, ее трудоёмкость</w:t>
      </w:r>
      <w:r w:rsidRPr="0085265E">
        <w:rPr>
          <w:rFonts w:ascii="Times New Roman" w:eastAsia="Times New Roman" w:hAnsi="Times New Roman" w:cs="Times New Roman"/>
          <w:sz w:val="24"/>
          <w:szCs w:val="24"/>
          <w:lang w:eastAsia="ru-RU"/>
        </w:rPr>
        <w:br/>
        <w:t>содержатся в разделе 5.</w:t>
      </w:r>
    </w:p>
    <w:p w:rsidR="00906A2A" w:rsidRPr="0085265E" w:rsidRDefault="00906A2A" w:rsidP="0085265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b/>
          <w:bCs/>
          <w:sz w:val="24"/>
          <w:szCs w:val="24"/>
          <w:lang w:eastAsia="ru-RU"/>
        </w:rPr>
        <w:t>Методические рекомендации по оформлению презентации</w:t>
      </w:r>
    </w:p>
    <w:p w:rsidR="00906A2A" w:rsidRPr="0085265E" w:rsidRDefault="00321C31" w:rsidP="0085265E">
      <w:pPr>
        <w:tabs>
          <w:tab w:val="left" w:pos="993"/>
        </w:tabs>
        <w:spacing w:after="0" w:line="240" w:lineRule="auto"/>
        <w:ind w:firstLine="72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 </w:t>
      </w:r>
      <w:r w:rsidR="00906A2A" w:rsidRPr="0085265E">
        <w:rPr>
          <w:rFonts w:ascii="Times New Roman" w:eastAsia="Times New Roman" w:hAnsi="Times New Roman" w:cs="Times New Roman"/>
          <w:sz w:val="24"/>
          <w:szCs w:val="24"/>
          <w:lang w:eastAsia="ru-RU"/>
        </w:rPr>
        <w:t>Не перегружать слайды текстом.</w:t>
      </w:r>
    </w:p>
    <w:p w:rsidR="00906A2A" w:rsidRPr="0085265E" w:rsidRDefault="00321C31" w:rsidP="0085265E">
      <w:pPr>
        <w:tabs>
          <w:tab w:val="left" w:pos="993"/>
        </w:tabs>
        <w:spacing w:after="0" w:line="240" w:lineRule="auto"/>
        <w:ind w:firstLine="72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 </w:t>
      </w:r>
      <w:r w:rsidR="00906A2A" w:rsidRPr="0085265E">
        <w:rPr>
          <w:rFonts w:ascii="Times New Roman" w:eastAsia="Times New Roman" w:hAnsi="Times New Roman" w:cs="Times New Roman"/>
          <w:sz w:val="24"/>
          <w:szCs w:val="24"/>
          <w:lang w:eastAsia="ru-RU"/>
        </w:rPr>
        <w:t>Наиболее важный материал лучше выделить.</w:t>
      </w:r>
    </w:p>
    <w:p w:rsidR="00906A2A" w:rsidRPr="0085265E" w:rsidRDefault="00321C31" w:rsidP="0085265E">
      <w:pPr>
        <w:tabs>
          <w:tab w:val="left" w:pos="993"/>
        </w:tabs>
        <w:spacing w:after="0" w:line="240" w:lineRule="auto"/>
        <w:ind w:firstLine="72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 </w:t>
      </w:r>
      <w:r w:rsidR="00906A2A" w:rsidRPr="0085265E">
        <w:rPr>
          <w:rFonts w:ascii="Times New Roman" w:eastAsia="Times New Roman" w:hAnsi="Times New Roman" w:cs="Times New Roman"/>
          <w:sz w:val="24"/>
          <w:szCs w:val="24"/>
          <w:lang w:eastAsia="ru-RU"/>
        </w:rPr>
        <w:t xml:space="preserve">Не следует использовать много </w:t>
      </w:r>
      <w:proofErr w:type="spellStart"/>
      <w:r w:rsidR="00906A2A" w:rsidRPr="0085265E">
        <w:rPr>
          <w:rFonts w:ascii="Times New Roman" w:eastAsia="Times New Roman" w:hAnsi="Times New Roman" w:cs="Times New Roman"/>
          <w:sz w:val="24"/>
          <w:szCs w:val="24"/>
          <w:lang w:eastAsia="ru-RU"/>
        </w:rPr>
        <w:t>мультимедийных</w:t>
      </w:r>
      <w:proofErr w:type="spellEnd"/>
      <w:r w:rsidR="00906A2A" w:rsidRPr="0085265E">
        <w:rPr>
          <w:rFonts w:ascii="Times New Roman" w:eastAsia="Times New Roman" w:hAnsi="Times New Roman" w:cs="Times New Roman"/>
          <w:sz w:val="24"/>
          <w:szCs w:val="24"/>
          <w:lang w:eastAsia="ru-RU"/>
        </w:rPr>
        <w:t xml:space="preserve"> эффектов анимации. Особенно нежелательны такие эффекты, как вылет, вращение, побуквенное появление текста. Оптимальная настройка эффектов анимации – появление, в первую очередь, заголовка слайда, а затем текста по абзацам. При этом если несколько слайдов имеют одинаковое название, то заголовок слайда должен постоянно оставаться на экране.</w:t>
      </w:r>
    </w:p>
    <w:p w:rsidR="00906A2A" w:rsidRPr="0085265E" w:rsidRDefault="00321C31" w:rsidP="0085265E">
      <w:pPr>
        <w:tabs>
          <w:tab w:val="left" w:pos="993"/>
        </w:tabs>
        <w:spacing w:after="0" w:line="240" w:lineRule="auto"/>
        <w:ind w:firstLine="72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lastRenderedPageBreak/>
        <w:t xml:space="preserve">4) </w:t>
      </w:r>
      <w:r w:rsidR="00906A2A" w:rsidRPr="0085265E">
        <w:rPr>
          <w:rFonts w:ascii="Times New Roman" w:eastAsia="Times New Roman" w:hAnsi="Times New Roman" w:cs="Times New Roman"/>
          <w:sz w:val="24"/>
          <w:szCs w:val="24"/>
          <w:lang w:eastAsia="ru-RU"/>
        </w:rPr>
        <w:t>Чтобы обеспечить хорошую читаемость презентации необходимо подобрать темный цвет фона и светлый цвет шрифта.</w:t>
      </w:r>
    </w:p>
    <w:p w:rsidR="00906A2A" w:rsidRPr="0085265E" w:rsidRDefault="00321C31" w:rsidP="0085265E">
      <w:pPr>
        <w:tabs>
          <w:tab w:val="left" w:pos="993"/>
        </w:tabs>
        <w:spacing w:after="0" w:line="240" w:lineRule="auto"/>
        <w:ind w:firstLine="72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 </w:t>
      </w:r>
      <w:r w:rsidR="00906A2A" w:rsidRPr="0085265E">
        <w:rPr>
          <w:rFonts w:ascii="Times New Roman" w:eastAsia="Times New Roman" w:hAnsi="Times New Roman" w:cs="Times New Roman"/>
          <w:sz w:val="24"/>
          <w:szCs w:val="24"/>
          <w:lang w:eastAsia="ru-RU"/>
        </w:rPr>
        <w:t>Те</w:t>
      </w:r>
      <w:proofErr w:type="gramStart"/>
      <w:r w:rsidR="00906A2A" w:rsidRPr="0085265E">
        <w:rPr>
          <w:rFonts w:ascii="Times New Roman" w:eastAsia="Times New Roman" w:hAnsi="Times New Roman" w:cs="Times New Roman"/>
          <w:sz w:val="24"/>
          <w:szCs w:val="24"/>
          <w:lang w:eastAsia="ru-RU"/>
        </w:rPr>
        <w:t>кст пр</w:t>
      </w:r>
      <w:proofErr w:type="gramEnd"/>
      <w:r w:rsidR="00906A2A" w:rsidRPr="0085265E">
        <w:rPr>
          <w:rFonts w:ascii="Times New Roman" w:eastAsia="Times New Roman" w:hAnsi="Times New Roman" w:cs="Times New Roman"/>
          <w:sz w:val="24"/>
          <w:szCs w:val="24"/>
          <w:lang w:eastAsia="ru-RU"/>
        </w:rPr>
        <w:t>езентации должен быть написан без орфографических и пунктуационных ошибок.</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Методические рекомендации по выполнению контрольной работы</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Критерии оценки контрольной работы могут быть как общие, так и частные. К общим критериям можно отнести </w:t>
      </w:r>
      <w:proofErr w:type="gramStart"/>
      <w:r w:rsidRPr="0085265E">
        <w:rPr>
          <w:rFonts w:ascii="Times New Roman" w:eastAsia="Times New Roman" w:hAnsi="Times New Roman" w:cs="Times New Roman"/>
          <w:sz w:val="24"/>
          <w:szCs w:val="24"/>
          <w:lang w:eastAsia="ru-RU"/>
        </w:rPr>
        <w:t>следующие</w:t>
      </w:r>
      <w:proofErr w:type="gramEnd"/>
      <w:r w:rsidRPr="0085265E">
        <w:rPr>
          <w:rFonts w:ascii="Times New Roman" w:eastAsia="Times New Roman" w:hAnsi="Times New Roman" w:cs="Times New Roman"/>
          <w:sz w:val="24"/>
          <w:szCs w:val="24"/>
          <w:lang w:eastAsia="ru-RU"/>
        </w:rPr>
        <w:t>:</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соответствие контрольной работы теме;</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глубина и полнота раскрытия темы;</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адекватность передачи содержания первоисточника; логичность, связность; доказательность;</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структурная упорядоченность (наличие введения, основной части, заключения, их оптимальное соотношение);</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оформление (наличие плана, списка литературы, культура цитирования, сноски и т. д.); языковая правильность.</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Частные критерии относятся к конкретным структурным частям контрольной работы: введению, основной части, заключению.</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1. Критерии оценки введения: наличие обоснования выбора темы, ее актуальности; наличие сформулированных целей и задач работы; наличие краткой характеристики первоисточников.</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 Критерии оценки основной части: структурирование материала по разделам, параграфам, абзацам; наличие заголовков к частям текста и их соответствие содержанию; </w:t>
      </w:r>
      <w:proofErr w:type="spellStart"/>
      <w:r w:rsidRPr="0085265E">
        <w:rPr>
          <w:rFonts w:ascii="Times New Roman" w:eastAsia="Times New Roman" w:hAnsi="Times New Roman" w:cs="Times New Roman"/>
          <w:sz w:val="24"/>
          <w:szCs w:val="24"/>
          <w:lang w:eastAsia="ru-RU"/>
        </w:rPr>
        <w:t>проблемность</w:t>
      </w:r>
      <w:proofErr w:type="spellEnd"/>
      <w:r w:rsidRPr="0085265E">
        <w:rPr>
          <w:rFonts w:ascii="Times New Roman" w:eastAsia="Times New Roman" w:hAnsi="Times New Roman" w:cs="Times New Roman"/>
          <w:sz w:val="24"/>
          <w:szCs w:val="24"/>
          <w:lang w:eastAsia="ru-RU"/>
        </w:rPr>
        <w:t xml:space="preserve"> и разносторонность в изложении материала; выделение в тексте основных понятий и терминов, их толкование; наличие примеров, иллюстрирующих теоретические положения.</w:t>
      </w:r>
    </w:p>
    <w:p w:rsidR="00906A2A" w:rsidRPr="0085265E" w:rsidRDefault="00906A2A" w:rsidP="0085265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3. Критерии оценки заключения: наличие выводов по результатам анализа; выражение своего мнения по проблеме; наличие приложения: рисунков и схем (при необходимости).</w:t>
      </w:r>
    </w:p>
    <w:p w:rsidR="00906A2A" w:rsidRPr="0085265E" w:rsidRDefault="00906A2A" w:rsidP="0085265E">
      <w:pPr>
        <w:spacing w:after="0" w:line="240" w:lineRule="auto"/>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Все требования к контрольной работе сообщаются задолго до его написания. Общая оценка за контрольную работу выставляется следующим образом: от 65% до 80% -«удовлетворительно»; 80-90% - «хорошо»; 90-100% - «отлично».</w:t>
      </w:r>
    </w:p>
    <w:p w:rsidR="00906A2A" w:rsidRPr="0085265E" w:rsidRDefault="00906A2A" w:rsidP="0085265E">
      <w:pPr>
        <w:spacing w:after="0" w:line="240" w:lineRule="auto"/>
        <w:ind w:firstLine="708"/>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Методичес</w:t>
      </w:r>
      <w:r w:rsidR="00321C31" w:rsidRPr="0085265E">
        <w:rPr>
          <w:rFonts w:ascii="Times New Roman" w:eastAsia="Times New Roman" w:hAnsi="Times New Roman" w:cs="Times New Roman"/>
          <w:b/>
          <w:sz w:val="24"/>
          <w:szCs w:val="24"/>
          <w:lang w:eastAsia="ru-RU"/>
        </w:rPr>
        <w:t xml:space="preserve">кие указания для преподавателей </w:t>
      </w:r>
      <w:r w:rsidRPr="0085265E">
        <w:rPr>
          <w:rFonts w:ascii="Times New Roman" w:eastAsia="Times New Roman" w:hAnsi="Times New Roman" w:cs="Times New Roman"/>
          <w:b/>
          <w:sz w:val="24"/>
          <w:szCs w:val="24"/>
          <w:lang w:eastAsia="ru-RU"/>
        </w:rPr>
        <w:t xml:space="preserve">по проведению практических занятий </w:t>
      </w:r>
      <w:r w:rsidRPr="0085265E">
        <w:rPr>
          <w:rFonts w:ascii="Times New Roman" w:eastAsia="Times New Roman" w:hAnsi="Times New Roman" w:cs="Times New Roman"/>
          <w:b/>
          <w:bCs/>
          <w:sz w:val="24"/>
          <w:szCs w:val="24"/>
          <w:lang w:eastAsia="ru-RU"/>
        </w:rPr>
        <w:t>по дисциплине</w:t>
      </w:r>
      <w:r w:rsidR="00321C31" w:rsidRPr="0085265E">
        <w:rPr>
          <w:rFonts w:ascii="Times New Roman" w:eastAsia="Times New Roman" w:hAnsi="Times New Roman" w:cs="Times New Roman"/>
          <w:b/>
          <w:sz w:val="24"/>
          <w:szCs w:val="24"/>
          <w:lang w:eastAsia="ru-RU"/>
        </w:rPr>
        <w:t xml:space="preserve"> </w:t>
      </w:r>
      <w:r w:rsidRPr="0085265E">
        <w:rPr>
          <w:rFonts w:ascii="Times New Roman" w:eastAsia="Times New Roman" w:hAnsi="Times New Roman" w:cs="Times New Roman"/>
          <w:b/>
          <w:sz w:val="24"/>
          <w:szCs w:val="24"/>
          <w:lang w:eastAsia="ru-RU"/>
        </w:rPr>
        <w:t>«</w:t>
      </w:r>
      <w:r w:rsidR="00143717" w:rsidRPr="0085265E">
        <w:rPr>
          <w:rFonts w:ascii="Times New Roman" w:eastAsia="Times New Roman" w:hAnsi="Times New Roman" w:cs="Times New Roman"/>
          <w:b/>
          <w:sz w:val="24"/>
          <w:szCs w:val="24"/>
          <w:lang w:eastAsia="ru-RU"/>
        </w:rPr>
        <w:t>История религий России</w:t>
      </w:r>
      <w:r w:rsidRPr="0085265E">
        <w:rPr>
          <w:rFonts w:ascii="Times New Roman" w:eastAsia="Times New Roman" w:hAnsi="Times New Roman" w:cs="Times New Roman"/>
          <w:b/>
          <w:sz w:val="24"/>
          <w:szCs w:val="24"/>
          <w:lang w:eastAsia="ru-RU"/>
        </w:rPr>
        <w:t>»</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из сборников по введению в языкознание, разбирается каждый конкретный пример.</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В начале практического занятия следует обратить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После предварительной части следует начинать разбирать вопросы, имеющие более длинные сценарии взаимодействия основных идей темы занятия.</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b/>
          <w:sz w:val="24"/>
          <w:szCs w:val="24"/>
          <w:lang w:eastAsia="ru-RU"/>
        </w:rPr>
        <w:t>Устный опрос</w:t>
      </w:r>
      <w:r w:rsidRPr="0085265E">
        <w:rPr>
          <w:rFonts w:ascii="Times New Roman" w:eastAsia="Times New Roman" w:hAnsi="Times New Roman" w:cs="Times New Roman"/>
          <w:sz w:val="24"/>
          <w:szCs w:val="24"/>
          <w:lang w:eastAsia="ru-RU"/>
        </w:rPr>
        <w:t xml:space="preserve">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906A2A" w:rsidRPr="0085265E" w:rsidRDefault="00906A2A" w:rsidP="0085265E">
      <w:pPr>
        <w:spacing w:after="0" w:line="240" w:lineRule="auto"/>
        <w:ind w:firstLine="720"/>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Различают</w:t>
      </w:r>
      <w:r w:rsidRPr="0085265E">
        <w:rPr>
          <w:rFonts w:ascii="Times New Roman" w:eastAsia="Times New Roman" w:hAnsi="Times New Roman" w:cs="Times New Roman"/>
          <w:b/>
          <w:bCs/>
          <w:sz w:val="24"/>
          <w:szCs w:val="24"/>
          <w:lang w:eastAsia="ru-RU"/>
        </w:rPr>
        <w:t xml:space="preserve"> фронтальный, индивидуальный и комбинированный опрос</w:t>
      </w:r>
      <w:r w:rsidRPr="0085265E">
        <w:rPr>
          <w:rFonts w:ascii="Times New Roman" w:eastAsia="Times New Roman" w:hAnsi="Times New Roman" w:cs="Times New Roman"/>
          <w:b/>
          <w:sz w:val="24"/>
          <w:szCs w:val="24"/>
          <w:lang w:eastAsia="ru-RU"/>
        </w:rPr>
        <w:t>.</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shd w:val="clear" w:color="auto" w:fill="FFFFFF"/>
          <w:lang w:eastAsia="ru-RU"/>
        </w:rPr>
      </w:pPr>
      <w:r w:rsidRPr="0085265E">
        <w:rPr>
          <w:rFonts w:ascii="Times New Roman" w:eastAsia="Times New Roman" w:hAnsi="Times New Roman" w:cs="Times New Roman"/>
          <w:b/>
          <w:bCs/>
          <w:sz w:val="24"/>
          <w:szCs w:val="24"/>
          <w:lang w:eastAsia="ru-RU"/>
        </w:rPr>
        <w:t>Фронтальный </w:t>
      </w:r>
      <w:r w:rsidRPr="0085265E">
        <w:rPr>
          <w:rFonts w:ascii="Times New Roman" w:eastAsia="Times New Roman" w:hAnsi="Times New Roman" w:cs="Times New Roman"/>
          <w:b/>
          <w:sz w:val="24"/>
          <w:szCs w:val="24"/>
          <w:lang w:eastAsia="ru-RU"/>
        </w:rPr>
        <w:t>опрос</w:t>
      </w:r>
      <w:r w:rsidRPr="0085265E">
        <w:rPr>
          <w:rFonts w:ascii="Times New Roman" w:eastAsia="Times New Roman" w:hAnsi="Times New Roman" w:cs="Times New Roman"/>
          <w:sz w:val="24"/>
          <w:szCs w:val="24"/>
          <w:shd w:val="clear" w:color="auto" w:fill="FFFFFF"/>
          <w:lang w:eastAsia="ru-RU"/>
        </w:rPr>
        <w:t xml:space="preserve"> проводится в форме беседы преподавателя с группой. </w:t>
      </w:r>
      <w:proofErr w:type="gramStart"/>
      <w:r w:rsidRPr="0085265E">
        <w:rPr>
          <w:rFonts w:ascii="Times New Roman" w:eastAsia="Times New Roman" w:hAnsi="Times New Roman" w:cs="Times New Roman"/>
          <w:sz w:val="24"/>
          <w:szCs w:val="24"/>
          <w:shd w:val="clear" w:color="auto" w:fill="FFFFFF"/>
          <w:lang w:eastAsia="ru-RU"/>
        </w:rPr>
        <w:t>Он органически сочетается с повторением пройденного, являясь средством для закрепления знаний и умений.</w:t>
      </w:r>
      <w:proofErr w:type="gramEnd"/>
      <w:r w:rsidRPr="0085265E">
        <w:rPr>
          <w:rFonts w:ascii="Times New Roman" w:eastAsia="Times New Roman" w:hAnsi="Times New Roman" w:cs="Times New Roman"/>
          <w:sz w:val="24"/>
          <w:szCs w:val="24"/>
          <w:shd w:val="clear" w:color="auto" w:fill="FFFFFF"/>
          <w:lang w:eastAsia="ru-RU"/>
        </w:rPr>
        <w:t xml:space="preserve"> Его достоинство в том, что на активную умственную работу можно </w:t>
      </w:r>
      <w:r w:rsidRPr="0085265E">
        <w:rPr>
          <w:rFonts w:ascii="Times New Roman" w:eastAsia="Times New Roman" w:hAnsi="Times New Roman" w:cs="Times New Roman"/>
          <w:sz w:val="24"/>
          <w:szCs w:val="24"/>
          <w:shd w:val="clear" w:color="auto" w:fill="FFFFFF"/>
          <w:lang w:eastAsia="ru-RU"/>
        </w:rPr>
        <w:lastRenderedPageBreak/>
        <w:t xml:space="preserve">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w:t>
      </w:r>
      <w:proofErr w:type="spellStart"/>
      <w:r w:rsidRPr="0085265E">
        <w:rPr>
          <w:rFonts w:ascii="Times New Roman" w:eastAsia="Times New Roman" w:hAnsi="Times New Roman" w:cs="Times New Roman"/>
          <w:sz w:val="24"/>
          <w:szCs w:val="24"/>
          <w:shd w:val="clear" w:color="auto" w:fill="FFFFFF"/>
          <w:lang w:eastAsia="ru-RU"/>
        </w:rPr>
        <w:t>сформированность</w:t>
      </w:r>
      <w:proofErr w:type="spellEnd"/>
      <w:r w:rsidRPr="0085265E">
        <w:rPr>
          <w:rFonts w:ascii="Times New Roman" w:eastAsia="Times New Roman" w:hAnsi="Times New Roman" w:cs="Times New Roman"/>
          <w:sz w:val="24"/>
          <w:szCs w:val="24"/>
          <w:shd w:val="clear" w:color="auto" w:fill="FFFFFF"/>
          <w:lang w:eastAsia="ru-RU"/>
        </w:rPr>
        <w:t xml:space="preserve"> основных понятий, усвоение нового учебного материала, который был только что разобран на занятии.</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shd w:val="clear" w:color="auto" w:fill="FFFFFF"/>
          <w:lang w:eastAsia="ru-RU"/>
        </w:rPr>
      </w:pPr>
      <w:r w:rsidRPr="0085265E">
        <w:rPr>
          <w:rFonts w:ascii="Times New Roman" w:eastAsia="Times New Roman" w:hAnsi="Times New Roman" w:cs="Times New Roman"/>
          <w:b/>
          <w:bCs/>
          <w:sz w:val="24"/>
          <w:szCs w:val="24"/>
          <w:shd w:val="clear" w:color="auto" w:fill="FFFFFF"/>
          <w:lang w:eastAsia="ru-RU"/>
        </w:rPr>
        <w:t>Индивидуальный опрос</w:t>
      </w:r>
      <w:r w:rsidRPr="0085265E">
        <w:rPr>
          <w:rFonts w:ascii="Times New Roman" w:eastAsia="Times New Roman" w:hAnsi="Times New Roman" w:cs="Times New Roman"/>
          <w:sz w:val="24"/>
          <w:szCs w:val="24"/>
          <w:shd w:val="clear" w:color="auto" w:fill="FFFFFF"/>
          <w:lang w:eastAsia="ru-RU"/>
        </w:rPr>
        <w:t>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shd w:val="clear" w:color="auto" w:fill="FFFFFF"/>
          <w:lang w:eastAsia="ru-RU"/>
        </w:rPr>
      </w:pPr>
      <w:r w:rsidRPr="0085265E">
        <w:rPr>
          <w:rFonts w:ascii="Times New Roman" w:eastAsia="Times New Roman" w:hAnsi="Times New Roman" w:cs="Times New Roman"/>
          <w:sz w:val="24"/>
          <w:szCs w:val="24"/>
          <w:shd w:val="clear" w:color="auto" w:fill="FFFFFF"/>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shd w:val="clear" w:color="auto" w:fill="FFFFFF"/>
          <w:lang w:eastAsia="ru-RU"/>
        </w:rPr>
      </w:pPr>
      <w:r w:rsidRPr="0085265E">
        <w:rPr>
          <w:rFonts w:ascii="Times New Roman" w:eastAsia="Times New Roman" w:hAnsi="Times New Roman" w:cs="Times New Roman"/>
          <w:sz w:val="24"/>
          <w:szCs w:val="24"/>
          <w:shd w:val="clear" w:color="auto" w:fill="FFFFFF"/>
          <w:lang w:eastAsia="ru-RU"/>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shd w:val="clear" w:color="auto" w:fill="FFFFFF"/>
          <w:lang w:eastAsia="ru-RU"/>
        </w:rPr>
      </w:pPr>
      <w:r w:rsidRPr="0085265E">
        <w:rPr>
          <w:rFonts w:ascii="Times New Roman" w:eastAsia="Times New Roman" w:hAnsi="Times New Roman" w:cs="Times New Roman"/>
          <w:b/>
          <w:bCs/>
          <w:sz w:val="24"/>
          <w:szCs w:val="24"/>
          <w:shd w:val="clear" w:color="auto" w:fill="FFFFFF"/>
          <w:lang w:eastAsia="ru-RU"/>
        </w:rPr>
        <w:t>Письменная проверка,</w:t>
      </w:r>
      <w:r w:rsidRPr="0085265E">
        <w:rPr>
          <w:rFonts w:ascii="Times New Roman" w:eastAsia="Times New Roman" w:hAnsi="Times New Roman" w:cs="Times New Roman"/>
          <w:sz w:val="24"/>
          <w:szCs w:val="24"/>
          <w:shd w:val="clear" w:color="auto" w:fill="FFFFFF"/>
          <w:lang w:eastAsia="ru-RU"/>
        </w:rPr>
        <w:t xml:space="preserve"> наряду </w:t>
      </w:r>
      <w:proofErr w:type="gramStart"/>
      <w:r w:rsidRPr="0085265E">
        <w:rPr>
          <w:rFonts w:ascii="Times New Roman" w:eastAsia="Times New Roman" w:hAnsi="Times New Roman" w:cs="Times New Roman"/>
          <w:sz w:val="24"/>
          <w:szCs w:val="24"/>
          <w:shd w:val="clear" w:color="auto" w:fill="FFFFFF"/>
          <w:lang w:eastAsia="ru-RU"/>
        </w:rPr>
        <w:t>с</w:t>
      </w:r>
      <w:proofErr w:type="gramEnd"/>
      <w:r w:rsidRPr="0085265E">
        <w:rPr>
          <w:rFonts w:ascii="Times New Roman" w:eastAsia="Times New Roman" w:hAnsi="Times New Roman" w:cs="Times New Roman"/>
          <w:sz w:val="24"/>
          <w:szCs w:val="24"/>
          <w:shd w:val="clear" w:color="auto" w:fill="FFFFFF"/>
          <w:lang w:eastAsia="ru-RU"/>
        </w:rPr>
        <w:t xml:space="preserve"> </w:t>
      </w:r>
      <w:proofErr w:type="gramStart"/>
      <w:r w:rsidRPr="0085265E">
        <w:rPr>
          <w:rFonts w:ascii="Times New Roman" w:eastAsia="Times New Roman" w:hAnsi="Times New Roman" w:cs="Times New Roman"/>
          <w:sz w:val="24"/>
          <w:szCs w:val="24"/>
          <w:shd w:val="clear" w:color="auto" w:fill="FFFFFF"/>
          <w:lang w:eastAsia="ru-RU"/>
        </w:rPr>
        <w:t>устной</w:t>
      </w:r>
      <w:proofErr w:type="gramEnd"/>
      <w:r w:rsidRPr="0085265E">
        <w:rPr>
          <w:rFonts w:ascii="Times New Roman" w:eastAsia="Times New Roman" w:hAnsi="Times New Roman" w:cs="Times New Roman"/>
          <w:sz w:val="24"/>
          <w:szCs w:val="24"/>
          <w:shd w:val="clear" w:color="auto" w:fill="FFFFFF"/>
          <w:lang w:eastAsia="ru-RU"/>
        </w:rPr>
        <w:t>,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906A2A" w:rsidRPr="0085265E" w:rsidRDefault="00906A2A" w:rsidP="0085265E">
      <w:pPr>
        <w:spacing w:after="0" w:line="240" w:lineRule="auto"/>
        <w:ind w:firstLine="720"/>
        <w:jc w:val="both"/>
        <w:rPr>
          <w:rFonts w:ascii="Times New Roman" w:eastAsia="Times New Roman" w:hAnsi="Times New Roman" w:cs="Times New Roman"/>
          <w:sz w:val="24"/>
          <w:szCs w:val="24"/>
          <w:u w:val="single"/>
          <w:shd w:val="clear" w:color="auto" w:fill="FFFFFF"/>
          <w:lang w:eastAsia="ru-RU"/>
        </w:rPr>
      </w:pPr>
      <w:r w:rsidRPr="0085265E">
        <w:rPr>
          <w:rFonts w:ascii="Times New Roman" w:eastAsia="Times New Roman" w:hAnsi="Times New Roman" w:cs="Times New Roman"/>
          <w:sz w:val="24"/>
          <w:szCs w:val="24"/>
          <w:shd w:val="clear" w:color="auto" w:fill="FFFFFF"/>
          <w:lang w:eastAsia="ru-RU"/>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7F5246" w:rsidRPr="0085265E" w:rsidRDefault="007F5246" w:rsidP="0085265E">
      <w:pPr>
        <w:spacing w:after="0" w:line="240" w:lineRule="auto"/>
        <w:ind w:firstLine="708"/>
        <w:jc w:val="both"/>
        <w:rPr>
          <w:rFonts w:ascii="Times New Roman" w:eastAsia="Times New Roman" w:hAnsi="Times New Roman" w:cs="Times New Roman"/>
          <w:b/>
          <w:bCs/>
          <w:sz w:val="24"/>
          <w:szCs w:val="24"/>
          <w:lang w:eastAsia="ru-RU"/>
        </w:rPr>
      </w:pPr>
    </w:p>
    <w:p w:rsidR="00906A2A" w:rsidRPr="0085265E" w:rsidRDefault="00906A2A" w:rsidP="0085265E">
      <w:pPr>
        <w:spacing w:after="0" w:line="240" w:lineRule="auto"/>
        <w:ind w:firstLine="708"/>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bCs/>
          <w:sz w:val="24"/>
          <w:szCs w:val="24"/>
          <w:lang w:eastAsia="ru-RU"/>
        </w:rPr>
        <w:t xml:space="preserve">8. </w:t>
      </w:r>
      <w:r w:rsidRPr="0085265E">
        <w:rPr>
          <w:rFonts w:ascii="Times New Roman" w:eastAsia="Times New Roman" w:hAnsi="Times New Roman" w:cs="Times New Roman"/>
          <w:b/>
          <w:sz w:val="24"/>
          <w:szCs w:val="24"/>
          <w:lang w:eastAsia="ru-RU"/>
        </w:rPr>
        <w:t>Оценочные средства для текущего контроля успеваемости, рубежной аттестации и промежуточной аттестации по итогам освоения дисциплины.</w:t>
      </w:r>
    </w:p>
    <w:p w:rsidR="00906A2A" w:rsidRPr="0085265E" w:rsidRDefault="00906A2A" w:rsidP="0085265E">
      <w:pPr>
        <w:spacing w:after="0" w:line="240" w:lineRule="auto"/>
        <w:ind w:firstLine="709"/>
        <w:contextualSpacing/>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8.1. Оценочные средства для текущего контроля успеваемости</w:t>
      </w:r>
    </w:p>
    <w:p w:rsidR="00906A2A" w:rsidRPr="0085265E" w:rsidRDefault="00906A2A" w:rsidP="0085265E">
      <w:pPr>
        <w:shd w:val="clear" w:color="auto" w:fill="FFFFFF"/>
        <w:spacing w:after="0" w:line="240" w:lineRule="auto"/>
        <w:ind w:right="-144" w:firstLine="708"/>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906A2A" w:rsidRPr="0085265E" w:rsidRDefault="00906A2A" w:rsidP="0085265E">
      <w:pPr>
        <w:shd w:val="clear" w:color="auto" w:fill="FFFFFF"/>
        <w:spacing w:after="0" w:line="240" w:lineRule="auto"/>
        <w:ind w:right="-567" w:firstLine="708"/>
        <w:jc w:val="both"/>
        <w:rPr>
          <w:rFonts w:ascii="Times New Roman" w:eastAsia="Times New Roman" w:hAnsi="Times New Roman" w:cs="Times New Roman"/>
          <w:b/>
          <w:sz w:val="24"/>
          <w:szCs w:val="24"/>
          <w:u w:val="single"/>
          <w:lang w:eastAsia="ru-RU"/>
        </w:rPr>
      </w:pPr>
    </w:p>
    <w:p w:rsidR="00906A2A" w:rsidRPr="0085265E" w:rsidRDefault="00906A2A" w:rsidP="0085265E">
      <w:pPr>
        <w:shd w:val="clear" w:color="auto" w:fill="FFFFFF"/>
        <w:spacing w:after="0" w:line="240" w:lineRule="auto"/>
        <w:ind w:right="-567" w:firstLine="708"/>
        <w:jc w:val="both"/>
        <w:rPr>
          <w:rFonts w:ascii="Times New Roman" w:eastAsia="Times New Roman" w:hAnsi="Times New Roman" w:cs="Times New Roman"/>
          <w:b/>
          <w:sz w:val="24"/>
          <w:szCs w:val="24"/>
          <w:u w:val="single"/>
          <w:lang w:eastAsia="ru-RU"/>
        </w:rPr>
      </w:pPr>
    </w:p>
    <w:tbl>
      <w:tblPr>
        <w:tblStyle w:val="a3"/>
        <w:tblW w:w="9355" w:type="dxa"/>
        <w:tblInd w:w="534" w:type="dxa"/>
        <w:tblLayout w:type="fixed"/>
        <w:tblLook w:val="04A0"/>
      </w:tblPr>
      <w:tblGrid>
        <w:gridCol w:w="567"/>
        <w:gridCol w:w="912"/>
        <w:gridCol w:w="5892"/>
        <w:gridCol w:w="1984"/>
      </w:tblGrid>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34"/>
              <w:jc w:val="both"/>
              <w:rPr>
                <w:b/>
                <w:sz w:val="24"/>
              </w:rPr>
            </w:pPr>
            <w:r w:rsidRPr="0085265E">
              <w:rPr>
                <w:b/>
                <w:sz w:val="24"/>
              </w:rPr>
              <w:t>№</w:t>
            </w: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34"/>
              <w:jc w:val="both"/>
              <w:rPr>
                <w:b/>
                <w:sz w:val="24"/>
              </w:rPr>
            </w:pPr>
            <w:proofErr w:type="spellStart"/>
            <w:proofErr w:type="gramStart"/>
            <w:r w:rsidRPr="0085265E">
              <w:rPr>
                <w:b/>
                <w:sz w:val="24"/>
              </w:rPr>
              <w:t>Компе-тенция</w:t>
            </w:r>
            <w:proofErr w:type="spellEnd"/>
            <w:proofErr w:type="gramEnd"/>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jc w:val="center"/>
              <w:rPr>
                <w:b/>
                <w:sz w:val="24"/>
              </w:rPr>
            </w:pPr>
            <w:r w:rsidRPr="0085265E">
              <w:rPr>
                <w:b/>
                <w:sz w:val="24"/>
              </w:rPr>
              <w:t xml:space="preserve">Задания для диагностики </w:t>
            </w:r>
            <w:proofErr w:type="spellStart"/>
            <w:r w:rsidRPr="0085265E">
              <w:rPr>
                <w:b/>
                <w:sz w:val="24"/>
              </w:rPr>
              <w:t>сформированности</w:t>
            </w:r>
            <w:proofErr w:type="spellEnd"/>
            <w:r w:rsidRPr="0085265E">
              <w:rPr>
                <w:b/>
                <w:sz w:val="24"/>
              </w:rPr>
              <w:t xml:space="preserve"> </w:t>
            </w:r>
          </w:p>
          <w:p w:rsidR="00A0621E" w:rsidRPr="0085265E" w:rsidRDefault="00A0621E" w:rsidP="0085265E">
            <w:pPr>
              <w:jc w:val="center"/>
              <w:rPr>
                <w:b/>
                <w:sz w:val="24"/>
              </w:rPr>
            </w:pPr>
            <w:r w:rsidRPr="0085265E">
              <w:rPr>
                <w:b/>
                <w:sz w:val="24"/>
              </w:rPr>
              <w:t>компетенций</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jc w:val="center"/>
              <w:rPr>
                <w:b/>
                <w:sz w:val="24"/>
              </w:rPr>
            </w:pPr>
            <w:r w:rsidRPr="0085265E">
              <w:rPr>
                <w:b/>
                <w:sz w:val="24"/>
              </w:rPr>
              <w:t>Ссылки</w:t>
            </w:r>
          </w:p>
        </w:tc>
      </w:tr>
      <w:tr w:rsidR="00C2224D" w:rsidRPr="0085265E" w:rsidTr="00A0621E">
        <w:tc>
          <w:tcPr>
            <w:tcW w:w="935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jc w:val="center"/>
              <w:rPr>
                <w:b/>
                <w:sz w:val="24"/>
              </w:rPr>
            </w:pPr>
            <w:r w:rsidRPr="0085265E">
              <w:rPr>
                <w:b/>
                <w:sz w:val="24"/>
              </w:rPr>
              <w:t>Задания открытого типа</w:t>
            </w:r>
          </w:p>
        </w:tc>
      </w:tr>
      <w:tr w:rsidR="00C2224D" w:rsidRPr="0085265E" w:rsidTr="00A0621E">
        <w:tc>
          <w:tcPr>
            <w:tcW w:w="935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jc w:val="center"/>
              <w:rPr>
                <w:b/>
                <w:sz w:val="24"/>
              </w:rPr>
            </w:pPr>
            <w:r w:rsidRPr="0085265E">
              <w:rPr>
                <w:b/>
                <w:sz w:val="24"/>
              </w:rPr>
              <w:t>Задания для диагностики развития теоретических знаний</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Что такое религия?</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5009A1" w:rsidP="0085265E">
            <w:pPr>
              <w:ind w:right="16"/>
              <w:jc w:val="both"/>
              <w:rPr>
                <w:b/>
                <w:sz w:val="24"/>
              </w:rPr>
            </w:pPr>
            <w:r w:rsidRPr="0085265E">
              <w:rPr>
                <w:bCs/>
                <w:sz w:val="24"/>
                <w:szCs w:val="24"/>
              </w:rPr>
              <w:t xml:space="preserve">Горелов, А.А. История мировых религий: учебное пособие / А.А. Горелов. – М.: ФЛИНТА, 2016. – 357 с. – Режим доступа: по подписке. – </w:t>
            </w:r>
            <w:r w:rsidRPr="0085265E">
              <w:rPr>
                <w:bCs/>
                <w:sz w:val="24"/>
                <w:szCs w:val="24"/>
                <w:lang w:val="en-US"/>
              </w:rPr>
              <w:lastRenderedPageBreak/>
              <w:t>URL</w:t>
            </w:r>
            <w:r w:rsidRPr="0085265E">
              <w:rPr>
                <w:bCs/>
                <w:sz w:val="24"/>
                <w:szCs w:val="24"/>
              </w:rPr>
              <w:t xml:space="preserve">: </w:t>
            </w:r>
            <w:hyperlink r:id="rId8" w:history="1">
              <w:r w:rsidRPr="0085265E">
                <w:rPr>
                  <w:rStyle w:val="a7"/>
                  <w:color w:val="auto"/>
                  <w:sz w:val="24"/>
                  <w:szCs w:val="24"/>
                  <w:u w:val="none"/>
                </w:rPr>
                <w:t>www.biblioonline.ru/book/E37D41B8-EC7F-43B1-8616-A7BCBC8C711C</w:t>
              </w:r>
            </w:hyperlink>
            <w:r w:rsidRPr="0085265E">
              <w:rPr>
                <w:sz w:val="24"/>
                <w:szCs w:val="24"/>
              </w:rPr>
              <w:t xml:space="preserve"> (дата обращения: 4.05.2024). – </w:t>
            </w:r>
            <w:proofErr w:type="spellStart"/>
            <w:r w:rsidRPr="0085265E">
              <w:rPr>
                <w:sz w:val="24"/>
                <w:szCs w:val="24"/>
              </w:rPr>
              <w:t>Библиогр</w:t>
            </w:r>
            <w:proofErr w:type="spellEnd"/>
            <w:r w:rsidRPr="0085265E">
              <w:rPr>
                <w:sz w:val="24"/>
                <w:szCs w:val="24"/>
              </w:rPr>
              <w:t>. в кн. – Текст: электронный.</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Что такое религиозное мировоззрение?</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sz w:val="24"/>
              </w:rPr>
            </w:pPr>
            <w:r w:rsidRPr="0085265E">
              <w:rPr>
                <w:sz w:val="24"/>
              </w:rPr>
              <w:t>Там же, с. 16.</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5009A1" w:rsidP="0085265E">
            <w:pPr>
              <w:ind w:right="33"/>
              <w:jc w:val="both"/>
              <w:rPr>
                <w:sz w:val="24"/>
              </w:rPr>
            </w:pPr>
            <w:r w:rsidRPr="0085265E">
              <w:rPr>
                <w:sz w:val="24"/>
              </w:rPr>
              <w:t>Перечислите три мировых религии</w:t>
            </w:r>
            <w:r w:rsidR="00A0621E" w:rsidRPr="0085265E">
              <w:rPr>
                <w:sz w:val="24"/>
              </w:rPr>
              <w:t xml:space="preserve"> на территории РФ.</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16.</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Какое направление ислама распространено на территории РФ?</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18-19.</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Какие книги Священного писания христиан вам известны?</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22.</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Перечислите основные ветви современного христианства.</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23.</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Назовите два основных направления в буддизме.</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23.</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Что означает слово Евангелие?</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24.</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Перечислите Книги Нового Завета.</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25.</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Дайте определение буддизму.</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101.</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Перечислите народы на территории РФ, исповедующие буддизм.</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101-102.</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 xml:space="preserve">Что такое карма, сансара, нирвана?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102.</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5009A1" w:rsidP="0085265E">
            <w:pPr>
              <w:ind w:right="33"/>
              <w:jc w:val="both"/>
              <w:rPr>
                <w:sz w:val="24"/>
              </w:rPr>
            </w:pPr>
            <w:r w:rsidRPr="0085265E">
              <w:rPr>
                <w:sz w:val="24"/>
              </w:rPr>
              <w:t>Что означает слово «ислам»</w:t>
            </w:r>
            <w:r w:rsidR="00A0621E" w:rsidRPr="0085265E">
              <w:rPr>
                <w:sz w:val="24"/>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103.</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5009A1" w:rsidP="0085265E">
            <w:pPr>
              <w:ind w:right="33"/>
              <w:jc w:val="both"/>
              <w:rPr>
                <w:sz w:val="24"/>
              </w:rPr>
            </w:pPr>
            <w:r w:rsidRPr="0085265E">
              <w:rPr>
                <w:sz w:val="24"/>
              </w:rPr>
              <w:t>Дайте определение «5 столпам ислама»</w:t>
            </w:r>
            <w:r w:rsidR="00A0621E" w:rsidRPr="0085265E">
              <w:rPr>
                <w:sz w:val="24"/>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103.</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5009A1" w:rsidP="0085265E">
            <w:pPr>
              <w:ind w:right="33"/>
              <w:jc w:val="both"/>
              <w:rPr>
                <w:sz w:val="24"/>
              </w:rPr>
            </w:pPr>
            <w:r w:rsidRPr="0085265E">
              <w:rPr>
                <w:sz w:val="24"/>
              </w:rPr>
              <w:t>Что значит «</w:t>
            </w:r>
            <w:proofErr w:type="spellStart"/>
            <w:r w:rsidRPr="0085265E">
              <w:rPr>
                <w:sz w:val="24"/>
              </w:rPr>
              <w:t>Авраамическая</w:t>
            </w:r>
            <w:proofErr w:type="spellEnd"/>
            <w:r w:rsidRPr="0085265E">
              <w:rPr>
                <w:sz w:val="24"/>
              </w:rPr>
              <w:t xml:space="preserve"> религия</w:t>
            </w:r>
            <w:proofErr w:type="gramStart"/>
            <w:r w:rsidRPr="0085265E">
              <w:rPr>
                <w:sz w:val="24"/>
              </w:rPr>
              <w:t>»</w:t>
            </w:r>
            <w:r w:rsidR="00A0621E" w:rsidRPr="0085265E">
              <w:rPr>
                <w:sz w:val="24"/>
              </w:rPr>
              <w:t>?.</w:t>
            </w:r>
            <w:proofErr w:type="gramEnd"/>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116.</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Какие факторы способствовали распространению христианства у нас в стране в средние века?</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16"/>
              <w:jc w:val="both"/>
              <w:rPr>
                <w:b/>
                <w:sz w:val="24"/>
              </w:rPr>
            </w:pPr>
            <w:r w:rsidRPr="0085265E">
              <w:rPr>
                <w:sz w:val="24"/>
              </w:rPr>
              <w:t>Там же, с. 123.</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Кто такой Иисус Христос с позиции православного христианства?</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jc w:val="both"/>
              <w:rPr>
                <w:b/>
                <w:sz w:val="24"/>
              </w:rPr>
            </w:pPr>
            <w:r w:rsidRPr="0085265E">
              <w:rPr>
                <w:sz w:val="24"/>
              </w:rPr>
              <w:t>Там же, с. 119, 121-122.</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Как называется краткая формула христианской веры?</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jc w:val="both"/>
              <w:rPr>
                <w:b/>
                <w:sz w:val="24"/>
              </w:rPr>
            </w:pPr>
            <w:r w:rsidRPr="0085265E">
              <w:rPr>
                <w:sz w:val="24"/>
              </w:rPr>
              <w:t>Там же, с. 148.</w:t>
            </w:r>
          </w:p>
        </w:tc>
      </w:tr>
      <w:tr w:rsidR="00C2224D"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На каких территориях и когда ислам стал господствующей религией в РФ?</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jc w:val="both"/>
              <w:rPr>
                <w:b/>
                <w:sz w:val="24"/>
              </w:rPr>
            </w:pPr>
            <w:r w:rsidRPr="0085265E">
              <w:rPr>
                <w:sz w:val="24"/>
              </w:rPr>
              <w:t>Там же, с. 150, 155.</w:t>
            </w:r>
          </w:p>
        </w:tc>
      </w:tr>
      <w:tr w:rsidR="00A0621E" w:rsidRPr="0085265E" w:rsidTr="00A0621E">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pStyle w:val="a8"/>
              <w:numPr>
                <w:ilvl w:val="0"/>
                <w:numId w:val="23"/>
              </w:numPr>
              <w:ind w:left="0" w:right="-567" w:firstLine="0"/>
              <w:jc w:val="both"/>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567"/>
              <w:jc w:val="both"/>
              <w:rPr>
                <w:b/>
                <w:sz w:val="24"/>
              </w:rPr>
            </w:pPr>
            <w:r w:rsidRPr="0085265E">
              <w:rPr>
                <w:b/>
                <w:sz w:val="24"/>
              </w:rPr>
              <w:t>УК-5</w:t>
            </w:r>
          </w:p>
        </w:tc>
        <w:tc>
          <w:tcPr>
            <w:tcW w:w="5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ind w:right="33"/>
              <w:jc w:val="both"/>
              <w:rPr>
                <w:sz w:val="24"/>
              </w:rPr>
            </w:pPr>
            <w:r w:rsidRPr="0085265E">
              <w:rPr>
                <w:sz w:val="24"/>
              </w:rPr>
              <w:t>Какие формы религии можно назвать первобытными?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21E" w:rsidRPr="0085265E" w:rsidRDefault="00A0621E" w:rsidP="0085265E">
            <w:pPr>
              <w:jc w:val="both"/>
              <w:rPr>
                <w:b/>
                <w:sz w:val="24"/>
              </w:rPr>
            </w:pPr>
            <w:r w:rsidRPr="0085265E">
              <w:rPr>
                <w:sz w:val="24"/>
              </w:rPr>
              <w:t>Там же, с. 120.</w:t>
            </w:r>
          </w:p>
        </w:tc>
      </w:tr>
    </w:tbl>
    <w:p w:rsidR="00906A2A" w:rsidRPr="0085265E" w:rsidRDefault="00906A2A" w:rsidP="0085265E">
      <w:pPr>
        <w:shd w:val="clear" w:color="auto" w:fill="FFFFFF"/>
        <w:spacing w:after="0" w:line="240" w:lineRule="auto"/>
        <w:ind w:right="-567" w:firstLine="708"/>
        <w:jc w:val="both"/>
        <w:rPr>
          <w:rFonts w:ascii="Times New Roman" w:eastAsia="Times New Roman" w:hAnsi="Times New Roman" w:cs="Times New Roman"/>
          <w:b/>
          <w:sz w:val="24"/>
          <w:szCs w:val="24"/>
          <w:lang w:eastAsia="ru-RU"/>
        </w:rPr>
      </w:pPr>
    </w:p>
    <w:p w:rsidR="00C2224D" w:rsidRPr="0085265E" w:rsidRDefault="00143717" w:rsidP="0085265E">
      <w:pPr>
        <w:shd w:val="clear" w:color="auto" w:fill="FFFFFF"/>
        <w:spacing w:after="0" w:line="240" w:lineRule="auto"/>
        <w:ind w:right="-567" w:firstLine="708"/>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Темы презентаций (</w:t>
      </w:r>
      <w:r w:rsidR="005009A1" w:rsidRPr="0085265E">
        <w:rPr>
          <w:rFonts w:ascii="Times New Roman" w:eastAsia="Times New Roman" w:hAnsi="Times New Roman" w:cs="Times New Roman"/>
          <w:b/>
          <w:sz w:val="24"/>
          <w:szCs w:val="24"/>
          <w:lang w:eastAsia="ru-RU"/>
        </w:rPr>
        <w:t>УК-5</w:t>
      </w:r>
      <w:r w:rsidR="00906A2A" w:rsidRPr="0085265E">
        <w:rPr>
          <w:rFonts w:ascii="Times New Roman" w:eastAsia="Times New Roman" w:hAnsi="Times New Roman" w:cs="Times New Roman"/>
          <w:b/>
          <w:sz w:val="24"/>
          <w:szCs w:val="24"/>
          <w:lang w:eastAsia="ru-RU"/>
        </w:rPr>
        <w:t>)</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Происхождение религий.</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Общие сюжеты в религиях мира.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Первобытная религия.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Первобытная религия и искусство.</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и магия.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Синкретизм в религии.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Китайские религии.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Объяснение происхождения зла в религии.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Смысл жизни и смерти в религии.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и национальное самосознание.</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и социальные проблемы.</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и богатство.</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lastRenderedPageBreak/>
        <w:t>Религия и семья.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и философия.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и политика.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Индуизм.</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Возникновение буддизма.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Буддистская философия и практика.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Восточные религии на Западе.</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Зороастризм.</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Древние Восточные религии.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Библия как произведение литературы.</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Библия и ее история.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Пророческое движение в древнем Израиле и Иудее.</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Социальные проблемы в Библии.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Государство и религия в Библии.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Сходство и отличие мифов о творении в Библии и других системах мира.</w:t>
      </w:r>
    </w:p>
    <w:p w:rsidR="007F5246" w:rsidRPr="0085265E" w:rsidRDefault="007F5246" w:rsidP="0085265E">
      <w:pPr>
        <w:pStyle w:val="af0"/>
        <w:numPr>
          <w:ilvl w:val="0"/>
          <w:numId w:val="26"/>
        </w:numPr>
        <w:spacing w:before="0" w:beforeAutospacing="0" w:after="0" w:afterAutospacing="0"/>
        <w:rPr>
          <w:color w:val="000000"/>
        </w:rPr>
      </w:pPr>
      <w:proofErr w:type="spellStart"/>
      <w:r w:rsidRPr="0085265E">
        <w:rPr>
          <w:color w:val="000000"/>
        </w:rPr>
        <w:t>Авраамические</w:t>
      </w:r>
      <w:proofErr w:type="spellEnd"/>
      <w:r w:rsidRPr="0085265E">
        <w:rPr>
          <w:color w:val="000000"/>
        </w:rPr>
        <w:t xml:space="preserve"> религии.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Героическая тема в Библии.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Мессианская тема в Библии.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Библия и право.</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Библейские сюжеты в кино.</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Ветхозаветные апокрифы.</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Иудаистский ритуал.</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Структура Талмуда.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Разделение Иудаизма и Христианства.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Происхождение Христианства.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Апостол Павел.</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Начало христианской церкви.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Отношение православия и католицизма в истории.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Протестантизм и экономика.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Судьба: неизбежность или свобода. Свобода в воли в религиях мира.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Инквизиция в истории Западной церкви.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Героические образы библии.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Государство и церковь в России. Особенности взаимоотношений.</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Мученики Русского православия.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Ислам и политика.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Отношения ислама к религиям мира.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Социальные отношения в исламе.</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Христианские праздники.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Мусульманские праздники.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Иудаистские праздники.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Буддийские праздники.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Отношение к греху в религиях мира.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Современные религиозные течения.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Непротивление и сопротивление Злу в религиях мира.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Красота в религиозном восприятии.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Коран как произведение религиозного искусства.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Смысл и цели православного искусства.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Отношение к бедности и богатству в религиозной традиции.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и современные научные теории мироустройства.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и глобализация.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Религиозный мессианизм в политической традиции.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Христианство и государство.</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lastRenderedPageBreak/>
        <w:t>Иудаизм.</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Христианские ереси.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Начало христианского Богословия.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Христианство в кино.</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Борьба за христианский символ Веры.</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Гонения на христиан.</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Католицизм.</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Протестантизм.</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Православие.</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Крещение Руси.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Литература нового завета.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Христианская эсхатология.</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Эволюция образа дьявола в христианстве.</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Раскол русской церкви.</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Ислам.</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и музыка.</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Религия в современном мире.</w:t>
      </w:r>
    </w:p>
    <w:p w:rsidR="007F5246" w:rsidRPr="0085265E" w:rsidRDefault="007F5246" w:rsidP="0085265E">
      <w:pPr>
        <w:pStyle w:val="af0"/>
        <w:numPr>
          <w:ilvl w:val="0"/>
          <w:numId w:val="26"/>
        </w:numPr>
        <w:spacing w:before="0" w:beforeAutospacing="0" w:after="0" w:afterAutospacing="0"/>
        <w:rPr>
          <w:color w:val="000000"/>
        </w:rPr>
      </w:pPr>
      <w:r w:rsidRPr="0085265E">
        <w:rPr>
          <w:color w:val="000000"/>
        </w:rPr>
        <w:t>Смысл истории в христианстве.</w:t>
      </w:r>
    </w:p>
    <w:p w:rsidR="00906A2A" w:rsidRPr="0085265E" w:rsidRDefault="00906A2A" w:rsidP="0085265E">
      <w:pPr>
        <w:spacing w:after="0" w:line="240" w:lineRule="auto"/>
        <w:ind w:firstLine="709"/>
        <w:contextualSpacing/>
        <w:jc w:val="both"/>
        <w:rPr>
          <w:rFonts w:ascii="Times New Roman" w:eastAsia="Times New Roman" w:hAnsi="Times New Roman" w:cs="Times New Roman"/>
          <w:b/>
          <w:bCs/>
          <w:i/>
          <w:iCs/>
          <w:sz w:val="24"/>
          <w:szCs w:val="24"/>
          <w:lang w:eastAsia="ru-RU"/>
        </w:rPr>
      </w:pPr>
      <w:r w:rsidRPr="0085265E">
        <w:rPr>
          <w:rFonts w:ascii="Times New Roman" w:eastAsia="Times New Roman" w:hAnsi="Times New Roman" w:cs="Times New Roman"/>
          <w:b/>
          <w:bCs/>
          <w:i/>
          <w:iCs/>
          <w:sz w:val="24"/>
          <w:szCs w:val="24"/>
          <w:lang w:eastAsia="ru-RU"/>
        </w:rPr>
        <w:t>Критерии оценивания самостоятельной р</w:t>
      </w:r>
      <w:r w:rsidR="00E9614D" w:rsidRPr="0085265E">
        <w:rPr>
          <w:rFonts w:ascii="Times New Roman" w:eastAsia="Times New Roman" w:hAnsi="Times New Roman" w:cs="Times New Roman"/>
          <w:b/>
          <w:bCs/>
          <w:i/>
          <w:iCs/>
          <w:sz w:val="24"/>
          <w:szCs w:val="24"/>
          <w:lang w:eastAsia="ru-RU"/>
        </w:rPr>
        <w:t xml:space="preserve">аботы </w:t>
      </w:r>
      <w:proofErr w:type="gramStart"/>
      <w:r w:rsidR="00E9614D" w:rsidRPr="0085265E">
        <w:rPr>
          <w:rFonts w:ascii="Times New Roman" w:eastAsia="Times New Roman" w:hAnsi="Times New Roman" w:cs="Times New Roman"/>
          <w:b/>
          <w:bCs/>
          <w:i/>
          <w:iCs/>
          <w:sz w:val="24"/>
          <w:szCs w:val="24"/>
          <w:lang w:eastAsia="ru-RU"/>
        </w:rPr>
        <w:t>обучающихся</w:t>
      </w:r>
      <w:proofErr w:type="gramEnd"/>
      <w:r w:rsidR="00E9614D" w:rsidRPr="0085265E">
        <w:rPr>
          <w:rFonts w:ascii="Times New Roman" w:eastAsia="Times New Roman" w:hAnsi="Times New Roman" w:cs="Times New Roman"/>
          <w:b/>
          <w:bCs/>
          <w:i/>
          <w:iCs/>
          <w:sz w:val="24"/>
          <w:szCs w:val="24"/>
          <w:lang w:eastAsia="ru-RU"/>
        </w:rPr>
        <w:t xml:space="preserve"> по дисциплине</w:t>
      </w:r>
    </w:p>
    <w:p w:rsidR="005009A1" w:rsidRPr="0085265E" w:rsidRDefault="005009A1" w:rsidP="0085265E">
      <w:pPr>
        <w:spacing w:after="0" w:line="240" w:lineRule="auto"/>
        <w:ind w:firstLine="709"/>
        <w:contextualSpacing/>
        <w:jc w:val="both"/>
        <w:rPr>
          <w:rFonts w:ascii="Times New Roman" w:eastAsia="Times New Roman" w:hAnsi="Times New Roman" w:cs="Times New Roman"/>
          <w:b/>
          <w:bCs/>
          <w:i/>
          <w:iCs/>
          <w:sz w:val="24"/>
          <w:szCs w:val="24"/>
          <w:lang w:eastAsia="ru-RU"/>
        </w:rPr>
      </w:pPr>
    </w:p>
    <w:tbl>
      <w:tblPr>
        <w:tblStyle w:val="a3"/>
        <w:tblW w:w="0" w:type="auto"/>
        <w:tblLook w:val="04A0"/>
      </w:tblPr>
      <w:tblGrid>
        <w:gridCol w:w="445"/>
        <w:gridCol w:w="2268"/>
        <w:gridCol w:w="6804"/>
      </w:tblGrid>
      <w:tr w:rsidR="00C2224D" w:rsidRPr="0085265E" w:rsidTr="001D006D">
        <w:tc>
          <w:tcPr>
            <w:tcW w:w="445" w:type="dxa"/>
          </w:tcPr>
          <w:p w:rsidR="00906A2A" w:rsidRPr="0085265E" w:rsidRDefault="00906A2A" w:rsidP="0085265E">
            <w:pPr>
              <w:contextualSpacing/>
              <w:jc w:val="both"/>
              <w:rPr>
                <w:bCs/>
                <w:iCs/>
                <w:sz w:val="24"/>
                <w:szCs w:val="24"/>
              </w:rPr>
            </w:pPr>
            <w:r w:rsidRPr="0085265E">
              <w:rPr>
                <w:bCs/>
                <w:iCs/>
                <w:sz w:val="24"/>
                <w:szCs w:val="24"/>
              </w:rPr>
              <w:t>№</w:t>
            </w:r>
          </w:p>
        </w:tc>
        <w:tc>
          <w:tcPr>
            <w:tcW w:w="2268" w:type="dxa"/>
          </w:tcPr>
          <w:p w:rsidR="00906A2A" w:rsidRPr="0085265E" w:rsidRDefault="00906A2A" w:rsidP="0085265E">
            <w:pPr>
              <w:jc w:val="center"/>
              <w:rPr>
                <w:sz w:val="24"/>
                <w:szCs w:val="24"/>
              </w:rPr>
            </w:pPr>
            <w:r w:rsidRPr="0085265E">
              <w:rPr>
                <w:sz w:val="24"/>
                <w:szCs w:val="24"/>
              </w:rPr>
              <w:t>Наименование</w:t>
            </w:r>
            <w:r w:rsidR="00D951DB" w:rsidRPr="0085265E">
              <w:rPr>
                <w:sz w:val="24"/>
                <w:szCs w:val="24"/>
              </w:rPr>
              <w:t xml:space="preserve"> </w:t>
            </w:r>
            <w:proofErr w:type="gramStart"/>
            <w:r w:rsidRPr="0085265E">
              <w:rPr>
                <w:sz w:val="24"/>
                <w:szCs w:val="24"/>
              </w:rPr>
              <w:t>оценочного</w:t>
            </w:r>
            <w:proofErr w:type="gramEnd"/>
          </w:p>
          <w:p w:rsidR="00906A2A" w:rsidRPr="0085265E" w:rsidRDefault="00906A2A" w:rsidP="0085265E">
            <w:pPr>
              <w:jc w:val="center"/>
              <w:rPr>
                <w:bCs/>
                <w:iCs/>
                <w:sz w:val="24"/>
                <w:szCs w:val="24"/>
              </w:rPr>
            </w:pPr>
            <w:r w:rsidRPr="0085265E">
              <w:rPr>
                <w:sz w:val="24"/>
                <w:szCs w:val="24"/>
              </w:rPr>
              <w:t>средства</w:t>
            </w:r>
          </w:p>
        </w:tc>
        <w:tc>
          <w:tcPr>
            <w:tcW w:w="6804" w:type="dxa"/>
          </w:tcPr>
          <w:p w:rsidR="00906A2A" w:rsidRPr="0085265E" w:rsidRDefault="00906A2A" w:rsidP="0085265E">
            <w:pPr>
              <w:contextualSpacing/>
              <w:jc w:val="center"/>
              <w:rPr>
                <w:bCs/>
                <w:iCs/>
                <w:sz w:val="24"/>
                <w:szCs w:val="24"/>
              </w:rPr>
            </w:pPr>
          </w:p>
          <w:p w:rsidR="00906A2A" w:rsidRPr="0085265E" w:rsidRDefault="00906A2A" w:rsidP="0085265E">
            <w:pPr>
              <w:jc w:val="center"/>
              <w:rPr>
                <w:sz w:val="24"/>
                <w:szCs w:val="24"/>
              </w:rPr>
            </w:pPr>
            <w:r w:rsidRPr="0085265E">
              <w:rPr>
                <w:sz w:val="24"/>
                <w:szCs w:val="24"/>
              </w:rPr>
              <w:t>Шкала оценивания</w:t>
            </w:r>
          </w:p>
          <w:p w:rsidR="00906A2A" w:rsidRPr="0085265E" w:rsidRDefault="00906A2A" w:rsidP="0085265E">
            <w:pPr>
              <w:contextualSpacing/>
              <w:jc w:val="center"/>
              <w:rPr>
                <w:bCs/>
                <w:iCs/>
                <w:sz w:val="24"/>
                <w:szCs w:val="24"/>
              </w:rPr>
            </w:pPr>
          </w:p>
        </w:tc>
      </w:tr>
      <w:tr w:rsidR="00C2224D" w:rsidRPr="0085265E" w:rsidTr="001D006D">
        <w:tc>
          <w:tcPr>
            <w:tcW w:w="445" w:type="dxa"/>
          </w:tcPr>
          <w:p w:rsidR="00906A2A" w:rsidRPr="0085265E" w:rsidRDefault="00906A2A" w:rsidP="0085265E">
            <w:pPr>
              <w:numPr>
                <w:ilvl w:val="0"/>
                <w:numId w:val="18"/>
              </w:numPr>
              <w:contextualSpacing/>
              <w:jc w:val="both"/>
              <w:rPr>
                <w:bCs/>
                <w:iCs/>
                <w:sz w:val="24"/>
                <w:szCs w:val="24"/>
              </w:rPr>
            </w:pPr>
          </w:p>
        </w:tc>
        <w:tc>
          <w:tcPr>
            <w:tcW w:w="2268" w:type="dxa"/>
          </w:tcPr>
          <w:p w:rsidR="00906A2A" w:rsidRPr="0085265E" w:rsidRDefault="00906A2A" w:rsidP="0085265E">
            <w:pPr>
              <w:jc w:val="both"/>
              <w:rPr>
                <w:bCs/>
                <w:iCs/>
                <w:sz w:val="24"/>
                <w:szCs w:val="24"/>
              </w:rPr>
            </w:pPr>
            <w:r w:rsidRPr="0085265E">
              <w:rPr>
                <w:sz w:val="24"/>
                <w:szCs w:val="24"/>
              </w:rPr>
              <w:t>Составление</w:t>
            </w:r>
            <w:r w:rsidR="00D951DB" w:rsidRPr="0085265E">
              <w:rPr>
                <w:sz w:val="24"/>
                <w:szCs w:val="24"/>
              </w:rPr>
              <w:t xml:space="preserve"> </w:t>
            </w:r>
            <w:r w:rsidRPr="0085265E">
              <w:rPr>
                <w:sz w:val="24"/>
                <w:szCs w:val="24"/>
              </w:rPr>
              <w:t>опорного конспекта</w:t>
            </w:r>
          </w:p>
        </w:tc>
        <w:tc>
          <w:tcPr>
            <w:tcW w:w="6804" w:type="dxa"/>
          </w:tcPr>
          <w:p w:rsidR="00D951DB" w:rsidRPr="0085265E" w:rsidRDefault="00906A2A" w:rsidP="0085265E">
            <w:pPr>
              <w:jc w:val="both"/>
              <w:rPr>
                <w:sz w:val="24"/>
                <w:szCs w:val="24"/>
              </w:rPr>
            </w:pPr>
            <w:proofErr w:type="gramStart"/>
            <w:r w:rsidRPr="0085265E">
              <w:rPr>
                <w:sz w:val="24"/>
                <w:szCs w:val="24"/>
              </w:rPr>
              <w:t xml:space="preserve">- </w:t>
            </w:r>
            <w:r w:rsidRPr="0085265E">
              <w:rPr>
                <w:b/>
                <w:bCs/>
                <w:i/>
                <w:iCs/>
                <w:sz w:val="24"/>
                <w:szCs w:val="24"/>
              </w:rPr>
              <w:t xml:space="preserve">2 балла выставляется студенту, </w:t>
            </w:r>
            <w:r w:rsidRPr="0085265E">
              <w:rPr>
                <w:sz w:val="24"/>
                <w:szCs w:val="24"/>
              </w:rPr>
              <w:t>если конспект</w:t>
            </w:r>
            <w:r w:rsidR="00D951DB" w:rsidRPr="0085265E">
              <w:rPr>
                <w:sz w:val="24"/>
                <w:szCs w:val="24"/>
              </w:rPr>
              <w:t xml:space="preserve"> </w:t>
            </w:r>
            <w:r w:rsidRPr="0085265E">
              <w:rPr>
                <w:sz w:val="24"/>
                <w:szCs w:val="24"/>
              </w:rPr>
              <w:t>содержателен и соответствует разработанному плану; в</w:t>
            </w:r>
            <w:r w:rsidR="00D951DB" w:rsidRPr="0085265E">
              <w:rPr>
                <w:sz w:val="24"/>
                <w:szCs w:val="24"/>
              </w:rPr>
              <w:t xml:space="preserve"> </w:t>
            </w:r>
            <w:r w:rsidRPr="0085265E">
              <w:rPr>
                <w:sz w:val="24"/>
                <w:szCs w:val="24"/>
              </w:rPr>
              <w:t>конспекте полностью отражены основные положения и</w:t>
            </w:r>
            <w:r w:rsidR="00D951DB" w:rsidRPr="0085265E">
              <w:rPr>
                <w:sz w:val="24"/>
                <w:szCs w:val="24"/>
              </w:rPr>
              <w:t xml:space="preserve"> </w:t>
            </w:r>
            <w:r w:rsidRPr="0085265E">
              <w:rPr>
                <w:sz w:val="24"/>
                <w:szCs w:val="24"/>
              </w:rPr>
              <w:t>результаты работы автора; студент излагает мысли своими</w:t>
            </w:r>
            <w:r w:rsidR="00D951DB" w:rsidRPr="0085265E">
              <w:rPr>
                <w:sz w:val="24"/>
                <w:szCs w:val="24"/>
              </w:rPr>
              <w:t xml:space="preserve"> </w:t>
            </w:r>
            <w:r w:rsidRPr="0085265E">
              <w:rPr>
                <w:sz w:val="24"/>
                <w:szCs w:val="24"/>
              </w:rPr>
              <w:t>словами в ясной и лаконичной форме; соответствие</w:t>
            </w:r>
            <w:r w:rsidR="00D951DB" w:rsidRPr="0085265E">
              <w:rPr>
                <w:sz w:val="24"/>
                <w:szCs w:val="24"/>
              </w:rPr>
              <w:t xml:space="preserve"> </w:t>
            </w:r>
            <w:r w:rsidRPr="0085265E">
              <w:rPr>
                <w:sz w:val="24"/>
                <w:szCs w:val="24"/>
              </w:rPr>
              <w:t>оформления конспекта требованиям; наличие схем и</w:t>
            </w:r>
            <w:r w:rsidR="00D951DB" w:rsidRPr="0085265E">
              <w:rPr>
                <w:sz w:val="24"/>
                <w:szCs w:val="24"/>
              </w:rPr>
              <w:t xml:space="preserve"> </w:t>
            </w:r>
            <w:r w:rsidRPr="0085265E">
              <w:rPr>
                <w:sz w:val="24"/>
                <w:szCs w:val="24"/>
              </w:rPr>
              <w:t>графическое выделение особо значимой информации;</w:t>
            </w:r>
            <w:r w:rsidR="00D951DB" w:rsidRPr="0085265E">
              <w:rPr>
                <w:sz w:val="24"/>
                <w:szCs w:val="24"/>
              </w:rPr>
              <w:t xml:space="preserve"> </w:t>
            </w:r>
            <w:r w:rsidRPr="0085265E">
              <w:rPr>
                <w:sz w:val="24"/>
                <w:szCs w:val="24"/>
              </w:rPr>
              <w:t>самостоятельно сформулировано резюме по прочитанному и</w:t>
            </w:r>
            <w:r w:rsidR="00D951DB" w:rsidRPr="0085265E">
              <w:rPr>
                <w:sz w:val="24"/>
                <w:szCs w:val="24"/>
              </w:rPr>
              <w:t xml:space="preserve"> </w:t>
            </w:r>
            <w:r w:rsidRPr="0085265E">
              <w:rPr>
                <w:sz w:val="24"/>
                <w:szCs w:val="24"/>
              </w:rPr>
              <w:t>законспектированному материалу;</w:t>
            </w:r>
            <w:proofErr w:type="gramEnd"/>
          </w:p>
          <w:p w:rsidR="00D951DB" w:rsidRPr="0085265E" w:rsidRDefault="00D951DB" w:rsidP="0085265E">
            <w:pPr>
              <w:jc w:val="both"/>
              <w:rPr>
                <w:sz w:val="24"/>
                <w:szCs w:val="24"/>
              </w:rPr>
            </w:pPr>
            <w:r w:rsidRPr="0085265E">
              <w:rPr>
                <w:sz w:val="24"/>
                <w:szCs w:val="24"/>
              </w:rPr>
              <w:t xml:space="preserve"> </w:t>
            </w:r>
            <w:r w:rsidR="00906A2A" w:rsidRPr="0085265E">
              <w:rPr>
                <w:sz w:val="24"/>
                <w:szCs w:val="24"/>
              </w:rPr>
              <w:t xml:space="preserve">- </w:t>
            </w:r>
            <w:r w:rsidR="00906A2A" w:rsidRPr="0085265E">
              <w:rPr>
                <w:b/>
                <w:bCs/>
                <w:i/>
                <w:iCs/>
                <w:sz w:val="24"/>
                <w:szCs w:val="24"/>
              </w:rPr>
              <w:t xml:space="preserve">1,5 балла выставляется студенту, </w:t>
            </w:r>
            <w:r w:rsidR="00906A2A" w:rsidRPr="0085265E">
              <w:rPr>
                <w:sz w:val="24"/>
                <w:szCs w:val="24"/>
              </w:rPr>
              <w:t>если конспект</w:t>
            </w:r>
            <w:r w:rsidRPr="0085265E">
              <w:rPr>
                <w:sz w:val="24"/>
                <w:szCs w:val="24"/>
              </w:rPr>
              <w:t xml:space="preserve"> </w:t>
            </w:r>
            <w:r w:rsidR="00906A2A" w:rsidRPr="0085265E">
              <w:rPr>
                <w:sz w:val="24"/>
                <w:szCs w:val="24"/>
              </w:rPr>
              <w:t>достаточно содержателен и соответствует плану; в конспекте</w:t>
            </w:r>
            <w:r w:rsidRPr="0085265E">
              <w:rPr>
                <w:sz w:val="24"/>
                <w:szCs w:val="24"/>
              </w:rPr>
              <w:t xml:space="preserve"> </w:t>
            </w:r>
            <w:r w:rsidR="00906A2A" w:rsidRPr="0085265E">
              <w:rPr>
                <w:sz w:val="24"/>
                <w:szCs w:val="24"/>
              </w:rPr>
              <w:t>достаточно полно отражены основные положения и</w:t>
            </w:r>
            <w:r w:rsidRPr="0085265E">
              <w:rPr>
                <w:sz w:val="24"/>
                <w:szCs w:val="24"/>
              </w:rPr>
              <w:t xml:space="preserve"> </w:t>
            </w:r>
            <w:r w:rsidR="00906A2A" w:rsidRPr="0085265E">
              <w:rPr>
                <w:sz w:val="24"/>
                <w:szCs w:val="24"/>
              </w:rPr>
              <w:t>результаты работы автора; конспект составлен словами,</w:t>
            </w:r>
            <w:r w:rsidRPr="0085265E">
              <w:rPr>
                <w:sz w:val="24"/>
                <w:szCs w:val="24"/>
              </w:rPr>
              <w:t xml:space="preserve">  </w:t>
            </w:r>
            <w:r w:rsidR="00906A2A" w:rsidRPr="0085265E">
              <w:rPr>
                <w:sz w:val="24"/>
                <w:szCs w:val="24"/>
              </w:rPr>
              <w:t>заимствованными из первоисточника; соответствие</w:t>
            </w:r>
            <w:r w:rsidRPr="0085265E">
              <w:rPr>
                <w:sz w:val="24"/>
                <w:szCs w:val="24"/>
              </w:rPr>
              <w:t xml:space="preserve"> </w:t>
            </w:r>
            <w:r w:rsidR="00906A2A" w:rsidRPr="0085265E">
              <w:rPr>
                <w:sz w:val="24"/>
                <w:szCs w:val="24"/>
              </w:rPr>
              <w:t>оформления конспекта требованиям; наличие схем и</w:t>
            </w:r>
            <w:r w:rsidRPr="0085265E">
              <w:rPr>
                <w:sz w:val="24"/>
                <w:szCs w:val="24"/>
              </w:rPr>
              <w:t xml:space="preserve"> </w:t>
            </w:r>
            <w:r w:rsidR="00906A2A" w:rsidRPr="0085265E">
              <w:rPr>
                <w:sz w:val="24"/>
                <w:szCs w:val="24"/>
              </w:rPr>
              <w:t>графическое выделение особо значимой информации; резюме</w:t>
            </w:r>
            <w:r w:rsidRPr="0085265E">
              <w:rPr>
                <w:sz w:val="24"/>
                <w:szCs w:val="24"/>
              </w:rPr>
              <w:t xml:space="preserve"> </w:t>
            </w:r>
            <w:r w:rsidR="00906A2A" w:rsidRPr="0085265E">
              <w:rPr>
                <w:sz w:val="24"/>
                <w:szCs w:val="24"/>
              </w:rPr>
              <w:t>по прочитанному и законспектированному материалу</w:t>
            </w:r>
            <w:r w:rsidRPr="0085265E">
              <w:rPr>
                <w:sz w:val="24"/>
                <w:szCs w:val="24"/>
              </w:rPr>
              <w:t xml:space="preserve"> </w:t>
            </w:r>
            <w:r w:rsidR="00906A2A" w:rsidRPr="0085265E">
              <w:rPr>
                <w:sz w:val="24"/>
                <w:szCs w:val="24"/>
              </w:rPr>
              <w:t>составлено с помощью преподавателя;</w:t>
            </w:r>
          </w:p>
          <w:p w:rsidR="00D951DB" w:rsidRPr="0085265E" w:rsidRDefault="00D951DB" w:rsidP="0085265E">
            <w:pPr>
              <w:jc w:val="both"/>
              <w:rPr>
                <w:sz w:val="24"/>
                <w:szCs w:val="24"/>
              </w:rPr>
            </w:pPr>
            <w:r w:rsidRPr="0085265E">
              <w:rPr>
                <w:sz w:val="24"/>
                <w:szCs w:val="24"/>
              </w:rPr>
              <w:t xml:space="preserve"> </w:t>
            </w:r>
            <w:proofErr w:type="gramStart"/>
            <w:r w:rsidR="00906A2A" w:rsidRPr="0085265E">
              <w:rPr>
                <w:sz w:val="24"/>
                <w:szCs w:val="24"/>
              </w:rPr>
              <w:t xml:space="preserve">- </w:t>
            </w:r>
            <w:r w:rsidR="00906A2A" w:rsidRPr="0085265E">
              <w:rPr>
                <w:b/>
                <w:bCs/>
                <w:i/>
                <w:iCs/>
                <w:sz w:val="24"/>
                <w:szCs w:val="24"/>
              </w:rPr>
              <w:t xml:space="preserve">1 балл выставляется студенту, </w:t>
            </w:r>
            <w:r w:rsidR="00906A2A" w:rsidRPr="0085265E">
              <w:rPr>
                <w:sz w:val="24"/>
                <w:szCs w:val="24"/>
              </w:rPr>
              <w:t>если конспект</w:t>
            </w:r>
            <w:r w:rsidRPr="0085265E">
              <w:rPr>
                <w:sz w:val="24"/>
                <w:szCs w:val="24"/>
              </w:rPr>
              <w:t xml:space="preserve"> </w:t>
            </w:r>
            <w:r w:rsidR="00906A2A" w:rsidRPr="0085265E">
              <w:rPr>
                <w:sz w:val="24"/>
                <w:szCs w:val="24"/>
              </w:rPr>
              <w:t>недостаточно содержателен и частично соответствует плану;</w:t>
            </w:r>
            <w:r w:rsidRPr="0085265E">
              <w:rPr>
                <w:sz w:val="24"/>
                <w:szCs w:val="24"/>
              </w:rPr>
              <w:t xml:space="preserve"> </w:t>
            </w:r>
            <w:r w:rsidR="00906A2A" w:rsidRPr="0085265E">
              <w:rPr>
                <w:sz w:val="24"/>
                <w:szCs w:val="24"/>
              </w:rPr>
              <w:t>в конспекте недостаточно полно отражены основные</w:t>
            </w:r>
            <w:r w:rsidRPr="0085265E">
              <w:rPr>
                <w:sz w:val="24"/>
                <w:szCs w:val="24"/>
              </w:rPr>
              <w:t xml:space="preserve"> </w:t>
            </w:r>
            <w:r w:rsidR="00906A2A" w:rsidRPr="0085265E">
              <w:rPr>
                <w:sz w:val="24"/>
                <w:szCs w:val="24"/>
              </w:rPr>
              <w:t>положения и результаты работы автора; конспект составлен</w:t>
            </w:r>
            <w:r w:rsidRPr="0085265E">
              <w:rPr>
                <w:sz w:val="24"/>
                <w:szCs w:val="24"/>
              </w:rPr>
              <w:t xml:space="preserve"> </w:t>
            </w:r>
            <w:r w:rsidR="00906A2A" w:rsidRPr="0085265E">
              <w:rPr>
                <w:sz w:val="24"/>
                <w:szCs w:val="24"/>
              </w:rPr>
              <w:t>словами, заимствованными из первоисточника; не полное</w:t>
            </w:r>
            <w:r w:rsidRPr="0085265E">
              <w:rPr>
                <w:sz w:val="24"/>
                <w:szCs w:val="24"/>
              </w:rPr>
              <w:t xml:space="preserve"> </w:t>
            </w:r>
            <w:r w:rsidR="00906A2A" w:rsidRPr="0085265E">
              <w:rPr>
                <w:sz w:val="24"/>
                <w:szCs w:val="24"/>
              </w:rPr>
              <w:t>соответствие оформления конспекта требованиям; отсутствие</w:t>
            </w:r>
            <w:r w:rsidRPr="0085265E">
              <w:rPr>
                <w:sz w:val="24"/>
                <w:szCs w:val="24"/>
              </w:rPr>
              <w:t xml:space="preserve"> </w:t>
            </w:r>
            <w:r w:rsidR="00906A2A" w:rsidRPr="0085265E">
              <w:rPr>
                <w:sz w:val="24"/>
                <w:szCs w:val="24"/>
              </w:rPr>
              <w:t>в конспекте схем и графического выделения особо значимой</w:t>
            </w:r>
            <w:r w:rsidRPr="0085265E">
              <w:rPr>
                <w:sz w:val="24"/>
                <w:szCs w:val="24"/>
              </w:rPr>
              <w:t xml:space="preserve"> </w:t>
            </w:r>
            <w:r w:rsidR="00906A2A" w:rsidRPr="0085265E">
              <w:rPr>
                <w:sz w:val="24"/>
                <w:szCs w:val="24"/>
              </w:rPr>
              <w:t>информации; резюме по прочитанному и</w:t>
            </w:r>
            <w:r w:rsidRPr="0085265E">
              <w:rPr>
                <w:sz w:val="24"/>
                <w:szCs w:val="24"/>
              </w:rPr>
              <w:t xml:space="preserve"> </w:t>
            </w:r>
            <w:r w:rsidR="00906A2A" w:rsidRPr="0085265E">
              <w:rPr>
                <w:sz w:val="24"/>
                <w:szCs w:val="24"/>
              </w:rPr>
              <w:t>законспектированному материалу отсутствует;</w:t>
            </w:r>
            <w:proofErr w:type="gramEnd"/>
          </w:p>
          <w:p w:rsidR="00906A2A" w:rsidRPr="0085265E" w:rsidRDefault="00D951DB" w:rsidP="0085265E">
            <w:pPr>
              <w:jc w:val="both"/>
              <w:rPr>
                <w:bCs/>
                <w:iCs/>
                <w:sz w:val="24"/>
                <w:szCs w:val="24"/>
              </w:rPr>
            </w:pPr>
            <w:r w:rsidRPr="0085265E">
              <w:rPr>
                <w:sz w:val="24"/>
                <w:szCs w:val="24"/>
              </w:rPr>
              <w:t xml:space="preserve"> </w:t>
            </w:r>
            <w:proofErr w:type="gramStart"/>
            <w:r w:rsidR="00906A2A" w:rsidRPr="0085265E">
              <w:rPr>
                <w:sz w:val="24"/>
                <w:szCs w:val="24"/>
              </w:rPr>
              <w:t xml:space="preserve">- </w:t>
            </w:r>
            <w:r w:rsidR="00906A2A" w:rsidRPr="0085265E">
              <w:rPr>
                <w:b/>
                <w:bCs/>
                <w:i/>
                <w:iCs/>
                <w:sz w:val="24"/>
                <w:szCs w:val="24"/>
              </w:rPr>
              <w:t xml:space="preserve">0 баллов выставляется студенту, </w:t>
            </w:r>
            <w:r w:rsidR="00906A2A" w:rsidRPr="0085265E">
              <w:rPr>
                <w:sz w:val="24"/>
                <w:szCs w:val="24"/>
              </w:rPr>
              <w:t>если конспект не</w:t>
            </w:r>
            <w:r w:rsidR="001D006D" w:rsidRPr="0085265E">
              <w:rPr>
                <w:sz w:val="24"/>
                <w:szCs w:val="24"/>
              </w:rPr>
              <w:t xml:space="preserve"> </w:t>
            </w:r>
            <w:r w:rsidR="00906A2A" w:rsidRPr="0085265E">
              <w:rPr>
                <w:sz w:val="24"/>
                <w:szCs w:val="24"/>
              </w:rPr>
              <w:t>содержателен и не соответствует плану; в конспекте не</w:t>
            </w:r>
            <w:r w:rsidR="001D006D" w:rsidRPr="0085265E">
              <w:rPr>
                <w:sz w:val="24"/>
                <w:szCs w:val="24"/>
              </w:rPr>
              <w:t xml:space="preserve"> </w:t>
            </w:r>
            <w:r w:rsidR="00906A2A" w:rsidRPr="0085265E">
              <w:rPr>
                <w:sz w:val="24"/>
                <w:szCs w:val="24"/>
              </w:rPr>
              <w:lastRenderedPageBreak/>
              <w:t>отражены основные положения и результаты работы автора;</w:t>
            </w:r>
            <w:r w:rsidR="001D006D" w:rsidRPr="0085265E">
              <w:rPr>
                <w:sz w:val="24"/>
                <w:szCs w:val="24"/>
              </w:rPr>
              <w:t xml:space="preserve">  </w:t>
            </w:r>
            <w:r w:rsidR="00906A2A" w:rsidRPr="0085265E">
              <w:rPr>
                <w:sz w:val="24"/>
                <w:szCs w:val="24"/>
              </w:rPr>
              <w:t>конспект составлен словами, полностью заимствованными из</w:t>
            </w:r>
            <w:r w:rsidR="001D006D" w:rsidRPr="0085265E">
              <w:rPr>
                <w:sz w:val="24"/>
                <w:szCs w:val="24"/>
              </w:rPr>
              <w:t xml:space="preserve"> </w:t>
            </w:r>
            <w:r w:rsidR="00906A2A" w:rsidRPr="0085265E">
              <w:rPr>
                <w:sz w:val="24"/>
                <w:szCs w:val="24"/>
              </w:rPr>
              <w:t>первоисточника; оформление конспекта не соответствует</w:t>
            </w:r>
            <w:r w:rsidR="001D006D" w:rsidRPr="0085265E">
              <w:rPr>
                <w:sz w:val="24"/>
                <w:szCs w:val="24"/>
              </w:rPr>
              <w:t xml:space="preserve"> </w:t>
            </w:r>
            <w:r w:rsidR="00906A2A" w:rsidRPr="0085265E">
              <w:rPr>
                <w:sz w:val="24"/>
                <w:szCs w:val="24"/>
              </w:rPr>
              <w:t>требованиям; отсутствие в конспекте схем и графического</w:t>
            </w:r>
            <w:r w:rsidR="001D006D" w:rsidRPr="0085265E">
              <w:rPr>
                <w:sz w:val="24"/>
                <w:szCs w:val="24"/>
              </w:rPr>
              <w:t xml:space="preserve"> </w:t>
            </w:r>
            <w:r w:rsidR="00906A2A" w:rsidRPr="0085265E">
              <w:rPr>
                <w:sz w:val="24"/>
                <w:szCs w:val="24"/>
              </w:rPr>
              <w:t>выделения особо значимой информации; резюме по</w:t>
            </w:r>
            <w:r w:rsidR="001D006D" w:rsidRPr="0085265E">
              <w:rPr>
                <w:sz w:val="24"/>
                <w:szCs w:val="24"/>
              </w:rPr>
              <w:t xml:space="preserve"> </w:t>
            </w:r>
            <w:r w:rsidR="00906A2A" w:rsidRPr="0085265E">
              <w:rPr>
                <w:sz w:val="24"/>
                <w:szCs w:val="24"/>
              </w:rPr>
              <w:t>прочитанному и законспектированному материалу</w:t>
            </w:r>
            <w:r w:rsidR="001D006D" w:rsidRPr="0085265E">
              <w:rPr>
                <w:sz w:val="24"/>
                <w:szCs w:val="24"/>
              </w:rPr>
              <w:t xml:space="preserve"> </w:t>
            </w:r>
            <w:r w:rsidR="00906A2A" w:rsidRPr="0085265E">
              <w:rPr>
                <w:sz w:val="24"/>
                <w:szCs w:val="24"/>
              </w:rPr>
              <w:t>отсутствует.</w:t>
            </w:r>
            <w:proofErr w:type="gramEnd"/>
          </w:p>
        </w:tc>
      </w:tr>
      <w:tr w:rsidR="00C2224D" w:rsidRPr="0085265E" w:rsidTr="001D006D">
        <w:tc>
          <w:tcPr>
            <w:tcW w:w="445" w:type="dxa"/>
          </w:tcPr>
          <w:p w:rsidR="00906A2A" w:rsidRPr="0085265E" w:rsidRDefault="00906A2A" w:rsidP="0085265E">
            <w:pPr>
              <w:numPr>
                <w:ilvl w:val="0"/>
                <w:numId w:val="18"/>
              </w:numPr>
              <w:contextualSpacing/>
              <w:jc w:val="both"/>
              <w:rPr>
                <w:bCs/>
                <w:iCs/>
                <w:sz w:val="24"/>
                <w:szCs w:val="24"/>
              </w:rPr>
            </w:pPr>
          </w:p>
        </w:tc>
        <w:tc>
          <w:tcPr>
            <w:tcW w:w="2268" w:type="dxa"/>
          </w:tcPr>
          <w:p w:rsidR="00906A2A" w:rsidRPr="0085265E" w:rsidRDefault="00906A2A" w:rsidP="0085265E">
            <w:pPr>
              <w:jc w:val="both"/>
              <w:rPr>
                <w:bCs/>
                <w:iCs/>
                <w:sz w:val="24"/>
                <w:szCs w:val="24"/>
              </w:rPr>
            </w:pPr>
            <w:r w:rsidRPr="0085265E">
              <w:rPr>
                <w:sz w:val="24"/>
                <w:szCs w:val="24"/>
              </w:rPr>
              <w:t>Составление схемы</w:t>
            </w:r>
          </w:p>
        </w:tc>
        <w:tc>
          <w:tcPr>
            <w:tcW w:w="6804" w:type="dxa"/>
          </w:tcPr>
          <w:p w:rsidR="001D006D" w:rsidRPr="0085265E" w:rsidRDefault="00906A2A" w:rsidP="0085265E">
            <w:pPr>
              <w:jc w:val="both"/>
              <w:rPr>
                <w:sz w:val="24"/>
                <w:szCs w:val="24"/>
              </w:rPr>
            </w:pPr>
            <w:r w:rsidRPr="0085265E">
              <w:rPr>
                <w:sz w:val="24"/>
                <w:szCs w:val="24"/>
              </w:rPr>
              <w:t xml:space="preserve">- </w:t>
            </w:r>
            <w:r w:rsidRPr="0085265E">
              <w:rPr>
                <w:b/>
                <w:bCs/>
                <w:i/>
                <w:iCs/>
                <w:sz w:val="24"/>
                <w:szCs w:val="24"/>
              </w:rPr>
              <w:t xml:space="preserve">3 балла выставляется студенту, </w:t>
            </w:r>
            <w:r w:rsidRPr="0085265E">
              <w:rPr>
                <w:sz w:val="24"/>
                <w:szCs w:val="24"/>
              </w:rPr>
              <w:t>если содержание схемы</w:t>
            </w:r>
            <w:r w:rsidR="001D006D" w:rsidRPr="0085265E">
              <w:rPr>
                <w:sz w:val="24"/>
                <w:szCs w:val="24"/>
              </w:rPr>
              <w:t xml:space="preserve"> </w:t>
            </w:r>
            <w:r w:rsidRPr="0085265E">
              <w:rPr>
                <w:sz w:val="24"/>
                <w:szCs w:val="24"/>
              </w:rPr>
              <w:t>полностью соответствует содержанию темы; структура</w:t>
            </w:r>
            <w:r w:rsidR="001D006D" w:rsidRPr="0085265E">
              <w:rPr>
                <w:sz w:val="24"/>
                <w:szCs w:val="24"/>
              </w:rPr>
              <w:t xml:space="preserve"> </w:t>
            </w:r>
            <w:r w:rsidRPr="0085265E">
              <w:rPr>
                <w:sz w:val="24"/>
                <w:szCs w:val="24"/>
              </w:rPr>
              <w:t>логична; правильный отбор информации; наличие</w:t>
            </w:r>
            <w:r w:rsidR="001D006D" w:rsidRPr="0085265E">
              <w:rPr>
                <w:sz w:val="24"/>
                <w:szCs w:val="24"/>
              </w:rPr>
              <w:t xml:space="preserve"> </w:t>
            </w:r>
            <w:r w:rsidRPr="0085265E">
              <w:rPr>
                <w:sz w:val="24"/>
                <w:szCs w:val="24"/>
              </w:rPr>
              <w:t>обобщающего характера изложения информации;</w:t>
            </w:r>
            <w:r w:rsidR="001D006D" w:rsidRPr="0085265E">
              <w:rPr>
                <w:sz w:val="24"/>
                <w:szCs w:val="24"/>
              </w:rPr>
              <w:t xml:space="preserve"> </w:t>
            </w:r>
          </w:p>
          <w:p w:rsidR="001D006D" w:rsidRPr="0085265E" w:rsidRDefault="001D006D" w:rsidP="0085265E">
            <w:pPr>
              <w:jc w:val="both"/>
              <w:rPr>
                <w:sz w:val="24"/>
                <w:szCs w:val="24"/>
              </w:rPr>
            </w:pPr>
            <w:r w:rsidRPr="0085265E">
              <w:rPr>
                <w:sz w:val="24"/>
                <w:szCs w:val="24"/>
              </w:rPr>
              <w:t xml:space="preserve"> </w:t>
            </w:r>
            <w:r w:rsidR="00906A2A" w:rsidRPr="0085265E">
              <w:rPr>
                <w:sz w:val="24"/>
                <w:szCs w:val="24"/>
              </w:rPr>
              <w:t xml:space="preserve">- </w:t>
            </w:r>
            <w:r w:rsidR="00906A2A" w:rsidRPr="0085265E">
              <w:rPr>
                <w:b/>
                <w:bCs/>
                <w:i/>
                <w:iCs/>
                <w:sz w:val="24"/>
                <w:szCs w:val="24"/>
              </w:rPr>
              <w:t xml:space="preserve">1-2 балла выставляется студенту, </w:t>
            </w:r>
            <w:r w:rsidR="00906A2A" w:rsidRPr="0085265E">
              <w:rPr>
                <w:sz w:val="24"/>
                <w:szCs w:val="24"/>
              </w:rPr>
              <w:t>если содержание схемы</w:t>
            </w:r>
            <w:r w:rsidRPr="0085265E">
              <w:rPr>
                <w:sz w:val="24"/>
                <w:szCs w:val="24"/>
              </w:rPr>
              <w:t xml:space="preserve"> </w:t>
            </w:r>
            <w:r w:rsidR="00906A2A" w:rsidRPr="0085265E">
              <w:rPr>
                <w:sz w:val="24"/>
                <w:szCs w:val="24"/>
              </w:rPr>
              <w:t>не в полной мере раскрывает содержание темы; изучаемый</w:t>
            </w:r>
            <w:r w:rsidRPr="0085265E">
              <w:rPr>
                <w:sz w:val="24"/>
                <w:szCs w:val="24"/>
              </w:rPr>
              <w:t xml:space="preserve"> </w:t>
            </w:r>
            <w:r w:rsidR="00906A2A" w:rsidRPr="0085265E">
              <w:rPr>
                <w:sz w:val="24"/>
                <w:szCs w:val="24"/>
              </w:rPr>
              <w:t>материал проработан фрагментарно; отсутствует</w:t>
            </w:r>
            <w:r w:rsidRPr="0085265E">
              <w:rPr>
                <w:sz w:val="24"/>
                <w:szCs w:val="24"/>
              </w:rPr>
              <w:t xml:space="preserve"> </w:t>
            </w:r>
            <w:r w:rsidR="00906A2A" w:rsidRPr="0085265E">
              <w:rPr>
                <w:sz w:val="24"/>
                <w:szCs w:val="24"/>
              </w:rPr>
              <w:t>обобщающий характер изложения информации;</w:t>
            </w:r>
            <w:r w:rsidRPr="0085265E">
              <w:rPr>
                <w:sz w:val="24"/>
                <w:szCs w:val="24"/>
              </w:rPr>
              <w:t xml:space="preserve"> </w:t>
            </w:r>
          </w:p>
          <w:p w:rsidR="00906A2A" w:rsidRPr="0085265E" w:rsidRDefault="001D006D" w:rsidP="0085265E">
            <w:pPr>
              <w:jc w:val="both"/>
              <w:rPr>
                <w:sz w:val="24"/>
                <w:szCs w:val="24"/>
              </w:rPr>
            </w:pPr>
            <w:r w:rsidRPr="0085265E">
              <w:rPr>
                <w:sz w:val="24"/>
                <w:szCs w:val="24"/>
              </w:rPr>
              <w:t xml:space="preserve"> </w:t>
            </w:r>
            <w:r w:rsidR="00906A2A" w:rsidRPr="0085265E">
              <w:rPr>
                <w:sz w:val="24"/>
                <w:szCs w:val="24"/>
              </w:rPr>
              <w:t xml:space="preserve">- </w:t>
            </w:r>
            <w:r w:rsidR="00906A2A" w:rsidRPr="0085265E">
              <w:rPr>
                <w:b/>
                <w:bCs/>
                <w:i/>
                <w:iCs/>
                <w:sz w:val="24"/>
                <w:szCs w:val="24"/>
              </w:rPr>
              <w:t xml:space="preserve">0 баллов выставляется студенту, </w:t>
            </w:r>
            <w:r w:rsidR="00906A2A" w:rsidRPr="0085265E">
              <w:rPr>
                <w:sz w:val="24"/>
                <w:szCs w:val="24"/>
              </w:rPr>
              <w:t>если содержание схемы</w:t>
            </w:r>
            <w:r w:rsidRPr="0085265E">
              <w:rPr>
                <w:sz w:val="24"/>
                <w:szCs w:val="24"/>
              </w:rPr>
              <w:t xml:space="preserve"> </w:t>
            </w:r>
            <w:r w:rsidR="00906A2A" w:rsidRPr="0085265E">
              <w:rPr>
                <w:sz w:val="24"/>
                <w:szCs w:val="24"/>
              </w:rPr>
              <w:t>не раскрывает содержание темы; демонстрируется</w:t>
            </w:r>
            <w:r w:rsidRPr="0085265E">
              <w:rPr>
                <w:sz w:val="24"/>
                <w:szCs w:val="24"/>
              </w:rPr>
              <w:t xml:space="preserve"> </w:t>
            </w:r>
            <w:r w:rsidR="00906A2A" w:rsidRPr="0085265E">
              <w:rPr>
                <w:sz w:val="24"/>
                <w:szCs w:val="24"/>
              </w:rPr>
              <w:t>фрагментарный объем знаний в рамках освещаемого вопроса;</w:t>
            </w:r>
          </w:p>
          <w:p w:rsidR="00906A2A" w:rsidRPr="0085265E" w:rsidRDefault="00906A2A" w:rsidP="0085265E">
            <w:pPr>
              <w:jc w:val="both"/>
              <w:rPr>
                <w:bCs/>
                <w:iCs/>
                <w:sz w:val="24"/>
                <w:szCs w:val="24"/>
              </w:rPr>
            </w:pPr>
            <w:r w:rsidRPr="0085265E">
              <w:rPr>
                <w:sz w:val="24"/>
                <w:szCs w:val="24"/>
              </w:rPr>
              <w:t>отсутствует обобщающий характер изложения информации.</w:t>
            </w:r>
          </w:p>
        </w:tc>
      </w:tr>
      <w:tr w:rsidR="00C2224D" w:rsidRPr="0085265E" w:rsidTr="001D006D">
        <w:tc>
          <w:tcPr>
            <w:tcW w:w="445" w:type="dxa"/>
          </w:tcPr>
          <w:p w:rsidR="00906A2A" w:rsidRPr="0085265E" w:rsidRDefault="00906A2A" w:rsidP="0085265E">
            <w:pPr>
              <w:numPr>
                <w:ilvl w:val="0"/>
                <w:numId w:val="18"/>
              </w:numPr>
              <w:contextualSpacing/>
              <w:jc w:val="both"/>
              <w:rPr>
                <w:bCs/>
                <w:iCs/>
                <w:sz w:val="24"/>
                <w:szCs w:val="24"/>
              </w:rPr>
            </w:pPr>
          </w:p>
        </w:tc>
        <w:tc>
          <w:tcPr>
            <w:tcW w:w="2268" w:type="dxa"/>
          </w:tcPr>
          <w:p w:rsidR="00906A2A" w:rsidRPr="0085265E" w:rsidRDefault="00906A2A" w:rsidP="0085265E">
            <w:pPr>
              <w:jc w:val="both"/>
              <w:rPr>
                <w:bCs/>
                <w:iCs/>
                <w:sz w:val="24"/>
                <w:szCs w:val="24"/>
              </w:rPr>
            </w:pPr>
            <w:r w:rsidRPr="0085265E">
              <w:rPr>
                <w:sz w:val="24"/>
                <w:szCs w:val="24"/>
              </w:rPr>
              <w:t>Анализ ситуаций</w:t>
            </w:r>
          </w:p>
        </w:tc>
        <w:tc>
          <w:tcPr>
            <w:tcW w:w="6804" w:type="dxa"/>
          </w:tcPr>
          <w:p w:rsidR="001D006D" w:rsidRPr="0085265E" w:rsidRDefault="00906A2A" w:rsidP="0085265E">
            <w:pPr>
              <w:jc w:val="both"/>
              <w:rPr>
                <w:sz w:val="24"/>
                <w:szCs w:val="24"/>
              </w:rPr>
            </w:pPr>
            <w:r w:rsidRPr="0085265E">
              <w:rPr>
                <w:sz w:val="24"/>
                <w:szCs w:val="24"/>
              </w:rPr>
              <w:t xml:space="preserve">- </w:t>
            </w:r>
            <w:r w:rsidRPr="0085265E">
              <w:rPr>
                <w:b/>
                <w:bCs/>
                <w:i/>
                <w:iCs/>
                <w:sz w:val="24"/>
                <w:szCs w:val="24"/>
              </w:rPr>
              <w:t xml:space="preserve">2 балла выставляется студенту, </w:t>
            </w:r>
            <w:r w:rsidRPr="0085265E">
              <w:rPr>
                <w:sz w:val="24"/>
                <w:szCs w:val="24"/>
              </w:rPr>
              <w:t>если проводится</w:t>
            </w:r>
            <w:r w:rsidR="001D006D" w:rsidRPr="0085265E">
              <w:rPr>
                <w:sz w:val="24"/>
                <w:szCs w:val="24"/>
              </w:rPr>
              <w:t xml:space="preserve"> </w:t>
            </w:r>
            <w:r w:rsidRPr="0085265E">
              <w:rPr>
                <w:sz w:val="24"/>
                <w:szCs w:val="24"/>
              </w:rPr>
              <w:t>комплексная оценка предложенной ситуации; знание</w:t>
            </w:r>
            <w:r w:rsidR="001D006D" w:rsidRPr="0085265E">
              <w:rPr>
                <w:sz w:val="24"/>
                <w:szCs w:val="24"/>
              </w:rPr>
              <w:t xml:space="preserve"> </w:t>
            </w:r>
            <w:r w:rsidRPr="0085265E">
              <w:rPr>
                <w:sz w:val="24"/>
                <w:szCs w:val="24"/>
              </w:rPr>
              <w:t>теоретического материала с учетом междисциплинарных</w:t>
            </w:r>
            <w:r w:rsidR="001D006D" w:rsidRPr="0085265E">
              <w:rPr>
                <w:sz w:val="24"/>
                <w:szCs w:val="24"/>
              </w:rPr>
              <w:t xml:space="preserve"> </w:t>
            </w:r>
            <w:r w:rsidRPr="0085265E">
              <w:rPr>
                <w:sz w:val="24"/>
                <w:szCs w:val="24"/>
              </w:rPr>
              <w:t>связей, правильный выбор тактики действий;</w:t>
            </w:r>
            <w:r w:rsidR="001D006D" w:rsidRPr="0085265E">
              <w:rPr>
                <w:sz w:val="24"/>
                <w:szCs w:val="24"/>
              </w:rPr>
              <w:t xml:space="preserve"> </w:t>
            </w:r>
          </w:p>
          <w:p w:rsidR="001D006D" w:rsidRPr="0085265E" w:rsidRDefault="001D006D" w:rsidP="0085265E">
            <w:pPr>
              <w:jc w:val="both"/>
              <w:rPr>
                <w:sz w:val="24"/>
                <w:szCs w:val="24"/>
              </w:rPr>
            </w:pPr>
            <w:r w:rsidRPr="0085265E">
              <w:rPr>
                <w:sz w:val="24"/>
                <w:szCs w:val="24"/>
              </w:rPr>
              <w:t xml:space="preserve"> </w:t>
            </w:r>
            <w:r w:rsidR="00906A2A" w:rsidRPr="0085265E">
              <w:rPr>
                <w:sz w:val="24"/>
                <w:szCs w:val="24"/>
              </w:rPr>
              <w:t xml:space="preserve">- </w:t>
            </w:r>
            <w:r w:rsidR="00906A2A" w:rsidRPr="0085265E">
              <w:rPr>
                <w:b/>
                <w:bCs/>
                <w:i/>
                <w:iCs/>
                <w:sz w:val="24"/>
                <w:szCs w:val="24"/>
              </w:rPr>
              <w:t xml:space="preserve">1 балл выставляется студенту, </w:t>
            </w:r>
            <w:r w:rsidR="00906A2A" w:rsidRPr="0085265E">
              <w:rPr>
                <w:sz w:val="24"/>
                <w:szCs w:val="24"/>
              </w:rPr>
              <w:t>если проводится</w:t>
            </w:r>
            <w:r w:rsidRPr="0085265E">
              <w:rPr>
                <w:sz w:val="24"/>
                <w:szCs w:val="24"/>
              </w:rPr>
              <w:t xml:space="preserve"> </w:t>
            </w:r>
            <w:r w:rsidR="00906A2A" w:rsidRPr="0085265E">
              <w:rPr>
                <w:sz w:val="24"/>
                <w:szCs w:val="24"/>
              </w:rPr>
              <w:t>комплексная оценка предложенной ситуации, незначительные</w:t>
            </w:r>
            <w:r w:rsidRPr="0085265E">
              <w:rPr>
                <w:sz w:val="24"/>
                <w:szCs w:val="24"/>
              </w:rPr>
              <w:t xml:space="preserve"> </w:t>
            </w:r>
            <w:r w:rsidR="00906A2A" w:rsidRPr="0085265E">
              <w:rPr>
                <w:sz w:val="24"/>
                <w:szCs w:val="24"/>
              </w:rPr>
              <w:t>затруднения при ответе на теоретические вопросы, неполное</w:t>
            </w:r>
            <w:r w:rsidRPr="0085265E">
              <w:rPr>
                <w:sz w:val="24"/>
                <w:szCs w:val="24"/>
              </w:rPr>
              <w:t xml:space="preserve"> </w:t>
            </w:r>
            <w:r w:rsidR="00906A2A" w:rsidRPr="0085265E">
              <w:rPr>
                <w:sz w:val="24"/>
                <w:szCs w:val="24"/>
              </w:rPr>
              <w:t>раскрытие междисциплинарных связей; правильный выбор</w:t>
            </w:r>
            <w:r w:rsidRPr="0085265E">
              <w:rPr>
                <w:sz w:val="24"/>
                <w:szCs w:val="24"/>
              </w:rPr>
              <w:t xml:space="preserve"> </w:t>
            </w:r>
            <w:r w:rsidR="00906A2A" w:rsidRPr="0085265E">
              <w:rPr>
                <w:sz w:val="24"/>
                <w:szCs w:val="24"/>
              </w:rPr>
              <w:t>тактики действий; логическое обоснование теоретических</w:t>
            </w:r>
            <w:r w:rsidRPr="0085265E">
              <w:rPr>
                <w:sz w:val="24"/>
                <w:szCs w:val="24"/>
              </w:rPr>
              <w:t xml:space="preserve"> </w:t>
            </w:r>
            <w:r w:rsidR="00906A2A" w:rsidRPr="0085265E">
              <w:rPr>
                <w:sz w:val="24"/>
                <w:szCs w:val="24"/>
              </w:rPr>
              <w:t>вопросов с дополнительными комментариями педагога;</w:t>
            </w:r>
            <w:r w:rsidRPr="0085265E">
              <w:rPr>
                <w:sz w:val="24"/>
                <w:szCs w:val="24"/>
              </w:rPr>
              <w:t xml:space="preserve"> </w:t>
            </w:r>
          </w:p>
          <w:p w:rsidR="00906A2A" w:rsidRPr="0085265E" w:rsidRDefault="001D006D" w:rsidP="0085265E">
            <w:pPr>
              <w:jc w:val="both"/>
              <w:rPr>
                <w:bCs/>
                <w:iCs/>
                <w:sz w:val="24"/>
                <w:szCs w:val="24"/>
              </w:rPr>
            </w:pPr>
            <w:r w:rsidRPr="0085265E">
              <w:rPr>
                <w:sz w:val="24"/>
                <w:szCs w:val="24"/>
              </w:rPr>
              <w:t xml:space="preserve"> </w:t>
            </w:r>
            <w:r w:rsidR="00906A2A" w:rsidRPr="0085265E">
              <w:rPr>
                <w:sz w:val="24"/>
                <w:szCs w:val="24"/>
              </w:rPr>
              <w:t xml:space="preserve">- </w:t>
            </w:r>
            <w:r w:rsidR="00906A2A" w:rsidRPr="0085265E">
              <w:rPr>
                <w:b/>
                <w:bCs/>
                <w:i/>
                <w:iCs/>
                <w:sz w:val="24"/>
                <w:szCs w:val="24"/>
              </w:rPr>
              <w:t xml:space="preserve">0 баллов выставляется студенту, </w:t>
            </w:r>
            <w:r w:rsidR="00906A2A" w:rsidRPr="0085265E">
              <w:rPr>
                <w:sz w:val="24"/>
                <w:szCs w:val="24"/>
              </w:rPr>
              <w:t>если происходит</w:t>
            </w:r>
            <w:r w:rsidRPr="0085265E">
              <w:rPr>
                <w:sz w:val="24"/>
                <w:szCs w:val="24"/>
              </w:rPr>
              <w:t xml:space="preserve"> </w:t>
            </w:r>
            <w:r w:rsidR="00906A2A" w:rsidRPr="0085265E">
              <w:rPr>
                <w:sz w:val="24"/>
                <w:szCs w:val="24"/>
              </w:rPr>
              <w:t>неверная оценка ситуации; неправильно выбрана тактика</w:t>
            </w:r>
            <w:r w:rsidRPr="0085265E">
              <w:rPr>
                <w:sz w:val="24"/>
                <w:szCs w:val="24"/>
              </w:rPr>
              <w:t xml:space="preserve"> </w:t>
            </w:r>
            <w:r w:rsidR="00906A2A" w:rsidRPr="0085265E">
              <w:rPr>
                <w:sz w:val="24"/>
                <w:szCs w:val="24"/>
              </w:rPr>
              <w:t>действий.</w:t>
            </w:r>
          </w:p>
        </w:tc>
      </w:tr>
      <w:tr w:rsidR="00906A2A" w:rsidRPr="0085265E" w:rsidTr="001D006D">
        <w:tc>
          <w:tcPr>
            <w:tcW w:w="445" w:type="dxa"/>
          </w:tcPr>
          <w:p w:rsidR="00906A2A" w:rsidRPr="0085265E" w:rsidRDefault="00906A2A" w:rsidP="0085265E">
            <w:pPr>
              <w:numPr>
                <w:ilvl w:val="0"/>
                <w:numId w:val="18"/>
              </w:numPr>
              <w:contextualSpacing/>
              <w:jc w:val="both"/>
              <w:rPr>
                <w:bCs/>
                <w:iCs/>
                <w:sz w:val="24"/>
                <w:szCs w:val="24"/>
              </w:rPr>
            </w:pPr>
          </w:p>
        </w:tc>
        <w:tc>
          <w:tcPr>
            <w:tcW w:w="2268" w:type="dxa"/>
          </w:tcPr>
          <w:p w:rsidR="00906A2A" w:rsidRPr="0085265E" w:rsidRDefault="00906A2A" w:rsidP="0085265E">
            <w:pPr>
              <w:jc w:val="both"/>
              <w:rPr>
                <w:sz w:val="24"/>
                <w:szCs w:val="24"/>
              </w:rPr>
            </w:pPr>
            <w:r w:rsidRPr="0085265E">
              <w:rPr>
                <w:sz w:val="24"/>
                <w:szCs w:val="24"/>
              </w:rPr>
              <w:t>Подготовка</w:t>
            </w:r>
            <w:r w:rsidR="001D006D" w:rsidRPr="0085265E">
              <w:rPr>
                <w:sz w:val="24"/>
                <w:szCs w:val="24"/>
              </w:rPr>
              <w:t xml:space="preserve"> </w:t>
            </w:r>
            <w:r w:rsidRPr="0085265E">
              <w:rPr>
                <w:sz w:val="24"/>
                <w:szCs w:val="24"/>
              </w:rPr>
              <w:t>информационного</w:t>
            </w:r>
            <w:r w:rsidR="001D006D" w:rsidRPr="0085265E">
              <w:rPr>
                <w:sz w:val="24"/>
                <w:szCs w:val="24"/>
              </w:rPr>
              <w:t xml:space="preserve"> </w:t>
            </w:r>
            <w:r w:rsidRPr="0085265E">
              <w:rPr>
                <w:sz w:val="24"/>
                <w:szCs w:val="24"/>
              </w:rPr>
              <w:t>сообщения</w:t>
            </w:r>
          </w:p>
        </w:tc>
        <w:tc>
          <w:tcPr>
            <w:tcW w:w="6804" w:type="dxa"/>
          </w:tcPr>
          <w:p w:rsidR="001D006D" w:rsidRPr="0085265E" w:rsidRDefault="00906A2A" w:rsidP="0085265E">
            <w:pPr>
              <w:jc w:val="both"/>
              <w:rPr>
                <w:sz w:val="24"/>
                <w:szCs w:val="24"/>
              </w:rPr>
            </w:pPr>
            <w:proofErr w:type="gramStart"/>
            <w:r w:rsidRPr="0085265E">
              <w:rPr>
                <w:sz w:val="24"/>
                <w:szCs w:val="24"/>
              </w:rPr>
              <w:t xml:space="preserve">- </w:t>
            </w:r>
            <w:r w:rsidRPr="0085265E">
              <w:rPr>
                <w:b/>
                <w:bCs/>
                <w:i/>
                <w:iCs/>
                <w:sz w:val="24"/>
                <w:szCs w:val="24"/>
              </w:rPr>
              <w:t xml:space="preserve">3 балла выставляется студенту, </w:t>
            </w:r>
            <w:r w:rsidRPr="0085265E">
              <w:rPr>
                <w:sz w:val="24"/>
                <w:szCs w:val="24"/>
              </w:rPr>
              <w:t>если содержание</w:t>
            </w:r>
            <w:r w:rsidR="001D006D" w:rsidRPr="0085265E">
              <w:rPr>
                <w:sz w:val="24"/>
                <w:szCs w:val="24"/>
              </w:rPr>
              <w:t xml:space="preserve"> </w:t>
            </w:r>
            <w:r w:rsidRPr="0085265E">
              <w:rPr>
                <w:sz w:val="24"/>
                <w:szCs w:val="24"/>
              </w:rPr>
              <w:t>сообщения полностью соответствует освещаемому вопросу;</w:t>
            </w:r>
            <w:r w:rsidR="001D006D" w:rsidRPr="0085265E">
              <w:rPr>
                <w:sz w:val="24"/>
                <w:szCs w:val="24"/>
              </w:rPr>
              <w:t xml:space="preserve">  </w:t>
            </w:r>
            <w:r w:rsidRPr="0085265E">
              <w:rPr>
                <w:sz w:val="24"/>
                <w:szCs w:val="24"/>
              </w:rPr>
              <w:t>сообщение отличается глубиной проработки изучаемого</w:t>
            </w:r>
            <w:r w:rsidR="001D006D" w:rsidRPr="0085265E">
              <w:rPr>
                <w:sz w:val="24"/>
                <w:szCs w:val="24"/>
              </w:rPr>
              <w:t xml:space="preserve"> </w:t>
            </w:r>
            <w:r w:rsidRPr="0085265E">
              <w:rPr>
                <w:sz w:val="24"/>
                <w:szCs w:val="24"/>
              </w:rPr>
              <w:t>материала; выделены основные понятия; в текст сообщения</w:t>
            </w:r>
            <w:r w:rsidR="001D006D" w:rsidRPr="0085265E">
              <w:rPr>
                <w:sz w:val="24"/>
                <w:szCs w:val="24"/>
              </w:rPr>
              <w:t xml:space="preserve"> </w:t>
            </w:r>
            <w:r w:rsidRPr="0085265E">
              <w:rPr>
                <w:sz w:val="24"/>
                <w:szCs w:val="24"/>
              </w:rPr>
              <w:t>введены дополнительные данные, характеризующие объект</w:t>
            </w:r>
            <w:r w:rsidR="001D006D" w:rsidRPr="0085265E">
              <w:rPr>
                <w:sz w:val="24"/>
                <w:szCs w:val="24"/>
              </w:rPr>
              <w:t xml:space="preserve"> </w:t>
            </w:r>
            <w:r w:rsidRPr="0085265E">
              <w:rPr>
                <w:sz w:val="24"/>
                <w:szCs w:val="24"/>
              </w:rPr>
              <w:t>изучения; точное использование научной терминологии,</w:t>
            </w:r>
            <w:r w:rsidR="001D006D" w:rsidRPr="0085265E">
              <w:rPr>
                <w:sz w:val="24"/>
                <w:szCs w:val="24"/>
              </w:rPr>
              <w:t xml:space="preserve">  </w:t>
            </w:r>
            <w:r w:rsidRPr="0085265E">
              <w:rPr>
                <w:sz w:val="24"/>
                <w:szCs w:val="24"/>
              </w:rPr>
              <w:t>стилистически грамотное, логически правильное изложение</w:t>
            </w:r>
            <w:r w:rsidR="001D006D" w:rsidRPr="0085265E">
              <w:rPr>
                <w:sz w:val="24"/>
                <w:szCs w:val="24"/>
              </w:rPr>
              <w:t xml:space="preserve"> </w:t>
            </w:r>
            <w:r w:rsidRPr="0085265E">
              <w:rPr>
                <w:sz w:val="24"/>
                <w:szCs w:val="24"/>
              </w:rPr>
              <w:t>ответа на вопрос; умение делать обоснованные выводы;</w:t>
            </w:r>
            <w:r w:rsidR="001D006D" w:rsidRPr="0085265E">
              <w:rPr>
                <w:sz w:val="24"/>
                <w:szCs w:val="24"/>
              </w:rPr>
              <w:t xml:space="preserve">  </w:t>
            </w:r>
            <w:r w:rsidRPr="0085265E">
              <w:rPr>
                <w:sz w:val="24"/>
                <w:szCs w:val="24"/>
              </w:rPr>
              <w:t>сообщение отличается грамотностью и полнотой</w:t>
            </w:r>
            <w:r w:rsidR="001D006D" w:rsidRPr="0085265E">
              <w:rPr>
                <w:sz w:val="24"/>
                <w:szCs w:val="24"/>
              </w:rPr>
              <w:t xml:space="preserve"> </w:t>
            </w:r>
            <w:r w:rsidRPr="0085265E">
              <w:rPr>
                <w:sz w:val="24"/>
                <w:szCs w:val="24"/>
              </w:rPr>
              <w:t>использования источников;</w:t>
            </w:r>
            <w:proofErr w:type="gramEnd"/>
            <w:r w:rsidRPr="0085265E">
              <w:rPr>
                <w:sz w:val="24"/>
                <w:szCs w:val="24"/>
              </w:rPr>
              <w:t xml:space="preserve"> наличие элементов наглядности;</w:t>
            </w:r>
            <w:r w:rsidR="001D006D" w:rsidRPr="0085265E">
              <w:rPr>
                <w:sz w:val="24"/>
                <w:szCs w:val="24"/>
              </w:rPr>
              <w:t xml:space="preserve"> </w:t>
            </w:r>
          </w:p>
          <w:p w:rsidR="001D006D" w:rsidRPr="0085265E" w:rsidRDefault="001D006D" w:rsidP="0085265E">
            <w:pPr>
              <w:jc w:val="both"/>
              <w:rPr>
                <w:sz w:val="24"/>
                <w:szCs w:val="24"/>
              </w:rPr>
            </w:pPr>
            <w:r w:rsidRPr="0085265E">
              <w:rPr>
                <w:sz w:val="24"/>
                <w:szCs w:val="24"/>
              </w:rPr>
              <w:t xml:space="preserve"> </w:t>
            </w:r>
            <w:r w:rsidR="00906A2A" w:rsidRPr="0085265E">
              <w:rPr>
                <w:sz w:val="24"/>
                <w:szCs w:val="24"/>
              </w:rPr>
              <w:t xml:space="preserve">- </w:t>
            </w:r>
            <w:r w:rsidR="00906A2A" w:rsidRPr="0085265E">
              <w:rPr>
                <w:b/>
                <w:bCs/>
                <w:i/>
                <w:iCs/>
                <w:sz w:val="24"/>
                <w:szCs w:val="24"/>
              </w:rPr>
              <w:t xml:space="preserve">2 балла выставляется студенту, </w:t>
            </w:r>
            <w:r w:rsidR="00906A2A" w:rsidRPr="0085265E">
              <w:rPr>
                <w:sz w:val="24"/>
                <w:szCs w:val="24"/>
              </w:rPr>
              <w:t>если содержание</w:t>
            </w:r>
            <w:r w:rsidRPr="0085265E">
              <w:rPr>
                <w:sz w:val="24"/>
                <w:szCs w:val="24"/>
              </w:rPr>
              <w:t xml:space="preserve"> </w:t>
            </w:r>
            <w:r w:rsidR="00906A2A" w:rsidRPr="0085265E">
              <w:rPr>
                <w:sz w:val="24"/>
                <w:szCs w:val="24"/>
              </w:rPr>
              <w:t>сообщения соответствует освещаемому вопросу; выделены</w:t>
            </w:r>
            <w:r w:rsidRPr="0085265E">
              <w:rPr>
                <w:sz w:val="24"/>
                <w:szCs w:val="24"/>
              </w:rPr>
              <w:t xml:space="preserve"> </w:t>
            </w:r>
            <w:r w:rsidR="00906A2A" w:rsidRPr="0085265E">
              <w:rPr>
                <w:sz w:val="24"/>
                <w:szCs w:val="24"/>
              </w:rPr>
              <w:t>основные понятия; использование необходимой научной</w:t>
            </w:r>
            <w:r w:rsidRPr="0085265E">
              <w:rPr>
                <w:sz w:val="24"/>
                <w:szCs w:val="24"/>
              </w:rPr>
              <w:t xml:space="preserve"> </w:t>
            </w:r>
            <w:r w:rsidR="00906A2A" w:rsidRPr="0085265E">
              <w:rPr>
                <w:sz w:val="24"/>
                <w:szCs w:val="24"/>
              </w:rPr>
              <w:t>терминологии, стилистически грамотное, логически</w:t>
            </w:r>
            <w:r w:rsidRPr="0085265E">
              <w:rPr>
                <w:sz w:val="24"/>
                <w:szCs w:val="24"/>
              </w:rPr>
              <w:t xml:space="preserve"> </w:t>
            </w:r>
            <w:r w:rsidR="00906A2A" w:rsidRPr="0085265E">
              <w:rPr>
                <w:sz w:val="24"/>
                <w:szCs w:val="24"/>
              </w:rPr>
              <w:t>правильное изложение ответа на вопрос; умение делать</w:t>
            </w:r>
            <w:r w:rsidRPr="0085265E">
              <w:rPr>
                <w:sz w:val="24"/>
                <w:szCs w:val="24"/>
              </w:rPr>
              <w:t xml:space="preserve"> </w:t>
            </w:r>
            <w:r w:rsidR="00906A2A" w:rsidRPr="0085265E">
              <w:rPr>
                <w:sz w:val="24"/>
                <w:szCs w:val="24"/>
              </w:rPr>
              <w:t>обоснованные выводы при наличии несущественных</w:t>
            </w:r>
            <w:r w:rsidRPr="0085265E">
              <w:rPr>
                <w:sz w:val="24"/>
                <w:szCs w:val="24"/>
              </w:rPr>
              <w:t xml:space="preserve"> </w:t>
            </w:r>
            <w:r w:rsidR="00906A2A" w:rsidRPr="0085265E">
              <w:rPr>
                <w:sz w:val="24"/>
                <w:szCs w:val="24"/>
              </w:rPr>
              <w:t>недочетов; сообщение отражает полноту использования</w:t>
            </w:r>
            <w:r w:rsidRPr="0085265E">
              <w:rPr>
                <w:sz w:val="24"/>
                <w:szCs w:val="24"/>
              </w:rPr>
              <w:t xml:space="preserve"> </w:t>
            </w:r>
            <w:r w:rsidR="00906A2A" w:rsidRPr="0085265E">
              <w:rPr>
                <w:sz w:val="24"/>
                <w:szCs w:val="24"/>
              </w:rPr>
              <w:t>источников; наличие элементов наглядности;</w:t>
            </w:r>
            <w:r w:rsidRPr="0085265E">
              <w:rPr>
                <w:sz w:val="24"/>
                <w:szCs w:val="24"/>
              </w:rPr>
              <w:t xml:space="preserve"> </w:t>
            </w:r>
          </w:p>
          <w:p w:rsidR="001D006D" w:rsidRPr="0085265E" w:rsidRDefault="001D006D" w:rsidP="0085265E">
            <w:pPr>
              <w:jc w:val="both"/>
              <w:rPr>
                <w:sz w:val="24"/>
                <w:szCs w:val="24"/>
              </w:rPr>
            </w:pPr>
            <w:r w:rsidRPr="0085265E">
              <w:rPr>
                <w:sz w:val="24"/>
                <w:szCs w:val="24"/>
              </w:rPr>
              <w:t xml:space="preserve"> </w:t>
            </w:r>
            <w:r w:rsidR="00906A2A" w:rsidRPr="0085265E">
              <w:rPr>
                <w:sz w:val="24"/>
                <w:szCs w:val="24"/>
              </w:rPr>
              <w:t xml:space="preserve">- </w:t>
            </w:r>
            <w:r w:rsidR="00906A2A" w:rsidRPr="0085265E">
              <w:rPr>
                <w:b/>
                <w:bCs/>
                <w:i/>
                <w:iCs/>
                <w:sz w:val="24"/>
                <w:szCs w:val="24"/>
              </w:rPr>
              <w:t xml:space="preserve">1 балл выставляется студенту, </w:t>
            </w:r>
            <w:r w:rsidR="00906A2A" w:rsidRPr="0085265E">
              <w:rPr>
                <w:sz w:val="24"/>
                <w:szCs w:val="24"/>
              </w:rPr>
              <w:t>если содержание</w:t>
            </w:r>
            <w:r w:rsidRPr="0085265E">
              <w:rPr>
                <w:sz w:val="24"/>
                <w:szCs w:val="24"/>
              </w:rPr>
              <w:t xml:space="preserve"> </w:t>
            </w:r>
            <w:r w:rsidR="00906A2A" w:rsidRPr="0085265E">
              <w:rPr>
                <w:sz w:val="24"/>
                <w:szCs w:val="24"/>
              </w:rPr>
              <w:t>сообщения частично соответствует освещаемому вопросу;</w:t>
            </w:r>
            <w:r w:rsidRPr="0085265E">
              <w:rPr>
                <w:sz w:val="24"/>
                <w:szCs w:val="24"/>
              </w:rPr>
              <w:t xml:space="preserve"> </w:t>
            </w:r>
            <w:r w:rsidR="00906A2A" w:rsidRPr="0085265E">
              <w:rPr>
                <w:sz w:val="24"/>
                <w:szCs w:val="24"/>
              </w:rPr>
              <w:t>использование необходимой научной терминологии;</w:t>
            </w:r>
            <w:r w:rsidRPr="0085265E">
              <w:rPr>
                <w:sz w:val="24"/>
                <w:szCs w:val="24"/>
              </w:rPr>
              <w:t xml:space="preserve"> </w:t>
            </w:r>
            <w:r w:rsidR="00906A2A" w:rsidRPr="0085265E">
              <w:rPr>
                <w:sz w:val="24"/>
                <w:szCs w:val="24"/>
              </w:rPr>
              <w:lastRenderedPageBreak/>
              <w:t>стилистически грамотное, логически правильное изложение</w:t>
            </w:r>
            <w:r w:rsidRPr="0085265E">
              <w:rPr>
                <w:sz w:val="24"/>
                <w:szCs w:val="24"/>
              </w:rPr>
              <w:t xml:space="preserve"> </w:t>
            </w:r>
            <w:r w:rsidR="00906A2A" w:rsidRPr="0085265E">
              <w:rPr>
                <w:sz w:val="24"/>
                <w:szCs w:val="24"/>
              </w:rPr>
              <w:t>ответа на вопрос; умение делать выводы при наличии</w:t>
            </w:r>
            <w:r w:rsidRPr="0085265E">
              <w:rPr>
                <w:sz w:val="24"/>
                <w:szCs w:val="24"/>
              </w:rPr>
              <w:t xml:space="preserve"> </w:t>
            </w:r>
            <w:r w:rsidR="00906A2A" w:rsidRPr="0085265E">
              <w:rPr>
                <w:sz w:val="24"/>
                <w:szCs w:val="24"/>
              </w:rPr>
              <w:t>исправленных с помощью преподавателя недочетов;</w:t>
            </w:r>
            <w:r w:rsidRPr="0085265E">
              <w:rPr>
                <w:sz w:val="24"/>
                <w:szCs w:val="24"/>
              </w:rPr>
              <w:t xml:space="preserve"> </w:t>
            </w:r>
            <w:r w:rsidR="00906A2A" w:rsidRPr="0085265E">
              <w:rPr>
                <w:sz w:val="24"/>
                <w:szCs w:val="24"/>
              </w:rPr>
              <w:t>элементы наглядности отсутствуют; сообщение не отражает</w:t>
            </w:r>
            <w:r w:rsidRPr="0085265E">
              <w:rPr>
                <w:sz w:val="24"/>
                <w:szCs w:val="24"/>
              </w:rPr>
              <w:t xml:space="preserve"> </w:t>
            </w:r>
            <w:r w:rsidR="00906A2A" w:rsidRPr="0085265E">
              <w:rPr>
                <w:sz w:val="24"/>
                <w:szCs w:val="24"/>
              </w:rPr>
              <w:t>полноту использования источников;</w:t>
            </w:r>
          </w:p>
          <w:p w:rsidR="00906A2A" w:rsidRPr="0085265E" w:rsidRDefault="001D006D" w:rsidP="0085265E">
            <w:pPr>
              <w:jc w:val="both"/>
              <w:rPr>
                <w:bCs/>
                <w:iCs/>
                <w:sz w:val="24"/>
                <w:szCs w:val="24"/>
              </w:rPr>
            </w:pPr>
            <w:r w:rsidRPr="0085265E">
              <w:rPr>
                <w:sz w:val="24"/>
                <w:szCs w:val="24"/>
              </w:rPr>
              <w:t xml:space="preserve"> </w:t>
            </w:r>
            <w:r w:rsidR="00906A2A" w:rsidRPr="0085265E">
              <w:rPr>
                <w:sz w:val="24"/>
                <w:szCs w:val="24"/>
              </w:rPr>
              <w:t xml:space="preserve">- </w:t>
            </w:r>
            <w:r w:rsidR="00906A2A" w:rsidRPr="0085265E">
              <w:rPr>
                <w:b/>
                <w:bCs/>
                <w:i/>
                <w:iCs/>
                <w:sz w:val="24"/>
                <w:szCs w:val="24"/>
              </w:rPr>
              <w:t xml:space="preserve">0 баллов выставляется студенту, </w:t>
            </w:r>
            <w:r w:rsidR="00906A2A" w:rsidRPr="0085265E">
              <w:rPr>
                <w:sz w:val="24"/>
                <w:szCs w:val="24"/>
              </w:rPr>
              <w:t>если содержание</w:t>
            </w:r>
            <w:r w:rsidRPr="0085265E">
              <w:rPr>
                <w:sz w:val="24"/>
                <w:szCs w:val="24"/>
              </w:rPr>
              <w:t xml:space="preserve"> </w:t>
            </w:r>
            <w:r w:rsidR="00906A2A" w:rsidRPr="0085265E">
              <w:rPr>
                <w:sz w:val="24"/>
                <w:szCs w:val="24"/>
              </w:rPr>
              <w:t>сообщения не соответствует освещаемому вопросу;</w:t>
            </w:r>
            <w:r w:rsidRPr="0085265E">
              <w:rPr>
                <w:sz w:val="24"/>
                <w:szCs w:val="24"/>
              </w:rPr>
              <w:t xml:space="preserve"> </w:t>
            </w:r>
            <w:r w:rsidR="00906A2A" w:rsidRPr="0085265E">
              <w:rPr>
                <w:sz w:val="24"/>
                <w:szCs w:val="24"/>
              </w:rPr>
              <w:t>демонстрируется фрагментарный объем знаний в рамках</w:t>
            </w:r>
            <w:r w:rsidRPr="0085265E">
              <w:rPr>
                <w:sz w:val="24"/>
                <w:szCs w:val="24"/>
              </w:rPr>
              <w:t xml:space="preserve"> </w:t>
            </w:r>
            <w:r w:rsidR="00906A2A" w:rsidRPr="0085265E">
              <w:rPr>
                <w:sz w:val="24"/>
                <w:szCs w:val="24"/>
              </w:rPr>
              <w:t>освещаемого вопроса; неверное использование научной</w:t>
            </w:r>
            <w:r w:rsidRPr="0085265E">
              <w:rPr>
                <w:sz w:val="24"/>
                <w:szCs w:val="24"/>
              </w:rPr>
              <w:t xml:space="preserve"> </w:t>
            </w:r>
            <w:r w:rsidR="00906A2A" w:rsidRPr="0085265E">
              <w:rPr>
                <w:sz w:val="24"/>
                <w:szCs w:val="24"/>
              </w:rPr>
              <w:t>терминологии, нарушение в стилистическом и логическом</w:t>
            </w:r>
            <w:r w:rsidRPr="0085265E">
              <w:rPr>
                <w:sz w:val="24"/>
                <w:szCs w:val="24"/>
              </w:rPr>
              <w:t xml:space="preserve"> </w:t>
            </w:r>
            <w:r w:rsidR="00906A2A" w:rsidRPr="0085265E">
              <w:rPr>
                <w:sz w:val="24"/>
                <w:szCs w:val="24"/>
              </w:rPr>
              <w:t>изложении ответа на вопрос; выводы излагаются с</w:t>
            </w:r>
            <w:r w:rsidRPr="0085265E">
              <w:rPr>
                <w:sz w:val="24"/>
                <w:szCs w:val="24"/>
              </w:rPr>
              <w:t xml:space="preserve"> </w:t>
            </w:r>
            <w:r w:rsidR="00906A2A" w:rsidRPr="0085265E">
              <w:rPr>
                <w:sz w:val="24"/>
                <w:szCs w:val="24"/>
              </w:rPr>
              <w:t>существенными ошибками.</w:t>
            </w:r>
          </w:p>
        </w:tc>
      </w:tr>
    </w:tbl>
    <w:p w:rsidR="00BF1BE9" w:rsidRPr="0085265E" w:rsidRDefault="00BF1BE9" w:rsidP="0085265E">
      <w:pPr>
        <w:spacing w:after="0" w:line="240" w:lineRule="auto"/>
        <w:contextualSpacing/>
        <w:jc w:val="both"/>
        <w:rPr>
          <w:rFonts w:ascii="Times New Roman" w:eastAsia="Times New Roman" w:hAnsi="Times New Roman" w:cs="Times New Roman"/>
          <w:b/>
          <w:bCs/>
          <w:sz w:val="24"/>
          <w:szCs w:val="24"/>
          <w:lang w:eastAsia="ru-RU"/>
        </w:rPr>
      </w:pPr>
    </w:p>
    <w:p w:rsidR="00906A2A" w:rsidRPr="0085265E" w:rsidRDefault="00906A2A" w:rsidP="0085265E">
      <w:pPr>
        <w:spacing w:after="0" w:line="240" w:lineRule="auto"/>
        <w:ind w:firstLine="709"/>
        <w:contextualSpacing/>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Критерии оценки у</w:t>
      </w:r>
      <w:r w:rsidR="009C5145" w:rsidRPr="0085265E">
        <w:rPr>
          <w:rFonts w:ascii="Times New Roman" w:eastAsia="Times New Roman" w:hAnsi="Times New Roman" w:cs="Times New Roman"/>
          <w:b/>
          <w:bCs/>
          <w:sz w:val="24"/>
          <w:szCs w:val="24"/>
          <w:lang w:eastAsia="ru-RU"/>
        </w:rPr>
        <w:t xml:space="preserve">стного и/или письменного ответа </w:t>
      </w:r>
      <w:r w:rsidR="00E9614D" w:rsidRPr="0085265E">
        <w:rPr>
          <w:rFonts w:ascii="Times New Roman" w:eastAsia="Times New Roman" w:hAnsi="Times New Roman" w:cs="Times New Roman"/>
          <w:b/>
          <w:bCs/>
          <w:sz w:val="24"/>
          <w:szCs w:val="24"/>
          <w:lang w:eastAsia="ru-RU"/>
        </w:rPr>
        <w:t>на практическом занятии</w:t>
      </w:r>
    </w:p>
    <w:p w:rsidR="00906A2A" w:rsidRPr="0085265E" w:rsidRDefault="00906A2A" w:rsidP="0085265E">
      <w:pPr>
        <w:spacing w:after="0" w:line="240" w:lineRule="auto"/>
        <w:ind w:firstLine="567"/>
        <w:contextualSpacing/>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За выполнение данного вида работы максимальное количество баллов составляет </w:t>
      </w:r>
      <w:r w:rsidRPr="0085265E">
        <w:rPr>
          <w:rFonts w:ascii="Times New Roman" w:eastAsia="Times New Roman" w:hAnsi="Times New Roman" w:cs="Times New Roman"/>
          <w:b/>
          <w:bCs/>
          <w:sz w:val="24"/>
          <w:szCs w:val="24"/>
          <w:lang w:eastAsia="ru-RU"/>
        </w:rPr>
        <w:t xml:space="preserve">5 баллов, </w:t>
      </w:r>
      <w:r w:rsidR="00E9614D" w:rsidRPr="0085265E">
        <w:rPr>
          <w:rFonts w:ascii="Times New Roman" w:eastAsia="Times New Roman" w:hAnsi="Times New Roman" w:cs="Times New Roman"/>
          <w:sz w:val="24"/>
          <w:szCs w:val="24"/>
          <w:lang w:eastAsia="ru-RU"/>
        </w:rPr>
        <w:t>из них:</w:t>
      </w:r>
    </w:p>
    <w:tbl>
      <w:tblPr>
        <w:tblStyle w:val="a3"/>
        <w:tblW w:w="0" w:type="auto"/>
        <w:tblLook w:val="04A0"/>
      </w:tblPr>
      <w:tblGrid>
        <w:gridCol w:w="1242"/>
        <w:gridCol w:w="8222"/>
      </w:tblGrid>
      <w:tr w:rsidR="00C2224D" w:rsidRPr="0085265E" w:rsidTr="00C75FAE">
        <w:tc>
          <w:tcPr>
            <w:tcW w:w="1242" w:type="dxa"/>
          </w:tcPr>
          <w:p w:rsidR="00906A2A" w:rsidRPr="0085265E" w:rsidRDefault="00906A2A" w:rsidP="0085265E">
            <w:pPr>
              <w:jc w:val="both"/>
              <w:rPr>
                <w:b/>
                <w:bCs/>
                <w:iCs/>
                <w:sz w:val="24"/>
                <w:szCs w:val="24"/>
              </w:rPr>
            </w:pPr>
            <w:r w:rsidRPr="0085265E">
              <w:rPr>
                <w:b/>
                <w:bCs/>
                <w:iCs/>
                <w:sz w:val="24"/>
                <w:szCs w:val="24"/>
              </w:rPr>
              <w:t>Оценка</w:t>
            </w:r>
          </w:p>
        </w:tc>
        <w:tc>
          <w:tcPr>
            <w:tcW w:w="8222" w:type="dxa"/>
          </w:tcPr>
          <w:p w:rsidR="00906A2A" w:rsidRPr="0085265E" w:rsidRDefault="00906A2A" w:rsidP="0085265E">
            <w:pPr>
              <w:ind w:firstLine="709"/>
              <w:contextualSpacing/>
              <w:jc w:val="both"/>
              <w:rPr>
                <w:b/>
                <w:bCs/>
                <w:sz w:val="24"/>
                <w:szCs w:val="24"/>
              </w:rPr>
            </w:pPr>
            <w:r w:rsidRPr="0085265E">
              <w:rPr>
                <w:b/>
                <w:bCs/>
                <w:sz w:val="24"/>
                <w:szCs w:val="24"/>
              </w:rPr>
              <w:t>Критерии оценки устного и/или письменного ответа</w:t>
            </w:r>
          </w:p>
          <w:p w:rsidR="00906A2A" w:rsidRPr="0085265E" w:rsidRDefault="00906A2A" w:rsidP="0085265E">
            <w:pPr>
              <w:jc w:val="both"/>
              <w:rPr>
                <w:bCs/>
                <w:iCs/>
                <w:sz w:val="24"/>
                <w:szCs w:val="24"/>
              </w:rPr>
            </w:pPr>
            <w:r w:rsidRPr="0085265E">
              <w:rPr>
                <w:b/>
                <w:bCs/>
                <w:sz w:val="24"/>
                <w:szCs w:val="24"/>
              </w:rPr>
              <w:t>на практическом занятии</w:t>
            </w:r>
          </w:p>
        </w:tc>
      </w:tr>
      <w:tr w:rsidR="00C2224D" w:rsidRPr="0085265E" w:rsidTr="00C75FAE">
        <w:tc>
          <w:tcPr>
            <w:tcW w:w="1242" w:type="dxa"/>
          </w:tcPr>
          <w:p w:rsidR="00906A2A" w:rsidRPr="0085265E" w:rsidRDefault="00906A2A" w:rsidP="0085265E">
            <w:pPr>
              <w:jc w:val="both"/>
              <w:rPr>
                <w:bCs/>
                <w:iCs/>
                <w:sz w:val="24"/>
                <w:szCs w:val="24"/>
              </w:rPr>
            </w:pPr>
            <w:r w:rsidRPr="0085265E">
              <w:rPr>
                <w:bCs/>
                <w:iCs/>
                <w:sz w:val="24"/>
                <w:szCs w:val="24"/>
              </w:rPr>
              <w:t>5</w:t>
            </w:r>
          </w:p>
        </w:tc>
        <w:tc>
          <w:tcPr>
            <w:tcW w:w="8222" w:type="dxa"/>
          </w:tcPr>
          <w:p w:rsidR="00906A2A" w:rsidRPr="0085265E" w:rsidRDefault="00906A2A" w:rsidP="0085265E">
            <w:pPr>
              <w:jc w:val="both"/>
              <w:rPr>
                <w:bCs/>
                <w:iCs/>
                <w:sz w:val="24"/>
                <w:szCs w:val="24"/>
              </w:rPr>
            </w:pPr>
            <w:r w:rsidRPr="0085265E">
              <w:rPr>
                <w:sz w:val="24"/>
                <w:szCs w:val="24"/>
              </w:rPr>
              <w:t>Содержание ответа соответствует освещаемому вопросу, полностью</w:t>
            </w:r>
            <w:r w:rsidR="009C5145" w:rsidRPr="0085265E">
              <w:rPr>
                <w:sz w:val="24"/>
                <w:szCs w:val="24"/>
              </w:rPr>
              <w:t xml:space="preserve"> </w:t>
            </w:r>
            <w:r w:rsidRPr="0085265E">
              <w:rPr>
                <w:sz w:val="24"/>
                <w:szCs w:val="24"/>
              </w:rPr>
              <w:t>раскрыта в ответе тема, ответ структурирован, даны правильные</w:t>
            </w:r>
            <w:r w:rsidR="009C5145" w:rsidRPr="0085265E">
              <w:rPr>
                <w:sz w:val="24"/>
                <w:szCs w:val="24"/>
              </w:rPr>
              <w:t xml:space="preserve"> </w:t>
            </w:r>
            <w:r w:rsidRPr="0085265E">
              <w:rPr>
                <w:sz w:val="24"/>
                <w:szCs w:val="24"/>
              </w:rPr>
              <w:t>аргументированные ответы на уточняющие вопросы, демонстрируется</w:t>
            </w:r>
            <w:r w:rsidR="009C5145" w:rsidRPr="0085265E">
              <w:rPr>
                <w:sz w:val="24"/>
                <w:szCs w:val="24"/>
              </w:rPr>
              <w:t xml:space="preserve"> </w:t>
            </w:r>
            <w:r w:rsidRPr="0085265E">
              <w:rPr>
                <w:sz w:val="24"/>
                <w:szCs w:val="24"/>
              </w:rPr>
              <w:t>высокий уровень участия в дискуссии.</w:t>
            </w:r>
          </w:p>
        </w:tc>
      </w:tr>
      <w:tr w:rsidR="00C2224D" w:rsidRPr="0085265E" w:rsidTr="00C75FAE">
        <w:tc>
          <w:tcPr>
            <w:tcW w:w="1242" w:type="dxa"/>
          </w:tcPr>
          <w:p w:rsidR="00906A2A" w:rsidRPr="0085265E" w:rsidRDefault="00906A2A" w:rsidP="0085265E">
            <w:pPr>
              <w:jc w:val="both"/>
              <w:rPr>
                <w:bCs/>
                <w:iCs/>
                <w:sz w:val="24"/>
                <w:szCs w:val="24"/>
              </w:rPr>
            </w:pPr>
            <w:r w:rsidRPr="0085265E">
              <w:rPr>
                <w:bCs/>
                <w:iCs/>
                <w:sz w:val="24"/>
                <w:szCs w:val="24"/>
              </w:rPr>
              <w:t>4</w:t>
            </w:r>
          </w:p>
        </w:tc>
        <w:tc>
          <w:tcPr>
            <w:tcW w:w="8222" w:type="dxa"/>
          </w:tcPr>
          <w:p w:rsidR="00906A2A" w:rsidRPr="0085265E" w:rsidRDefault="00906A2A" w:rsidP="0085265E">
            <w:pPr>
              <w:jc w:val="both"/>
              <w:rPr>
                <w:bCs/>
                <w:iCs/>
                <w:sz w:val="24"/>
                <w:szCs w:val="24"/>
              </w:rPr>
            </w:pPr>
            <w:r w:rsidRPr="0085265E">
              <w:rPr>
                <w:sz w:val="24"/>
                <w:szCs w:val="24"/>
              </w:rPr>
              <w:t>Содержание ответа соответствует освещаемому вопросу, полностью</w:t>
            </w:r>
            <w:r w:rsidR="009C5145" w:rsidRPr="0085265E">
              <w:rPr>
                <w:sz w:val="24"/>
                <w:szCs w:val="24"/>
              </w:rPr>
              <w:t xml:space="preserve"> </w:t>
            </w:r>
            <w:r w:rsidRPr="0085265E">
              <w:rPr>
                <w:sz w:val="24"/>
                <w:szCs w:val="24"/>
              </w:rPr>
              <w:t>раскрыта в ответе тема, даны правильные, аргументированные ответы на</w:t>
            </w:r>
            <w:r w:rsidR="009C5145" w:rsidRPr="0085265E">
              <w:rPr>
                <w:sz w:val="24"/>
                <w:szCs w:val="24"/>
              </w:rPr>
              <w:t xml:space="preserve"> </w:t>
            </w:r>
            <w:r w:rsidRPr="0085265E">
              <w:rPr>
                <w:sz w:val="24"/>
                <w:szCs w:val="24"/>
              </w:rPr>
              <w:t>уточняющие вопросы, но имеются неточности, при этом ответ</w:t>
            </w:r>
            <w:r w:rsidR="009C5145" w:rsidRPr="0085265E">
              <w:rPr>
                <w:sz w:val="24"/>
                <w:szCs w:val="24"/>
              </w:rPr>
              <w:t xml:space="preserve"> </w:t>
            </w:r>
            <w:r w:rsidRPr="0085265E">
              <w:rPr>
                <w:sz w:val="24"/>
                <w:szCs w:val="24"/>
              </w:rPr>
              <w:t>неструктурирован и демонстрируется средний уровень участия в дискуссии.</w:t>
            </w:r>
          </w:p>
        </w:tc>
      </w:tr>
      <w:tr w:rsidR="00C2224D" w:rsidRPr="0085265E" w:rsidTr="00C75FAE">
        <w:tc>
          <w:tcPr>
            <w:tcW w:w="1242" w:type="dxa"/>
          </w:tcPr>
          <w:p w:rsidR="00906A2A" w:rsidRPr="0085265E" w:rsidRDefault="00906A2A" w:rsidP="0085265E">
            <w:pPr>
              <w:jc w:val="both"/>
              <w:rPr>
                <w:bCs/>
                <w:iCs/>
                <w:sz w:val="24"/>
                <w:szCs w:val="24"/>
              </w:rPr>
            </w:pPr>
            <w:r w:rsidRPr="0085265E">
              <w:rPr>
                <w:bCs/>
                <w:iCs/>
                <w:sz w:val="24"/>
                <w:szCs w:val="24"/>
              </w:rPr>
              <w:t>3</w:t>
            </w:r>
          </w:p>
        </w:tc>
        <w:tc>
          <w:tcPr>
            <w:tcW w:w="8222" w:type="dxa"/>
          </w:tcPr>
          <w:p w:rsidR="00906A2A" w:rsidRPr="0085265E" w:rsidRDefault="00906A2A" w:rsidP="0085265E">
            <w:pPr>
              <w:jc w:val="both"/>
              <w:rPr>
                <w:bCs/>
                <w:iCs/>
                <w:sz w:val="24"/>
                <w:szCs w:val="24"/>
              </w:rPr>
            </w:pPr>
            <w:r w:rsidRPr="0085265E">
              <w:rPr>
                <w:sz w:val="24"/>
                <w:szCs w:val="24"/>
              </w:rPr>
              <w:t>Содержание ответа соответствует освещаемому вопросу, но при полном</w:t>
            </w:r>
            <w:r w:rsidR="009C5145" w:rsidRPr="0085265E">
              <w:rPr>
                <w:sz w:val="24"/>
                <w:szCs w:val="24"/>
              </w:rPr>
              <w:t xml:space="preserve"> </w:t>
            </w:r>
            <w:r w:rsidRPr="0085265E">
              <w:rPr>
                <w:sz w:val="24"/>
                <w:szCs w:val="24"/>
              </w:rPr>
              <w:t>раскрытии темы имеются неточности, даны правильные, но не</w:t>
            </w:r>
            <w:r w:rsidR="009C5145" w:rsidRPr="0085265E">
              <w:rPr>
                <w:sz w:val="24"/>
                <w:szCs w:val="24"/>
              </w:rPr>
              <w:t xml:space="preserve"> </w:t>
            </w:r>
            <w:r w:rsidRPr="0085265E">
              <w:rPr>
                <w:sz w:val="24"/>
                <w:szCs w:val="24"/>
              </w:rPr>
              <w:t>аргументированные ответы на уточняющие вопросы, демонстрируется</w:t>
            </w:r>
            <w:r w:rsidRPr="0085265E">
              <w:rPr>
                <w:sz w:val="24"/>
                <w:szCs w:val="24"/>
              </w:rPr>
              <w:br/>
              <w:t>низкий уровень участия в дискуссии, ответ неструктурирован, информация</w:t>
            </w:r>
            <w:r w:rsidRPr="0085265E">
              <w:rPr>
                <w:sz w:val="24"/>
                <w:szCs w:val="24"/>
              </w:rPr>
              <w:br/>
              <w:t>трудна для восприятия.</w:t>
            </w:r>
          </w:p>
        </w:tc>
      </w:tr>
      <w:tr w:rsidR="00C2224D" w:rsidRPr="0085265E" w:rsidTr="00C75FAE">
        <w:tc>
          <w:tcPr>
            <w:tcW w:w="1242" w:type="dxa"/>
          </w:tcPr>
          <w:p w:rsidR="00906A2A" w:rsidRPr="0085265E" w:rsidRDefault="00906A2A" w:rsidP="0085265E">
            <w:pPr>
              <w:jc w:val="both"/>
              <w:rPr>
                <w:bCs/>
                <w:iCs/>
                <w:sz w:val="24"/>
                <w:szCs w:val="24"/>
              </w:rPr>
            </w:pPr>
            <w:r w:rsidRPr="0085265E">
              <w:rPr>
                <w:bCs/>
                <w:iCs/>
                <w:sz w:val="24"/>
                <w:szCs w:val="24"/>
              </w:rPr>
              <w:t>2</w:t>
            </w:r>
          </w:p>
        </w:tc>
        <w:tc>
          <w:tcPr>
            <w:tcW w:w="8222" w:type="dxa"/>
          </w:tcPr>
          <w:p w:rsidR="00906A2A" w:rsidRPr="0085265E" w:rsidRDefault="00906A2A" w:rsidP="0085265E">
            <w:pPr>
              <w:jc w:val="both"/>
              <w:rPr>
                <w:bCs/>
                <w:iCs/>
                <w:sz w:val="24"/>
                <w:szCs w:val="24"/>
              </w:rPr>
            </w:pPr>
            <w:r w:rsidRPr="0085265E">
              <w:rPr>
                <w:sz w:val="24"/>
                <w:szCs w:val="24"/>
              </w:rPr>
              <w:t>Содержание ответа соответствует освещаемому вопросу, но при полном</w:t>
            </w:r>
            <w:r w:rsidR="009C5145" w:rsidRPr="0085265E">
              <w:rPr>
                <w:sz w:val="24"/>
                <w:szCs w:val="24"/>
              </w:rPr>
              <w:t xml:space="preserve"> </w:t>
            </w:r>
            <w:r w:rsidRPr="0085265E">
              <w:rPr>
                <w:sz w:val="24"/>
                <w:szCs w:val="24"/>
              </w:rPr>
              <w:t>раскрытии темы имеются неточности, демонстрируется слабое владение</w:t>
            </w:r>
            <w:r w:rsidR="009C5145" w:rsidRPr="0085265E">
              <w:rPr>
                <w:sz w:val="24"/>
                <w:szCs w:val="24"/>
              </w:rPr>
              <w:t xml:space="preserve"> </w:t>
            </w:r>
            <w:r w:rsidRPr="0085265E">
              <w:rPr>
                <w:sz w:val="24"/>
                <w:szCs w:val="24"/>
              </w:rPr>
              <w:t>категориальным аппаратом, даны правильные, но не аргументированные</w:t>
            </w:r>
            <w:r w:rsidR="009C5145" w:rsidRPr="0085265E">
              <w:rPr>
                <w:sz w:val="24"/>
                <w:szCs w:val="24"/>
              </w:rPr>
              <w:t xml:space="preserve"> </w:t>
            </w:r>
            <w:r w:rsidRPr="0085265E">
              <w:rPr>
                <w:sz w:val="24"/>
                <w:szCs w:val="24"/>
              </w:rPr>
              <w:t>ответы на уточняющие вопросы, участие в дискуссии отсутствует, ответ</w:t>
            </w:r>
            <w:r w:rsidR="009C5145" w:rsidRPr="0085265E">
              <w:rPr>
                <w:sz w:val="24"/>
                <w:szCs w:val="24"/>
              </w:rPr>
              <w:t xml:space="preserve"> </w:t>
            </w:r>
            <w:r w:rsidRPr="0085265E">
              <w:rPr>
                <w:sz w:val="24"/>
                <w:szCs w:val="24"/>
              </w:rPr>
              <w:t>неструктурирован, информация трудна для восприятия.</w:t>
            </w:r>
          </w:p>
        </w:tc>
      </w:tr>
    </w:tbl>
    <w:p w:rsidR="00906A2A" w:rsidRPr="0085265E" w:rsidRDefault="00906A2A" w:rsidP="0085265E">
      <w:pPr>
        <w:spacing w:after="0" w:line="240" w:lineRule="auto"/>
        <w:ind w:firstLine="708"/>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Критерии оценивания презентаций:</w:t>
      </w:r>
    </w:p>
    <w:p w:rsidR="00906A2A" w:rsidRPr="0085265E" w:rsidRDefault="00906A2A" w:rsidP="0085265E">
      <w:pPr>
        <w:spacing w:after="0" w:line="240" w:lineRule="auto"/>
        <w:ind w:firstLine="708"/>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За выполнение данного вида работы максимальное количество баллов составляет 5 баллов, из них:</w:t>
      </w:r>
    </w:p>
    <w:p w:rsidR="00906A2A" w:rsidRPr="0085265E" w:rsidRDefault="00906A2A" w:rsidP="0085265E">
      <w:pPr>
        <w:spacing w:after="0" w:line="240" w:lineRule="auto"/>
        <w:ind w:firstLine="708"/>
        <w:jc w:val="both"/>
        <w:rPr>
          <w:rFonts w:ascii="Times New Roman" w:eastAsia="Times New Roman" w:hAnsi="Times New Roman" w:cs="Times New Roman"/>
          <w:b/>
          <w:bCs/>
          <w:sz w:val="24"/>
          <w:szCs w:val="24"/>
          <w:lang w:eastAsia="ru-RU"/>
        </w:rPr>
      </w:pPr>
    </w:p>
    <w:tbl>
      <w:tblPr>
        <w:tblStyle w:val="a3"/>
        <w:tblW w:w="9605" w:type="dxa"/>
        <w:tblInd w:w="-34" w:type="dxa"/>
        <w:tblLook w:val="04A0"/>
      </w:tblPr>
      <w:tblGrid>
        <w:gridCol w:w="1863"/>
        <w:gridCol w:w="1933"/>
        <w:gridCol w:w="1987"/>
        <w:gridCol w:w="1987"/>
        <w:gridCol w:w="1933"/>
      </w:tblGrid>
      <w:tr w:rsidR="00C2224D" w:rsidRPr="0085265E" w:rsidTr="00AE2771">
        <w:tc>
          <w:tcPr>
            <w:tcW w:w="1959" w:type="dxa"/>
            <w:vMerge w:val="restart"/>
            <w:vAlign w:val="center"/>
          </w:tcPr>
          <w:p w:rsidR="00906A2A" w:rsidRPr="0085265E" w:rsidRDefault="00906A2A" w:rsidP="0085265E">
            <w:pPr>
              <w:spacing w:line="240" w:lineRule="atLeast"/>
              <w:jc w:val="center"/>
              <w:rPr>
                <w:b/>
                <w:sz w:val="24"/>
                <w:szCs w:val="24"/>
              </w:rPr>
            </w:pPr>
            <w:r w:rsidRPr="0085265E">
              <w:rPr>
                <w:b/>
                <w:sz w:val="24"/>
                <w:szCs w:val="24"/>
              </w:rPr>
              <w:t>Наименование критерия</w:t>
            </w:r>
          </w:p>
        </w:tc>
        <w:tc>
          <w:tcPr>
            <w:tcW w:w="7646" w:type="dxa"/>
            <w:gridSpan w:val="4"/>
            <w:vAlign w:val="center"/>
          </w:tcPr>
          <w:p w:rsidR="00906A2A" w:rsidRPr="0085265E" w:rsidRDefault="00906A2A" w:rsidP="0085265E">
            <w:pPr>
              <w:spacing w:line="240" w:lineRule="atLeast"/>
              <w:jc w:val="center"/>
              <w:rPr>
                <w:b/>
                <w:sz w:val="24"/>
                <w:szCs w:val="24"/>
              </w:rPr>
            </w:pPr>
            <w:r w:rsidRPr="0085265E">
              <w:rPr>
                <w:b/>
                <w:sz w:val="24"/>
                <w:szCs w:val="24"/>
              </w:rPr>
              <w:t>Критерии оценивания</w:t>
            </w:r>
          </w:p>
        </w:tc>
      </w:tr>
      <w:tr w:rsidR="00C2224D" w:rsidRPr="0085265E" w:rsidTr="00AE2771">
        <w:tc>
          <w:tcPr>
            <w:tcW w:w="1959" w:type="dxa"/>
            <w:vMerge/>
            <w:vAlign w:val="center"/>
          </w:tcPr>
          <w:p w:rsidR="00906A2A" w:rsidRPr="0085265E" w:rsidRDefault="00906A2A" w:rsidP="0085265E">
            <w:pPr>
              <w:spacing w:line="240" w:lineRule="atLeast"/>
              <w:jc w:val="center"/>
              <w:rPr>
                <w:b/>
                <w:sz w:val="24"/>
                <w:szCs w:val="24"/>
              </w:rPr>
            </w:pPr>
          </w:p>
        </w:tc>
        <w:tc>
          <w:tcPr>
            <w:tcW w:w="1885" w:type="dxa"/>
            <w:vAlign w:val="center"/>
          </w:tcPr>
          <w:p w:rsidR="00906A2A" w:rsidRPr="0085265E" w:rsidRDefault="00906A2A" w:rsidP="0085265E">
            <w:pPr>
              <w:spacing w:line="240" w:lineRule="atLeast"/>
              <w:jc w:val="center"/>
              <w:rPr>
                <w:b/>
                <w:sz w:val="24"/>
                <w:szCs w:val="24"/>
              </w:rPr>
            </w:pPr>
            <w:r w:rsidRPr="0085265E">
              <w:rPr>
                <w:b/>
                <w:sz w:val="24"/>
                <w:szCs w:val="24"/>
              </w:rPr>
              <w:t>5</w:t>
            </w:r>
          </w:p>
        </w:tc>
        <w:tc>
          <w:tcPr>
            <w:tcW w:w="1938" w:type="dxa"/>
            <w:vAlign w:val="center"/>
          </w:tcPr>
          <w:p w:rsidR="00906A2A" w:rsidRPr="0085265E" w:rsidRDefault="00906A2A" w:rsidP="0085265E">
            <w:pPr>
              <w:spacing w:line="240" w:lineRule="atLeast"/>
              <w:jc w:val="center"/>
              <w:rPr>
                <w:b/>
                <w:sz w:val="24"/>
                <w:szCs w:val="24"/>
              </w:rPr>
            </w:pPr>
            <w:r w:rsidRPr="0085265E">
              <w:rPr>
                <w:b/>
                <w:sz w:val="24"/>
                <w:szCs w:val="24"/>
              </w:rPr>
              <w:t>4</w:t>
            </w:r>
          </w:p>
        </w:tc>
        <w:tc>
          <w:tcPr>
            <w:tcW w:w="1938" w:type="dxa"/>
          </w:tcPr>
          <w:p w:rsidR="00906A2A" w:rsidRPr="0085265E" w:rsidRDefault="00906A2A" w:rsidP="0085265E">
            <w:pPr>
              <w:spacing w:line="240" w:lineRule="atLeast"/>
              <w:jc w:val="center"/>
              <w:rPr>
                <w:b/>
                <w:sz w:val="24"/>
                <w:szCs w:val="24"/>
              </w:rPr>
            </w:pPr>
            <w:r w:rsidRPr="0085265E">
              <w:rPr>
                <w:b/>
                <w:sz w:val="24"/>
                <w:szCs w:val="24"/>
              </w:rPr>
              <w:t>3</w:t>
            </w:r>
          </w:p>
        </w:tc>
        <w:tc>
          <w:tcPr>
            <w:tcW w:w="1885" w:type="dxa"/>
          </w:tcPr>
          <w:p w:rsidR="00906A2A" w:rsidRPr="0085265E" w:rsidRDefault="00906A2A" w:rsidP="0085265E">
            <w:pPr>
              <w:spacing w:line="240" w:lineRule="atLeast"/>
              <w:jc w:val="both"/>
              <w:rPr>
                <w:b/>
                <w:sz w:val="24"/>
                <w:szCs w:val="24"/>
              </w:rPr>
            </w:pPr>
            <w:r w:rsidRPr="0085265E">
              <w:rPr>
                <w:b/>
                <w:sz w:val="24"/>
                <w:szCs w:val="24"/>
              </w:rPr>
              <w:t>2</w:t>
            </w:r>
          </w:p>
        </w:tc>
      </w:tr>
      <w:tr w:rsidR="00C2224D" w:rsidRPr="0085265E" w:rsidTr="00AE2771">
        <w:tc>
          <w:tcPr>
            <w:tcW w:w="1959" w:type="dxa"/>
          </w:tcPr>
          <w:p w:rsidR="00906A2A" w:rsidRPr="0085265E" w:rsidRDefault="00906A2A" w:rsidP="0085265E">
            <w:pPr>
              <w:spacing w:line="240" w:lineRule="atLeast"/>
              <w:jc w:val="both"/>
              <w:rPr>
                <w:b/>
                <w:sz w:val="24"/>
                <w:szCs w:val="24"/>
              </w:rPr>
            </w:pPr>
            <w:r w:rsidRPr="0085265E">
              <w:rPr>
                <w:b/>
                <w:sz w:val="24"/>
                <w:szCs w:val="24"/>
              </w:rPr>
              <w:t>Содержание презентации</w:t>
            </w:r>
          </w:p>
        </w:tc>
        <w:tc>
          <w:tcPr>
            <w:tcW w:w="1885" w:type="dxa"/>
          </w:tcPr>
          <w:p w:rsidR="00906A2A" w:rsidRPr="0085265E" w:rsidRDefault="00906A2A" w:rsidP="0085265E">
            <w:pPr>
              <w:tabs>
                <w:tab w:val="left" w:pos="0"/>
                <w:tab w:val="left" w:pos="142"/>
                <w:tab w:val="left" w:pos="567"/>
              </w:tabs>
              <w:jc w:val="both"/>
              <w:rPr>
                <w:sz w:val="24"/>
                <w:szCs w:val="24"/>
              </w:rPr>
            </w:pPr>
            <w:r w:rsidRPr="0085265E">
              <w:rPr>
                <w:sz w:val="24"/>
                <w:szCs w:val="24"/>
              </w:rPr>
              <w:t xml:space="preserve">Четко сформулирована цель и раскрыта тема исследования. В краткой форме дана полная информация по теме и дан ответ на проблемный </w:t>
            </w:r>
            <w:r w:rsidRPr="0085265E">
              <w:rPr>
                <w:sz w:val="24"/>
                <w:szCs w:val="24"/>
              </w:rPr>
              <w:lastRenderedPageBreak/>
              <w:t>вопрос. Даны ссылки на используемые ресурсы.</w:t>
            </w:r>
          </w:p>
        </w:tc>
        <w:tc>
          <w:tcPr>
            <w:tcW w:w="1938" w:type="dxa"/>
          </w:tcPr>
          <w:p w:rsidR="00906A2A" w:rsidRPr="0085265E" w:rsidRDefault="00906A2A" w:rsidP="0085265E">
            <w:pPr>
              <w:tabs>
                <w:tab w:val="left" w:pos="0"/>
                <w:tab w:val="left" w:pos="142"/>
                <w:tab w:val="left" w:pos="567"/>
              </w:tabs>
              <w:jc w:val="both"/>
              <w:rPr>
                <w:sz w:val="24"/>
                <w:szCs w:val="24"/>
              </w:rPr>
            </w:pPr>
            <w:r w:rsidRPr="0085265E">
              <w:rPr>
                <w:sz w:val="24"/>
                <w:szCs w:val="24"/>
              </w:rPr>
              <w:lastRenderedPageBreak/>
              <w:t xml:space="preserve">Сформулирована цель и тема исследования. Частично изложена информация по теме и дан ответ на проблемный вопрос. Даны ссылки на </w:t>
            </w:r>
            <w:r w:rsidRPr="0085265E">
              <w:rPr>
                <w:sz w:val="24"/>
                <w:szCs w:val="24"/>
              </w:rPr>
              <w:lastRenderedPageBreak/>
              <w:t>используемые ресурсы.</w:t>
            </w:r>
          </w:p>
        </w:tc>
        <w:tc>
          <w:tcPr>
            <w:tcW w:w="1938" w:type="dxa"/>
          </w:tcPr>
          <w:p w:rsidR="00906A2A" w:rsidRPr="0085265E" w:rsidRDefault="00906A2A" w:rsidP="0085265E">
            <w:pPr>
              <w:tabs>
                <w:tab w:val="left" w:pos="0"/>
                <w:tab w:val="left" w:pos="142"/>
                <w:tab w:val="left" w:pos="567"/>
              </w:tabs>
              <w:jc w:val="both"/>
              <w:rPr>
                <w:sz w:val="24"/>
                <w:szCs w:val="24"/>
              </w:rPr>
            </w:pPr>
            <w:r w:rsidRPr="0085265E">
              <w:rPr>
                <w:sz w:val="24"/>
                <w:szCs w:val="24"/>
              </w:rPr>
              <w:lastRenderedPageBreak/>
              <w:t xml:space="preserve">Сформулирована цель и  тема исследования. Содержание полностью не раскрыто. Информация по теме неточна. Проблема до конца не решена. </w:t>
            </w:r>
            <w:r w:rsidRPr="0085265E">
              <w:rPr>
                <w:sz w:val="24"/>
                <w:szCs w:val="24"/>
              </w:rPr>
              <w:lastRenderedPageBreak/>
              <w:t>Не даны ссылки на используемые ресурсы.</w:t>
            </w:r>
          </w:p>
        </w:tc>
        <w:tc>
          <w:tcPr>
            <w:tcW w:w="1885" w:type="dxa"/>
          </w:tcPr>
          <w:p w:rsidR="00906A2A" w:rsidRPr="0085265E" w:rsidRDefault="00906A2A" w:rsidP="0085265E">
            <w:pPr>
              <w:tabs>
                <w:tab w:val="left" w:pos="0"/>
                <w:tab w:val="left" w:pos="142"/>
                <w:tab w:val="left" w:pos="567"/>
              </w:tabs>
              <w:jc w:val="both"/>
              <w:rPr>
                <w:sz w:val="24"/>
                <w:szCs w:val="24"/>
              </w:rPr>
            </w:pPr>
            <w:r w:rsidRPr="0085265E">
              <w:rPr>
                <w:sz w:val="24"/>
                <w:szCs w:val="24"/>
              </w:rPr>
              <w:lastRenderedPageBreak/>
              <w:t>Не сформулирована цель и  тема. Проблема не решена.</w:t>
            </w:r>
          </w:p>
        </w:tc>
      </w:tr>
      <w:tr w:rsidR="00C2224D" w:rsidRPr="0085265E" w:rsidTr="00AE2771">
        <w:tc>
          <w:tcPr>
            <w:tcW w:w="1959" w:type="dxa"/>
          </w:tcPr>
          <w:p w:rsidR="00906A2A" w:rsidRPr="0085265E" w:rsidRDefault="00906A2A" w:rsidP="0085265E">
            <w:pPr>
              <w:spacing w:line="240" w:lineRule="atLeast"/>
              <w:jc w:val="both"/>
              <w:rPr>
                <w:b/>
                <w:sz w:val="24"/>
                <w:szCs w:val="24"/>
              </w:rPr>
            </w:pPr>
            <w:r w:rsidRPr="0085265E">
              <w:rPr>
                <w:b/>
                <w:sz w:val="24"/>
                <w:szCs w:val="24"/>
              </w:rPr>
              <w:lastRenderedPageBreak/>
              <w:t>Дизайн</w:t>
            </w:r>
          </w:p>
          <w:p w:rsidR="00906A2A" w:rsidRPr="0085265E" w:rsidRDefault="00906A2A" w:rsidP="0085265E">
            <w:pPr>
              <w:spacing w:line="240" w:lineRule="atLeast"/>
              <w:jc w:val="both"/>
              <w:rPr>
                <w:b/>
                <w:sz w:val="24"/>
                <w:szCs w:val="24"/>
              </w:rPr>
            </w:pPr>
            <w:r w:rsidRPr="0085265E">
              <w:rPr>
                <w:b/>
                <w:sz w:val="24"/>
                <w:szCs w:val="24"/>
              </w:rPr>
              <w:t>презентации</w:t>
            </w:r>
          </w:p>
        </w:tc>
        <w:tc>
          <w:tcPr>
            <w:tcW w:w="1885" w:type="dxa"/>
          </w:tcPr>
          <w:p w:rsidR="00906A2A" w:rsidRPr="0085265E" w:rsidRDefault="00906A2A" w:rsidP="0085265E">
            <w:pPr>
              <w:tabs>
                <w:tab w:val="left" w:pos="0"/>
                <w:tab w:val="left" w:pos="142"/>
                <w:tab w:val="left" w:pos="567"/>
              </w:tabs>
              <w:jc w:val="both"/>
              <w:rPr>
                <w:sz w:val="24"/>
                <w:szCs w:val="24"/>
              </w:rPr>
            </w:pPr>
            <w:r w:rsidRPr="0085265E">
              <w:rPr>
                <w:sz w:val="24"/>
                <w:szCs w:val="24"/>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1938" w:type="dxa"/>
          </w:tcPr>
          <w:p w:rsidR="00906A2A" w:rsidRPr="0085265E" w:rsidRDefault="00906A2A" w:rsidP="0085265E">
            <w:pPr>
              <w:tabs>
                <w:tab w:val="left" w:pos="0"/>
                <w:tab w:val="left" w:pos="142"/>
                <w:tab w:val="left" w:pos="567"/>
              </w:tabs>
              <w:jc w:val="both"/>
              <w:rPr>
                <w:sz w:val="24"/>
                <w:szCs w:val="24"/>
              </w:rPr>
            </w:pPr>
            <w:r w:rsidRPr="0085265E">
              <w:rPr>
                <w:sz w:val="24"/>
                <w:szCs w:val="24"/>
              </w:rPr>
              <w:t>Соблюдается единый стиль оформления. Слайды просты в понимании.  Используются некоторые эффекты и фон.</w:t>
            </w:r>
          </w:p>
        </w:tc>
        <w:tc>
          <w:tcPr>
            <w:tcW w:w="1938" w:type="dxa"/>
          </w:tcPr>
          <w:p w:rsidR="00906A2A" w:rsidRPr="0085265E" w:rsidRDefault="00906A2A" w:rsidP="0085265E">
            <w:pPr>
              <w:tabs>
                <w:tab w:val="left" w:pos="0"/>
                <w:tab w:val="left" w:pos="142"/>
                <w:tab w:val="left" w:pos="567"/>
              </w:tabs>
              <w:jc w:val="both"/>
              <w:rPr>
                <w:sz w:val="24"/>
                <w:szCs w:val="24"/>
              </w:rPr>
            </w:pPr>
            <w:r w:rsidRPr="0085265E">
              <w:rPr>
                <w:sz w:val="24"/>
                <w:szCs w:val="24"/>
              </w:rPr>
              <w:t>Не соблюдается единый стиль оформления. Слайды просты в понимании.  Эффекты и фон не используется.</w:t>
            </w:r>
          </w:p>
        </w:tc>
        <w:tc>
          <w:tcPr>
            <w:tcW w:w="1885" w:type="dxa"/>
          </w:tcPr>
          <w:p w:rsidR="00906A2A" w:rsidRPr="0085265E" w:rsidRDefault="00906A2A" w:rsidP="0085265E">
            <w:pPr>
              <w:tabs>
                <w:tab w:val="left" w:pos="0"/>
                <w:tab w:val="left" w:pos="142"/>
                <w:tab w:val="left" w:pos="567"/>
              </w:tabs>
              <w:jc w:val="both"/>
              <w:rPr>
                <w:sz w:val="24"/>
                <w:szCs w:val="24"/>
              </w:rPr>
            </w:pPr>
            <w:r w:rsidRPr="0085265E">
              <w:rPr>
                <w:sz w:val="24"/>
                <w:szCs w:val="24"/>
              </w:rPr>
              <w:t>Не соблюдается стиль оформления. Слайды просты в понимании.</w:t>
            </w:r>
          </w:p>
        </w:tc>
      </w:tr>
      <w:tr w:rsidR="00C2224D" w:rsidRPr="0085265E" w:rsidTr="00AE2771">
        <w:tc>
          <w:tcPr>
            <w:tcW w:w="1959" w:type="dxa"/>
          </w:tcPr>
          <w:p w:rsidR="00906A2A" w:rsidRPr="0085265E" w:rsidRDefault="00906A2A" w:rsidP="0085265E">
            <w:pPr>
              <w:spacing w:line="240" w:lineRule="atLeast"/>
              <w:jc w:val="both"/>
              <w:rPr>
                <w:b/>
                <w:sz w:val="24"/>
                <w:szCs w:val="24"/>
              </w:rPr>
            </w:pPr>
            <w:r w:rsidRPr="0085265E">
              <w:rPr>
                <w:b/>
                <w:sz w:val="24"/>
                <w:szCs w:val="24"/>
              </w:rPr>
              <w:t>Представление презентации</w:t>
            </w:r>
          </w:p>
        </w:tc>
        <w:tc>
          <w:tcPr>
            <w:tcW w:w="1885" w:type="dxa"/>
          </w:tcPr>
          <w:p w:rsidR="00906A2A" w:rsidRPr="0085265E" w:rsidRDefault="00906A2A" w:rsidP="0085265E">
            <w:pPr>
              <w:tabs>
                <w:tab w:val="left" w:pos="0"/>
                <w:tab w:val="left" w:pos="142"/>
                <w:tab w:val="left" w:pos="567"/>
              </w:tabs>
              <w:jc w:val="both"/>
              <w:rPr>
                <w:sz w:val="24"/>
                <w:szCs w:val="24"/>
              </w:rPr>
            </w:pPr>
            <w:r w:rsidRPr="0085265E">
              <w:rPr>
                <w:sz w:val="24"/>
                <w:szCs w:val="24"/>
              </w:rPr>
              <w:t>Автор хорошо владеет материалом по теме. Использует научную терминологию. Обладает навыками ораторского искусства.  Полно и точно цитируется использованная литература</w:t>
            </w:r>
          </w:p>
        </w:tc>
        <w:tc>
          <w:tcPr>
            <w:tcW w:w="1938" w:type="dxa"/>
          </w:tcPr>
          <w:p w:rsidR="00906A2A" w:rsidRPr="0085265E" w:rsidRDefault="00906A2A" w:rsidP="0085265E">
            <w:pPr>
              <w:tabs>
                <w:tab w:val="left" w:pos="0"/>
                <w:tab w:val="left" w:pos="142"/>
                <w:tab w:val="left" w:pos="567"/>
              </w:tabs>
              <w:jc w:val="both"/>
              <w:rPr>
                <w:sz w:val="24"/>
                <w:szCs w:val="24"/>
              </w:rPr>
            </w:pPr>
            <w:r w:rsidRPr="0085265E">
              <w:rPr>
                <w:sz w:val="24"/>
                <w:szCs w:val="24"/>
              </w:rPr>
              <w:t>Автор владеет материалом по теме, но не смог заинтересовать аудиторию. Недостаточно цитируется  литература.</w:t>
            </w:r>
          </w:p>
        </w:tc>
        <w:tc>
          <w:tcPr>
            <w:tcW w:w="1938" w:type="dxa"/>
          </w:tcPr>
          <w:p w:rsidR="00906A2A" w:rsidRPr="0085265E" w:rsidRDefault="00906A2A" w:rsidP="0085265E">
            <w:pPr>
              <w:tabs>
                <w:tab w:val="left" w:pos="0"/>
                <w:tab w:val="left" w:pos="142"/>
                <w:tab w:val="left" w:pos="567"/>
              </w:tabs>
              <w:jc w:val="both"/>
              <w:rPr>
                <w:sz w:val="24"/>
                <w:szCs w:val="24"/>
              </w:rPr>
            </w:pPr>
            <w:r w:rsidRPr="0085265E">
              <w:rPr>
                <w:sz w:val="24"/>
                <w:szCs w:val="24"/>
              </w:rPr>
              <w:t>Автор не показал компетентности в представлении презентации. Использованные факты  не вызывают доверия. Недостаточно цитируется  литература.</w:t>
            </w:r>
          </w:p>
        </w:tc>
        <w:tc>
          <w:tcPr>
            <w:tcW w:w="1885" w:type="dxa"/>
          </w:tcPr>
          <w:p w:rsidR="00906A2A" w:rsidRPr="0085265E" w:rsidRDefault="00906A2A" w:rsidP="0085265E">
            <w:pPr>
              <w:tabs>
                <w:tab w:val="left" w:pos="0"/>
                <w:tab w:val="left" w:pos="142"/>
                <w:tab w:val="left" w:pos="567"/>
              </w:tabs>
              <w:jc w:val="both"/>
              <w:rPr>
                <w:sz w:val="24"/>
                <w:szCs w:val="24"/>
              </w:rPr>
            </w:pPr>
            <w:r w:rsidRPr="0085265E">
              <w:rPr>
                <w:sz w:val="24"/>
                <w:szCs w:val="24"/>
              </w:rPr>
              <w:t>Представлены искаженные данные</w:t>
            </w:r>
          </w:p>
        </w:tc>
      </w:tr>
    </w:tbl>
    <w:p w:rsidR="00906A2A" w:rsidRPr="0085265E" w:rsidRDefault="00906A2A" w:rsidP="0085265E">
      <w:pPr>
        <w:spacing w:after="0" w:line="240" w:lineRule="auto"/>
        <w:ind w:firstLine="709"/>
        <w:contextualSpacing/>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8.2. Оценочные средства для проведения рубежной аттестации</w:t>
      </w:r>
    </w:p>
    <w:p w:rsidR="005009A1" w:rsidRPr="0085265E" w:rsidRDefault="005009A1" w:rsidP="0085265E">
      <w:pPr>
        <w:spacing w:after="0" w:line="240" w:lineRule="auto"/>
        <w:ind w:firstLine="709"/>
        <w:contextualSpacing/>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 xml:space="preserve">Тесты для рубежных аттестаций </w:t>
      </w:r>
      <w:r w:rsidR="00143717" w:rsidRPr="0085265E">
        <w:rPr>
          <w:rFonts w:ascii="Times New Roman" w:eastAsia="Times New Roman" w:hAnsi="Times New Roman" w:cs="Times New Roman"/>
          <w:b/>
          <w:sz w:val="24"/>
          <w:szCs w:val="24"/>
          <w:lang w:eastAsia="ru-RU"/>
        </w:rPr>
        <w:t>(</w:t>
      </w:r>
      <w:r w:rsidRPr="0085265E">
        <w:rPr>
          <w:rFonts w:ascii="Times New Roman" w:eastAsia="Times New Roman" w:hAnsi="Times New Roman" w:cs="Times New Roman"/>
          <w:b/>
          <w:sz w:val="24"/>
          <w:szCs w:val="24"/>
          <w:lang w:eastAsia="ru-RU"/>
        </w:rPr>
        <w:t>УК-5</w:t>
      </w:r>
      <w:r w:rsidR="00906A2A" w:rsidRPr="0085265E">
        <w:rPr>
          <w:rFonts w:ascii="Times New Roman" w:eastAsia="Times New Roman" w:hAnsi="Times New Roman" w:cs="Times New Roman"/>
          <w:b/>
          <w:sz w:val="24"/>
          <w:szCs w:val="24"/>
          <w:lang w:eastAsia="ru-RU"/>
        </w:rPr>
        <w:t>)</w:t>
      </w:r>
    </w:p>
    <w:p w:rsidR="00906A2A" w:rsidRPr="0085265E" w:rsidRDefault="00906A2A" w:rsidP="0085265E">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85265E">
        <w:rPr>
          <w:rFonts w:ascii="Times New Roman" w:eastAsia="Times New Roman" w:hAnsi="Times New Roman" w:cs="Times New Roman"/>
          <w:b/>
          <w:sz w:val="24"/>
          <w:szCs w:val="24"/>
          <w:lang w:eastAsia="ru-RU"/>
        </w:rPr>
        <w:t>Тестирование</w:t>
      </w:r>
      <w:r w:rsidRPr="0085265E">
        <w:rPr>
          <w:rFonts w:ascii="Times New Roman" w:eastAsia="Times New Roman" w:hAnsi="Times New Roman" w:cs="Times New Roman"/>
          <w:sz w:val="24"/>
          <w:szCs w:val="24"/>
          <w:lang w:eastAsia="ru-RU"/>
        </w:rPr>
        <w:t xml:space="preserve"> – активная форма проверки получения студентом знаний, проводится в электронной форме, на единой </w:t>
      </w:r>
      <w:proofErr w:type="spellStart"/>
      <w:r w:rsidRPr="0085265E">
        <w:rPr>
          <w:rFonts w:ascii="Times New Roman" w:eastAsia="Times New Roman" w:hAnsi="Times New Roman" w:cs="Times New Roman"/>
          <w:sz w:val="24"/>
          <w:szCs w:val="24"/>
          <w:lang w:eastAsia="ru-RU"/>
        </w:rPr>
        <w:t>интернет-платформе</w:t>
      </w:r>
      <w:proofErr w:type="spellEnd"/>
      <w:r w:rsidRPr="0085265E">
        <w:rPr>
          <w:rFonts w:ascii="Times New Roman" w:eastAsia="Times New Roman" w:hAnsi="Times New Roman" w:cs="Times New Roman"/>
          <w:sz w:val="24"/>
          <w:szCs w:val="24"/>
          <w:lang w:eastAsia="ru-RU"/>
        </w:rPr>
        <w:t xml:space="preserve"> в системе централизованного тестирования СОГУ </w:t>
      </w:r>
      <w:proofErr w:type="spellStart"/>
      <w:r w:rsidRPr="0085265E">
        <w:rPr>
          <w:rFonts w:ascii="Times New Roman" w:eastAsia="Times New Roman" w:hAnsi="Times New Roman" w:cs="Times New Roman"/>
          <w:b/>
          <w:sz w:val="24"/>
          <w:szCs w:val="24"/>
          <w:lang w:eastAsia="ru-RU"/>
        </w:rPr>
        <w:t>Moodle</w:t>
      </w:r>
      <w:proofErr w:type="spellEnd"/>
      <w:r w:rsidRPr="0085265E">
        <w:rPr>
          <w:rFonts w:ascii="Times New Roman" w:eastAsia="Times New Roman" w:hAnsi="Times New Roman" w:cs="Times New Roman"/>
          <w:b/>
          <w:sz w:val="24"/>
          <w:szCs w:val="24"/>
          <w:lang w:eastAsia="ru-RU"/>
        </w:rPr>
        <w:t>:</w:t>
      </w:r>
      <w:r w:rsidR="00A14BB6" w:rsidRPr="0085265E">
        <w:rPr>
          <w:rFonts w:ascii="Times New Roman" w:eastAsia="Times New Roman" w:hAnsi="Times New Roman" w:cs="Times New Roman"/>
          <w:b/>
          <w:sz w:val="24"/>
          <w:szCs w:val="24"/>
          <w:lang w:eastAsia="ru-RU"/>
        </w:rPr>
        <w:t xml:space="preserve"> </w:t>
      </w:r>
      <w:r w:rsidR="00BF1BE9" w:rsidRPr="0085265E">
        <w:rPr>
          <w:rFonts w:ascii="Times New Roman" w:eastAsia="Times New Roman" w:hAnsi="Times New Roman" w:cs="Times New Roman"/>
          <w:sz w:val="24"/>
          <w:szCs w:val="24"/>
          <w:lang w:eastAsia="ru-RU"/>
        </w:rPr>
        <w:t>http://lk.nosu.ru/</w:t>
      </w:r>
      <w:proofErr w:type="gramEnd"/>
    </w:p>
    <w:p w:rsidR="00906A2A" w:rsidRPr="0085265E" w:rsidRDefault="00906A2A" w:rsidP="0085265E">
      <w:pPr>
        <w:spacing w:after="0" w:line="240" w:lineRule="auto"/>
        <w:ind w:firstLine="709"/>
        <w:contextualSpacing/>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Примеры тестовых заданий</w:t>
      </w:r>
      <w:r w:rsidR="00143717" w:rsidRPr="0085265E">
        <w:rPr>
          <w:rFonts w:ascii="Times New Roman" w:eastAsia="Times New Roman" w:hAnsi="Times New Roman" w:cs="Times New Roman"/>
          <w:b/>
          <w:sz w:val="24"/>
          <w:szCs w:val="24"/>
          <w:lang w:eastAsia="ru-RU"/>
        </w:rPr>
        <w:t xml:space="preserve"> (</w:t>
      </w:r>
      <w:r w:rsidR="005009A1" w:rsidRPr="0085265E">
        <w:rPr>
          <w:rFonts w:ascii="Times New Roman" w:eastAsia="Times New Roman" w:hAnsi="Times New Roman" w:cs="Times New Roman"/>
          <w:b/>
          <w:sz w:val="24"/>
          <w:szCs w:val="24"/>
          <w:lang w:eastAsia="ru-RU"/>
        </w:rPr>
        <w:t>УК-5</w:t>
      </w:r>
      <w:r w:rsidRPr="0085265E">
        <w:rPr>
          <w:rFonts w:ascii="Times New Roman" w:eastAsia="Times New Roman" w:hAnsi="Times New Roman" w:cs="Times New Roman"/>
          <w:b/>
          <w:sz w:val="24"/>
          <w:szCs w:val="24"/>
          <w:lang w:eastAsia="ru-RU"/>
        </w:rPr>
        <w:t>)</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1. Религиозный центр всех мусульман мира: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Багдад;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Басра;</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Мекка;</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Дамаск.</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2. Арабская династия, из которой вышли первые халифы: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 </w:t>
      </w:r>
      <w:proofErr w:type="spellStart"/>
      <w:r w:rsidRPr="0085265E">
        <w:rPr>
          <w:rFonts w:ascii="Times New Roman" w:hAnsi="Times New Roman" w:cs="Times New Roman"/>
          <w:sz w:val="24"/>
        </w:rPr>
        <w:t>Аббасиды</w:t>
      </w:r>
      <w:proofErr w:type="spellEnd"/>
      <w:r w:rsidRPr="0085265E">
        <w:rPr>
          <w:rFonts w:ascii="Times New Roman" w:hAnsi="Times New Roman" w:cs="Times New Roman"/>
          <w:sz w:val="24"/>
        </w:rPr>
        <w:t xml:space="preserve">; </w:t>
      </w:r>
    </w:p>
    <w:p w:rsidR="005009A1" w:rsidRPr="0085265E" w:rsidRDefault="005009A1" w:rsidP="0085265E">
      <w:pPr>
        <w:spacing w:after="0"/>
        <w:jc w:val="both"/>
        <w:rPr>
          <w:rFonts w:ascii="Times New Roman" w:hAnsi="Times New Roman" w:cs="Times New Roman"/>
          <w:sz w:val="24"/>
        </w:rPr>
      </w:pPr>
      <w:proofErr w:type="spellStart"/>
      <w:r w:rsidRPr="0085265E">
        <w:rPr>
          <w:rFonts w:ascii="Times New Roman" w:hAnsi="Times New Roman" w:cs="Times New Roman"/>
          <w:sz w:val="24"/>
        </w:rPr>
        <w:t>Газневиды</w:t>
      </w:r>
      <w:proofErr w:type="spellEnd"/>
      <w:r w:rsidRPr="0085265E">
        <w:rPr>
          <w:rFonts w:ascii="Times New Roman" w:hAnsi="Times New Roman" w:cs="Times New Roman"/>
          <w:sz w:val="24"/>
        </w:rPr>
        <w:t xml:space="preserve">; </w:t>
      </w:r>
      <w:r w:rsidRPr="0085265E">
        <w:rPr>
          <w:rFonts w:ascii="Times New Roman" w:hAnsi="Times New Roman" w:cs="Times New Roman"/>
          <w:sz w:val="24"/>
        </w:rPr>
        <w:tab/>
      </w:r>
    </w:p>
    <w:p w:rsidR="005009A1" w:rsidRPr="0085265E" w:rsidRDefault="005009A1" w:rsidP="0085265E">
      <w:pPr>
        <w:spacing w:after="0"/>
        <w:jc w:val="both"/>
        <w:rPr>
          <w:rFonts w:ascii="Times New Roman" w:hAnsi="Times New Roman" w:cs="Times New Roman"/>
          <w:sz w:val="24"/>
        </w:rPr>
      </w:pPr>
      <w:proofErr w:type="spellStart"/>
      <w:r w:rsidRPr="0085265E">
        <w:rPr>
          <w:rFonts w:ascii="Times New Roman" w:hAnsi="Times New Roman" w:cs="Times New Roman"/>
          <w:sz w:val="24"/>
        </w:rPr>
        <w:t>Фатимиды</w:t>
      </w:r>
      <w:proofErr w:type="spellEnd"/>
      <w:r w:rsidRPr="0085265E">
        <w:rPr>
          <w:rFonts w:ascii="Times New Roman" w:hAnsi="Times New Roman" w:cs="Times New Roman"/>
          <w:sz w:val="24"/>
        </w:rPr>
        <w:t xml:space="preserve">; </w:t>
      </w:r>
    </w:p>
    <w:p w:rsidR="005009A1" w:rsidRPr="0085265E" w:rsidRDefault="005009A1" w:rsidP="0085265E">
      <w:pPr>
        <w:spacing w:after="0"/>
        <w:jc w:val="both"/>
        <w:rPr>
          <w:rFonts w:ascii="Times New Roman" w:hAnsi="Times New Roman" w:cs="Times New Roman"/>
          <w:sz w:val="24"/>
        </w:rPr>
      </w:pPr>
      <w:proofErr w:type="spellStart"/>
      <w:r w:rsidRPr="0085265E">
        <w:rPr>
          <w:rFonts w:ascii="Times New Roman" w:hAnsi="Times New Roman" w:cs="Times New Roman"/>
          <w:sz w:val="24"/>
        </w:rPr>
        <w:t>Саманиды</w:t>
      </w:r>
      <w:proofErr w:type="spellEnd"/>
      <w:r w:rsidRPr="0085265E">
        <w:rPr>
          <w:rFonts w:ascii="Times New Roman" w:hAnsi="Times New Roman" w:cs="Times New Roman"/>
          <w:sz w:val="24"/>
        </w:rPr>
        <w:t>.</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3. Буддисты </w:t>
      </w:r>
      <w:proofErr w:type="gramStart"/>
      <w:r w:rsidRPr="0085265E">
        <w:rPr>
          <w:rFonts w:ascii="Times New Roman" w:hAnsi="Times New Roman" w:cs="Times New Roman"/>
          <w:sz w:val="24"/>
        </w:rPr>
        <w:t>этим</w:t>
      </w:r>
      <w:proofErr w:type="gramEnd"/>
      <w:r w:rsidRPr="0085265E">
        <w:rPr>
          <w:rFonts w:ascii="Times New Roman" w:hAnsi="Times New Roman" w:cs="Times New Roman"/>
          <w:sz w:val="24"/>
        </w:rPr>
        <w:t xml:space="preserve"> словом называют свое учение: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lastRenderedPageBreak/>
        <w:t xml:space="preserve">Карма; </w:t>
      </w:r>
    </w:p>
    <w:p w:rsidR="005009A1" w:rsidRPr="0085265E" w:rsidRDefault="005009A1" w:rsidP="0085265E">
      <w:pPr>
        <w:spacing w:after="0"/>
        <w:jc w:val="both"/>
        <w:rPr>
          <w:rFonts w:ascii="Times New Roman" w:hAnsi="Times New Roman" w:cs="Times New Roman"/>
          <w:sz w:val="24"/>
        </w:rPr>
      </w:pPr>
      <w:proofErr w:type="spellStart"/>
      <w:r w:rsidRPr="0085265E">
        <w:rPr>
          <w:rFonts w:ascii="Times New Roman" w:hAnsi="Times New Roman" w:cs="Times New Roman"/>
          <w:sz w:val="24"/>
        </w:rPr>
        <w:t>Марма</w:t>
      </w:r>
      <w:proofErr w:type="spellEnd"/>
      <w:r w:rsidRPr="0085265E">
        <w:rPr>
          <w:rFonts w:ascii="Times New Roman" w:hAnsi="Times New Roman" w:cs="Times New Roman"/>
          <w:sz w:val="24"/>
        </w:rPr>
        <w:t>;</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 Дхарма;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Сансара.</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4. Территория России, где широко распространено буддийское учение: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Башкортостан;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Татарстан;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 Калмыкия;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Дагестан.</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5. Название глав Корана: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Сутры,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 Суры,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Строфы,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Стихи.</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6. Верховный религиозный лидер в исламских странах:</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Мюрид;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 Имам;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Падишах;</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Султан.</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7. Какое религиозное направление относится к буддизму?</w:t>
      </w:r>
    </w:p>
    <w:p w:rsidR="005009A1" w:rsidRPr="0085265E" w:rsidRDefault="005009A1" w:rsidP="0085265E">
      <w:pPr>
        <w:spacing w:after="0"/>
        <w:jc w:val="both"/>
        <w:rPr>
          <w:rFonts w:ascii="Times New Roman" w:hAnsi="Times New Roman" w:cs="Times New Roman"/>
          <w:sz w:val="24"/>
        </w:rPr>
      </w:pPr>
      <w:proofErr w:type="spellStart"/>
      <w:r w:rsidRPr="0085265E">
        <w:rPr>
          <w:rFonts w:ascii="Times New Roman" w:hAnsi="Times New Roman" w:cs="Times New Roman"/>
          <w:sz w:val="24"/>
        </w:rPr>
        <w:t>Моизм</w:t>
      </w:r>
      <w:proofErr w:type="spellEnd"/>
      <w:r w:rsidRPr="0085265E">
        <w:rPr>
          <w:rFonts w:ascii="Times New Roman" w:hAnsi="Times New Roman" w:cs="Times New Roman"/>
          <w:sz w:val="24"/>
        </w:rPr>
        <w:t xml:space="preserve">; </w:t>
      </w:r>
    </w:p>
    <w:p w:rsidR="005009A1" w:rsidRPr="0085265E" w:rsidRDefault="005009A1" w:rsidP="0085265E">
      <w:pPr>
        <w:spacing w:after="0"/>
        <w:jc w:val="both"/>
        <w:rPr>
          <w:rFonts w:ascii="Times New Roman" w:hAnsi="Times New Roman" w:cs="Times New Roman"/>
          <w:sz w:val="24"/>
        </w:rPr>
      </w:pPr>
      <w:proofErr w:type="spellStart"/>
      <w:r w:rsidRPr="0085265E">
        <w:rPr>
          <w:rFonts w:ascii="Times New Roman" w:hAnsi="Times New Roman" w:cs="Times New Roman"/>
          <w:sz w:val="24"/>
        </w:rPr>
        <w:t>Легизм</w:t>
      </w:r>
      <w:proofErr w:type="spellEnd"/>
      <w:r w:rsidRPr="0085265E">
        <w:rPr>
          <w:rFonts w:ascii="Times New Roman" w:hAnsi="Times New Roman" w:cs="Times New Roman"/>
          <w:sz w:val="24"/>
        </w:rPr>
        <w:t xml:space="preserve">;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 Махаяна;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Суфизм.</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8. Название исламского государства, созданного на территории РФ в Средние века:</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Государство </w:t>
      </w:r>
      <w:proofErr w:type="spellStart"/>
      <w:r w:rsidRPr="0085265E">
        <w:rPr>
          <w:rFonts w:ascii="Times New Roman" w:hAnsi="Times New Roman" w:cs="Times New Roman"/>
          <w:sz w:val="24"/>
        </w:rPr>
        <w:t>Хулагуидов</w:t>
      </w:r>
      <w:proofErr w:type="spellEnd"/>
      <w:r w:rsidRPr="0085265E">
        <w:rPr>
          <w:rFonts w:ascii="Times New Roman" w:hAnsi="Times New Roman" w:cs="Times New Roman"/>
          <w:sz w:val="24"/>
        </w:rPr>
        <w:t xml:space="preserve">;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Государство Сельджуков;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 Волжская </w:t>
      </w:r>
      <w:proofErr w:type="spellStart"/>
      <w:r w:rsidRPr="0085265E">
        <w:rPr>
          <w:rFonts w:ascii="Times New Roman" w:hAnsi="Times New Roman" w:cs="Times New Roman"/>
          <w:sz w:val="24"/>
        </w:rPr>
        <w:t>Булгария</w:t>
      </w:r>
      <w:proofErr w:type="spellEnd"/>
      <w:r w:rsidRPr="0085265E">
        <w:rPr>
          <w:rFonts w:ascii="Times New Roman" w:hAnsi="Times New Roman" w:cs="Times New Roman"/>
          <w:sz w:val="24"/>
        </w:rPr>
        <w:t xml:space="preserve">;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Османская Порта.</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9. Религиозный свод текстов в Библии:</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Альманах;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Тантра;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 Тора;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Сутра.</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10. Библейская книга, повествующая о сотворении мира и человека:</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Исход;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Числа; </w:t>
      </w:r>
    </w:p>
    <w:p w:rsidR="005009A1"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 xml:space="preserve">+ Бытие; </w:t>
      </w:r>
    </w:p>
    <w:p w:rsidR="00906A2A" w:rsidRPr="0085265E" w:rsidRDefault="005009A1" w:rsidP="0085265E">
      <w:pPr>
        <w:spacing w:after="0"/>
        <w:jc w:val="both"/>
        <w:rPr>
          <w:rFonts w:ascii="Times New Roman" w:hAnsi="Times New Roman" w:cs="Times New Roman"/>
          <w:sz w:val="24"/>
        </w:rPr>
      </w:pPr>
      <w:r w:rsidRPr="0085265E">
        <w:rPr>
          <w:rFonts w:ascii="Times New Roman" w:hAnsi="Times New Roman" w:cs="Times New Roman"/>
          <w:sz w:val="24"/>
        </w:rPr>
        <w:t>Псалтирь.</w:t>
      </w:r>
    </w:p>
    <w:p w:rsidR="00816683" w:rsidRPr="0085265E" w:rsidRDefault="00816683" w:rsidP="0085265E">
      <w:pPr>
        <w:spacing w:after="0"/>
        <w:jc w:val="both"/>
        <w:rPr>
          <w:rFonts w:ascii="Times New Roman" w:hAnsi="Times New Roman" w:cs="Times New Roman"/>
          <w:sz w:val="24"/>
        </w:rPr>
      </w:pPr>
    </w:p>
    <w:p w:rsidR="00816683" w:rsidRPr="0085265E" w:rsidRDefault="00816683" w:rsidP="0085265E">
      <w:pPr>
        <w:spacing w:after="0"/>
        <w:jc w:val="both"/>
        <w:rPr>
          <w:rFonts w:ascii="Times New Roman" w:hAnsi="Times New Roman" w:cs="Times New Roman"/>
          <w:sz w:val="24"/>
        </w:rPr>
      </w:pPr>
    </w:p>
    <w:p w:rsidR="00906A2A" w:rsidRPr="0085265E" w:rsidRDefault="00906A2A" w:rsidP="0085265E">
      <w:pPr>
        <w:autoSpaceDE w:val="0"/>
        <w:autoSpaceDN w:val="0"/>
        <w:adjustRightInd w:val="0"/>
        <w:spacing w:after="0" w:line="240" w:lineRule="auto"/>
        <w:jc w:val="center"/>
        <w:rPr>
          <w:rFonts w:ascii="Times New Roman" w:eastAsia="Calibri" w:hAnsi="Times New Roman" w:cs="Times New Roman"/>
          <w:sz w:val="24"/>
          <w:szCs w:val="24"/>
        </w:rPr>
      </w:pPr>
      <w:r w:rsidRPr="0085265E">
        <w:rPr>
          <w:rFonts w:ascii="Times New Roman" w:eastAsia="Calibri" w:hAnsi="Times New Roman" w:cs="Times New Roman"/>
          <w:b/>
          <w:bCs/>
          <w:sz w:val="24"/>
          <w:szCs w:val="24"/>
        </w:rPr>
        <w:t>Методические рекомендации по подготовке к тесту</w:t>
      </w:r>
    </w:p>
    <w:p w:rsidR="00906A2A" w:rsidRPr="0085265E" w:rsidRDefault="00906A2A" w:rsidP="0085265E">
      <w:pPr>
        <w:autoSpaceDE w:val="0"/>
        <w:autoSpaceDN w:val="0"/>
        <w:adjustRightInd w:val="0"/>
        <w:spacing w:after="0" w:line="240" w:lineRule="auto"/>
        <w:ind w:firstLine="567"/>
        <w:jc w:val="both"/>
        <w:rPr>
          <w:rFonts w:ascii="Times New Roman" w:eastAsia="Calibri" w:hAnsi="Times New Roman" w:cs="Times New Roman"/>
          <w:sz w:val="24"/>
          <w:szCs w:val="24"/>
        </w:rPr>
      </w:pPr>
      <w:r w:rsidRPr="0085265E">
        <w:rPr>
          <w:rFonts w:ascii="Times New Roman" w:eastAsia="Calibri" w:hAnsi="Times New Roman" w:cs="Times New Roman"/>
          <w:sz w:val="24"/>
          <w:szCs w:val="24"/>
        </w:rPr>
        <w:t xml:space="preserve">При подготовке к тесту необходимо углубленно изучить литературу по курсу, ориентируясь на литературу, размещенную в ЭБС </w:t>
      </w:r>
      <w:hyperlink r:id="rId9" w:history="1">
        <w:r w:rsidRPr="0085265E">
          <w:rPr>
            <w:rFonts w:ascii="Times New Roman" w:eastAsia="Calibri" w:hAnsi="Times New Roman" w:cs="Times New Roman"/>
            <w:sz w:val="24"/>
            <w:szCs w:val="24"/>
          </w:rPr>
          <w:t>www.Elibrary</w:t>
        </w:r>
      </w:hyperlink>
      <w:r w:rsidRPr="0085265E">
        <w:rPr>
          <w:rFonts w:ascii="Times New Roman" w:eastAsia="Calibri" w:hAnsi="Times New Roman" w:cs="Times New Roman"/>
          <w:sz w:val="24"/>
          <w:szCs w:val="24"/>
        </w:rPr>
        <w:t xml:space="preserve">.ru, </w:t>
      </w:r>
      <w:proofErr w:type="spellStart"/>
      <w:r w:rsidRPr="0085265E">
        <w:rPr>
          <w:rFonts w:ascii="Times New Roman" w:eastAsia="Calibri" w:hAnsi="Times New Roman" w:cs="Times New Roman"/>
          <w:sz w:val="24"/>
          <w:szCs w:val="24"/>
        </w:rPr>
        <w:t>Юрайт</w:t>
      </w:r>
      <w:proofErr w:type="spellEnd"/>
      <w:r w:rsidRPr="0085265E">
        <w:rPr>
          <w:rFonts w:ascii="Times New Roman" w:eastAsia="Calibri" w:hAnsi="Times New Roman" w:cs="Times New Roman"/>
          <w:sz w:val="24"/>
          <w:szCs w:val="24"/>
        </w:rPr>
        <w:t>, которая по тематике охватывает всю область гуманитарных знаний и предназначена для использования в пр</w:t>
      </w:r>
      <w:r w:rsidR="00581123" w:rsidRPr="0085265E">
        <w:rPr>
          <w:rFonts w:ascii="Times New Roman" w:eastAsia="Calibri" w:hAnsi="Times New Roman" w:cs="Times New Roman"/>
          <w:sz w:val="24"/>
          <w:szCs w:val="24"/>
        </w:rPr>
        <w:t>оцессе обучения в высшей школе.</w:t>
      </w:r>
    </w:p>
    <w:p w:rsidR="00906A2A" w:rsidRPr="0085265E" w:rsidRDefault="00906A2A" w:rsidP="0085265E">
      <w:pPr>
        <w:spacing w:after="0" w:line="240" w:lineRule="auto"/>
        <w:ind w:firstLine="708"/>
        <w:jc w:val="both"/>
        <w:rPr>
          <w:rFonts w:ascii="Times New Roman" w:eastAsia="Calibri" w:hAnsi="Times New Roman" w:cs="Times New Roman"/>
          <w:sz w:val="24"/>
          <w:szCs w:val="24"/>
        </w:rPr>
      </w:pPr>
      <w:r w:rsidRPr="0085265E">
        <w:rPr>
          <w:rFonts w:ascii="Times New Roman" w:eastAsia="Calibri" w:hAnsi="Times New Roman" w:cs="Times New Roman"/>
          <w:b/>
          <w:sz w:val="24"/>
          <w:szCs w:val="24"/>
        </w:rPr>
        <w:lastRenderedPageBreak/>
        <w:t>Критерии оценивания.</w:t>
      </w:r>
      <w:r w:rsidRPr="0085265E">
        <w:rPr>
          <w:rFonts w:ascii="Times New Roman" w:eastAsia="Calibri" w:hAnsi="Times New Roman" w:cs="Times New Roman"/>
          <w:sz w:val="24"/>
          <w:szCs w:val="24"/>
        </w:rPr>
        <w:t xml:space="preserve"> Для оценки каждому верному ответу дайте 1 балл. Далее подсчитайте общую сумму набранных Вами баллов. Определите оценку уровня знаний на данный момент времени. Оценка уровня подготовленности:</w:t>
      </w:r>
    </w:p>
    <w:p w:rsidR="00906A2A" w:rsidRPr="0085265E" w:rsidRDefault="00906A2A" w:rsidP="0085265E">
      <w:pPr>
        <w:spacing w:after="0" w:line="240" w:lineRule="auto"/>
        <w:ind w:firstLine="708"/>
        <w:jc w:val="both"/>
        <w:rPr>
          <w:rFonts w:ascii="Times New Roman" w:eastAsia="Calibri" w:hAnsi="Times New Roman" w:cs="Times New Roman"/>
          <w:sz w:val="24"/>
          <w:szCs w:val="24"/>
        </w:rPr>
      </w:pPr>
      <w:r w:rsidRPr="0085265E">
        <w:rPr>
          <w:rFonts w:ascii="Times New Roman" w:eastAsia="Calibri" w:hAnsi="Times New Roman" w:cs="Times New Roman"/>
          <w:sz w:val="24"/>
          <w:szCs w:val="24"/>
        </w:rPr>
        <w:t>100% - 85% - высокий;</w:t>
      </w:r>
    </w:p>
    <w:p w:rsidR="00906A2A" w:rsidRPr="0085265E" w:rsidRDefault="00906A2A" w:rsidP="0085265E">
      <w:pPr>
        <w:spacing w:after="0" w:line="240" w:lineRule="auto"/>
        <w:ind w:firstLine="708"/>
        <w:jc w:val="both"/>
        <w:rPr>
          <w:rFonts w:ascii="Times New Roman" w:eastAsia="Calibri" w:hAnsi="Times New Roman" w:cs="Times New Roman"/>
          <w:sz w:val="24"/>
          <w:szCs w:val="24"/>
        </w:rPr>
      </w:pPr>
      <w:r w:rsidRPr="0085265E">
        <w:rPr>
          <w:rFonts w:ascii="Times New Roman" w:eastAsia="Calibri" w:hAnsi="Times New Roman" w:cs="Times New Roman"/>
          <w:sz w:val="24"/>
          <w:szCs w:val="24"/>
        </w:rPr>
        <w:t>84% - 71%  – допустимый;</w:t>
      </w:r>
    </w:p>
    <w:p w:rsidR="00906A2A" w:rsidRPr="0085265E" w:rsidRDefault="00906A2A" w:rsidP="0085265E">
      <w:pPr>
        <w:spacing w:after="0" w:line="240" w:lineRule="auto"/>
        <w:ind w:firstLine="708"/>
        <w:jc w:val="both"/>
        <w:rPr>
          <w:rFonts w:ascii="Times New Roman" w:eastAsia="Calibri" w:hAnsi="Times New Roman" w:cs="Times New Roman"/>
          <w:sz w:val="24"/>
          <w:szCs w:val="24"/>
        </w:rPr>
      </w:pPr>
      <w:r w:rsidRPr="0085265E">
        <w:rPr>
          <w:rFonts w:ascii="Times New Roman" w:eastAsia="Calibri" w:hAnsi="Times New Roman" w:cs="Times New Roman"/>
          <w:sz w:val="24"/>
          <w:szCs w:val="24"/>
        </w:rPr>
        <w:t>70% - 50%  – критический;</w:t>
      </w:r>
    </w:p>
    <w:p w:rsidR="00906A2A" w:rsidRPr="0085265E" w:rsidRDefault="00906A2A" w:rsidP="0085265E">
      <w:pPr>
        <w:spacing w:after="0" w:line="240" w:lineRule="auto"/>
        <w:ind w:firstLine="708"/>
        <w:jc w:val="both"/>
        <w:rPr>
          <w:rFonts w:ascii="Times New Roman" w:eastAsia="Times New Roman" w:hAnsi="Times New Roman" w:cs="Times New Roman"/>
          <w:b/>
          <w:sz w:val="24"/>
          <w:szCs w:val="24"/>
          <w:lang w:eastAsia="ru-RU"/>
        </w:rPr>
      </w:pPr>
      <w:r w:rsidRPr="0085265E">
        <w:rPr>
          <w:rFonts w:ascii="Times New Roman" w:eastAsia="Calibri" w:hAnsi="Times New Roman" w:cs="Times New Roman"/>
          <w:sz w:val="24"/>
          <w:szCs w:val="24"/>
        </w:rPr>
        <w:t>менее 50% – недопустимый.</w:t>
      </w:r>
    </w:p>
    <w:p w:rsidR="00906A2A" w:rsidRPr="0085265E" w:rsidRDefault="00906A2A" w:rsidP="0085265E">
      <w:pPr>
        <w:spacing w:after="0" w:line="240" w:lineRule="auto"/>
        <w:ind w:firstLine="708"/>
        <w:jc w:val="both"/>
        <w:rPr>
          <w:rFonts w:ascii="Times New Roman" w:eastAsia="Times New Roman" w:hAnsi="Times New Roman" w:cs="Times New Roman"/>
          <w:b/>
          <w:sz w:val="24"/>
          <w:szCs w:val="24"/>
          <w:lang w:eastAsia="ru-RU"/>
        </w:rPr>
      </w:pPr>
    </w:p>
    <w:p w:rsidR="00906A2A" w:rsidRPr="0085265E" w:rsidRDefault="00906A2A" w:rsidP="0085265E">
      <w:pPr>
        <w:spacing w:after="0" w:line="240" w:lineRule="auto"/>
        <w:ind w:firstLine="708"/>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Задания и</w:t>
      </w:r>
      <w:r w:rsidR="00AE2771" w:rsidRPr="0085265E">
        <w:rPr>
          <w:rFonts w:ascii="Times New Roman" w:eastAsia="Times New Roman" w:hAnsi="Times New Roman" w:cs="Times New Roman"/>
          <w:b/>
          <w:sz w:val="24"/>
          <w:szCs w:val="24"/>
          <w:lang w:eastAsia="ru-RU"/>
        </w:rPr>
        <w:t xml:space="preserve"> учебно-методическая литература </w:t>
      </w:r>
      <w:r w:rsidRPr="0085265E">
        <w:rPr>
          <w:rFonts w:ascii="Times New Roman" w:eastAsia="Times New Roman" w:hAnsi="Times New Roman" w:cs="Times New Roman"/>
          <w:b/>
          <w:sz w:val="24"/>
          <w:szCs w:val="24"/>
          <w:lang w:eastAsia="ru-RU"/>
        </w:rPr>
        <w:t>для са</w:t>
      </w:r>
      <w:r w:rsidR="00AE2771" w:rsidRPr="0085265E">
        <w:rPr>
          <w:rFonts w:ascii="Times New Roman" w:eastAsia="Times New Roman" w:hAnsi="Times New Roman" w:cs="Times New Roman"/>
          <w:b/>
          <w:sz w:val="24"/>
          <w:szCs w:val="24"/>
          <w:lang w:eastAsia="ru-RU"/>
        </w:rPr>
        <w:t>мостоятельн</w:t>
      </w:r>
      <w:r w:rsidR="00143717" w:rsidRPr="0085265E">
        <w:rPr>
          <w:rFonts w:ascii="Times New Roman" w:eastAsia="Times New Roman" w:hAnsi="Times New Roman" w:cs="Times New Roman"/>
          <w:b/>
          <w:sz w:val="24"/>
          <w:szCs w:val="24"/>
          <w:lang w:eastAsia="ru-RU"/>
        </w:rPr>
        <w:t>ой работы студентов: (</w:t>
      </w:r>
      <w:r w:rsidR="005C5880" w:rsidRPr="0085265E">
        <w:rPr>
          <w:rFonts w:ascii="Times New Roman" w:eastAsia="Times New Roman" w:hAnsi="Times New Roman" w:cs="Times New Roman"/>
          <w:b/>
          <w:sz w:val="24"/>
          <w:szCs w:val="24"/>
          <w:lang w:eastAsia="ru-RU"/>
        </w:rPr>
        <w:t>УК-5</w:t>
      </w:r>
      <w:r w:rsidRPr="0085265E">
        <w:rPr>
          <w:rFonts w:ascii="Times New Roman" w:eastAsia="Times New Roman" w:hAnsi="Times New Roman" w:cs="Times New Roman"/>
          <w:b/>
          <w:sz w:val="24"/>
          <w:szCs w:val="24"/>
          <w:lang w:eastAsia="ru-RU"/>
        </w:rPr>
        <w:t>)</w:t>
      </w:r>
    </w:p>
    <w:p w:rsidR="00906A2A" w:rsidRPr="0085265E" w:rsidRDefault="00906A2A" w:rsidP="0085265E">
      <w:pPr>
        <w:spacing w:after="0" w:line="240" w:lineRule="auto"/>
        <w:ind w:firstLine="709"/>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2-й семестр:</w:t>
      </w:r>
    </w:p>
    <w:p w:rsidR="005C5880" w:rsidRPr="0085265E" w:rsidRDefault="005C5880" w:rsidP="0085265E">
      <w:pPr>
        <w:spacing w:after="0"/>
        <w:rPr>
          <w:rFonts w:ascii="Times New Roman" w:hAnsi="Times New Roman" w:cs="Times New Roman"/>
          <w:sz w:val="24"/>
          <w:szCs w:val="24"/>
        </w:rPr>
      </w:pPr>
      <w:r w:rsidRPr="0085265E">
        <w:rPr>
          <w:rFonts w:ascii="Times New Roman" w:hAnsi="Times New Roman" w:cs="Times New Roman"/>
          <w:b/>
          <w:sz w:val="24"/>
          <w:szCs w:val="24"/>
        </w:rPr>
        <w:t xml:space="preserve">Контрольная работа №1. </w:t>
      </w:r>
      <w:r w:rsidRPr="0085265E">
        <w:rPr>
          <w:rFonts w:ascii="Times New Roman" w:hAnsi="Times New Roman" w:cs="Times New Roman"/>
          <w:sz w:val="24"/>
          <w:szCs w:val="24"/>
        </w:rPr>
        <w:t>14-я неделя:</w:t>
      </w:r>
      <w:r w:rsidRPr="0085265E">
        <w:rPr>
          <w:rFonts w:ascii="Times New Roman" w:hAnsi="Times New Roman" w:cs="Times New Roman"/>
          <w:b/>
          <w:sz w:val="24"/>
          <w:szCs w:val="24"/>
        </w:rPr>
        <w:br/>
      </w:r>
      <w:r w:rsidRPr="0085265E">
        <w:rPr>
          <w:rFonts w:ascii="Times New Roman" w:hAnsi="Times New Roman" w:cs="Times New Roman"/>
          <w:sz w:val="24"/>
          <w:szCs w:val="24"/>
        </w:rPr>
        <w:t>Тема: «Религиозная политика в России».</w:t>
      </w:r>
      <w:r w:rsidRPr="0085265E">
        <w:rPr>
          <w:rFonts w:ascii="Times New Roman" w:hAnsi="Times New Roman" w:cs="Times New Roman"/>
          <w:b/>
          <w:sz w:val="24"/>
          <w:szCs w:val="24"/>
        </w:rPr>
        <w:br/>
      </w:r>
      <w:r w:rsidRPr="0085265E">
        <w:rPr>
          <w:rFonts w:ascii="Times New Roman" w:hAnsi="Times New Roman" w:cs="Times New Roman"/>
          <w:sz w:val="24"/>
          <w:szCs w:val="24"/>
        </w:rPr>
        <w:t>Контрольную работу нужно выполнять по учебным пособиям:</w:t>
      </w:r>
      <w:bookmarkStart w:id="1" w:name="_dx_frag_StartFragment"/>
      <w:bookmarkEnd w:id="1"/>
      <w:r w:rsidRPr="0085265E">
        <w:rPr>
          <w:rFonts w:ascii="Times New Roman" w:hAnsi="Times New Roman" w:cs="Times New Roman"/>
          <w:b/>
          <w:sz w:val="24"/>
          <w:szCs w:val="24"/>
        </w:rPr>
        <w:br/>
      </w:r>
      <w:r w:rsidRPr="0085265E">
        <w:rPr>
          <w:rFonts w:ascii="Times New Roman" w:hAnsi="Times New Roman" w:cs="Times New Roman"/>
          <w:sz w:val="24"/>
          <w:szCs w:val="24"/>
        </w:rPr>
        <w:t xml:space="preserve">Арапов, Д. Ю., </w:t>
      </w:r>
      <w:proofErr w:type="spellStart"/>
      <w:r w:rsidRPr="0085265E">
        <w:rPr>
          <w:rFonts w:ascii="Times New Roman" w:hAnsi="Times New Roman" w:cs="Times New Roman"/>
          <w:sz w:val="24"/>
          <w:szCs w:val="24"/>
        </w:rPr>
        <w:t>Лаушкин</w:t>
      </w:r>
      <w:proofErr w:type="spellEnd"/>
      <w:r w:rsidRPr="0085265E">
        <w:rPr>
          <w:rFonts w:ascii="Times New Roman" w:hAnsi="Times New Roman" w:cs="Times New Roman"/>
          <w:sz w:val="24"/>
          <w:szCs w:val="24"/>
        </w:rPr>
        <w:t xml:space="preserve">, А. В. История религий в России: Методические указания и материалы к курсу / Д.Ю. Арапов, А.В. </w:t>
      </w:r>
      <w:proofErr w:type="spellStart"/>
      <w:r w:rsidRPr="0085265E">
        <w:rPr>
          <w:rFonts w:ascii="Times New Roman" w:hAnsi="Times New Roman" w:cs="Times New Roman"/>
          <w:sz w:val="24"/>
          <w:szCs w:val="24"/>
        </w:rPr>
        <w:t>Лаушкин</w:t>
      </w:r>
      <w:proofErr w:type="spellEnd"/>
      <w:r w:rsidRPr="0085265E">
        <w:rPr>
          <w:rFonts w:ascii="Times New Roman" w:hAnsi="Times New Roman" w:cs="Times New Roman"/>
          <w:sz w:val="24"/>
          <w:szCs w:val="24"/>
        </w:rPr>
        <w:t xml:space="preserve">. – М.: Исторический факультет МГУ, 2006. – 52 с. – Режим доступа: по подписке. – URL: </w:t>
      </w:r>
      <w:hyperlink r:id="rId10" w:history="1">
        <w:r w:rsidRPr="0085265E">
          <w:rPr>
            <w:rStyle w:val="a7"/>
            <w:rFonts w:ascii="Times New Roman" w:hAnsi="Times New Roman" w:cs="Times New Roman"/>
            <w:color w:val="auto"/>
            <w:sz w:val="24"/>
            <w:szCs w:val="24"/>
            <w:u w:val="none"/>
          </w:rPr>
          <w:t>http://hist.msu.ru›departments/8813/researc</w:t>
        </w:r>
      </w:hyperlink>
      <w:r w:rsidRPr="0085265E">
        <w:rPr>
          <w:rStyle w:val="a7"/>
          <w:rFonts w:ascii="Times New Roman" w:hAnsi="Times New Roman" w:cs="Times New Roman"/>
          <w:color w:val="auto"/>
          <w:sz w:val="24"/>
          <w:szCs w:val="24"/>
          <w:u w:val="none"/>
        </w:rPr>
        <w:t xml:space="preserve"> (дата обращения: 4.05.2024). – </w:t>
      </w:r>
      <w:proofErr w:type="spellStart"/>
      <w:r w:rsidRPr="0085265E">
        <w:rPr>
          <w:rStyle w:val="a7"/>
          <w:rFonts w:ascii="Times New Roman" w:hAnsi="Times New Roman" w:cs="Times New Roman"/>
          <w:color w:val="auto"/>
          <w:sz w:val="24"/>
          <w:szCs w:val="24"/>
          <w:u w:val="none"/>
        </w:rPr>
        <w:t>Библиогр</w:t>
      </w:r>
      <w:proofErr w:type="spellEnd"/>
      <w:r w:rsidRPr="0085265E">
        <w:rPr>
          <w:rStyle w:val="a7"/>
          <w:rFonts w:ascii="Times New Roman" w:hAnsi="Times New Roman" w:cs="Times New Roman"/>
          <w:color w:val="auto"/>
          <w:sz w:val="24"/>
          <w:szCs w:val="24"/>
          <w:u w:val="none"/>
        </w:rPr>
        <w:t>. в кн. – Текст: электронный.</w:t>
      </w:r>
    </w:p>
    <w:p w:rsidR="00426680" w:rsidRPr="0085265E" w:rsidRDefault="005C5880" w:rsidP="0085265E">
      <w:pPr>
        <w:spacing w:after="0"/>
        <w:rPr>
          <w:rFonts w:ascii="Times New Roman" w:hAnsi="Times New Roman" w:cs="Times New Roman"/>
          <w:b/>
          <w:sz w:val="24"/>
          <w:szCs w:val="24"/>
        </w:rPr>
      </w:pPr>
      <w:r w:rsidRPr="0085265E">
        <w:rPr>
          <w:rFonts w:ascii="Times New Roman" w:hAnsi="Times New Roman" w:cs="Times New Roman"/>
          <w:b/>
          <w:sz w:val="24"/>
          <w:szCs w:val="24"/>
        </w:rPr>
        <w:t xml:space="preserve">Контрольная работа №2. </w:t>
      </w:r>
      <w:r w:rsidRPr="0085265E">
        <w:rPr>
          <w:rFonts w:ascii="Times New Roman" w:hAnsi="Times New Roman" w:cs="Times New Roman"/>
          <w:sz w:val="24"/>
          <w:szCs w:val="24"/>
        </w:rPr>
        <w:t>16-я неделя:</w:t>
      </w:r>
      <w:r w:rsidRPr="0085265E">
        <w:rPr>
          <w:rFonts w:ascii="Times New Roman" w:hAnsi="Times New Roman" w:cs="Times New Roman"/>
          <w:b/>
          <w:sz w:val="24"/>
          <w:szCs w:val="24"/>
        </w:rPr>
        <w:br/>
      </w:r>
      <w:r w:rsidRPr="0085265E">
        <w:rPr>
          <w:rFonts w:ascii="Times New Roman" w:hAnsi="Times New Roman" w:cs="Times New Roman"/>
          <w:sz w:val="24"/>
          <w:szCs w:val="24"/>
        </w:rPr>
        <w:t xml:space="preserve">Тема: «Православие в России».     </w:t>
      </w:r>
      <w:r w:rsidRPr="0085265E">
        <w:rPr>
          <w:rFonts w:ascii="Times New Roman" w:hAnsi="Times New Roman" w:cs="Times New Roman"/>
          <w:b/>
          <w:sz w:val="24"/>
          <w:szCs w:val="24"/>
        </w:rPr>
        <w:br/>
      </w:r>
      <w:r w:rsidRPr="0085265E">
        <w:rPr>
          <w:rFonts w:ascii="Times New Roman" w:hAnsi="Times New Roman" w:cs="Times New Roman"/>
          <w:sz w:val="24"/>
          <w:szCs w:val="24"/>
        </w:rPr>
        <w:t>Контрольную работу нужно выполнять по учебным пособиям:</w:t>
      </w:r>
      <w:r w:rsidRPr="0085265E">
        <w:rPr>
          <w:rFonts w:ascii="Times New Roman" w:hAnsi="Times New Roman" w:cs="Times New Roman"/>
          <w:b/>
          <w:sz w:val="24"/>
          <w:szCs w:val="24"/>
        </w:rPr>
        <w:br/>
      </w:r>
      <w:r w:rsidRPr="0085265E">
        <w:rPr>
          <w:rFonts w:ascii="Times New Roman" w:hAnsi="Times New Roman" w:cs="Times New Roman"/>
          <w:sz w:val="24"/>
          <w:szCs w:val="24"/>
        </w:rPr>
        <w:t xml:space="preserve">Минин С. Н. Тихонов А. К. Учебно-методическое пособие по курсу История Религий в России. Часть 1 / С.Н. Минин, А.К. Тихонов. – Владимир: Изд-во Владимирского университета, 2006. – 84 с. – Режим доступа: по подписке. – URL: </w:t>
      </w:r>
      <w:hyperlink r:id="rId11" w:history="1">
        <w:r w:rsidRPr="0085265E">
          <w:rPr>
            <w:rStyle w:val="a7"/>
            <w:rFonts w:ascii="Times New Roman" w:hAnsi="Times New Roman" w:cs="Times New Roman"/>
            <w:color w:val="auto"/>
            <w:sz w:val="24"/>
            <w:szCs w:val="24"/>
            <w:u w:val="none"/>
          </w:rPr>
          <w:t>http://vlsu.ru›bitstream/123456789/1040/1/</w:t>
        </w:r>
      </w:hyperlink>
      <w:r w:rsidRPr="0085265E">
        <w:rPr>
          <w:rStyle w:val="a7"/>
          <w:rFonts w:ascii="Times New Roman" w:hAnsi="Times New Roman" w:cs="Times New Roman"/>
          <w:color w:val="auto"/>
          <w:sz w:val="24"/>
          <w:szCs w:val="24"/>
          <w:u w:val="none"/>
        </w:rPr>
        <w:t xml:space="preserve"> (дата обращения: 4.05.2024). – </w:t>
      </w:r>
      <w:proofErr w:type="spellStart"/>
      <w:r w:rsidRPr="0085265E">
        <w:rPr>
          <w:rStyle w:val="a7"/>
          <w:rFonts w:ascii="Times New Roman" w:hAnsi="Times New Roman" w:cs="Times New Roman"/>
          <w:color w:val="auto"/>
          <w:sz w:val="24"/>
          <w:szCs w:val="24"/>
          <w:u w:val="none"/>
        </w:rPr>
        <w:t>Библиогр</w:t>
      </w:r>
      <w:proofErr w:type="spellEnd"/>
      <w:r w:rsidRPr="0085265E">
        <w:rPr>
          <w:rStyle w:val="a7"/>
          <w:rFonts w:ascii="Times New Roman" w:hAnsi="Times New Roman" w:cs="Times New Roman"/>
          <w:color w:val="auto"/>
          <w:sz w:val="24"/>
          <w:szCs w:val="24"/>
          <w:u w:val="none"/>
        </w:rPr>
        <w:t>. в кн. – Текст: электронный.</w:t>
      </w:r>
    </w:p>
    <w:p w:rsidR="00426680" w:rsidRPr="0085265E" w:rsidRDefault="00426680" w:rsidP="0085265E">
      <w:pPr>
        <w:spacing w:after="0" w:line="240" w:lineRule="auto"/>
        <w:ind w:firstLine="708"/>
        <w:jc w:val="both"/>
        <w:rPr>
          <w:rFonts w:ascii="Times New Roman" w:eastAsia="Times New Roman" w:hAnsi="Times New Roman" w:cs="Times New Roman"/>
          <w:b/>
          <w:sz w:val="24"/>
          <w:szCs w:val="24"/>
          <w:lang w:eastAsia="ru-RU"/>
        </w:rPr>
      </w:pPr>
    </w:p>
    <w:p w:rsidR="00906A2A" w:rsidRPr="0085265E" w:rsidRDefault="00906A2A" w:rsidP="0085265E">
      <w:pPr>
        <w:spacing w:after="0" w:line="240" w:lineRule="auto"/>
        <w:ind w:firstLine="708"/>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 xml:space="preserve">Примерные темы </w:t>
      </w:r>
      <w:r w:rsidR="00C2224D" w:rsidRPr="0085265E">
        <w:rPr>
          <w:rFonts w:ascii="Times New Roman" w:eastAsia="Times New Roman" w:hAnsi="Times New Roman" w:cs="Times New Roman"/>
          <w:b/>
          <w:sz w:val="24"/>
          <w:szCs w:val="24"/>
          <w:lang w:eastAsia="ru-RU"/>
        </w:rPr>
        <w:t>докладов</w:t>
      </w:r>
      <w:r w:rsidRPr="0085265E">
        <w:rPr>
          <w:rFonts w:ascii="Times New Roman" w:eastAsia="Times New Roman" w:hAnsi="Times New Roman" w:cs="Times New Roman"/>
          <w:b/>
          <w:sz w:val="24"/>
          <w:szCs w:val="24"/>
          <w:lang w:eastAsia="ru-RU"/>
        </w:rPr>
        <w:t>:</w:t>
      </w:r>
    </w:p>
    <w:p w:rsidR="00906A2A" w:rsidRPr="0085265E" w:rsidRDefault="007037CB" w:rsidP="0085265E">
      <w:pPr>
        <w:spacing w:after="0" w:line="240" w:lineRule="auto"/>
        <w:ind w:firstLine="708"/>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w:t>
      </w:r>
      <w:r w:rsidR="005C5880" w:rsidRPr="0085265E">
        <w:rPr>
          <w:rFonts w:ascii="Times New Roman" w:eastAsia="Times New Roman" w:hAnsi="Times New Roman" w:cs="Times New Roman"/>
          <w:b/>
          <w:sz w:val="24"/>
          <w:szCs w:val="24"/>
          <w:lang w:eastAsia="ru-RU"/>
        </w:rPr>
        <w:t>УК-5</w:t>
      </w:r>
      <w:r w:rsidR="00906A2A" w:rsidRPr="0085265E">
        <w:rPr>
          <w:rFonts w:ascii="Times New Roman" w:eastAsia="Times New Roman" w:hAnsi="Times New Roman" w:cs="Times New Roman"/>
          <w:b/>
          <w:sz w:val="24"/>
          <w:szCs w:val="24"/>
          <w:lang w:eastAsia="ru-RU"/>
        </w:rPr>
        <w:t>)</w:t>
      </w:r>
    </w:p>
    <w:p w:rsidR="00C2224D" w:rsidRPr="0085265E" w:rsidRDefault="00C2224D" w:rsidP="0085265E">
      <w:pPr>
        <w:spacing w:after="0" w:line="240" w:lineRule="auto"/>
        <w:ind w:firstLine="708"/>
        <w:jc w:val="both"/>
        <w:rPr>
          <w:rFonts w:ascii="Times New Roman" w:eastAsia="Times New Roman" w:hAnsi="Times New Roman" w:cs="Times New Roman"/>
          <w:b/>
          <w:sz w:val="24"/>
          <w:szCs w:val="24"/>
          <w:lang w:eastAsia="ru-RU"/>
        </w:rPr>
      </w:pP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 </w:t>
      </w:r>
      <w:r w:rsidR="00C2224D" w:rsidRPr="0085265E">
        <w:rPr>
          <w:rFonts w:ascii="Times New Roman" w:eastAsia="Times New Roman" w:hAnsi="Times New Roman" w:cs="Times New Roman"/>
          <w:sz w:val="24"/>
          <w:szCs w:val="24"/>
          <w:lang w:eastAsia="ru-RU"/>
        </w:rPr>
        <w:t>Религия как исторический тип мировоззрения.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 </w:t>
      </w:r>
      <w:r w:rsidR="00C2224D" w:rsidRPr="0085265E">
        <w:rPr>
          <w:rFonts w:ascii="Times New Roman" w:eastAsia="Times New Roman" w:hAnsi="Times New Roman" w:cs="Times New Roman"/>
          <w:sz w:val="24"/>
          <w:szCs w:val="24"/>
          <w:lang w:eastAsia="ru-RU"/>
        </w:rPr>
        <w:t>Религия и мифология, их взаимосвязь.</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 </w:t>
      </w:r>
      <w:r w:rsidR="00C2224D" w:rsidRPr="0085265E">
        <w:rPr>
          <w:rFonts w:ascii="Times New Roman" w:eastAsia="Times New Roman" w:hAnsi="Times New Roman" w:cs="Times New Roman"/>
          <w:sz w:val="24"/>
          <w:szCs w:val="24"/>
          <w:lang w:eastAsia="ru-RU"/>
        </w:rPr>
        <w:t>Религия в системе культуры.</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 </w:t>
      </w:r>
      <w:r w:rsidR="00C2224D" w:rsidRPr="0085265E">
        <w:rPr>
          <w:rFonts w:ascii="Times New Roman" w:eastAsia="Times New Roman" w:hAnsi="Times New Roman" w:cs="Times New Roman"/>
          <w:sz w:val="24"/>
          <w:szCs w:val="24"/>
          <w:lang w:eastAsia="ru-RU"/>
        </w:rPr>
        <w:t>Религия и политика.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 </w:t>
      </w:r>
      <w:r w:rsidR="00C2224D" w:rsidRPr="0085265E">
        <w:rPr>
          <w:rFonts w:ascii="Times New Roman" w:eastAsia="Times New Roman" w:hAnsi="Times New Roman" w:cs="Times New Roman"/>
          <w:sz w:val="24"/>
          <w:szCs w:val="24"/>
          <w:lang w:eastAsia="ru-RU"/>
        </w:rPr>
        <w:t>Религия и наука.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6. </w:t>
      </w:r>
      <w:r w:rsidR="00C2224D" w:rsidRPr="0085265E">
        <w:rPr>
          <w:rFonts w:ascii="Times New Roman" w:eastAsia="Times New Roman" w:hAnsi="Times New Roman" w:cs="Times New Roman"/>
          <w:sz w:val="24"/>
          <w:szCs w:val="24"/>
          <w:lang w:eastAsia="ru-RU"/>
        </w:rPr>
        <w:t>Религия и семья.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7. </w:t>
      </w:r>
      <w:r w:rsidR="00C2224D" w:rsidRPr="0085265E">
        <w:rPr>
          <w:rFonts w:ascii="Times New Roman" w:eastAsia="Times New Roman" w:hAnsi="Times New Roman" w:cs="Times New Roman"/>
          <w:sz w:val="24"/>
          <w:szCs w:val="24"/>
          <w:lang w:eastAsia="ru-RU"/>
        </w:rPr>
        <w:t>Религиозные верования доклассового общества.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8. </w:t>
      </w:r>
      <w:r w:rsidR="00C2224D" w:rsidRPr="0085265E">
        <w:rPr>
          <w:rFonts w:ascii="Times New Roman" w:eastAsia="Times New Roman" w:hAnsi="Times New Roman" w:cs="Times New Roman"/>
          <w:sz w:val="24"/>
          <w:szCs w:val="24"/>
          <w:lang w:eastAsia="ru-RU"/>
        </w:rPr>
        <w:t>Возникновение христианства.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9. </w:t>
      </w:r>
      <w:r w:rsidR="00C2224D" w:rsidRPr="0085265E">
        <w:rPr>
          <w:rFonts w:ascii="Times New Roman" w:eastAsia="Times New Roman" w:hAnsi="Times New Roman" w:cs="Times New Roman"/>
          <w:sz w:val="24"/>
          <w:szCs w:val="24"/>
          <w:lang w:eastAsia="ru-RU"/>
        </w:rPr>
        <w:t>Библия как памятник мировой культуры.</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10. </w:t>
      </w:r>
      <w:r w:rsidR="00C2224D" w:rsidRPr="0085265E">
        <w:rPr>
          <w:rFonts w:ascii="Times New Roman" w:eastAsia="Times New Roman" w:hAnsi="Times New Roman" w:cs="Times New Roman"/>
          <w:sz w:val="24"/>
          <w:szCs w:val="24"/>
          <w:lang w:eastAsia="ru-RU"/>
        </w:rPr>
        <w:t>Евангелия: сравнительный анализ.</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11. </w:t>
      </w:r>
      <w:r w:rsidR="00C2224D" w:rsidRPr="0085265E">
        <w:rPr>
          <w:rFonts w:ascii="Times New Roman" w:eastAsia="Times New Roman" w:hAnsi="Times New Roman" w:cs="Times New Roman"/>
          <w:sz w:val="24"/>
          <w:szCs w:val="24"/>
          <w:lang w:eastAsia="ru-RU"/>
        </w:rPr>
        <w:t xml:space="preserve">Христианская церковь и </w:t>
      </w:r>
      <w:proofErr w:type="spellStart"/>
      <w:r w:rsidR="00C2224D" w:rsidRPr="0085265E">
        <w:rPr>
          <w:rFonts w:ascii="Times New Roman" w:eastAsia="Times New Roman" w:hAnsi="Times New Roman" w:cs="Times New Roman"/>
          <w:sz w:val="24"/>
          <w:szCs w:val="24"/>
          <w:lang w:eastAsia="ru-RU"/>
        </w:rPr>
        <w:t>е</w:t>
      </w:r>
      <w:proofErr w:type="gramStart"/>
      <w:r w:rsidR="00C2224D" w:rsidRPr="0085265E">
        <w:rPr>
          <w:rFonts w:ascii="Times New Roman" w:eastAsia="Times New Roman" w:hAnsi="Times New Roman" w:cs="Times New Roman"/>
          <w:sz w:val="24"/>
          <w:szCs w:val="24"/>
          <w:lang w:eastAsia="ru-RU"/>
        </w:rPr>
        <w:t>e</w:t>
      </w:r>
      <w:proofErr w:type="spellEnd"/>
      <w:proofErr w:type="gramEnd"/>
      <w:r w:rsidR="00C2224D" w:rsidRPr="0085265E">
        <w:rPr>
          <w:rFonts w:ascii="Times New Roman" w:eastAsia="Times New Roman" w:hAnsi="Times New Roman" w:cs="Times New Roman"/>
          <w:sz w:val="24"/>
          <w:szCs w:val="24"/>
          <w:lang w:eastAsia="ru-RU"/>
        </w:rPr>
        <w:t xml:space="preserve"> раскол.</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12. </w:t>
      </w:r>
      <w:r w:rsidR="00C2224D" w:rsidRPr="0085265E">
        <w:rPr>
          <w:rFonts w:ascii="Times New Roman" w:eastAsia="Times New Roman" w:hAnsi="Times New Roman" w:cs="Times New Roman"/>
          <w:sz w:val="24"/>
          <w:szCs w:val="24"/>
          <w:lang w:eastAsia="ru-RU"/>
        </w:rPr>
        <w:t>Нравственная сущность доктрины христианства.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13. </w:t>
      </w:r>
      <w:r w:rsidR="00C2224D" w:rsidRPr="0085265E">
        <w:rPr>
          <w:rFonts w:ascii="Times New Roman" w:eastAsia="Times New Roman" w:hAnsi="Times New Roman" w:cs="Times New Roman"/>
          <w:sz w:val="24"/>
          <w:szCs w:val="24"/>
          <w:lang w:eastAsia="ru-RU"/>
        </w:rPr>
        <w:t>Христианские праздники.</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14. </w:t>
      </w:r>
      <w:r w:rsidR="00C2224D" w:rsidRPr="0085265E">
        <w:rPr>
          <w:rFonts w:ascii="Times New Roman" w:eastAsia="Times New Roman" w:hAnsi="Times New Roman" w:cs="Times New Roman"/>
          <w:sz w:val="24"/>
          <w:szCs w:val="24"/>
          <w:lang w:eastAsia="ru-RU"/>
        </w:rPr>
        <w:t>Католицизм как одно из направлений христианства.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15. </w:t>
      </w:r>
      <w:r w:rsidR="00C2224D" w:rsidRPr="0085265E">
        <w:rPr>
          <w:rFonts w:ascii="Times New Roman" w:eastAsia="Times New Roman" w:hAnsi="Times New Roman" w:cs="Times New Roman"/>
          <w:sz w:val="24"/>
          <w:szCs w:val="24"/>
          <w:lang w:eastAsia="ru-RU"/>
        </w:rPr>
        <w:t>Католическая церковь и инквизиция.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16. </w:t>
      </w:r>
      <w:r w:rsidR="00C2224D" w:rsidRPr="0085265E">
        <w:rPr>
          <w:rFonts w:ascii="Times New Roman" w:eastAsia="Times New Roman" w:hAnsi="Times New Roman" w:cs="Times New Roman"/>
          <w:sz w:val="24"/>
          <w:szCs w:val="24"/>
          <w:lang w:eastAsia="ru-RU"/>
        </w:rPr>
        <w:t xml:space="preserve">Эпоха </w:t>
      </w:r>
      <w:r w:rsidRPr="0085265E">
        <w:rPr>
          <w:rFonts w:ascii="Times New Roman" w:eastAsia="Times New Roman" w:hAnsi="Times New Roman" w:cs="Times New Roman"/>
          <w:sz w:val="24"/>
          <w:szCs w:val="24"/>
          <w:lang w:eastAsia="ru-RU"/>
        </w:rPr>
        <w:t>Реформации и «второй»</w:t>
      </w:r>
      <w:r w:rsidR="00C2224D" w:rsidRPr="0085265E">
        <w:rPr>
          <w:rFonts w:ascii="Times New Roman" w:eastAsia="Times New Roman" w:hAnsi="Times New Roman" w:cs="Times New Roman"/>
          <w:sz w:val="24"/>
          <w:szCs w:val="24"/>
          <w:lang w:eastAsia="ru-RU"/>
        </w:rPr>
        <w:t xml:space="preserve"> раскол христианства.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17. </w:t>
      </w:r>
      <w:r w:rsidR="00C2224D" w:rsidRPr="0085265E">
        <w:rPr>
          <w:rFonts w:ascii="Times New Roman" w:eastAsia="Times New Roman" w:hAnsi="Times New Roman" w:cs="Times New Roman"/>
          <w:sz w:val="24"/>
          <w:szCs w:val="24"/>
          <w:lang w:eastAsia="ru-RU"/>
        </w:rPr>
        <w:t>Протестантизм: возникновение, особенности вероучения.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18. </w:t>
      </w:r>
      <w:r w:rsidR="00C2224D" w:rsidRPr="0085265E">
        <w:rPr>
          <w:rFonts w:ascii="Times New Roman" w:eastAsia="Times New Roman" w:hAnsi="Times New Roman" w:cs="Times New Roman"/>
          <w:sz w:val="24"/>
          <w:szCs w:val="24"/>
          <w:lang w:eastAsia="ru-RU"/>
        </w:rPr>
        <w:t>Основные направления протестантизма (лютеранство, кальвинизм, англиканство) и их особенности.</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19. </w:t>
      </w:r>
      <w:r w:rsidR="00C2224D" w:rsidRPr="0085265E">
        <w:rPr>
          <w:rFonts w:ascii="Times New Roman" w:eastAsia="Times New Roman" w:hAnsi="Times New Roman" w:cs="Times New Roman"/>
          <w:sz w:val="24"/>
          <w:szCs w:val="24"/>
          <w:lang w:eastAsia="ru-RU"/>
        </w:rPr>
        <w:t>Секты в протестантизме.</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lastRenderedPageBreak/>
        <w:t xml:space="preserve">20. </w:t>
      </w:r>
      <w:r w:rsidR="00C2224D" w:rsidRPr="0085265E">
        <w:rPr>
          <w:rFonts w:ascii="Times New Roman" w:eastAsia="Times New Roman" w:hAnsi="Times New Roman" w:cs="Times New Roman"/>
          <w:sz w:val="24"/>
          <w:szCs w:val="24"/>
          <w:lang w:eastAsia="ru-RU"/>
        </w:rPr>
        <w:t>Принятие христианства Киевской Русью.</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21. </w:t>
      </w:r>
      <w:r w:rsidR="00C2224D" w:rsidRPr="0085265E">
        <w:rPr>
          <w:rFonts w:ascii="Times New Roman" w:eastAsia="Times New Roman" w:hAnsi="Times New Roman" w:cs="Times New Roman"/>
          <w:sz w:val="24"/>
          <w:szCs w:val="24"/>
          <w:lang w:eastAsia="ru-RU"/>
        </w:rPr>
        <w:t>Религиозные воззрения славян.</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22. </w:t>
      </w:r>
      <w:r w:rsidR="00C2224D" w:rsidRPr="0085265E">
        <w:rPr>
          <w:rFonts w:ascii="Times New Roman" w:eastAsia="Times New Roman" w:hAnsi="Times New Roman" w:cs="Times New Roman"/>
          <w:sz w:val="24"/>
          <w:szCs w:val="24"/>
          <w:lang w:eastAsia="ru-RU"/>
        </w:rPr>
        <w:t>Особенности православного вероучения и культа.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23. </w:t>
      </w:r>
      <w:r w:rsidR="00C2224D" w:rsidRPr="0085265E">
        <w:rPr>
          <w:rFonts w:ascii="Times New Roman" w:eastAsia="Times New Roman" w:hAnsi="Times New Roman" w:cs="Times New Roman"/>
          <w:sz w:val="24"/>
          <w:szCs w:val="24"/>
          <w:lang w:eastAsia="ru-RU"/>
        </w:rPr>
        <w:t>Социальное значение христианства.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24. </w:t>
      </w:r>
      <w:r w:rsidR="00C2224D" w:rsidRPr="0085265E">
        <w:rPr>
          <w:rFonts w:ascii="Times New Roman" w:eastAsia="Times New Roman" w:hAnsi="Times New Roman" w:cs="Times New Roman"/>
          <w:sz w:val="24"/>
          <w:szCs w:val="24"/>
          <w:lang w:eastAsia="ru-RU"/>
        </w:rPr>
        <w:t>Секты в православии.</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25. </w:t>
      </w:r>
      <w:r w:rsidR="00C2224D" w:rsidRPr="0085265E">
        <w:rPr>
          <w:rFonts w:ascii="Times New Roman" w:eastAsia="Times New Roman" w:hAnsi="Times New Roman" w:cs="Times New Roman"/>
          <w:sz w:val="24"/>
          <w:szCs w:val="24"/>
          <w:lang w:eastAsia="ru-RU"/>
        </w:rPr>
        <w:t>Русское старообрядчество.</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26. </w:t>
      </w:r>
      <w:r w:rsidR="00C2224D" w:rsidRPr="0085265E">
        <w:rPr>
          <w:rFonts w:ascii="Times New Roman" w:eastAsia="Times New Roman" w:hAnsi="Times New Roman" w:cs="Times New Roman"/>
          <w:sz w:val="24"/>
          <w:szCs w:val="24"/>
          <w:lang w:eastAsia="ru-RU"/>
        </w:rPr>
        <w:t>Взаимоотношения церкви и государства в истории России.</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27. </w:t>
      </w:r>
      <w:r w:rsidR="00C2224D" w:rsidRPr="0085265E">
        <w:rPr>
          <w:rFonts w:ascii="Times New Roman" w:eastAsia="Times New Roman" w:hAnsi="Times New Roman" w:cs="Times New Roman"/>
          <w:sz w:val="24"/>
          <w:szCs w:val="24"/>
          <w:lang w:eastAsia="ru-RU"/>
        </w:rPr>
        <w:t>Русская литература и религия.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28. </w:t>
      </w:r>
      <w:r w:rsidR="00C2224D" w:rsidRPr="0085265E">
        <w:rPr>
          <w:rFonts w:ascii="Times New Roman" w:eastAsia="Times New Roman" w:hAnsi="Times New Roman" w:cs="Times New Roman"/>
          <w:sz w:val="24"/>
          <w:szCs w:val="24"/>
          <w:lang w:eastAsia="ru-RU"/>
        </w:rPr>
        <w:t>Русское искусство и религия.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29. </w:t>
      </w:r>
      <w:r w:rsidR="00C2224D" w:rsidRPr="0085265E">
        <w:rPr>
          <w:rFonts w:ascii="Times New Roman" w:eastAsia="Times New Roman" w:hAnsi="Times New Roman" w:cs="Times New Roman"/>
          <w:sz w:val="24"/>
          <w:szCs w:val="24"/>
          <w:lang w:eastAsia="ru-RU"/>
        </w:rPr>
        <w:t>Современное православие и наука.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30. </w:t>
      </w:r>
      <w:r w:rsidR="00C2224D" w:rsidRPr="0085265E">
        <w:rPr>
          <w:rFonts w:ascii="Times New Roman" w:eastAsia="Times New Roman" w:hAnsi="Times New Roman" w:cs="Times New Roman"/>
          <w:sz w:val="24"/>
          <w:szCs w:val="24"/>
          <w:lang w:eastAsia="ru-RU"/>
        </w:rPr>
        <w:t>Русская православная церковь в современных условиях.</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31. </w:t>
      </w:r>
      <w:r w:rsidR="00C2224D" w:rsidRPr="0085265E">
        <w:rPr>
          <w:rFonts w:ascii="Times New Roman" w:eastAsia="Times New Roman" w:hAnsi="Times New Roman" w:cs="Times New Roman"/>
          <w:sz w:val="24"/>
          <w:szCs w:val="24"/>
          <w:lang w:eastAsia="ru-RU"/>
        </w:rPr>
        <w:t>Ислам как мировая религия, причины возникновения и особенности вероучения.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32. </w:t>
      </w:r>
      <w:r w:rsidR="00C2224D" w:rsidRPr="0085265E">
        <w:rPr>
          <w:rFonts w:ascii="Times New Roman" w:eastAsia="Times New Roman" w:hAnsi="Times New Roman" w:cs="Times New Roman"/>
          <w:sz w:val="24"/>
          <w:szCs w:val="24"/>
          <w:lang w:eastAsia="ru-RU"/>
        </w:rPr>
        <w:t>Коран как памятник мировой культуры.</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33. </w:t>
      </w:r>
      <w:r w:rsidR="00C2224D" w:rsidRPr="0085265E">
        <w:rPr>
          <w:rFonts w:ascii="Times New Roman" w:eastAsia="Times New Roman" w:hAnsi="Times New Roman" w:cs="Times New Roman"/>
          <w:sz w:val="24"/>
          <w:szCs w:val="24"/>
          <w:lang w:eastAsia="ru-RU"/>
        </w:rPr>
        <w:t>Ислам и его роль в современном мире.</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34. </w:t>
      </w:r>
      <w:r w:rsidR="00C2224D" w:rsidRPr="0085265E">
        <w:rPr>
          <w:rFonts w:ascii="Times New Roman" w:eastAsia="Times New Roman" w:hAnsi="Times New Roman" w:cs="Times New Roman"/>
          <w:sz w:val="24"/>
          <w:szCs w:val="24"/>
          <w:lang w:eastAsia="ru-RU"/>
        </w:rPr>
        <w:t>Особенности религиозного культа в исламе.</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35. </w:t>
      </w:r>
      <w:r w:rsidR="00C2224D" w:rsidRPr="0085265E">
        <w:rPr>
          <w:rFonts w:ascii="Times New Roman" w:eastAsia="Times New Roman" w:hAnsi="Times New Roman" w:cs="Times New Roman"/>
          <w:sz w:val="24"/>
          <w:szCs w:val="24"/>
          <w:lang w:eastAsia="ru-RU"/>
        </w:rPr>
        <w:t>Суннизм и шиизм в исламе.</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36. </w:t>
      </w:r>
      <w:r w:rsidR="00C2224D" w:rsidRPr="0085265E">
        <w:rPr>
          <w:rFonts w:ascii="Times New Roman" w:eastAsia="Times New Roman" w:hAnsi="Times New Roman" w:cs="Times New Roman"/>
          <w:sz w:val="24"/>
          <w:szCs w:val="24"/>
          <w:lang w:eastAsia="ru-RU"/>
        </w:rPr>
        <w:t>Ислам в нашей стране.</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37. </w:t>
      </w:r>
      <w:r w:rsidR="00C2224D" w:rsidRPr="0085265E">
        <w:rPr>
          <w:rFonts w:ascii="Times New Roman" w:eastAsia="Times New Roman" w:hAnsi="Times New Roman" w:cs="Times New Roman"/>
          <w:sz w:val="24"/>
          <w:szCs w:val="24"/>
          <w:lang w:eastAsia="ru-RU"/>
        </w:rPr>
        <w:t>Буддизм как мировая религия, возникновение и особенности вероучения.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38. </w:t>
      </w:r>
      <w:r w:rsidR="00C2224D" w:rsidRPr="0085265E">
        <w:rPr>
          <w:rFonts w:ascii="Times New Roman" w:eastAsia="Times New Roman" w:hAnsi="Times New Roman" w:cs="Times New Roman"/>
          <w:sz w:val="24"/>
          <w:szCs w:val="24"/>
          <w:lang w:eastAsia="ru-RU"/>
        </w:rPr>
        <w:t>Основные идеи и направления буддизма.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39. </w:t>
      </w:r>
      <w:r w:rsidR="00C2224D" w:rsidRPr="0085265E">
        <w:rPr>
          <w:rFonts w:ascii="Times New Roman" w:eastAsia="Times New Roman" w:hAnsi="Times New Roman" w:cs="Times New Roman"/>
          <w:sz w:val="24"/>
          <w:szCs w:val="24"/>
          <w:lang w:eastAsia="ru-RU"/>
        </w:rPr>
        <w:t>Человек и мир в буддизме.</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40. </w:t>
      </w:r>
      <w:r w:rsidR="00C2224D" w:rsidRPr="0085265E">
        <w:rPr>
          <w:rFonts w:ascii="Times New Roman" w:eastAsia="Times New Roman" w:hAnsi="Times New Roman" w:cs="Times New Roman"/>
          <w:sz w:val="24"/>
          <w:szCs w:val="24"/>
          <w:lang w:eastAsia="ru-RU"/>
        </w:rPr>
        <w:t>Индуизм, возникновение, эволюция, основные направления.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41. </w:t>
      </w:r>
      <w:r w:rsidR="00C2224D" w:rsidRPr="0085265E">
        <w:rPr>
          <w:rFonts w:ascii="Times New Roman" w:eastAsia="Times New Roman" w:hAnsi="Times New Roman" w:cs="Times New Roman"/>
          <w:sz w:val="24"/>
          <w:szCs w:val="24"/>
          <w:lang w:eastAsia="ru-RU"/>
        </w:rPr>
        <w:t>Особенности вероучения и культа в индуизме.</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42. </w:t>
      </w:r>
      <w:r w:rsidR="00C2224D" w:rsidRPr="0085265E">
        <w:rPr>
          <w:rFonts w:ascii="Times New Roman" w:eastAsia="Times New Roman" w:hAnsi="Times New Roman" w:cs="Times New Roman"/>
          <w:sz w:val="24"/>
          <w:szCs w:val="24"/>
          <w:lang w:eastAsia="ru-RU"/>
        </w:rPr>
        <w:t>Даосизм и конфуцианство.</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43. </w:t>
      </w:r>
      <w:r w:rsidR="00C2224D" w:rsidRPr="0085265E">
        <w:rPr>
          <w:rFonts w:ascii="Times New Roman" w:eastAsia="Times New Roman" w:hAnsi="Times New Roman" w:cs="Times New Roman"/>
          <w:sz w:val="24"/>
          <w:szCs w:val="24"/>
          <w:lang w:eastAsia="ru-RU"/>
        </w:rPr>
        <w:t>Иудаизм, особенности вероучения и культа.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44. </w:t>
      </w:r>
      <w:r w:rsidR="00C2224D" w:rsidRPr="0085265E">
        <w:rPr>
          <w:rFonts w:ascii="Times New Roman" w:eastAsia="Times New Roman" w:hAnsi="Times New Roman" w:cs="Times New Roman"/>
          <w:sz w:val="24"/>
          <w:szCs w:val="24"/>
          <w:lang w:eastAsia="ru-RU"/>
        </w:rPr>
        <w:t>Иудаизм и христианство.</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45. </w:t>
      </w:r>
      <w:r w:rsidR="00C2224D" w:rsidRPr="0085265E">
        <w:rPr>
          <w:rFonts w:ascii="Times New Roman" w:eastAsia="Times New Roman" w:hAnsi="Times New Roman" w:cs="Times New Roman"/>
          <w:sz w:val="24"/>
          <w:szCs w:val="24"/>
          <w:lang w:eastAsia="ru-RU"/>
        </w:rPr>
        <w:t>Современные нетрадиционные культы.</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46. </w:t>
      </w:r>
      <w:r w:rsidR="00C2224D" w:rsidRPr="0085265E">
        <w:rPr>
          <w:rFonts w:ascii="Times New Roman" w:eastAsia="Times New Roman" w:hAnsi="Times New Roman" w:cs="Times New Roman"/>
          <w:sz w:val="24"/>
          <w:szCs w:val="24"/>
          <w:lang w:eastAsia="ru-RU"/>
        </w:rPr>
        <w:t>Мистицизм и магия в современных религиозных культах.</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47. </w:t>
      </w:r>
      <w:r w:rsidR="00C2224D" w:rsidRPr="0085265E">
        <w:rPr>
          <w:rFonts w:ascii="Times New Roman" w:eastAsia="Times New Roman" w:hAnsi="Times New Roman" w:cs="Times New Roman"/>
          <w:sz w:val="24"/>
          <w:szCs w:val="24"/>
          <w:lang w:eastAsia="ru-RU"/>
        </w:rPr>
        <w:t>Основные направления религиозной философии.</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48. </w:t>
      </w:r>
      <w:r w:rsidR="00C2224D" w:rsidRPr="0085265E">
        <w:rPr>
          <w:rFonts w:ascii="Times New Roman" w:eastAsia="Times New Roman" w:hAnsi="Times New Roman" w:cs="Times New Roman"/>
          <w:sz w:val="24"/>
          <w:szCs w:val="24"/>
          <w:lang w:eastAsia="ru-RU"/>
        </w:rPr>
        <w:t>Православная философия.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49. </w:t>
      </w:r>
      <w:r w:rsidR="00C2224D" w:rsidRPr="0085265E">
        <w:rPr>
          <w:rFonts w:ascii="Times New Roman" w:eastAsia="Times New Roman" w:hAnsi="Times New Roman" w:cs="Times New Roman"/>
          <w:sz w:val="24"/>
          <w:szCs w:val="24"/>
          <w:lang w:eastAsia="ru-RU"/>
        </w:rPr>
        <w:t>Католическая философия.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50. </w:t>
      </w:r>
      <w:r w:rsidR="00C2224D" w:rsidRPr="0085265E">
        <w:rPr>
          <w:rFonts w:ascii="Times New Roman" w:eastAsia="Times New Roman" w:hAnsi="Times New Roman" w:cs="Times New Roman"/>
          <w:sz w:val="24"/>
          <w:szCs w:val="24"/>
          <w:lang w:eastAsia="ru-RU"/>
        </w:rPr>
        <w:t>Протестантская философия.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51. </w:t>
      </w:r>
      <w:r w:rsidR="00C2224D" w:rsidRPr="0085265E">
        <w:rPr>
          <w:rFonts w:ascii="Times New Roman" w:eastAsia="Times New Roman" w:hAnsi="Times New Roman" w:cs="Times New Roman"/>
          <w:sz w:val="24"/>
          <w:szCs w:val="24"/>
          <w:lang w:eastAsia="ru-RU"/>
        </w:rPr>
        <w:t>Свободомыслие как явление духовной культуры.</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52. </w:t>
      </w:r>
      <w:r w:rsidR="00C2224D" w:rsidRPr="0085265E">
        <w:rPr>
          <w:rFonts w:ascii="Times New Roman" w:eastAsia="Times New Roman" w:hAnsi="Times New Roman" w:cs="Times New Roman"/>
          <w:sz w:val="24"/>
          <w:szCs w:val="24"/>
          <w:lang w:eastAsia="ru-RU"/>
        </w:rPr>
        <w:t>Роль естествознания в развитии свободомыслия и атеизма.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53. </w:t>
      </w:r>
      <w:r w:rsidR="00C2224D" w:rsidRPr="0085265E">
        <w:rPr>
          <w:rFonts w:ascii="Times New Roman" w:eastAsia="Times New Roman" w:hAnsi="Times New Roman" w:cs="Times New Roman"/>
          <w:sz w:val="24"/>
          <w:szCs w:val="24"/>
          <w:lang w:eastAsia="ru-RU"/>
        </w:rPr>
        <w:t>Свободомыслие в древнем мире.</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54. </w:t>
      </w:r>
      <w:r w:rsidR="00C2224D" w:rsidRPr="0085265E">
        <w:rPr>
          <w:rFonts w:ascii="Times New Roman" w:eastAsia="Times New Roman" w:hAnsi="Times New Roman" w:cs="Times New Roman"/>
          <w:sz w:val="24"/>
          <w:szCs w:val="24"/>
          <w:lang w:eastAsia="ru-RU"/>
        </w:rPr>
        <w:t>Проявления свободомыслия в Средние века.</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55. </w:t>
      </w:r>
      <w:r w:rsidR="00C2224D" w:rsidRPr="0085265E">
        <w:rPr>
          <w:rFonts w:ascii="Times New Roman" w:eastAsia="Times New Roman" w:hAnsi="Times New Roman" w:cs="Times New Roman"/>
          <w:sz w:val="24"/>
          <w:szCs w:val="24"/>
          <w:lang w:eastAsia="ru-RU"/>
        </w:rPr>
        <w:t>Роль науки в развитии свободомыслия эпохи Возрождения.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56. </w:t>
      </w:r>
      <w:r w:rsidR="00C2224D" w:rsidRPr="0085265E">
        <w:rPr>
          <w:rFonts w:ascii="Times New Roman" w:eastAsia="Times New Roman" w:hAnsi="Times New Roman" w:cs="Times New Roman"/>
          <w:sz w:val="24"/>
          <w:szCs w:val="24"/>
          <w:lang w:eastAsia="ru-RU"/>
        </w:rPr>
        <w:t>Свободомыслие в Новое и Новейшее время.</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57. </w:t>
      </w:r>
      <w:r w:rsidR="00C2224D" w:rsidRPr="0085265E">
        <w:rPr>
          <w:rFonts w:ascii="Times New Roman" w:eastAsia="Times New Roman" w:hAnsi="Times New Roman" w:cs="Times New Roman"/>
          <w:sz w:val="24"/>
          <w:szCs w:val="24"/>
          <w:lang w:eastAsia="ru-RU"/>
        </w:rPr>
        <w:t>Диалог религиозного и нерелигиозного мировоззрений о человеке.</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58. </w:t>
      </w:r>
      <w:r w:rsidR="00C2224D" w:rsidRPr="0085265E">
        <w:rPr>
          <w:rFonts w:ascii="Times New Roman" w:eastAsia="Times New Roman" w:hAnsi="Times New Roman" w:cs="Times New Roman"/>
          <w:sz w:val="24"/>
          <w:szCs w:val="24"/>
          <w:lang w:eastAsia="ru-RU"/>
        </w:rPr>
        <w:t>Нравственное значение религиозного и нерелигиозного мировоззрений.</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59. </w:t>
      </w:r>
      <w:r w:rsidR="00C2224D" w:rsidRPr="0085265E">
        <w:rPr>
          <w:rFonts w:ascii="Times New Roman" w:eastAsia="Times New Roman" w:hAnsi="Times New Roman" w:cs="Times New Roman"/>
          <w:sz w:val="24"/>
          <w:szCs w:val="24"/>
          <w:lang w:eastAsia="ru-RU"/>
        </w:rPr>
        <w:t>Эстетические проблемы в религиозном и нерелигиозном мировоззрениях.</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60. </w:t>
      </w:r>
      <w:r w:rsidR="00C2224D" w:rsidRPr="0085265E">
        <w:rPr>
          <w:rFonts w:ascii="Times New Roman" w:eastAsia="Times New Roman" w:hAnsi="Times New Roman" w:cs="Times New Roman"/>
          <w:sz w:val="24"/>
          <w:szCs w:val="24"/>
          <w:lang w:eastAsia="ru-RU"/>
        </w:rPr>
        <w:t>Искусство и мировые религии.</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61. </w:t>
      </w:r>
      <w:r w:rsidR="00C2224D" w:rsidRPr="0085265E">
        <w:rPr>
          <w:rFonts w:ascii="Times New Roman" w:eastAsia="Times New Roman" w:hAnsi="Times New Roman" w:cs="Times New Roman"/>
          <w:sz w:val="24"/>
          <w:szCs w:val="24"/>
          <w:lang w:eastAsia="ru-RU"/>
        </w:rPr>
        <w:t>Формирование и развитие представлений о свободе совести.</w:t>
      </w:r>
    </w:p>
    <w:p w:rsidR="00C2224D" w:rsidRPr="0085265E" w:rsidRDefault="00426680" w:rsidP="0085265E">
      <w:pPr>
        <w:shd w:val="clear" w:color="auto" w:fill="FFFFFF"/>
        <w:spacing w:after="0" w:line="240" w:lineRule="auto"/>
        <w:ind w:left="360"/>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62. </w:t>
      </w:r>
      <w:r w:rsidR="00C2224D" w:rsidRPr="0085265E">
        <w:rPr>
          <w:rFonts w:ascii="Times New Roman" w:eastAsia="Times New Roman" w:hAnsi="Times New Roman" w:cs="Times New Roman"/>
          <w:sz w:val="24"/>
          <w:szCs w:val="24"/>
          <w:lang w:eastAsia="ru-RU"/>
        </w:rPr>
        <w:t>Свобода совести в истории России.</w:t>
      </w:r>
    </w:p>
    <w:p w:rsidR="00C2224D" w:rsidRPr="0085265E" w:rsidRDefault="00C2224D" w:rsidP="0085265E">
      <w:pPr>
        <w:spacing w:after="0" w:line="240" w:lineRule="auto"/>
        <w:ind w:firstLine="708"/>
        <w:jc w:val="both"/>
        <w:rPr>
          <w:rFonts w:ascii="Times New Roman" w:eastAsia="Times New Roman" w:hAnsi="Times New Roman" w:cs="Times New Roman"/>
          <w:b/>
          <w:sz w:val="24"/>
          <w:szCs w:val="24"/>
          <w:lang w:eastAsia="ru-RU"/>
        </w:rPr>
      </w:pPr>
    </w:p>
    <w:p w:rsidR="00906A2A" w:rsidRPr="0085265E" w:rsidRDefault="00906A2A" w:rsidP="0085265E">
      <w:pPr>
        <w:spacing w:after="0" w:line="240" w:lineRule="auto"/>
        <w:ind w:firstLine="709"/>
        <w:contextualSpacing/>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8.3. Промежуточный контроль знаний, умений и навыков</w:t>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b/>
          <w:sz w:val="24"/>
          <w:szCs w:val="24"/>
          <w:highlight w:val="white"/>
          <w:lang w:eastAsia="ru-RU"/>
        </w:rPr>
        <w:t>Промежуточный контроль</w:t>
      </w:r>
      <w:r w:rsidRPr="0085265E">
        <w:rPr>
          <w:rFonts w:ascii="Times New Roman" w:eastAsia="Times New Roman" w:hAnsi="Times New Roman" w:cs="Times New Roman"/>
          <w:sz w:val="24"/>
          <w:szCs w:val="24"/>
          <w:highlight w:val="white"/>
          <w:lang w:eastAsia="ru-RU"/>
        </w:rPr>
        <w:t xml:space="preserve">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85265E">
        <w:rPr>
          <w:rFonts w:ascii="Times New Roman" w:eastAsia="Times New Roman" w:hAnsi="Times New Roman" w:cs="Times New Roman"/>
          <w:sz w:val="24"/>
          <w:szCs w:val="24"/>
          <w:lang w:eastAsia="ru-RU"/>
        </w:rPr>
        <w:t>я.</w:t>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b/>
          <w:sz w:val="24"/>
          <w:szCs w:val="24"/>
          <w:lang w:eastAsia="ru-RU"/>
        </w:rPr>
        <w:t>Форма</w:t>
      </w:r>
      <w:r w:rsidRPr="0085265E">
        <w:rPr>
          <w:rFonts w:ascii="Times New Roman" w:eastAsia="Times New Roman" w:hAnsi="Times New Roman" w:cs="Times New Roman"/>
          <w:sz w:val="24"/>
          <w:szCs w:val="24"/>
          <w:lang w:eastAsia="ru-RU"/>
        </w:rPr>
        <w:t xml:space="preserve"> промежуточного контроля – зачет.</w:t>
      </w:r>
    </w:p>
    <w:p w:rsidR="00906A2A" w:rsidRPr="0085265E" w:rsidRDefault="00906A2A" w:rsidP="0085265E">
      <w:pPr>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Проведение текущего и промежуточного контроля по дисциплине осуществляется в соответствии с </w:t>
      </w:r>
      <w:r w:rsidRPr="0085265E">
        <w:rPr>
          <w:rFonts w:ascii="Times New Roman" w:eastAsia="Times New Roman" w:hAnsi="Times New Roman" w:cs="Times New Roman"/>
          <w:bCs/>
          <w:sz w:val="24"/>
          <w:szCs w:val="24"/>
          <w:lang w:eastAsia="ru-RU"/>
        </w:rPr>
        <w:t xml:space="preserve">«Положением </w:t>
      </w:r>
      <w:r w:rsidRPr="0085265E">
        <w:rPr>
          <w:rFonts w:ascii="Times New Roman" w:eastAsia="Times New Roman" w:hAnsi="Times New Roman" w:cs="Times New Roman"/>
          <w:sz w:val="24"/>
          <w:szCs w:val="24"/>
          <w:lang w:eastAsia="ru-RU"/>
        </w:rPr>
        <w:t xml:space="preserve">о </w:t>
      </w:r>
      <w:proofErr w:type="spellStart"/>
      <w:r w:rsidRPr="0085265E">
        <w:rPr>
          <w:rFonts w:ascii="Times New Roman" w:eastAsia="Times New Roman" w:hAnsi="Times New Roman" w:cs="Times New Roman"/>
          <w:sz w:val="24"/>
          <w:szCs w:val="24"/>
          <w:lang w:eastAsia="ru-RU"/>
        </w:rPr>
        <w:t>балльно-рейтинговой</w:t>
      </w:r>
      <w:proofErr w:type="spellEnd"/>
      <w:r w:rsidRPr="0085265E">
        <w:rPr>
          <w:rFonts w:ascii="Times New Roman" w:eastAsia="Times New Roman" w:hAnsi="Times New Roman" w:cs="Times New Roman"/>
          <w:sz w:val="24"/>
          <w:szCs w:val="24"/>
          <w:lang w:eastAsia="ru-RU"/>
        </w:rPr>
        <w:t xml:space="preserve"> системе оценки успеваемости студентов для направлений </w:t>
      </w:r>
      <w:proofErr w:type="spellStart"/>
      <w:r w:rsidRPr="0085265E">
        <w:rPr>
          <w:rFonts w:ascii="Times New Roman" w:eastAsia="Times New Roman" w:hAnsi="Times New Roman" w:cs="Times New Roman"/>
          <w:sz w:val="24"/>
          <w:szCs w:val="24"/>
          <w:lang w:eastAsia="ru-RU"/>
        </w:rPr>
        <w:t>бакалавриата</w:t>
      </w:r>
      <w:proofErr w:type="spellEnd"/>
      <w:r w:rsidRPr="0085265E">
        <w:rPr>
          <w:rFonts w:ascii="Times New Roman" w:eastAsia="Times New Roman" w:hAnsi="Times New Roman" w:cs="Times New Roman"/>
          <w:sz w:val="24"/>
          <w:szCs w:val="24"/>
          <w:lang w:eastAsia="ru-RU"/>
        </w:rPr>
        <w:t xml:space="preserve"> и </w:t>
      </w:r>
      <w:proofErr w:type="spellStart"/>
      <w:r w:rsidRPr="0085265E">
        <w:rPr>
          <w:rFonts w:ascii="Times New Roman" w:eastAsia="Times New Roman" w:hAnsi="Times New Roman" w:cs="Times New Roman"/>
          <w:sz w:val="24"/>
          <w:szCs w:val="24"/>
          <w:lang w:eastAsia="ru-RU"/>
        </w:rPr>
        <w:t>специалитета</w:t>
      </w:r>
      <w:proofErr w:type="spellEnd"/>
      <w:r w:rsidRPr="0085265E">
        <w:rPr>
          <w:rFonts w:ascii="Times New Roman" w:eastAsia="Times New Roman" w:hAnsi="Times New Roman" w:cs="Times New Roman"/>
          <w:sz w:val="24"/>
          <w:szCs w:val="24"/>
          <w:lang w:eastAsia="ru-RU"/>
        </w:rPr>
        <w:t xml:space="preserve"> федерального государственного </w:t>
      </w:r>
      <w:r w:rsidRPr="0085265E">
        <w:rPr>
          <w:rFonts w:ascii="Times New Roman" w:eastAsia="Times New Roman" w:hAnsi="Times New Roman" w:cs="Times New Roman"/>
          <w:sz w:val="24"/>
          <w:szCs w:val="24"/>
          <w:lang w:eastAsia="ru-RU"/>
        </w:rPr>
        <w:lastRenderedPageBreak/>
        <w:t xml:space="preserve">бюджетного образовательного учреждения высшего образования «Северо-Осетинский государственный университет имени </w:t>
      </w:r>
      <w:proofErr w:type="spellStart"/>
      <w:r w:rsidRPr="0085265E">
        <w:rPr>
          <w:rFonts w:ascii="Times New Roman" w:eastAsia="Times New Roman" w:hAnsi="Times New Roman" w:cs="Times New Roman"/>
          <w:sz w:val="24"/>
          <w:szCs w:val="24"/>
          <w:lang w:eastAsia="ru-RU"/>
        </w:rPr>
        <w:t>Коста</w:t>
      </w:r>
      <w:proofErr w:type="spellEnd"/>
      <w:r w:rsidRPr="0085265E">
        <w:rPr>
          <w:rFonts w:ascii="Times New Roman" w:eastAsia="Times New Roman" w:hAnsi="Times New Roman" w:cs="Times New Roman"/>
          <w:sz w:val="24"/>
          <w:szCs w:val="24"/>
          <w:lang w:eastAsia="ru-RU"/>
        </w:rPr>
        <w:t xml:space="preserve"> Левановича Хетагурова»</w:t>
      </w:r>
      <w:r w:rsidRPr="0085265E">
        <w:rPr>
          <w:rFonts w:ascii="Times New Roman" w:eastAsia="Times New Roman" w:hAnsi="Times New Roman" w:cs="Times New Roman"/>
          <w:bCs/>
          <w:sz w:val="24"/>
          <w:szCs w:val="24"/>
          <w:lang w:eastAsia="ru-RU"/>
        </w:rPr>
        <w:t>, утвержденным приказом ректора от 01.10.2021 г., № 226</w:t>
      </w:r>
      <w:r w:rsidRPr="0085265E">
        <w:rPr>
          <w:rFonts w:ascii="Times New Roman" w:eastAsia="Times New Roman" w:hAnsi="Times New Roman" w:cs="Times New Roman"/>
          <w:sz w:val="24"/>
          <w:szCs w:val="24"/>
          <w:lang w:eastAsia="ru-RU"/>
        </w:rPr>
        <w:t>.</w:t>
      </w:r>
    </w:p>
    <w:p w:rsidR="00906A2A" w:rsidRPr="0085265E" w:rsidRDefault="00906A2A" w:rsidP="0085265E">
      <w:pPr>
        <w:spacing w:after="0" w:line="240" w:lineRule="auto"/>
        <w:jc w:val="both"/>
        <w:rPr>
          <w:rFonts w:ascii="Times New Roman" w:eastAsia="Times New Roman" w:hAnsi="Times New Roman" w:cs="Times New Roman"/>
          <w:sz w:val="24"/>
          <w:szCs w:val="24"/>
          <w:lang w:eastAsia="ru-RU"/>
        </w:rPr>
      </w:pPr>
    </w:p>
    <w:p w:rsidR="00906A2A" w:rsidRPr="0085265E" w:rsidRDefault="00906A2A" w:rsidP="0085265E">
      <w:pPr>
        <w:tabs>
          <w:tab w:val="left" w:pos="0"/>
          <w:tab w:val="left" w:pos="142"/>
          <w:tab w:val="left" w:pos="567"/>
        </w:tabs>
        <w:spacing w:after="0" w:line="240" w:lineRule="auto"/>
        <w:ind w:firstLine="709"/>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b/>
          <w:sz w:val="24"/>
          <w:szCs w:val="24"/>
          <w:lang w:eastAsia="ru-RU"/>
        </w:rPr>
        <w:t>БАЛЛЬНАЯ СТРУКТУРА ОЦЕНКИ</w:t>
      </w:r>
    </w:p>
    <w:tbl>
      <w:tblPr>
        <w:tblpPr w:leftFromText="180" w:rightFromText="180" w:vertAnchor="text" w:horzAnchor="margin" w:tblpXSpec="center" w:tblpY="17"/>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29"/>
        <w:gridCol w:w="1984"/>
      </w:tblGrid>
      <w:tr w:rsidR="00C2224D" w:rsidRPr="0085265E" w:rsidTr="00C75FAE">
        <w:trPr>
          <w:trHeight w:val="127"/>
        </w:trPr>
        <w:tc>
          <w:tcPr>
            <w:tcW w:w="6629" w:type="dxa"/>
            <w:vAlign w:val="center"/>
          </w:tcPr>
          <w:p w:rsidR="00906A2A" w:rsidRPr="0085265E" w:rsidRDefault="00906A2A" w:rsidP="0085265E">
            <w:pPr>
              <w:keepNext/>
              <w:tabs>
                <w:tab w:val="left" w:pos="-2160"/>
                <w:tab w:val="left" w:pos="0"/>
                <w:tab w:val="left" w:pos="142"/>
                <w:tab w:val="left" w:pos="567"/>
                <w:tab w:val="left" w:pos="8789"/>
                <w:tab w:val="left" w:pos="9073"/>
              </w:tabs>
              <w:spacing w:after="0" w:line="240" w:lineRule="auto"/>
              <w:jc w:val="both"/>
              <w:outlineLvl w:val="1"/>
              <w:rPr>
                <w:rFonts w:ascii="Times New Roman" w:eastAsia="Times New Roman" w:hAnsi="Times New Roman" w:cs="Times New Roman"/>
                <w:b/>
                <w:iCs/>
                <w:sz w:val="24"/>
                <w:szCs w:val="24"/>
                <w:lang w:eastAsia="ru-RU"/>
              </w:rPr>
            </w:pPr>
            <w:r w:rsidRPr="0085265E">
              <w:rPr>
                <w:rFonts w:ascii="Times New Roman" w:eastAsia="Times New Roman" w:hAnsi="Times New Roman" w:cs="Times New Roman"/>
                <w:b/>
                <w:iCs/>
                <w:sz w:val="24"/>
                <w:szCs w:val="24"/>
                <w:lang w:eastAsia="ru-RU"/>
              </w:rPr>
              <w:t>Форма контроля</w:t>
            </w:r>
          </w:p>
        </w:tc>
        <w:tc>
          <w:tcPr>
            <w:tcW w:w="1984" w:type="dxa"/>
            <w:vAlign w:val="center"/>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Макс. кол-во баллов</w:t>
            </w:r>
          </w:p>
        </w:tc>
      </w:tr>
      <w:tr w:rsidR="00C2224D" w:rsidRPr="0085265E" w:rsidTr="00C75FAE">
        <w:trPr>
          <w:cantSplit/>
          <w:trHeight w:val="70"/>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b/>
                <w:i/>
                <w:sz w:val="24"/>
                <w:szCs w:val="24"/>
                <w:lang w:eastAsia="ru-RU"/>
              </w:rPr>
            </w:pPr>
            <w:r w:rsidRPr="0085265E">
              <w:rPr>
                <w:rFonts w:ascii="Times New Roman" w:eastAsia="Times New Roman" w:hAnsi="Times New Roman" w:cs="Times New Roman"/>
                <w:b/>
                <w:i/>
                <w:sz w:val="24"/>
                <w:szCs w:val="24"/>
                <w:lang w:eastAsia="ru-RU"/>
              </w:rPr>
              <w:t xml:space="preserve">Текущая оценка студента за 1 рубеж состоит </w:t>
            </w:r>
            <w:proofErr w:type="gramStart"/>
            <w:r w:rsidRPr="0085265E">
              <w:rPr>
                <w:rFonts w:ascii="Times New Roman" w:eastAsia="Times New Roman" w:hAnsi="Times New Roman" w:cs="Times New Roman"/>
                <w:b/>
                <w:i/>
                <w:sz w:val="24"/>
                <w:szCs w:val="24"/>
                <w:lang w:eastAsia="ru-RU"/>
              </w:rPr>
              <w:t>из</w:t>
            </w:r>
            <w:proofErr w:type="gramEnd"/>
            <w:r w:rsidRPr="0085265E">
              <w:rPr>
                <w:rFonts w:ascii="Times New Roman" w:eastAsia="Times New Roman" w:hAnsi="Times New Roman" w:cs="Times New Roman"/>
                <w:b/>
                <w:i/>
                <w:sz w:val="24"/>
                <w:szCs w:val="24"/>
                <w:lang w:eastAsia="ru-RU"/>
              </w:rPr>
              <w:t>:</w:t>
            </w:r>
          </w:p>
        </w:tc>
        <w:tc>
          <w:tcPr>
            <w:tcW w:w="1984" w:type="dxa"/>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20</w:t>
            </w:r>
          </w:p>
        </w:tc>
      </w:tr>
      <w:tr w:rsidR="00C2224D" w:rsidRPr="0085265E" w:rsidTr="00C75FAE">
        <w:trPr>
          <w:cantSplit/>
          <w:trHeight w:val="111"/>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sym w:font="Wingdings" w:char="F09F"/>
            </w:r>
            <w:r w:rsidRPr="0085265E">
              <w:rPr>
                <w:rFonts w:ascii="Times New Roman" w:eastAsia="Times New Roman" w:hAnsi="Times New Roman" w:cs="Times New Roman"/>
                <w:sz w:val="24"/>
                <w:szCs w:val="24"/>
                <w:lang w:eastAsia="ru-RU"/>
              </w:rPr>
              <w:t xml:space="preserve"> Выполнения заданий на практических занятиях</w:t>
            </w:r>
          </w:p>
        </w:tc>
        <w:tc>
          <w:tcPr>
            <w:tcW w:w="1984" w:type="dxa"/>
            <w:vAlign w:val="center"/>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10</w:t>
            </w:r>
          </w:p>
        </w:tc>
      </w:tr>
      <w:tr w:rsidR="00C2224D" w:rsidRPr="0085265E" w:rsidTr="00C75FAE">
        <w:trPr>
          <w:cantSplit/>
          <w:trHeight w:val="70"/>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sym w:font="Wingdings" w:char="F09F"/>
            </w:r>
            <w:r w:rsidRPr="0085265E">
              <w:rPr>
                <w:rFonts w:ascii="Times New Roman" w:eastAsia="Times New Roman" w:hAnsi="Times New Roman" w:cs="Times New Roman"/>
                <w:sz w:val="24"/>
                <w:szCs w:val="24"/>
                <w:lang w:eastAsia="ru-RU"/>
              </w:rPr>
              <w:t xml:space="preserve"> Выполнения домашних заданий</w:t>
            </w:r>
          </w:p>
        </w:tc>
        <w:tc>
          <w:tcPr>
            <w:tcW w:w="1984" w:type="dxa"/>
            <w:vAlign w:val="center"/>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5</w:t>
            </w:r>
          </w:p>
        </w:tc>
      </w:tr>
      <w:tr w:rsidR="00C2224D" w:rsidRPr="0085265E" w:rsidTr="00C75FAE">
        <w:trPr>
          <w:cantSplit/>
          <w:trHeight w:val="70"/>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sym w:font="Wingdings" w:char="F09F"/>
            </w:r>
            <w:r w:rsidRPr="0085265E">
              <w:rPr>
                <w:rFonts w:ascii="Times New Roman" w:eastAsia="Times New Roman" w:hAnsi="Times New Roman" w:cs="Times New Roman"/>
                <w:sz w:val="24"/>
                <w:szCs w:val="24"/>
                <w:lang w:eastAsia="ru-RU"/>
              </w:rPr>
              <w:t xml:space="preserve"> Оценки самостоятельной работы</w:t>
            </w:r>
          </w:p>
        </w:tc>
        <w:tc>
          <w:tcPr>
            <w:tcW w:w="1984" w:type="dxa"/>
            <w:vAlign w:val="center"/>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5</w:t>
            </w:r>
          </w:p>
        </w:tc>
      </w:tr>
      <w:tr w:rsidR="00C2224D" w:rsidRPr="0085265E" w:rsidTr="00C75FAE">
        <w:trPr>
          <w:cantSplit/>
          <w:trHeight w:val="70"/>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1-е рубежное тестирование</w:t>
            </w:r>
          </w:p>
        </w:tc>
        <w:tc>
          <w:tcPr>
            <w:tcW w:w="1984" w:type="dxa"/>
            <w:vAlign w:val="center"/>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15</w:t>
            </w:r>
          </w:p>
        </w:tc>
      </w:tr>
      <w:tr w:rsidR="00C2224D" w:rsidRPr="0085265E" w:rsidTr="00C75FAE">
        <w:trPr>
          <w:cantSplit/>
          <w:trHeight w:val="70"/>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b/>
                <w:i/>
                <w:sz w:val="24"/>
                <w:szCs w:val="24"/>
                <w:lang w:eastAsia="ru-RU"/>
              </w:rPr>
            </w:pPr>
            <w:r w:rsidRPr="0085265E">
              <w:rPr>
                <w:rFonts w:ascii="Times New Roman" w:eastAsia="Times New Roman" w:hAnsi="Times New Roman" w:cs="Times New Roman"/>
                <w:b/>
                <w:i/>
                <w:sz w:val="24"/>
                <w:szCs w:val="24"/>
                <w:lang w:eastAsia="ru-RU"/>
              </w:rPr>
              <w:t xml:space="preserve">Текущая оценка студента за 2 рубеж состоит </w:t>
            </w:r>
            <w:proofErr w:type="gramStart"/>
            <w:r w:rsidRPr="0085265E">
              <w:rPr>
                <w:rFonts w:ascii="Times New Roman" w:eastAsia="Times New Roman" w:hAnsi="Times New Roman" w:cs="Times New Roman"/>
                <w:b/>
                <w:i/>
                <w:sz w:val="24"/>
                <w:szCs w:val="24"/>
                <w:lang w:eastAsia="ru-RU"/>
              </w:rPr>
              <w:t>из</w:t>
            </w:r>
            <w:proofErr w:type="gramEnd"/>
            <w:r w:rsidRPr="0085265E">
              <w:rPr>
                <w:rFonts w:ascii="Times New Roman" w:eastAsia="Times New Roman" w:hAnsi="Times New Roman" w:cs="Times New Roman"/>
                <w:b/>
                <w:i/>
                <w:sz w:val="24"/>
                <w:szCs w:val="24"/>
                <w:lang w:eastAsia="ru-RU"/>
              </w:rPr>
              <w:t>:</w:t>
            </w:r>
          </w:p>
        </w:tc>
        <w:tc>
          <w:tcPr>
            <w:tcW w:w="1984" w:type="dxa"/>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20</w:t>
            </w:r>
          </w:p>
        </w:tc>
      </w:tr>
      <w:tr w:rsidR="00C2224D" w:rsidRPr="0085265E" w:rsidTr="00C75FAE">
        <w:trPr>
          <w:cantSplit/>
          <w:trHeight w:val="70"/>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sym w:font="Wingdings" w:char="F09F"/>
            </w:r>
            <w:r w:rsidRPr="0085265E">
              <w:rPr>
                <w:rFonts w:ascii="Times New Roman" w:eastAsia="Times New Roman" w:hAnsi="Times New Roman" w:cs="Times New Roman"/>
                <w:sz w:val="24"/>
                <w:szCs w:val="24"/>
                <w:lang w:eastAsia="ru-RU"/>
              </w:rPr>
              <w:t xml:space="preserve"> Выполнения заданий на практических занятиях</w:t>
            </w:r>
          </w:p>
        </w:tc>
        <w:tc>
          <w:tcPr>
            <w:tcW w:w="1984" w:type="dxa"/>
            <w:vAlign w:val="center"/>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10</w:t>
            </w:r>
          </w:p>
        </w:tc>
      </w:tr>
      <w:tr w:rsidR="00C2224D" w:rsidRPr="0085265E" w:rsidTr="00C75FAE">
        <w:trPr>
          <w:cantSplit/>
          <w:trHeight w:val="214"/>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sym w:font="Wingdings" w:char="F09F"/>
            </w:r>
            <w:r w:rsidRPr="0085265E">
              <w:rPr>
                <w:rFonts w:ascii="Times New Roman" w:eastAsia="Times New Roman" w:hAnsi="Times New Roman" w:cs="Times New Roman"/>
                <w:sz w:val="24"/>
                <w:szCs w:val="24"/>
                <w:lang w:eastAsia="ru-RU"/>
              </w:rPr>
              <w:t xml:space="preserve"> Выполнения домашних заданий</w:t>
            </w:r>
          </w:p>
        </w:tc>
        <w:tc>
          <w:tcPr>
            <w:tcW w:w="1984" w:type="dxa"/>
            <w:vAlign w:val="center"/>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5</w:t>
            </w:r>
          </w:p>
        </w:tc>
      </w:tr>
      <w:tr w:rsidR="00C2224D" w:rsidRPr="0085265E" w:rsidTr="00C75FAE">
        <w:trPr>
          <w:cantSplit/>
          <w:trHeight w:val="80"/>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sym w:font="Wingdings" w:char="F09F"/>
            </w:r>
            <w:r w:rsidRPr="0085265E">
              <w:rPr>
                <w:rFonts w:ascii="Times New Roman" w:eastAsia="Times New Roman" w:hAnsi="Times New Roman" w:cs="Times New Roman"/>
                <w:sz w:val="24"/>
                <w:szCs w:val="24"/>
                <w:lang w:eastAsia="ru-RU"/>
              </w:rPr>
              <w:t xml:space="preserve">  Оценки самостоятельной работы</w:t>
            </w:r>
          </w:p>
        </w:tc>
        <w:tc>
          <w:tcPr>
            <w:tcW w:w="1984" w:type="dxa"/>
            <w:vAlign w:val="center"/>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5</w:t>
            </w:r>
          </w:p>
        </w:tc>
      </w:tr>
      <w:tr w:rsidR="00C2224D" w:rsidRPr="0085265E" w:rsidTr="00C75FAE">
        <w:trPr>
          <w:cantSplit/>
          <w:trHeight w:val="221"/>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2-е рубежное тестирование</w:t>
            </w:r>
          </w:p>
        </w:tc>
        <w:tc>
          <w:tcPr>
            <w:tcW w:w="1984" w:type="dxa"/>
            <w:vAlign w:val="center"/>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15</w:t>
            </w:r>
          </w:p>
        </w:tc>
      </w:tr>
      <w:tr w:rsidR="00C2224D" w:rsidRPr="0085265E" w:rsidTr="00C75FAE">
        <w:trPr>
          <w:cantSplit/>
          <w:trHeight w:val="90"/>
        </w:trPr>
        <w:tc>
          <w:tcPr>
            <w:tcW w:w="6629" w:type="dxa"/>
          </w:tcPr>
          <w:p w:rsidR="00906A2A" w:rsidRPr="0085265E" w:rsidRDefault="00906A2A" w:rsidP="0085265E">
            <w:pPr>
              <w:tabs>
                <w:tab w:val="left" w:pos="0"/>
                <w:tab w:val="left" w:pos="142"/>
                <w:tab w:val="left" w:pos="567"/>
              </w:tabs>
              <w:spacing w:after="0" w:line="240" w:lineRule="auto"/>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Итого</w:t>
            </w:r>
          </w:p>
        </w:tc>
        <w:tc>
          <w:tcPr>
            <w:tcW w:w="1984" w:type="dxa"/>
            <w:vAlign w:val="center"/>
          </w:tcPr>
          <w:p w:rsidR="00906A2A" w:rsidRPr="0085265E" w:rsidRDefault="00906A2A" w:rsidP="0085265E">
            <w:pPr>
              <w:tabs>
                <w:tab w:val="left" w:pos="0"/>
                <w:tab w:val="left" w:pos="142"/>
                <w:tab w:val="left" w:pos="567"/>
              </w:tabs>
              <w:spacing w:after="0" w:line="240" w:lineRule="auto"/>
              <w:jc w:val="center"/>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70</w:t>
            </w:r>
          </w:p>
        </w:tc>
      </w:tr>
    </w:tbl>
    <w:p w:rsidR="00906A2A" w:rsidRPr="0085265E" w:rsidRDefault="00906A2A" w:rsidP="0085265E">
      <w:pPr>
        <w:spacing w:after="0" w:line="240" w:lineRule="auto"/>
        <w:jc w:val="both"/>
        <w:rPr>
          <w:rFonts w:ascii="Times New Roman" w:eastAsia="Times New Roman" w:hAnsi="Times New Roman" w:cs="Times New Roman"/>
          <w:sz w:val="24"/>
          <w:szCs w:val="24"/>
          <w:lang w:eastAsia="ru-RU"/>
        </w:rPr>
      </w:pPr>
    </w:p>
    <w:p w:rsidR="00906A2A" w:rsidRPr="0085265E" w:rsidRDefault="00906A2A" w:rsidP="0085265E">
      <w:pPr>
        <w:tabs>
          <w:tab w:val="left" w:pos="0"/>
          <w:tab w:val="left" w:pos="142"/>
          <w:tab w:val="left" w:pos="567"/>
        </w:tabs>
        <w:spacing w:after="0" w:line="240" w:lineRule="auto"/>
        <w:ind w:right="-144"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Аттестация студентов осуществляется согласно следующему графику: 1-й семестр:</w:t>
      </w:r>
    </w:p>
    <w:p w:rsidR="00906A2A" w:rsidRPr="0085265E" w:rsidRDefault="00906A2A" w:rsidP="0085265E">
      <w:pPr>
        <w:tabs>
          <w:tab w:val="left" w:pos="0"/>
          <w:tab w:val="left" w:pos="142"/>
          <w:tab w:val="left" w:pos="567"/>
        </w:tabs>
        <w:spacing w:after="0" w:line="240" w:lineRule="auto"/>
        <w:ind w:right="-144"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1-я рубежная аттестация – 8-9 недели семестра</w:t>
      </w:r>
    </w:p>
    <w:p w:rsidR="00906A2A" w:rsidRPr="0085265E" w:rsidRDefault="00906A2A" w:rsidP="0085265E">
      <w:pPr>
        <w:tabs>
          <w:tab w:val="left" w:pos="0"/>
          <w:tab w:val="left" w:pos="142"/>
          <w:tab w:val="left" w:pos="567"/>
        </w:tabs>
        <w:spacing w:after="0" w:line="240" w:lineRule="auto"/>
        <w:ind w:right="-144" w:firstLine="709"/>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sz w:val="24"/>
          <w:szCs w:val="24"/>
          <w:lang w:eastAsia="ru-RU"/>
        </w:rPr>
        <w:t>2-я рубежная аттестация – последняя (предпоследняя) неделя семестра 2-й семестр: 1-я рубежная аттестация – 8-9 недели семестра 2-я рубежная аттестация – последняя (предпоследняя) неделя семестра</w:t>
      </w:r>
      <w:r w:rsidRPr="0085265E">
        <w:rPr>
          <w:rFonts w:ascii="Times New Roman" w:eastAsia="Times New Roman" w:hAnsi="Times New Roman" w:cs="Times New Roman"/>
          <w:sz w:val="24"/>
          <w:szCs w:val="24"/>
          <w:vertAlign w:val="superscript"/>
          <w:lang w:eastAsia="ru-RU"/>
        </w:rPr>
        <w:footnoteReference w:id="1"/>
      </w:r>
      <w:r w:rsidRPr="0085265E">
        <w:rPr>
          <w:rFonts w:ascii="Times New Roman" w:eastAsia="Times New Roman" w:hAnsi="Times New Roman" w:cs="Times New Roman"/>
          <w:sz w:val="24"/>
          <w:szCs w:val="24"/>
          <w:lang w:eastAsia="ru-RU"/>
        </w:rPr>
        <w:t>.</w:t>
      </w:r>
    </w:p>
    <w:p w:rsidR="00906A2A" w:rsidRPr="0085265E" w:rsidRDefault="00906A2A" w:rsidP="0085265E">
      <w:pPr>
        <w:tabs>
          <w:tab w:val="left" w:pos="0"/>
          <w:tab w:val="left" w:pos="142"/>
          <w:tab w:val="left" w:pos="567"/>
        </w:tabs>
        <w:spacing w:after="0" w:line="240" w:lineRule="auto"/>
        <w:ind w:right="-144" w:firstLine="709"/>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Методика формирования результирующей оценки</w:t>
      </w:r>
      <w:r w:rsidRPr="0085265E">
        <w:rPr>
          <w:rFonts w:ascii="Times New Roman" w:eastAsia="Times New Roman" w:hAnsi="Times New Roman" w:cs="Times New Roman"/>
          <w:b/>
          <w:sz w:val="24"/>
          <w:szCs w:val="24"/>
          <w:vertAlign w:val="superscript"/>
          <w:lang w:eastAsia="ru-RU"/>
        </w:rPr>
        <w:footnoteReference w:id="2"/>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right="-144" w:firstLine="709"/>
        <w:jc w:val="both"/>
        <w:rPr>
          <w:rFonts w:ascii="Times New Roman" w:eastAsia="Times New Roman" w:hAnsi="Times New Roman" w:cs="Times New Roman"/>
          <w:spacing w:val="-11"/>
          <w:sz w:val="24"/>
          <w:szCs w:val="24"/>
          <w:lang w:eastAsia="ru-RU"/>
        </w:rPr>
      </w:pPr>
      <w:r w:rsidRPr="0085265E">
        <w:rPr>
          <w:rFonts w:ascii="Times New Roman" w:eastAsia="Times New Roman" w:hAnsi="Times New Roman" w:cs="Times New Roman"/>
          <w:spacing w:val="-11"/>
          <w:sz w:val="24"/>
          <w:szCs w:val="24"/>
          <w:lang w:eastAsia="ru-RU"/>
        </w:rPr>
        <w:t>В ходе текущего контроля студенты могут набрать 0-70 баллов:</w:t>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right="-144" w:firstLine="709"/>
        <w:jc w:val="both"/>
        <w:rPr>
          <w:rFonts w:ascii="Times New Roman" w:eastAsia="Times New Roman" w:hAnsi="Times New Roman" w:cs="Times New Roman"/>
          <w:b/>
          <w:spacing w:val="-2"/>
          <w:sz w:val="24"/>
          <w:szCs w:val="24"/>
          <w:lang w:eastAsia="ru-RU"/>
        </w:rPr>
      </w:pPr>
      <w:r w:rsidRPr="0085265E">
        <w:rPr>
          <w:rFonts w:ascii="Times New Roman" w:eastAsia="Times New Roman" w:hAnsi="Times New Roman" w:cs="Times New Roman"/>
          <w:b/>
          <w:spacing w:val="-11"/>
          <w:sz w:val="24"/>
          <w:szCs w:val="24"/>
          <w:lang w:eastAsia="ru-RU"/>
        </w:rPr>
        <w:t xml:space="preserve">1 –я рубежная аттестация </w:t>
      </w:r>
      <w:r w:rsidRPr="0085265E">
        <w:rPr>
          <w:rFonts w:ascii="Times New Roman" w:eastAsia="Times New Roman" w:hAnsi="Times New Roman" w:cs="Times New Roman"/>
          <w:b/>
          <w:spacing w:val="-2"/>
          <w:sz w:val="24"/>
          <w:szCs w:val="24"/>
          <w:lang w:eastAsia="ru-RU"/>
        </w:rPr>
        <w:t>- максимально 35 баллов; из них:</w:t>
      </w:r>
    </w:p>
    <w:p w:rsidR="00906A2A" w:rsidRPr="0085265E" w:rsidRDefault="00906A2A" w:rsidP="0085265E">
      <w:pPr>
        <w:tabs>
          <w:tab w:val="left" w:pos="2160"/>
        </w:tabs>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от 0 до 15 баллов (P</w:t>
      </w:r>
      <w:r w:rsidRPr="0085265E">
        <w:rPr>
          <w:rFonts w:ascii="Times New Roman" w:eastAsia="Times New Roman" w:hAnsi="Times New Roman" w:cs="Times New Roman"/>
          <w:sz w:val="24"/>
          <w:szCs w:val="24"/>
          <w:vertAlign w:val="subscript"/>
          <w:lang w:eastAsia="ru-RU"/>
        </w:rPr>
        <w:t>1</w:t>
      </w:r>
      <w:r w:rsidRPr="0085265E">
        <w:rPr>
          <w:rFonts w:ascii="Times New Roman" w:eastAsia="Times New Roman" w:hAnsi="Times New Roman" w:cs="Times New Roman"/>
          <w:sz w:val="24"/>
          <w:szCs w:val="24"/>
          <w:lang w:eastAsia="ru-RU"/>
        </w:rPr>
        <w:t>) - аттестационная (рубежная) контрольная работа;</w:t>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right="-144" w:firstLine="709"/>
        <w:jc w:val="both"/>
        <w:rPr>
          <w:rFonts w:ascii="Times New Roman" w:eastAsia="Times New Roman" w:hAnsi="Times New Roman" w:cs="Times New Roman"/>
          <w:spacing w:val="-2"/>
          <w:sz w:val="24"/>
          <w:szCs w:val="24"/>
          <w:lang w:eastAsia="ru-RU"/>
        </w:rPr>
      </w:pPr>
      <w:r w:rsidRPr="0085265E">
        <w:rPr>
          <w:rFonts w:ascii="Times New Roman" w:eastAsia="Times New Roman" w:hAnsi="Times New Roman" w:cs="Times New Roman"/>
          <w:sz w:val="24"/>
          <w:szCs w:val="24"/>
          <w:lang w:eastAsia="ru-RU"/>
        </w:rPr>
        <w:t>от 0 до 20 баллов (Т</w:t>
      </w:r>
      <w:proofErr w:type="gramStart"/>
      <w:r w:rsidRPr="0085265E">
        <w:rPr>
          <w:rFonts w:ascii="Times New Roman" w:eastAsia="Times New Roman" w:hAnsi="Times New Roman" w:cs="Times New Roman"/>
          <w:sz w:val="24"/>
          <w:szCs w:val="24"/>
          <w:vertAlign w:val="subscript"/>
          <w:lang w:eastAsia="ru-RU"/>
        </w:rPr>
        <w:t>1</w:t>
      </w:r>
      <w:proofErr w:type="gramEnd"/>
      <w:r w:rsidRPr="0085265E">
        <w:rPr>
          <w:rFonts w:ascii="Times New Roman" w:eastAsia="Times New Roman" w:hAnsi="Times New Roman" w:cs="Times New Roman"/>
          <w:sz w:val="24"/>
          <w:szCs w:val="24"/>
          <w:lang w:eastAsia="ru-RU"/>
        </w:rPr>
        <w:t>) - текущая работа студента в течение рубежа.</w:t>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right="-144" w:firstLine="709"/>
        <w:jc w:val="both"/>
        <w:rPr>
          <w:rFonts w:ascii="Times New Roman" w:eastAsia="Times New Roman" w:hAnsi="Times New Roman" w:cs="Times New Roman"/>
          <w:b/>
          <w:spacing w:val="-2"/>
          <w:sz w:val="24"/>
          <w:szCs w:val="24"/>
          <w:lang w:eastAsia="ru-RU"/>
        </w:rPr>
      </w:pPr>
      <w:r w:rsidRPr="0085265E">
        <w:rPr>
          <w:rFonts w:ascii="Times New Roman" w:eastAsia="Times New Roman" w:hAnsi="Times New Roman" w:cs="Times New Roman"/>
          <w:b/>
          <w:spacing w:val="-2"/>
          <w:sz w:val="24"/>
          <w:szCs w:val="24"/>
          <w:lang w:eastAsia="ru-RU"/>
        </w:rPr>
        <w:t>2-я рубежная аттестация – максимально 35 баллов; из них:</w:t>
      </w:r>
    </w:p>
    <w:p w:rsidR="00906A2A" w:rsidRPr="0085265E" w:rsidRDefault="00906A2A" w:rsidP="0085265E">
      <w:pPr>
        <w:tabs>
          <w:tab w:val="left" w:pos="2160"/>
        </w:tabs>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от 0 до 15 баллов (Р</w:t>
      </w:r>
      <w:proofErr w:type="gramStart"/>
      <w:r w:rsidRPr="0085265E">
        <w:rPr>
          <w:rFonts w:ascii="Times New Roman" w:eastAsia="Times New Roman" w:hAnsi="Times New Roman" w:cs="Times New Roman"/>
          <w:sz w:val="24"/>
          <w:szCs w:val="24"/>
          <w:vertAlign w:val="subscript"/>
          <w:lang w:eastAsia="ru-RU"/>
        </w:rPr>
        <w:t>2</w:t>
      </w:r>
      <w:proofErr w:type="gramEnd"/>
      <w:r w:rsidRPr="0085265E">
        <w:rPr>
          <w:rFonts w:ascii="Times New Roman" w:eastAsia="Times New Roman" w:hAnsi="Times New Roman" w:cs="Times New Roman"/>
          <w:sz w:val="24"/>
          <w:szCs w:val="24"/>
          <w:lang w:eastAsia="ru-RU"/>
        </w:rPr>
        <w:t>)- аттестационная (рубежная) контрольная работа;</w:t>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right="-144" w:firstLine="709"/>
        <w:jc w:val="both"/>
        <w:rPr>
          <w:rFonts w:ascii="Times New Roman" w:eastAsia="Times New Roman" w:hAnsi="Times New Roman" w:cs="Times New Roman"/>
          <w:spacing w:val="-2"/>
          <w:sz w:val="24"/>
          <w:szCs w:val="24"/>
          <w:lang w:eastAsia="ru-RU"/>
        </w:rPr>
      </w:pPr>
      <w:r w:rsidRPr="0085265E">
        <w:rPr>
          <w:rFonts w:ascii="Times New Roman" w:eastAsia="Times New Roman" w:hAnsi="Times New Roman" w:cs="Times New Roman"/>
          <w:sz w:val="24"/>
          <w:szCs w:val="24"/>
          <w:lang w:eastAsia="ru-RU"/>
        </w:rPr>
        <w:t>от 0 до 20 баллов (Т</w:t>
      </w:r>
      <w:proofErr w:type="gramStart"/>
      <w:r w:rsidRPr="0085265E">
        <w:rPr>
          <w:rFonts w:ascii="Times New Roman" w:eastAsia="Times New Roman" w:hAnsi="Times New Roman" w:cs="Times New Roman"/>
          <w:sz w:val="24"/>
          <w:szCs w:val="24"/>
          <w:vertAlign w:val="subscript"/>
          <w:lang w:eastAsia="ru-RU"/>
        </w:rPr>
        <w:t>2</w:t>
      </w:r>
      <w:proofErr w:type="gramEnd"/>
      <w:r w:rsidRPr="0085265E">
        <w:rPr>
          <w:rFonts w:ascii="Times New Roman" w:eastAsia="Times New Roman" w:hAnsi="Times New Roman" w:cs="Times New Roman"/>
          <w:sz w:val="24"/>
          <w:szCs w:val="24"/>
          <w:lang w:eastAsia="ru-RU"/>
        </w:rPr>
        <w:t>) - текущая работа студента в течение рубежа.</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1. Для перечисленных ниже специальностей/направлений подготовки и факультетов осуществляется индивидуальный способ оценивания, разработанный преподавателями соответствующих кафедр:</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а) 29.03.05 Конструирование изделий легкой промышленности (для дисциплин художественно-графического цикла и дисциплин, предполагающих лабораторный практикум);</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б) 44.03.01 Педагогическое образование, профиль «Начальное образование» (блок эстетических дисциплин);</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в) 44.03.01 Педагогическое образование, профиль «Изобразительное искусство»;</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г) 44.03.01 Педагогическое образование, профиль «Физическая культура» (для узкоспециализированных дисциплин);</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proofErr w:type="spellStart"/>
      <w:r w:rsidRPr="0085265E">
        <w:rPr>
          <w:rFonts w:ascii="Times New Roman" w:eastAsia="Times New Roman" w:hAnsi="Times New Roman" w:cs="Times New Roman"/>
          <w:sz w:val="24"/>
          <w:szCs w:val="24"/>
          <w:lang w:eastAsia="ru-RU"/>
        </w:rPr>
        <w:t>д</w:t>
      </w:r>
      <w:proofErr w:type="spellEnd"/>
      <w:r w:rsidRPr="0085265E">
        <w:rPr>
          <w:rFonts w:ascii="Times New Roman" w:eastAsia="Times New Roman" w:hAnsi="Times New Roman" w:cs="Times New Roman"/>
          <w:sz w:val="24"/>
          <w:szCs w:val="24"/>
          <w:lang w:eastAsia="ru-RU"/>
        </w:rPr>
        <w:t>) 44.03.05 Педагогическое образование, профиль «Иностранный язык (английский). Русский язык как иностранный»;</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е) 45.03.02 Лингвистика (для дисциплин практического курса формы контроля вырабатываются соответствующими кафедрами, по согласованию с деканатами и учебным отделом при сохранении графика проведения контрольных мероприятий. </w:t>
      </w:r>
      <w:proofErr w:type="gramStart"/>
      <w:r w:rsidRPr="0085265E">
        <w:rPr>
          <w:rFonts w:ascii="Times New Roman" w:eastAsia="Times New Roman" w:hAnsi="Times New Roman" w:cs="Times New Roman"/>
          <w:sz w:val="24"/>
          <w:szCs w:val="24"/>
          <w:lang w:eastAsia="ru-RU"/>
        </w:rPr>
        <w:t xml:space="preserve">Для всех остальных </w:t>
      </w:r>
      <w:r w:rsidRPr="0085265E">
        <w:rPr>
          <w:rFonts w:ascii="Times New Roman" w:eastAsia="Times New Roman" w:hAnsi="Times New Roman" w:cs="Times New Roman"/>
          <w:sz w:val="24"/>
          <w:szCs w:val="24"/>
          <w:lang w:eastAsia="ru-RU"/>
        </w:rPr>
        <w:lastRenderedPageBreak/>
        <w:t>дисциплин используется принятый для других специальностей и направлений порядок осуществления контроля);</w:t>
      </w:r>
      <w:proofErr w:type="gramEnd"/>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ж) 49.03.01 Физическая культура (для узкоспециализированных дисциплин);</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proofErr w:type="spellStart"/>
      <w:r w:rsidRPr="0085265E">
        <w:rPr>
          <w:rFonts w:ascii="Times New Roman" w:eastAsia="Times New Roman" w:hAnsi="Times New Roman" w:cs="Times New Roman"/>
          <w:sz w:val="24"/>
          <w:szCs w:val="24"/>
          <w:lang w:eastAsia="ru-RU"/>
        </w:rPr>
        <w:t>з</w:t>
      </w:r>
      <w:proofErr w:type="spellEnd"/>
      <w:r w:rsidRPr="0085265E">
        <w:rPr>
          <w:rFonts w:ascii="Times New Roman" w:eastAsia="Times New Roman" w:hAnsi="Times New Roman" w:cs="Times New Roman"/>
          <w:sz w:val="24"/>
          <w:szCs w:val="24"/>
          <w:lang w:eastAsia="ru-RU"/>
        </w:rPr>
        <w:t>) 54.04.01 Дизайн;</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и) 03.03.02 Физика;</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к) дисциплины факультета химии, биологии и биотехнологии, медицинского факультета (для дисциплин, предполагающих практические навыки или лабораторный практикум);</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л) 31.05.03 Стоматология (3-5 курсы);</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м) 52.05.01 Актерское искусство;</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proofErr w:type="spellStart"/>
      <w:r w:rsidRPr="0085265E">
        <w:rPr>
          <w:rFonts w:ascii="Times New Roman" w:eastAsia="Times New Roman" w:hAnsi="Times New Roman" w:cs="Times New Roman"/>
          <w:sz w:val="24"/>
          <w:szCs w:val="24"/>
          <w:lang w:eastAsia="ru-RU"/>
        </w:rPr>
        <w:t>н</w:t>
      </w:r>
      <w:proofErr w:type="spellEnd"/>
      <w:r w:rsidRPr="0085265E">
        <w:rPr>
          <w:rFonts w:ascii="Times New Roman" w:eastAsia="Times New Roman" w:hAnsi="Times New Roman" w:cs="Times New Roman"/>
          <w:sz w:val="24"/>
          <w:szCs w:val="24"/>
          <w:lang w:eastAsia="ru-RU"/>
        </w:rPr>
        <w:t>) 54.05.02 Живопись.</w:t>
      </w:r>
    </w:p>
    <w:p w:rsidR="00906A2A" w:rsidRPr="0085265E" w:rsidRDefault="00906A2A" w:rsidP="0085265E">
      <w:pPr>
        <w:tabs>
          <w:tab w:val="left" w:pos="0"/>
          <w:tab w:val="left" w:pos="142"/>
          <w:tab w:val="left" w:pos="567"/>
          <w:tab w:val="left" w:pos="993"/>
        </w:tabs>
        <w:spacing w:after="0" w:line="240" w:lineRule="auto"/>
        <w:ind w:right="-144" w:firstLine="567"/>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2. Для дисциплин, количество часов по которым не превышает 18 часов, следует предусмотреть только итоговую рейтинговую оценку, которая выводится в следующем порядке:  итоговая письменная контрольная работа или итоговое тестирование в</w:t>
      </w:r>
      <w:r w:rsidRPr="0085265E">
        <w:rPr>
          <w:rFonts w:ascii="Times New Roman" w:eastAsia="Times New Roman" w:hAnsi="Times New Roman" w:cs="Times New Roman"/>
          <w:sz w:val="24"/>
          <w:szCs w:val="24"/>
          <w:lang w:eastAsia="ru-RU"/>
        </w:rPr>
        <w:sym w:font="Symbol" w:char="F02D"/>
      </w:r>
      <w:r w:rsidRPr="0085265E">
        <w:rPr>
          <w:rFonts w:ascii="Times New Roman" w:eastAsia="Times New Roman" w:hAnsi="Times New Roman" w:cs="Times New Roman"/>
          <w:sz w:val="24"/>
          <w:szCs w:val="24"/>
          <w:lang w:eastAsia="ru-RU"/>
        </w:rPr>
        <w:t xml:space="preserve"> конце семестра – 0-35 баллов;  текущая работа – 0-35 баллов.</w:t>
      </w:r>
    </w:p>
    <w:p w:rsidR="00906A2A" w:rsidRPr="0085265E" w:rsidRDefault="00906A2A" w:rsidP="0085265E">
      <w:pPr>
        <w:tabs>
          <w:tab w:val="left" w:pos="0"/>
          <w:tab w:val="left" w:pos="142"/>
          <w:tab w:val="left" w:pos="567"/>
          <w:tab w:val="left" w:pos="993"/>
        </w:tabs>
        <w:spacing w:after="0" w:line="240" w:lineRule="auto"/>
        <w:ind w:right="-144"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Промежуточный контроль:</w:t>
      </w:r>
    </w:p>
    <w:p w:rsidR="00906A2A" w:rsidRPr="0085265E" w:rsidRDefault="00906A2A" w:rsidP="0085265E">
      <w:pPr>
        <w:tabs>
          <w:tab w:val="left" w:pos="0"/>
          <w:tab w:val="left" w:pos="142"/>
          <w:tab w:val="left" w:pos="567"/>
          <w:tab w:val="left" w:pos="993"/>
        </w:tabs>
        <w:spacing w:after="0" w:line="240" w:lineRule="auto"/>
        <w:ind w:right="-144" w:firstLine="709"/>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Для экзамена:</w:t>
      </w:r>
    </w:p>
    <w:p w:rsidR="00906A2A" w:rsidRPr="0085265E" w:rsidRDefault="00906A2A" w:rsidP="0085265E">
      <w:pPr>
        <w:tabs>
          <w:tab w:val="left" w:pos="0"/>
          <w:tab w:val="left" w:pos="142"/>
          <w:tab w:val="left" w:pos="567"/>
        </w:tabs>
        <w:spacing w:after="0" w:line="240" w:lineRule="auto"/>
        <w:ind w:right="-144"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За устный ответ на экзамене студент получает 0-30 баллов.</w:t>
      </w:r>
    </w:p>
    <w:p w:rsidR="00906A2A" w:rsidRPr="0085265E" w:rsidRDefault="00906A2A" w:rsidP="0085265E">
      <w:pPr>
        <w:tabs>
          <w:tab w:val="left" w:pos="0"/>
          <w:tab w:val="left" w:pos="142"/>
          <w:tab w:val="left" w:pos="567"/>
          <w:tab w:val="left" w:pos="993"/>
        </w:tabs>
        <w:spacing w:after="0" w:line="240" w:lineRule="auto"/>
        <w:ind w:right="-144"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Студенты, получившие в ходе текущего и рубежного контроля 50-100 баллов, автоматически получают «Экзамен».</w:t>
      </w:r>
    </w:p>
    <w:p w:rsidR="00906A2A" w:rsidRPr="0085265E" w:rsidRDefault="00906A2A" w:rsidP="0085265E">
      <w:pPr>
        <w:spacing w:after="0" w:line="240" w:lineRule="auto"/>
        <w:ind w:right="-144" w:firstLine="709"/>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sz w:val="24"/>
          <w:szCs w:val="24"/>
          <w:lang w:eastAsia="ru-RU"/>
        </w:rPr>
        <w:t>Результирующая оценка складывается по соответствующей БРС формуле.</w:t>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b/>
          <w:bCs/>
          <w:spacing w:val="-1"/>
          <w:sz w:val="24"/>
          <w:szCs w:val="24"/>
          <w:lang w:eastAsia="ru-RU"/>
        </w:rPr>
      </w:pPr>
      <w:r w:rsidRPr="0085265E">
        <w:rPr>
          <w:rFonts w:ascii="Times New Roman" w:eastAsia="Times New Roman" w:hAnsi="Times New Roman" w:cs="Times New Roman"/>
          <w:b/>
          <w:iCs/>
          <w:spacing w:val="-5"/>
          <w:sz w:val="24"/>
          <w:szCs w:val="24"/>
          <w:lang w:eastAsia="ru-RU"/>
        </w:rPr>
        <w:t xml:space="preserve">Шкала </w:t>
      </w:r>
      <w:r w:rsidRPr="0085265E">
        <w:rPr>
          <w:rFonts w:ascii="Times New Roman" w:eastAsia="Times New Roman" w:hAnsi="Times New Roman" w:cs="Times New Roman"/>
          <w:b/>
          <w:bCs/>
          <w:spacing w:val="-1"/>
          <w:sz w:val="24"/>
          <w:szCs w:val="24"/>
          <w:lang w:eastAsia="ru-RU"/>
        </w:rPr>
        <w:t>итоговой академической успеваемости</w:t>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b/>
          <w:bCs/>
          <w:spacing w:val="-1"/>
          <w:sz w:val="24"/>
          <w:szCs w:val="24"/>
          <w:lang w:eastAsia="ru-RU"/>
        </w:rPr>
      </w:pPr>
      <w:r w:rsidRPr="0085265E">
        <w:rPr>
          <w:rFonts w:ascii="Times New Roman" w:eastAsia="Times New Roman" w:hAnsi="Times New Roman" w:cs="Times New Roman"/>
          <w:b/>
          <w:bCs/>
          <w:spacing w:val="-1"/>
          <w:sz w:val="24"/>
          <w:szCs w:val="24"/>
          <w:lang w:eastAsia="ru-RU"/>
        </w:rPr>
        <w:t>студентов по дисциплине</w:t>
      </w:r>
    </w:p>
    <w:p w:rsidR="00906A2A" w:rsidRPr="0085265E" w:rsidRDefault="00906A2A" w:rsidP="0085265E">
      <w:pPr>
        <w:widowControl w:val="0"/>
        <w:shd w:val="clear" w:color="auto" w:fill="FFFFFF"/>
        <w:tabs>
          <w:tab w:val="left" w:pos="0"/>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b/>
          <w:bCs/>
          <w:spacing w:val="-1"/>
          <w:sz w:val="24"/>
          <w:szCs w:val="24"/>
          <w:lang w:eastAsia="ru-RU"/>
        </w:rPr>
      </w:pPr>
    </w:p>
    <w:tbl>
      <w:tblPr>
        <w:tblStyle w:val="a3"/>
        <w:tblW w:w="0" w:type="auto"/>
        <w:jc w:val="center"/>
        <w:tblLook w:val="04A0"/>
      </w:tblPr>
      <w:tblGrid>
        <w:gridCol w:w="2652"/>
        <w:gridCol w:w="2392"/>
        <w:gridCol w:w="2393"/>
      </w:tblGrid>
      <w:tr w:rsidR="00C2224D" w:rsidRPr="0085265E" w:rsidTr="00C75FAE">
        <w:trPr>
          <w:jc w:val="center"/>
        </w:trPr>
        <w:tc>
          <w:tcPr>
            <w:tcW w:w="7437" w:type="dxa"/>
            <w:gridSpan w:val="3"/>
          </w:tcPr>
          <w:p w:rsidR="00906A2A" w:rsidRPr="0085265E" w:rsidRDefault="00906A2A" w:rsidP="0085265E">
            <w:pPr>
              <w:tabs>
                <w:tab w:val="left" w:pos="0"/>
                <w:tab w:val="left" w:pos="142"/>
                <w:tab w:val="left" w:pos="567"/>
              </w:tabs>
              <w:ind w:firstLine="97"/>
              <w:jc w:val="center"/>
              <w:rPr>
                <w:sz w:val="24"/>
                <w:szCs w:val="24"/>
              </w:rPr>
            </w:pPr>
            <w:r w:rsidRPr="0085265E">
              <w:rPr>
                <w:b/>
                <w:sz w:val="24"/>
                <w:szCs w:val="24"/>
              </w:rPr>
              <w:t>Система оценок СОГУ</w:t>
            </w:r>
          </w:p>
        </w:tc>
      </w:tr>
      <w:tr w:rsidR="00C2224D" w:rsidRPr="0085265E" w:rsidTr="00C75FAE">
        <w:trPr>
          <w:jc w:val="center"/>
        </w:trPr>
        <w:tc>
          <w:tcPr>
            <w:tcW w:w="2652" w:type="dxa"/>
          </w:tcPr>
          <w:p w:rsidR="00906A2A" w:rsidRPr="0085265E" w:rsidRDefault="00906A2A" w:rsidP="0085265E">
            <w:pPr>
              <w:widowControl w:val="0"/>
              <w:tabs>
                <w:tab w:val="left" w:pos="0"/>
                <w:tab w:val="left" w:pos="142"/>
                <w:tab w:val="left" w:pos="567"/>
                <w:tab w:val="num" w:pos="2160"/>
              </w:tabs>
              <w:jc w:val="center"/>
              <w:rPr>
                <w:b/>
                <w:sz w:val="24"/>
                <w:szCs w:val="24"/>
              </w:rPr>
            </w:pPr>
            <w:r w:rsidRPr="0085265E">
              <w:rPr>
                <w:b/>
                <w:sz w:val="24"/>
                <w:szCs w:val="24"/>
              </w:rPr>
              <w:t>Форма контроля</w:t>
            </w:r>
          </w:p>
        </w:tc>
        <w:tc>
          <w:tcPr>
            <w:tcW w:w="2392" w:type="dxa"/>
            <w:vAlign w:val="center"/>
          </w:tcPr>
          <w:p w:rsidR="00906A2A" w:rsidRPr="0085265E" w:rsidRDefault="00906A2A" w:rsidP="0085265E">
            <w:pPr>
              <w:tabs>
                <w:tab w:val="left" w:pos="0"/>
                <w:tab w:val="left" w:pos="142"/>
                <w:tab w:val="left" w:pos="567"/>
              </w:tabs>
              <w:ind w:firstLine="97"/>
              <w:jc w:val="center"/>
              <w:rPr>
                <w:b/>
                <w:sz w:val="24"/>
                <w:szCs w:val="24"/>
              </w:rPr>
            </w:pPr>
            <w:r w:rsidRPr="0085265E">
              <w:rPr>
                <w:b/>
                <w:sz w:val="24"/>
                <w:szCs w:val="24"/>
              </w:rPr>
              <w:t>Сумма баллов</w:t>
            </w:r>
          </w:p>
        </w:tc>
        <w:tc>
          <w:tcPr>
            <w:tcW w:w="2393" w:type="dxa"/>
            <w:vAlign w:val="center"/>
          </w:tcPr>
          <w:p w:rsidR="00906A2A" w:rsidRPr="0085265E" w:rsidRDefault="00906A2A" w:rsidP="0085265E">
            <w:pPr>
              <w:tabs>
                <w:tab w:val="left" w:pos="0"/>
                <w:tab w:val="left" w:pos="142"/>
                <w:tab w:val="left" w:pos="567"/>
              </w:tabs>
              <w:ind w:firstLine="97"/>
              <w:jc w:val="center"/>
              <w:rPr>
                <w:b/>
                <w:sz w:val="24"/>
                <w:szCs w:val="24"/>
              </w:rPr>
            </w:pPr>
            <w:r w:rsidRPr="0085265E">
              <w:rPr>
                <w:b/>
                <w:sz w:val="24"/>
                <w:szCs w:val="24"/>
              </w:rPr>
              <w:t>Название</w:t>
            </w:r>
          </w:p>
        </w:tc>
      </w:tr>
      <w:tr w:rsidR="00C2224D" w:rsidRPr="0085265E" w:rsidTr="00C75FAE">
        <w:trPr>
          <w:jc w:val="center"/>
        </w:trPr>
        <w:tc>
          <w:tcPr>
            <w:tcW w:w="2652" w:type="dxa"/>
            <w:vMerge w:val="restart"/>
            <w:vAlign w:val="center"/>
          </w:tcPr>
          <w:p w:rsidR="00906A2A" w:rsidRPr="0085265E" w:rsidRDefault="00906A2A" w:rsidP="0085265E">
            <w:pPr>
              <w:widowControl w:val="0"/>
              <w:tabs>
                <w:tab w:val="left" w:pos="0"/>
                <w:tab w:val="left" w:pos="142"/>
                <w:tab w:val="left" w:pos="567"/>
                <w:tab w:val="num" w:pos="2160"/>
              </w:tabs>
              <w:jc w:val="both"/>
              <w:rPr>
                <w:sz w:val="24"/>
                <w:szCs w:val="24"/>
              </w:rPr>
            </w:pPr>
            <w:r w:rsidRPr="0085265E">
              <w:rPr>
                <w:sz w:val="24"/>
                <w:szCs w:val="24"/>
              </w:rPr>
              <w:t>Экзамен</w:t>
            </w:r>
          </w:p>
        </w:tc>
        <w:tc>
          <w:tcPr>
            <w:tcW w:w="2392" w:type="dxa"/>
          </w:tcPr>
          <w:p w:rsidR="00906A2A" w:rsidRPr="0085265E" w:rsidRDefault="00906A2A" w:rsidP="0085265E">
            <w:pPr>
              <w:tabs>
                <w:tab w:val="left" w:pos="0"/>
                <w:tab w:val="left" w:pos="142"/>
                <w:tab w:val="left" w:pos="567"/>
              </w:tabs>
              <w:jc w:val="center"/>
              <w:rPr>
                <w:sz w:val="24"/>
                <w:szCs w:val="24"/>
              </w:rPr>
            </w:pPr>
            <w:r w:rsidRPr="0085265E">
              <w:rPr>
                <w:sz w:val="24"/>
                <w:szCs w:val="24"/>
              </w:rPr>
              <w:t>86 - 100</w:t>
            </w:r>
          </w:p>
        </w:tc>
        <w:tc>
          <w:tcPr>
            <w:tcW w:w="2393" w:type="dxa"/>
          </w:tcPr>
          <w:p w:rsidR="00906A2A" w:rsidRPr="0085265E" w:rsidRDefault="00906A2A" w:rsidP="0085265E">
            <w:pPr>
              <w:tabs>
                <w:tab w:val="left" w:pos="0"/>
                <w:tab w:val="left" w:pos="142"/>
                <w:tab w:val="left" w:pos="567"/>
              </w:tabs>
              <w:jc w:val="center"/>
              <w:rPr>
                <w:sz w:val="24"/>
                <w:szCs w:val="24"/>
              </w:rPr>
            </w:pPr>
            <w:r w:rsidRPr="0085265E">
              <w:rPr>
                <w:sz w:val="24"/>
                <w:szCs w:val="24"/>
              </w:rPr>
              <w:t>отлично</w:t>
            </w:r>
          </w:p>
        </w:tc>
      </w:tr>
      <w:tr w:rsidR="00C2224D" w:rsidRPr="0085265E" w:rsidTr="00C75FAE">
        <w:trPr>
          <w:jc w:val="center"/>
        </w:trPr>
        <w:tc>
          <w:tcPr>
            <w:tcW w:w="2652" w:type="dxa"/>
            <w:vMerge/>
            <w:vAlign w:val="center"/>
          </w:tcPr>
          <w:p w:rsidR="00906A2A" w:rsidRPr="0085265E" w:rsidRDefault="00906A2A" w:rsidP="0085265E">
            <w:pPr>
              <w:widowControl w:val="0"/>
              <w:tabs>
                <w:tab w:val="left" w:pos="0"/>
                <w:tab w:val="left" w:pos="142"/>
                <w:tab w:val="left" w:pos="567"/>
                <w:tab w:val="num" w:pos="2160"/>
              </w:tabs>
              <w:jc w:val="both"/>
              <w:rPr>
                <w:sz w:val="24"/>
                <w:szCs w:val="24"/>
              </w:rPr>
            </w:pPr>
          </w:p>
        </w:tc>
        <w:tc>
          <w:tcPr>
            <w:tcW w:w="2392" w:type="dxa"/>
            <w:vAlign w:val="center"/>
          </w:tcPr>
          <w:p w:rsidR="00906A2A" w:rsidRPr="0085265E" w:rsidRDefault="00906A2A" w:rsidP="0085265E">
            <w:pPr>
              <w:tabs>
                <w:tab w:val="left" w:pos="0"/>
                <w:tab w:val="left" w:pos="142"/>
                <w:tab w:val="left" w:pos="567"/>
              </w:tabs>
              <w:jc w:val="center"/>
              <w:rPr>
                <w:sz w:val="24"/>
                <w:szCs w:val="24"/>
              </w:rPr>
            </w:pPr>
            <w:r w:rsidRPr="0085265E">
              <w:rPr>
                <w:sz w:val="24"/>
                <w:szCs w:val="24"/>
              </w:rPr>
              <w:t>71-85</w:t>
            </w:r>
          </w:p>
        </w:tc>
        <w:tc>
          <w:tcPr>
            <w:tcW w:w="2393" w:type="dxa"/>
            <w:vAlign w:val="center"/>
          </w:tcPr>
          <w:p w:rsidR="00906A2A" w:rsidRPr="0085265E" w:rsidRDefault="00906A2A" w:rsidP="0085265E">
            <w:pPr>
              <w:tabs>
                <w:tab w:val="left" w:pos="0"/>
                <w:tab w:val="left" w:pos="142"/>
                <w:tab w:val="left" w:pos="567"/>
              </w:tabs>
              <w:jc w:val="center"/>
              <w:rPr>
                <w:sz w:val="24"/>
                <w:szCs w:val="24"/>
              </w:rPr>
            </w:pPr>
            <w:r w:rsidRPr="0085265E">
              <w:rPr>
                <w:sz w:val="24"/>
                <w:szCs w:val="24"/>
              </w:rPr>
              <w:t>хорошо</w:t>
            </w:r>
          </w:p>
        </w:tc>
      </w:tr>
      <w:tr w:rsidR="00C2224D" w:rsidRPr="0085265E" w:rsidTr="00C75FAE">
        <w:trPr>
          <w:jc w:val="center"/>
        </w:trPr>
        <w:tc>
          <w:tcPr>
            <w:tcW w:w="2652" w:type="dxa"/>
            <w:vMerge/>
            <w:vAlign w:val="center"/>
          </w:tcPr>
          <w:p w:rsidR="00906A2A" w:rsidRPr="0085265E" w:rsidRDefault="00906A2A" w:rsidP="0085265E">
            <w:pPr>
              <w:widowControl w:val="0"/>
              <w:tabs>
                <w:tab w:val="left" w:pos="0"/>
                <w:tab w:val="left" w:pos="142"/>
                <w:tab w:val="left" w:pos="567"/>
                <w:tab w:val="num" w:pos="2160"/>
              </w:tabs>
              <w:jc w:val="both"/>
              <w:rPr>
                <w:sz w:val="24"/>
                <w:szCs w:val="24"/>
              </w:rPr>
            </w:pPr>
          </w:p>
        </w:tc>
        <w:tc>
          <w:tcPr>
            <w:tcW w:w="2392" w:type="dxa"/>
          </w:tcPr>
          <w:p w:rsidR="00906A2A" w:rsidRPr="0085265E" w:rsidRDefault="00906A2A" w:rsidP="0085265E">
            <w:pPr>
              <w:tabs>
                <w:tab w:val="left" w:pos="0"/>
                <w:tab w:val="left" w:pos="142"/>
                <w:tab w:val="left" w:pos="567"/>
              </w:tabs>
              <w:jc w:val="center"/>
              <w:rPr>
                <w:sz w:val="24"/>
                <w:szCs w:val="24"/>
              </w:rPr>
            </w:pPr>
            <w:r w:rsidRPr="0085265E">
              <w:rPr>
                <w:sz w:val="24"/>
                <w:szCs w:val="24"/>
              </w:rPr>
              <w:t>50-70</w:t>
            </w:r>
          </w:p>
        </w:tc>
        <w:tc>
          <w:tcPr>
            <w:tcW w:w="2393" w:type="dxa"/>
          </w:tcPr>
          <w:p w:rsidR="00906A2A" w:rsidRPr="0085265E" w:rsidRDefault="00906A2A" w:rsidP="0085265E">
            <w:pPr>
              <w:tabs>
                <w:tab w:val="left" w:pos="0"/>
                <w:tab w:val="left" w:pos="142"/>
                <w:tab w:val="left" w:pos="567"/>
              </w:tabs>
              <w:jc w:val="center"/>
              <w:rPr>
                <w:sz w:val="24"/>
                <w:szCs w:val="24"/>
              </w:rPr>
            </w:pPr>
            <w:r w:rsidRPr="0085265E">
              <w:rPr>
                <w:sz w:val="24"/>
                <w:szCs w:val="24"/>
              </w:rPr>
              <w:t>удовлетворительно</w:t>
            </w:r>
          </w:p>
        </w:tc>
      </w:tr>
      <w:tr w:rsidR="00C2224D" w:rsidRPr="0085265E" w:rsidTr="00C75FAE">
        <w:trPr>
          <w:jc w:val="center"/>
        </w:trPr>
        <w:tc>
          <w:tcPr>
            <w:tcW w:w="2652" w:type="dxa"/>
            <w:vMerge w:val="restart"/>
            <w:vAlign w:val="center"/>
          </w:tcPr>
          <w:p w:rsidR="00906A2A" w:rsidRPr="0085265E" w:rsidRDefault="00906A2A" w:rsidP="0085265E">
            <w:pPr>
              <w:widowControl w:val="0"/>
              <w:tabs>
                <w:tab w:val="left" w:pos="0"/>
                <w:tab w:val="left" w:pos="142"/>
                <w:tab w:val="left" w:pos="567"/>
                <w:tab w:val="num" w:pos="2160"/>
              </w:tabs>
              <w:jc w:val="both"/>
              <w:rPr>
                <w:sz w:val="24"/>
                <w:szCs w:val="24"/>
              </w:rPr>
            </w:pPr>
            <w:r w:rsidRPr="0085265E">
              <w:rPr>
                <w:sz w:val="24"/>
                <w:szCs w:val="24"/>
              </w:rPr>
              <w:t>Зачёт</w:t>
            </w:r>
          </w:p>
        </w:tc>
        <w:tc>
          <w:tcPr>
            <w:tcW w:w="2392" w:type="dxa"/>
          </w:tcPr>
          <w:p w:rsidR="00906A2A" w:rsidRPr="0085265E" w:rsidRDefault="00906A2A" w:rsidP="0085265E">
            <w:pPr>
              <w:widowControl w:val="0"/>
              <w:tabs>
                <w:tab w:val="left" w:pos="0"/>
                <w:tab w:val="left" w:pos="142"/>
                <w:tab w:val="left" w:pos="567"/>
                <w:tab w:val="num" w:pos="2160"/>
              </w:tabs>
              <w:jc w:val="center"/>
              <w:rPr>
                <w:sz w:val="24"/>
                <w:szCs w:val="24"/>
              </w:rPr>
            </w:pPr>
            <w:r w:rsidRPr="0085265E">
              <w:rPr>
                <w:sz w:val="24"/>
                <w:szCs w:val="24"/>
              </w:rPr>
              <w:t>50-100</w:t>
            </w:r>
          </w:p>
        </w:tc>
        <w:tc>
          <w:tcPr>
            <w:tcW w:w="2393" w:type="dxa"/>
          </w:tcPr>
          <w:p w:rsidR="00906A2A" w:rsidRPr="0085265E" w:rsidRDefault="00906A2A" w:rsidP="0085265E">
            <w:pPr>
              <w:widowControl w:val="0"/>
              <w:tabs>
                <w:tab w:val="left" w:pos="0"/>
                <w:tab w:val="left" w:pos="142"/>
                <w:tab w:val="left" w:pos="567"/>
                <w:tab w:val="num" w:pos="2160"/>
              </w:tabs>
              <w:jc w:val="center"/>
              <w:rPr>
                <w:sz w:val="24"/>
                <w:szCs w:val="24"/>
              </w:rPr>
            </w:pPr>
            <w:r w:rsidRPr="0085265E">
              <w:rPr>
                <w:sz w:val="24"/>
                <w:szCs w:val="24"/>
              </w:rPr>
              <w:t>зачтено</w:t>
            </w:r>
          </w:p>
        </w:tc>
      </w:tr>
      <w:tr w:rsidR="00906A2A" w:rsidRPr="0085265E" w:rsidTr="00C75FAE">
        <w:trPr>
          <w:jc w:val="center"/>
        </w:trPr>
        <w:tc>
          <w:tcPr>
            <w:tcW w:w="2652" w:type="dxa"/>
            <w:vMerge/>
          </w:tcPr>
          <w:p w:rsidR="00906A2A" w:rsidRPr="0085265E" w:rsidRDefault="00906A2A" w:rsidP="0085265E">
            <w:pPr>
              <w:widowControl w:val="0"/>
              <w:tabs>
                <w:tab w:val="left" w:pos="0"/>
                <w:tab w:val="left" w:pos="142"/>
                <w:tab w:val="left" w:pos="567"/>
                <w:tab w:val="num" w:pos="2160"/>
              </w:tabs>
              <w:jc w:val="both"/>
              <w:rPr>
                <w:sz w:val="24"/>
                <w:szCs w:val="24"/>
              </w:rPr>
            </w:pPr>
          </w:p>
        </w:tc>
        <w:tc>
          <w:tcPr>
            <w:tcW w:w="2392" w:type="dxa"/>
          </w:tcPr>
          <w:p w:rsidR="00906A2A" w:rsidRPr="0085265E" w:rsidRDefault="00906A2A" w:rsidP="0085265E">
            <w:pPr>
              <w:widowControl w:val="0"/>
              <w:tabs>
                <w:tab w:val="left" w:pos="0"/>
                <w:tab w:val="left" w:pos="142"/>
                <w:tab w:val="left" w:pos="567"/>
                <w:tab w:val="num" w:pos="2160"/>
              </w:tabs>
              <w:jc w:val="center"/>
              <w:rPr>
                <w:sz w:val="24"/>
                <w:szCs w:val="24"/>
              </w:rPr>
            </w:pPr>
            <w:r w:rsidRPr="0085265E">
              <w:rPr>
                <w:sz w:val="24"/>
                <w:szCs w:val="24"/>
              </w:rPr>
              <w:t>0-49</w:t>
            </w:r>
          </w:p>
        </w:tc>
        <w:tc>
          <w:tcPr>
            <w:tcW w:w="2393" w:type="dxa"/>
          </w:tcPr>
          <w:p w:rsidR="00906A2A" w:rsidRPr="0085265E" w:rsidRDefault="00906A2A" w:rsidP="0085265E">
            <w:pPr>
              <w:widowControl w:val="0"/>
              <w:tabs>
                <w:tab w:val="left" w:pos="0"/>
                <w:tab w:val="left" w:pos="142"/>
                <w:tab w:val="left" w:pos="567"/>
                <w:tab w:val="num" w:pos="2160"/>
              </w:tabs>
              <w:jc w:val="center"/>
              <w:rPr>
                <w:sz w:val="24"/>
                <w:szCs w:val="24"/>
              </w:rPr>
            </w:pPr>
            <w:r w:rsidRPr="0085265E">
              <w:rPr>
                <w:sz w:val="24"/>
                <w:szCs w:val="24"/>
              </w:rPr>
              <w:t>не зачтено</w:t>
            </w:r>
          </w:p>
        </w:tc>
      </w:tr>
    </w:tbl>
    <w:p w:rsidR="00906A2A" w:rsidRPr="0085265E" w:rsidRDefault="00906A2A" w:rsidP="0085265E">
      <w:pPr>
        <w:widowControl w:val="0"/>
        <w:tabs>
          <w:tab w:val="left" w:pos="0"/>
          <w:tab w:val="left" w:pos="142"/>
          <w:tab w:val="left" w:pos="567"/>
          <w:tab w:val="num" w:pos="2160"/>
        </w:tabs>
        <w:spacing w:after="0" w:line="240" w:lineRule="auto"/>
        <w:ind w:firstLine="709"/>
        <w:jc w:val="both"/>
        <w:rPr>
          <w:rFonts w:ascii="Times New Roman" w:eastAsia="Times New Roman" w:hAnsi="Times New Roman" w:cs="Times New Roman"/>
          <w:sz w:val="24"/>
          <w:szCs w:val="24"/>
          <w:lang w:eastAsia="ru-RU"/>
        </w:rPr>
      </w:pPr>
    </w:p>
    <w:p w:rsidR="00906A2A" w:rsidRPr="0085265E" w:rsidRDefault="00906A2A" w:rsidP="0085265E">
      <w:pPr>
        <w:tabs>
          <w:tab w:val="left" w:pos="1080"/>
        </w:tabs>
        <w:spacing w:after="0" w:line="240" w:lineRule="auto"/>
        <w:ind w:firstLine="567"/>
        <w:jc w:val="both"/>
        <w:rPr>
          <w:rFonts w:ascii="Times New Roman" w:eastAsia="Calibri" w:hAnsi="Times New Roman" w:cs="Times New Roman"/>
          <w:b/>
          <w:sz w:val="24"/>
          <w:szCs w:val="24"/>
        </w:rPr>
      </w:pPr>
      <w:r w:rsidRPr="0085265E">
        <w:rPr>
          <w:rFonts w:ascii="Times New Roman" w:eastAsia="Calibri" w:hAnsi="Times New Roman" w:cs="Times New Roman"/>
          <w:b/>
          <w:sz w:val="24"/>
          <w:szCs w:val="24"/>
        </w:rPr>
        <w:t>Подготовка к промежуточной аттестации</w:t>
      </w:r>
    </w:p>
    <w:p w:rsidR="00906A2A" w:rsidRPr="0085265E" w:rsidRDefault="00906A2A" w:rsidP="0085265E">
      <w:pPr>
        <w:spacing w:after="0" w:line="240" w:lineRule="auto"/>
        <w:ind w:firstLine="708"/>
        <w:jc w:val="both"/>
        <w:rPr>
          <w:rFonts w:ascii="Times New Roman" w:eastAsia="Times New Roman" w:hAnsi="Times New Roman" w:cs="Times New Roman"/>
          <w:b/>
          <w:sz w:val="24"/>
          <w:szCs w:val="24"/>
          <w:lang w:eastAsia="ru-RU"/>
        </w:rPr>
      </w:pPr>
      <w:r w:rsidRPr="0085265E">
        <w:rPr>
          <w:rFonts w:ascii="Times New Roman" w:eastAsia="Calibri" w:hAnsi="Times New Roman" w:cs="Times New Roman"/>
          <w:sz w:val="24"/>
          <w:szCs w:val="24"/>
        </w:rPr>
        <w:t>При подготовке к промежуточной аттестации необходимо повторить пройденный материал в соответствии с учебной программой, примерным перечнем вопросов, выносящихся на экзамен/зачет. Рекомендуется использовать конспекты лекций и источники, перечисленные в списке литературы в рабочей программе дисциплины, а также ресурсы электронно-библиотечных систем. Следует обратить особое внимание на темы учебных занятий, пропущенных по разным причинам. При необходимости можно обратиться за консультацией и методической помощью к преподавателю.</w:t>
      </w:r>
    </w:p>
    <w:p w:rsidR="00906A2A" w:rsidRPr="0085265E" w:rsidRDefault="00906A2A" w:rsidP="0085265E">
      <w:pPr>
        <w:spacing w:after="0" w:line="240" w:lineRule="auto"/>
        <w:ind w:firstLine="708"/>
        <w:jc w:val="both"/>
        <w:rPr>
          <w:rFonts w:ascii="Times New Roman" w:eastAsia="Times New Roman" w:hAnsi="Times New Roman" w:cs="Times New Roman"/>
          <w:b/>
          <w:sz w:val="24"/>
          <w:szCs w:val="24"/>
          <w:lang w:eastAsia="ru-RU"/>
        </w:rPr>
      </w:pPr>
    </w:p>
    <w:p w:rsidR="00816683" w:rsidRPr="0085265E" w:rsidRDefault="00816683" w:rsidP="0085265E">
      <w:pPr>
        <w:spacing w:after="0" w:line="240" w:lineRule="auto"/>
        <w:ind w:firstLine="708"/>
        <w:jc w:val="both"/>
        <w:rPr>
          <w:rFonts w:ascii="Times New Roman" w:eastAsia="Times New Roman" w:hAnsi="Times New Roman" w:cs="Times New Roman"/>
          <w:b/>
          <w:sz w:val="24"/>
          <w:szCs w:val="24"/>
          <w:lang w:eastAsia="ru-RU"/>
        </w:rPr>
      </w:pPr>
    </w:p>
    <w:p w:rsidR="00906A2A" w:rsidRPr="0085265E" w:rsidRDefault="00906A2A" w:rsidP="0085265E">
      <w:pPr>
        <w:spacing w:after="0" w:line="240" w:lineRule="auto"/>
        <w:ind w:firstLine="708"/>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Вопро</w:t>
      </w:r>
      <w:r w:rsidR="003B4CD5" w:rsidRPr="0085265E">
        <w:rPr>
          <w:rFonts w:ascii="Times New Roman" w:eastAsia="Times New Roman" w:hAnsi="Times New Roman" w:cs="Times New Roman"/>
          <w:b/>
          <w:sz w:val="24"/>
          <w:szCs w:val="24"/>
          <w:lang w:eastAsia="ru-RU"/>
        </w:rPr>
        <w:t>сы для</w:t>
      </w:r>
      <w:r w:rsidR="00581123" w:rsidRPr="0085265E">
        <w:rPr>
          <w:rFonts w:ascii="Times New Roman" w:eastAsia="Times New Roman" w:hAnsi="Times New Roman" w:cs="Times New Roman"/>
          <w:b/>
          <w:sz w:val="24"/>
          <w:szCs w:val="24"/>
          <w:lang w:eastAsia="ru-RU"/>
        </w:rPr>
        <w:t xml:space="preserve"> подготовки к </w:t>
      </w:r>
      <w:r w:rsidR="004B1376" w:rsidRPr="0085265E">
        <w:rPr>
          <w:rFonts w:ascii="Times New Roman" w:eastAsia="Times New Roman" w:hAnsi="Times New Roman" w:cs="Times New Roman"/>
          <w:b/>
          <w:sz w:val="24"/>
          <w:szCs w:val="24"/>
          <w:lang w:eastAsia="ru-RU"/>
        </w:rPr>
        <w:t xml:space="preserve">зачету </w:t>
      </w:r>
      <w:r w:rsidR="007037CB" w:rsidRPr="0085265E">
        <w:rPr>
          <w:rFonts w:ascii="Times New Roman" w:eastAsia="Times New Roman" w:hAnsi="Times New Roman" w:cs="Times New Roman"/>
          <w:b/>
          <w:sz w:val="24"/>
          <w:szCs w:val="24"/>
          <w:lang w:eastAsia="ru-RU"/>
        </w:rPr>
        <w:t>(</w:t>
      </w:r>
      <w:r w:rsidR="004B1376" w:rsidRPr="0085265E">
        <w:rPr>
          <w:rFonts w:ascii="Times New Roman" w:eastAsia="Times New Roman" w:hAnsi="Times New Roman" w:cs="Times New Roman"/>
          <w:b/>
          <w:sz w:val="24"/>
          <w:szCs w:val="24"/>
          <w:lang w:eastAsia="ru-RU"/>
        </w:rPr>
        <w:t>УК-5</w:t>
      </w:r>
      <w:r w:rsidRPr="0085265E">
        <w:rPr>
          <w:rFonts w:ascii="Times New Roman" w:eastAsia="Times New Roman" w:hAnsi="Times New Roman" w:cs="Times New Roman"/>
          <w:b/>
          <w:sz w:val="24"/>
          <w:szCs w:val="24"/>
          <w:lang w:eastAsia="ru-RU"/>
        </w:rPr>
        <w:t>)</w:t>
      </w:r>
    </w:p>
    <w:p w:rsidR="004B1376" w:rsidRPr="0085265E" w:rsidRDefault="004B1376" w:rsidP="0085265E">
      <w:pPr>
        <w:spacing w:after="0" w:line="275" w:lineRule="auto"/>
        <w:rPr>
          <w:rFonts w:ascii="Times New Roman" w:hAnsi="Times New Roman" w:cs="Times New Roman"/>
          <w:sz w:val="24"/>
        </w:rPr>
      </w:pPr>
      <w:r w:rsidRPr="0085265E">
        <w:rPr>
          <w:rFonts w:ascii="Times New Roman" w:hAnsi="Times New Roman" w:cs="Times New Roman"/>
          <w:sz w:val="24"/>
        </w:rPr>
        <w:t>1. Сущность религии. Теории происхождения. Религия в системе культуры.</w:t>
      </w:r>
      <w:r w:rsidR="00CE43E9" w:rsidRPr="0085265E">
        <w:rPr>
          <w:rFonts w:ascii="Times New Roman" w:hAnsi="Times New Roman" w:cs="Times New Roman"/>
          <w:sz w:val="24"/>
        </w:rPr>
        <w:br/>
      </w:r>
      <w:r w:rsidRPr="0085265E">
        <w:rPr>
          <w:rFonts w:ascii="Times New Roman" w:hAnsi="Times New Roman" w:cs="Times New Roman"/>
          <w:sz w:val="24"/>
        </w:rPr>
        <w:t>2. Религиозное сознание и религиозная деятельность.</w:t>
      </w:r>
      <w:r w:rsidR="00CE43E9" w:rsidRPr="0085265E">
        <w:rPr>
          <w:rFonts w:ascii="Times New Roman" w:hAnsi="Times New Roman" w:cs="Times New Roman"/>
          <w:sz w:val="24"/>
        </w:rPr>
        <w:br/>
      </w:r>
      <w:r w:rsidRPr="0085265E">
        <w:rPr>
          <w:rFonts w:ascii="Times New Roman" w:hAnsi="Times New Roman" w:cs="Times New Roman"/>
          <w:sz w:val="24"/>
        </w:rPr>
        <w:t>3. Функции и роль религии.</w:t>
      </w:r>
      <w:r w:rsidR="00CE43E9" w:rsidRPr="0085265E">
        <w:rPr>
          <w:rFonts w:ascii="Times New Roman" w:hAnsi="Times New Roman" w:cs="Times New Roman"/>
          <w:sz w:val="24"/>
        </w:rPr>
        <w:br/>
      </w:r>
      <w:r w:rsidRPr="0085265E">
        <w:rPr>
          <w:rFonts w:ascii="Times New Roman" w:hAnsi="Times New Roman" w:cs="Times New Roman"/>
          <w:sz w:val="24"/>
        </w:rPr>
        <w:t>4. Первобытное религиозное мировоззрение.</w:t>
      </w:r>
      <w:r w:rsidR="00CE43E9" w:rsidRPr="0085265E">
        <w:rPr>
          <w:rFonts w:ascii="Times New Roman" w:hAnsi="Times New Roman" w:cs="Times New Roman"/>
          <w:sz w:val="24"/>
        </w:rPr>
        <w:br/>
      </w:r>
      <w:r w:rsidRPr="0085265E">
        <w:rPr>
          <w:rFonts w:ascii="Times New Roman" w:hAnsi="Times New Roman" w:cs="Times New Roman"/>
          <w:sz w:val="24"/>
        </w:rPr>
        <w:t>5. Особенности ранних форм религиозного сознания.</w:t>
      </w:r>
      <w:r w:rsidR="00CE43E9" w:rsidRPr="0085265E">
        <w:rPr>
          <w:rFonts w:ascii="Times New Roman" w:hAnsi="Times New Roman" w:cs="Times New Roman"/>
          <w:sz w:val="24"/>
        </w:rPr>
        <w:br/>
      </w:r>
      <w:r w:rsidRPr="0085265E">
        <w:rPr>
          <w:rFonts w:ascii="Times New Roman" w:hAnsi="Times New Roman" w:cs="Times New Roman"/>
          <w:sz w:val="24"/>
        </w:rPr>
        <w:t>6. Возникновения и эволюция индуизма.</w:t>
      </w:r>
      <w:r w:rsidR="00CE43E9" w:rsidRPr="0085265E">
        <w:rPr>
          <w:rFonts w:ascii="Times New Roman" w:hAnsi="Times New Roman" w:cs="Times New Roman"/>
          <w:sz w:val="24"/>
        </w:rPr>
        <w:br/>
      </w:r>
      <w:r w:rsidRPr="0085265E">
        <w:rPr>
          <w:rFonts w:ascii="Times New Roman" w:hAnsi="Times New Roman" w:cs="Times New Roman"/>
          <w:sz w:val="24"/>
        </w:rPr>
        <w:t>7. Основные направления и культовая практика индуизма.</w:t>
      </w:r>
      <w:r w:rsidR="00CE43E9" w:rsidRPr="0085265E">
        <w:rPr>
          <w:rFonts w:ascii="Times New Roman" w:hAnsi="Times New Roman" w:cs="Times New Roman"/>
          <w:sz w:val="24"/>
        </w:rPr>
        <w:br/>
      </w:r>
      <w:r w:rsidRPr="0085265E">
        <w:rPr>
          <w:rFonts w:ascii="Times New Roman" w:hAnsi="Times New Roman" w:cs="Times New Roman"/>
          <w:sz w:val="24"/>
        </w:rPr>
        <w:t xml:space="preserve">8. Личность и учение Конфуция. </w:t>
      </w:r>
      <w:r w:rsidR="00CE43E9" w:rsidRPr="0085265E">
        <w:rPr>
          <w:rFonts w:ascii="Times New Roman" w:hAnsi="Times New Roman" w:cs="Times New Roman"/>
          <w:sz w:val="24"/>
        </w:rPr>
        <w:br/>
      </w:r>
      <w:r w:rsidRPr="0085265E">
        <w:rPr>
          <w:rFonts w:ascii="Times New Roman" w:hAnsi="Times New Roman" w:cs="Times New Roman"/>
          <w:sz w:val="24"/>
        </w:rPr>
        <w:t>9. Основные понятия конфуцианской этики.</w:t>
      </w:r>
      <w:r w:rsidR="00CE43E9" w:rsidRPr="0085265E">
        <w:rPr>
          <w:rFonts w:ascii="Times New Roman" w:hAnsi="Times New Roman" w:cs="Times New Roman"/>
          <w:sz w:val="24"/>
        </w:rPr>
        <w:br/>
      </w:r>
      <w:r w:rsidRPr="0085265E">
        <w:rPr>
          <w:rFonts w:ascii="Times New Roman" w:hAnsi="Times New Roman" w:cs="Times New Roman"/>
          <w:sz w:val="24"/>
        </w:rPr>
        <w:lastRenderedPageBreak/>
        <w:t>10. Жизнь и учение Будды.</w:t>
      </w:r>
      <w:r w:rsidR="00CE43E9" w:rsidRPr="0085265E">
        <w:rPr>
          <w:rFonts w:ascii="Times New Roman" w:hAnsi="Times New Roman" w:cs="Times New Roman"/>
          <w:sz w:val="24"/>
        </w:rPr>
        <w:br/>
      </w:r>
      <w:r w:rsidRPr="0085265E">
        <w:rPr>
          <w:rFonts w:ascii="Times New Roman" w:hAnsi="Times New Roman" w:cs="Times New Roman"/>
          <w:sz w:val="24"/>
        </w:rPr>
        <w:t>11. Основное отличие махаяны от хинаяны.</w:t>
      </w:r>
      <w:r w:rsidR="00CE43E9" w:rsidRPr="0085265E">
        <w:rPr>
          <w:rFonts w:ascii="Times New Roman" w:hAnsi="Times New Roman" w:cs="Times New Roman"/>
          <w:sz w:val="24"/>
        </w:rPr>
        <w:br/>
      </w:r>
      <w:r w:rsidRPr="0085265E">
        <w:rPr>
          <w:rFonts w:ascii="Times New Roman" w:hAnsi="Times New Roman" w:cs="Times New Roman"/>
          <w:sz w:val="24"/>
        </w:rPr>
        <w:t>12. Возникновение буддизма. Жизнь и деятельность Христа.</w:t>
      </w:r>
      <w:r w:rsidR="00CE43E9" w:rsidRPr="0085265E">
        <w:rPr>
          <w:rFonts w:ascii="Times New Roman" w:hAnsi="Times New Roman" w:cs="Times New Roman"/>
          <w:sz w:val="24"/>
        </w:rPr>
        <w:br/>
      </w:r>
      <w:r w:rsidRPr="0085265E">
        <w:rPr>
          <w:rFonts w:ascii="Times New Roman" w:hAnsi="Times New Roman" w:cs="Times New Roman"/>
          <w:sz w:val="24"/>
        </w:rPr>
        <w:t xml:space="preserve">13. Социально-нравственный смысл идей ислама. </w:t>
      </w:r>
      <w:r w:rsidR="00CE43E9" w:rsidRPr="0085265E">
        <w:rPr>
          <w:rFonts w:ascii="Times New Roman" w:hAnsi="Times New Roman" w:cs="Times New Roman"/>
          <w:sz w:val="24"/>
        </w:rPr>
        <w:br/>
      </w:r>
      <w:r w:rsidRPr="0085265E">
        <w:rPr>
          <w:rFonts w:ascii="Times New Roman" w:hAnsi="Times New Roman" w:cs="Times New Roman"/>
          <w:sz w:val="24"/>
        </w:rPr>
        <w:t>14.Священные книги христиан, дать характеристику.</w:t>
      </w:r>
      <w:r w:rsidR="00CE43E9" w:rsidRPr="0085265E">
        <w:rPr>
          <w:rFonts w:ascii="Times New Roman" w:hAnsi="Times New Roman" w:cs="Times New Roman"/>
          <w:sz w:val="24"/>
        </w:rPr>
        <w:br/>
      </w:r>
      <w:r w:rsidRPr="0085265E">
        <w:rPr>
          <w:rFonts w:ascii="Times New Roman" w:hAnsi="Times New Roman" w:cs="Times New Roman"/>
          <w:sz w:val="24"/>
        </w:rPr>
        <w:t>15. Разновидности ислама.</w:t>
      </w:r>
      <w:r w:rsidR="00CE43E9" w:rsidRPr="0085265E">
        <w:rPr>
          <w:rFonts w:ascii="Times New Roman" w:hAnsi="Times New Roman" w:cs="Times New Roman"/>
          <w:sz w:val="24"/>
        </w:rPr>
        <w:br/>
      </w:r>
      <w:r w:rsidRPr="0085265E">
        <w:rPr>
          <w:rFonts w:ascii="Times New Roman" w:hAnsi="Times New Roman" w:cs="Times New Roman"/>
          <w:sz w:val="24"/>
        </w:rPr>
        <w:t>16. Современное состояние ислама в России.</w:t>
      </w:r>
      <w:r w:rsidR="00CE43E9" w:rsidRPr="0085265E">
        <w:rPr>
          <w:rFonts w:ascii="Times New Roman" w:hAnsi="Times New Roman" w:cs="Times New Roman"/>
          <w:sz w:val="24"/>
        </w:rPr>
        <w:br/>
      </w:r>
      <w:r w:rsidRPr="0085265E">
        <w:rPr>
          <w:rFonts w:ascii="Times New Roman" w:hAnsi="Times New Roman" w:cs="Times New Roman"/>
          <w:sz w:val="24"/>
        </w:rPr>
        <w:t>17. Истоки и предпосылки возникновения ислама. Пророк Мухаммед и его деятельность.</w:t>
      </w:r>
      <w:r w:rsidR="00CE43E9" w:rsidRPr="0085265E">
        <w:rPr>
          <w:rFonts w:ascii="Times New Roman" w:hAnsi="Times New Roman" w:cs="Times New Roman"/>
          <w:sz w:val="24"/>
        </w:rPr>
        <w:br/>
      </w:r>
      <w:r w:rsidRPr="0085265E">
        <w:rPr>
          <w:rFonts w:ascii="Times New Roman" w:hAnsi="Times New Roman" w:cs="Times New Roman"/>
          <w:sz w:val="24"/>
        </w:rPr>
        <w:t>18. Коран как исторический источник. Хадисы и сунна Пророка.</w:t>
      </w:r>
      <w:r w:rsidR="00CE43E9" w:rsidRPr="0085265E">
        <w:rPr>
          <w:rFonts w:ascii="Times New Roman" w:hAnsi="Times New Roman" w:cs="Times New Roman"/>
          <w:sz w:val="24"/>
        </w:rPr>
        <w:br/>
      </w:r>
      <w:r w:rsidRPr="0085265E">
        <w:rPr>
          <w:rFonts w:ascii="Times New Roman" w:hAnsi="Times New Roman" w:cs="Times New Roman"/>
          <w:sz w:val="24"/>
        </w:rPr>
        <w:t>19. Особенности вероучения и культа ислама.</w:t>
      </w:r>
      <w:r w:rsidR="00CE43E9" w:rsidRPr="0085265E">
        <w:rPr>
          <w:rFonts w:ascii="Times New Roman" w:hAnsi="Times New Roman" w:cs="Times New Roman"/>
          <w:sz w:val="24"/>
        </w:rPr>
        <w:br/>
      </w:r>
      <w:r w:rsidRPr="0085265E">
        <w:rPr>
          <w:rFonts w:ascii="Times New Roman" w:hAnsi="Times New Roman" w:cs="Times New Roman"/>
          <w:sz w:val="24"/>
        </w:rPr>
        <w:t xml:space="preserve">20. Роль Церкви в истории России. </w:t>
      </w:r>
      <w:r w:rsidR="00CE43E9" w:rsidRPr="0085265E">
        <w:rPr>
          <w:rFonts w:ascii="Times New Roman" w:hAnsi="Times New Roman" w:cs="Times New Roman"/>
          <w:sz w:val="24"/>
        </w:rPr>
        <w:br/>
      </w:r>
      <w:r w:rsidRPr="0085265E">
        <w:rPr>
          <w:rFonts w:ascii="Times New Roman" w:hAnsi="Times New Roman" w:cs="Times New Roman"/>
          <w:sz w:val="24"/>
        </w:rPr>
        <w:t>21. Понятие «мусульманский мир». Мусульманская культура.</w:t>
      </w:r>
      <w:r w:rsidR="00CE43E9" w:rsidRPr="0085265E">
        <w:rPr>
          <w:rFonts w:ascii="Times New Roman" w:hAnsi="Times New Roman" w:cs="Times New Roman"/>
          <w:sz w:val="24"/>
        </w:rPr>
        <w:br/>
      </w:r>
      <w:r w:rsidRPr="0085265E">
        <w:rPr>
          <w:rFonts w:ascii="Times New Roman" w:hAnsi="Times New Roman" w:cs="Times New Roman"/>
          <w:sz w:val="24"/>
        </w:rPr>
        <w:t xml:space="preserve">22. Ислам в </w:t>
      </w:r>
      <w:proofErr w:type="gramStart"/>
      <w:r w:rsidRPr="0085265E">
        <w:rPr>
          <w:rFonts w:ascii="Times New Roman" w:hAnsi="Times New Roman" w:cs="Times New Roman"/>
          <w:sz w:val="24"/>
        </w:rPr>
        <w:t>социально-политическое</w:t>
      </w:r>
      <w:proofErr w:type="gramEnd"/>
      <w:r w:rsidRPr="0085265E">
        <w:rPr>
          <w:rFonts w:ascii="Times New Roman" w:hAnsi="Times New Roman" w:cs="Times New Roman"/>
          <w:sz w:val="24"/>
        </w:rPr>
        <w:t xml:space="preserve"> жизни мусульман России.</w:t>
      </w:r>
      <w:r w:rsidR="00CE43E9" w:rsidRPr="0085265E">
        <w:rPr>
          <w:rFonts w:ascii="Times New Roman" w:hAnsi="Times New Roman" w:cs="Times New Roman"/>
          <w:sz w:val="24"/>
        </w:rPr>
        <w:br/>
      </w:r>
      <w:r w:rsidRPr="0085265E">
        <w:rPr>
          <w:rFonts w:ascii="Times New Roman" w:hAnsi="Times New Roman" w:cs="Times New Roman"/>
          <w:sz w:val="24"/>
        </w:rPr>
        <w:t>23. Современное состояние религий в РФ.</w:t>
      </w:r>
      <w:r w:rsidR="00CE43E9" w:rsidRPr="0085265E">
        <w:rPr>
          <w:rFonts w:ascii="Times New Roman" w:hAnsi="Times New Roman" w:cs="Times New Roman"/>
          <w:sz w:val="24"/>
        </w:rPr>
        <w:br/>
      </w:r>
      <w:r w:rsidRPr="0085265E">
        <w:rPr>
          <w:rFonts w:ascii="Times New Roman" w:hAnsi="Times New Roman" w:cs="Times New Roman"/>
          <w:sz w:val="24"/>
        </w:rPr>
        <w:t>24. Особенности и классификация «нетрадиционных культов».</w:t>
      </w:r>
      <w:r w:rsidR="00CE43E9" w:rsidRPr="0085265E">
        <w:rPr>
          <w:rFonts w:ascii="Times New Roman" w:hAnsi="Times New Roman" w:cs="Times New Roman"/>
          <w:sz w:val="24"/>
        </w:rPr>
        <w:br/>
      </w:r>
      <w:r w:rsidRPr="0085265E">
        <w:rPr>
          <w:rFonts w:ascii="Times New Roman" w:hAnsi="Times New Roman" w:cs="Times New Roman"/>
          <w:sz w:val="24"/>
        </w:rPr>
        <w:t>25. Влияние восточных религиозных учений на современное российское общество.</w:t>
      </w:r>
    </w:p>
    <w:p w:rsidR="004B1376" w:rsidRPr="0085265E" w:rsidRDefault="004B1376" w:rsidP="0085265E">
      <w:pPr>
        <w:spacing w:after="0" w:line="240" w:lineRule="auto"/>
        <w:ind w:firstLine="708"/>
        <w:jc w:val="both"/>
        <w:rPr>
          <w:rFonts w:ascii="Times New Roman" w:eastAsia="Times New Roman" w:hAnsi="Times New Roman" w:cs="Times New Roman"/>
          <w:b/>
          <w:sz w:val="24"/>
          <w:szCs w:val="24"/>
          <w:u w:val="single"/>
          <w:lang w:eastAsia="ru-RU"/>
        </w:rPr>
      </w:pPr>
    </w:p>
    <w:p w:rsidR="0096336F" w:rsidRPr="0085265E" w:rsidRDefault="0096336F" w:rsidP="0085265E">
      <w:pPr>
        <w:tabs>
          <w:tab w:val="left" w:pos="2160"/>
        </w:tabs>
        <w:spacing w:after="0" w:line="240" w:lineRule="auto"/>
        <w:ind w:firstLine="709"/>
        <w:jc w:val="both"/>
        <w:rPr>
          <w:rFonts w:ascii="Times New Roman" w:eastAsia="Times New Roman" w:hAnsi="Times New Roman" w:cs="Times New Roman"/>
          <w:sz w:val="24"/>
          <w:szCs w:val="24"/>
          <w:lang w:eastAsia="ru-RU"/>
        </w:rPr>
      </w:pPr>
    </w:p>
    <w:p w:rsidR="00906A2A" w:rsidRPr="0085265E" w:rsidRDefault="00906A2A" w:rsidP="0085265E">
      <w:pPr>
        <w:tabs>
          <w:tab w:val="left" w:pos="2160"/>
        </w:tabs>
        <w:spacing w:after="0" w:line="240" w:lineRule="auto"/>
        <w:ind w:firstLine="709"/>
        <w:jc w:val="both"/>
        <w:rPr>
          <w:rFonts w:ascii="Times New Roman" w:eastAsia="Calibri" w:hAnsi="Times New Roman" w:cs="Times New Roman"/>
          <w:b/>
          <w:sz w:val="24"/>
          <w:szCs w:val="24"/>
        </w:rPr>
      </w:pPr>
      <w:r w:rsidRPr="0085265E">
        <w:rPr>
          <w:rFonts w:ascii="Times New Roman" w:eastAsia="Calibri" w:hAnsi="Times New Roman" w:cs="Times New Roman"/>
          <w:b/>
          <w:sz w:val="24"/>
          <w:szCs w:val="24"/>
        </w:rPr>
        <w:t>Показатели и критерии оценивания компетенций на различных этапах их формирования, описание шкал оценивания</w:t>
      </w:r>
    </w:p>
    <w:p w:rsidR="00906A2A" w:rsidRPr="0085265E" w:rsidRDefault="00906A2A" w:rsidP="0085265E">
      <w:pPr>
        <w:tabs>
          <w:tab w:val="left" w:pos="2160"/>
        </w:tabs>
        <w:spacing w:after="0" w:line="240" w:lineRule="auto"/>
        <w:ind w:firstLine="709"/>
        <w:jc w:val="both"/>
        <w:rPr>
          <w:rFonts w:ascii="Times New Roman" w:eastAsia="Calibri" w:hAnsi="Times New Roman" w:cs="Times New Roman"/>
          <w:b/>
          <w:sz w:val="24"/>
          <w:szCs w:val="24"/>
        </w:rPr>
      </w:pPr>
    </w:p>
    <w:tbl>
      <w:tblPr>
        <w:tblStyle w:val="a3"/>
        <w:tblW w:w="9497" w:type="dxa"/>
        <w:tblInd w:w="279" w:type="dxa"/>
        <w:tblLayout w:type="fixed"/>
        <w:tblLook w:val="04A0"/>
      </w:tblPr>
      <w:tblGrid>
        <w:gridCol w:w="2374"/>
        <w:gridCol w:w="2374"/>
        <w:gridCol w:w="2374"/>
        <w:gridCol w:w="2375"/>
      </w:tblGrid>
      <w:tr w:rsidR="00C2224D" w:rsidRPr="0085265E" w:rsidTr="00C75FAE">
        <w:tc>
          <w:tcPr>
            <w:tcW w:w="9497" w:type="dxa"/>
            <w:gridSpan w:val="4"/>
            <w:shd w:val="clear" w:color="auto" w:fill="66CCFF"/>
            <w:vAlign w:val="center"/>
          </w:tcPr>
          <w:p w:rsidR="00906A2A" w:rsidRPr="0085265E" w:rsidRDefault="00906A2A" w:rsidP="0085265E">
            <w:pPr>
              <w:tabs>
                <w:tab w:val="left" w:pos="0"/>
                <w:tab w:val="left" w:pos="142"/>
                <w:tab w:val="left" w:pos="567"/>
              </w:tabs>
              <w:ind w:firstLine="5"/>
              <w:jc w:val="both"/>
              <w:rPr>
                <w:b/>
                <w:sz w:val="24"/>
                <w:szCs w:val="24"/>
              </w:rPr>
            </w:pPr>
            <w:r w:rsidRPr="0085265E">
              <w:rPr>
                <w:b/>
                <w:sz w:val="24"/>
                <w:szCs w:val="24"/>
              </w:rPr>
              <w:t xml:space="preserve">Уровень </w:t>
            </w:r>
            <w:proofErr w:type="spellStart"/>
            <w:r w:rsidRPr="0085265E">
              <w:rPr>
                <w:b/>
                <w:sz w:val="24"/>
                <w:szCs w:val="24"/>
              </w:rPr>
              <w:t>сформированности</w:t>
            </w:r>
            <w:proofErr w:type="spellEnd"/>
            <w:r w:rsidRPr="0085265E">
              <w:rPr>
                <w:b/>
                <w:sz w:val="24"/>
                <w:szCs w:val="24"/>
              </w:rPr>
              <w:t xml:space="preserve"> компетенций</w:t>
            </w:r>
          </w:p>
          <w:p w:rsidR="00906A2A" w:rsidRPr="0085265E" w:rsidRDefault="00906A2A" w:rsidP="0085265E">
            <w:pPr>
              <w:tabs>
                <w:tab w:val="left" w:pos="0"/>
                <w:tab w:val="left" w:pos="142"/>
                <w:tab w:val="left" w:pos="567"/>
              </w:tabs>
              <w:ind w:firstLine="5"/>
              <w:jc w:val="both"/>
              <w:rPr>
                <w:b/>
                <w:sz w:val="24"/>
                <w:szCs w:val="24"/>
              </w:rPr>
            </w:pPr>
          </w:p>
        </w:tc>
      </w:tr>
      <w:tr w:rsidR="00C2224D" w:rsidRPr="0085265E" w:rsidTr="00C75FAE">
        <w:trPr>
          <w:trHeight w:val="1236"/>
        </w:trPr>
        <w:tc>
          <w:tcPr>
            <w:tcW w:w="2374" w:type="dxa"/>
          </w:tcPr>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«Минимальный уровень</w:t>
            </w:r>
          </w:p>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не достигнут»</w:t>
            </w:r>
          </w:p>
          <w:p w:rsidR="00906A2A" w:rsidRPr="0085265E" w:rsidRDefault="00906A2A" w:rsidP="0085265E">
            <w:pPr>
              <w:tabs>
                <w:tab w:val="left" w:pos="0"/>
                <w:tab w:val="left" w:pos="142"/>
                <w:tab w:val="left" w:pos="567"/>
              </w:tabs>
              <w:ind w:firstLine="5"/>
              <w:jc w:val="center"/>
              <w:rPr>
                <w:sz w:val="24"/>
                <w:szCs w:val="24"/>
              </w:rPr>
            </w:pPr>
            <w:r w:rsidRPr="0085265E">
              <w:rPr>
                <w:b/>
                <w:sz w:val="24"/>
                <w:szCs w:val="24"/>
              </w:rPr>
              <w:t>(менее 55 баллов)</w:t>
            </w:r>
          </w:p>
        </w:tc>
        <w:tc>
          <w:tcPr>
            <w:tcW w:w="2374" w:type="dxa"/>
          </w:tcPr>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«Минимальный</w:t>
            </w:r>
          </w:p>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уровень»</w:t>
            </w:r>
          </w:p>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(56-70 баллов)</w:t>
            </w:r>
          </w:p>
          <w:p w:rsidR="00906A2A" w:rsidRPr="0085265E" w:rsidRDefault="00906A2A" w:rsidP="0085265E">
            <w:pPr>
              <w:tabs>
                <w:tab w:val="left" w:pos="0"/>
                <w:tab w:val="left" w:pos="142"/>
                <w:tab w:val="left" w:pos="567"/>
              </w:tabs>
              <w:ind w:firstLine="5"/>
              <w:jc w:val="center"/>
              <w:rPr>
                <w:sz w:val="24"/>
                <w:szCs w:val="24"/>
              </w:rPr>
            </w:pPr>
          </w:p>
        </w:tc>
        <w:tc>
          <w:tcPr>
            <w:tcW w:w="2374" w:type="dxa"/>
          </w:tcPr>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«Средний уровень»</w:t>
            </w:r>
          </w:p>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(71-85 баллов)</w:t>
            </w:r>
          </w:p>
          <w:p w:rsidR="00906A2A" w:rsidRPr="0085265E" w:rsidRDefault="00906A2A" w:rsidP="0085265E">
            <w:pPr>
              <w:tabs>
                <w:tab w:val="left" w:pos="0"/>
                <w:tab w:val="left" w:pos="142"/>
                <w:tab w:val="left" w:pos="567"/>
              </w:tabs>
              <w:ind w:firstLine="5"/>
              <w:jc w:val="center"/>
              <w:rPr>
                <w:sz w:val="24"/>
                <w:szCs w:val="24"/>
              </w:rPr>
            </w:pPr>
          </w:p>
        </w:tc>
        <w:tc>
          <w:tcPr>
            <w:tcW w:w="2375" w:type="dxa"/>
          </w:tcPr>
          <w:p w:rsidR="00906A2A" w:rsidRPr="0085265E" w:rsidRDefault="00906A2A" w:rsidP="0085265E">
            <w:pPr>
              <w:tabs>
                <w:tab w:val="left" w:pos="0"/>
                <w:tab w:val="left" w:pos="142"/>
                <w:tab w:val="left" w:pos="196"/>
              </w:tabs>
              <w:ind w:firstLine="5"/>
              <w:jc w:val="center"/>
              <w:rPr>
                <w:b/>
                <w:sz w:val="24"/>
                <w:szCs w:val="24"/>
              </w:rPr>
            </w:pPr>
            <w:r w:rsidRPr="0085265E">
              <w:rPr>
                <w:b/>
                <w:sz w:val="24"/>
                <w:szCs w:val="24"/>
              </w:rPr>
              <w:t>«Высокий уровень»</w:t>
            </w:r>
          </w:p>
          <w:p w:rsidR="00906A2A" w:rsidRPr="0085265E" w:rsidRDefault="00906A2A" w:rsidP="0085265E">
            <w:pPr>
              <w:tabs>
                <w:tab w:val="left" w:pos="0"/>
                <w:tab w:val="left" w:pos="142"/>
                <w:tab w:val="left" w:pos="196"/>
              </w:tabs>
              <w:ind w:firstLine="5"/>
              <w:jc w:val="center"/>
              <w:rPr>
                <w:b/>
                <w:sz w:val="24"/>
                <w:szCs w:val="24"/>
              </w:rPr>
            </w:pPr>
            <w:r w:rsidRPr="0085265E">
              <w:rPr>
                <w:b/>
                <w:sz w:val="24"/>
                <w:szCs w:val="24"/>
              </w:rPr>
              <w:t>(86-100 баллов)</w:t>
            </w:r>
          </w:p>
          <w:p w:rsidR="00906A2A" w:rsidRPr="0085265E" w:rsidRDefault="00906A2A" w:rsidP="0085265E">
            <w:pPr>
              <w:tabs>
                <w:tab w:val="left" w:pos="0"/>
                <w:tab w:val="left" w:pos="142"/>
                <w:tab w:val="left" w:pos="567"/>
              </w:tabs>
              <w:ind w:firstLine="5"/>
              <w:jc w:val="center"/>
              <w:rPr>
                <w:sz w:val="24"/>
                <w:szCs w:val="24"/>
              </w:rPr>
            </w:pPr>
          </w:p>
        </w:tc>
      </w:tr>
      <w:tr w:rsidR="00C2224D" w:rsidRPr="0085265E" w:rsidTr="00C75FAE">
        <w:tc>
          <w:tcPr>
            <w:tcW w:w="2374" w:type="dxa"/>
          </w:tcPr>
          <w:p w:rsidR="00906A2A" w:rsidRPr="0085265E" w:rsidRDefault="00906A2A" w:rsidP="0085265E">
            <w:pPr>
              <w:tabs>
                <w:tab w:val="left" w:pos="0"/>
                <w:tab w:val="left" w:pos="142"/>
                <w:tab w:val="left" w:pos="567"/>
              </w:tabs>
              <w:ind w:firstLine="5"/>
              <w:jc w:val="both"/>
              <w:rPr>
                <w:i/>
                <w:sz w:val="24"/>
                <w:szCs w:val="24"/>
              </w:rPr>
            </w:pPr>
            <w:r w:rsidRPr="0085265E">
              <w:rPr>
                <w:i/>
                <w:sz w:val="24"/>
                <w:szCs w:val="24"/>
              </w:rPr>
              <w:t>Компетенции не сформированы.</w:t>
            </w:r>
          </w:p>
          <w:p w:rsidR="00906A2A" w:rsidRPr="0085265E" w:rsidRDefault="00906A2A" w:rsidP="0085265E">
            <w:pPr>
              <w:tabs>
                <w:tab w:val="left" w:pos="0"/>
                <w:tab w:val="left" w:pos="142"/>
                <w:tab w:val="left" w:pos="567"/>
              </w:tabs>
              <w:ind w:firstLine="5"/>
              <w:jc w:val="both"/>
              <w:rPr>
                <w:sz w:val="24"/>
                <w:szCs w:val="24"/>
              </w:rPr>
            </w:pPr>
          </w:p>
          <w:p w:rsidR="00906A2A" w:rsidRPr="0085265E" w:rsidRDefault="00906A2A" w:rsidP="0085265E">
            <w:pPr>
              <w:tabs>
                <w:tab w:val="left" w:pos="0"/>
                <w:tab w:val="left" w:pos="142"/>
                <w:tab w:val="left" w:pos="567"/>
              </w:tabs>
              <w:ind w:firstLine="5"/>
              <w:jc w:val="both"/>
              <w:rPr>
                <w:b/>
                <w:sz w:val="24"/>
                <w:szCs w:val="24"/>
              </w:rPr>
            </w:pPr>
            <w:r w:rsidRPr="0085265E">
              <w:rPr>
                <w:sz w:val="24"/>
                <w:szCs w:val="24"/>
              </w:rPr>
              <w:t xml:space="preserve">Знания отсутствуют, </w:t>
            </w:r>
            <w:proofErr w:type="gramStart"/>
            <w:r w:rsidRPr="0085265E">
              <w:rPr>
                <w:sz w:val="24"/>
                <w:szCs w:val="24"/>
              </w:rPr>
              <w:t>умения</w:t>
            </w:r>
            <w:proofErr w:type="gramEnd"/>
            <w:r w:rsidRPr="0085265E">
              <w:rPr>
                <w:sz w:val="24"/>
                <w:szCs w:val="24"/>
              </w:rPr>
              <w:t xml:space="preserve"> и навыки не сформированы.</w:t>
            </w:r>
          </w:p>
        </w:tc>
        <w:tc>
          <w:tcPr>
            <w:tcW w:w="2374" w:type="dxa"/>
          </w:tcPr>
          <w:p w:rsidR="00906A2A" w:rsidRPr="0085265E" w:rsidRDefault="00906A2A" w:rsidP="0085265E">
            <w:pPr>
              <w:tabs>
                <w:tab w:val="left" w:pos="0"/>
                <w:tab w:val="left" w:pos="142"/>
                <w:tab w:val="left" w:pos="567"/>
              </w:tabs>
              <w:ind w:firstLine="5"/>
              <w:jc w:val="both"/>
              <w:rPr>
                <w:i/>
                <w:sz w:val="24"/>
                <w:szCs w:val="24"/>
              </w:rPr>
            </w:pPr>
            <w:r w:rsidRPr="0085265E">
              <w:rPr>
                <w:i/>
                <w:sz w:val="24"/>
                <w:szCs w:val="24"/>
              </w:rPr>
              <w:t>Компетенции</w:t>
            </w:r>
          </w:p>
          <w:p w:rsidR="00906A2A" w:rsidRPr="0085265E" w:rsidRDefault="00906A2A" w:rsidP="0085265E">
            <w:pPr>
              <w:tabs>
                <w:tab w:val="left" w:pos="0"/>
                <w:tab w:val="left" w:pos="142"/>
                <w:tab w:val="left" w:pos="567"/>
              </w:tabs>
              <w:ind w:firstLine="5"/>
              <w:jc w:val="both"/>
              <w:rPr>
                <w:sz w:val="24"/>
                <w:szCs w:val="24"/>
              </w:rPr>
            </w:pPr>
            <w:r w:rsidRPr="0085265E">
              <w:rPr>
                <w:i/>
                <w:sz w:val="24"/>
                <w:szCs w:val="24"/>
              </w:rPr>
              <w:t>сформированы.</w:t>
            </w:r>
          </w:p>
          <w:p w:rsidR="00906A2A" w:rsidRPr="0085265E" w:rsidRDefault="00906A2A" w:rsidP="0085265E">
            <w:pPr>
              <w:tabs>
                <w:tab w:val="left" w:pos="0"/>
                <w:tab w:val="left" w:pos="142"/>
                <w:tab w:val="left" w:pos="567"/>
              </w:tabs>
              <w:ind w:firstLine="5"/>
              <w:jc w:val="both"/>
              <w:rPr>
                <w:sz w:val="24"/>
                <w:szCs w:val="24"/>
              </w:rPr>
            </w:pP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Сформированы базовые структуры знаний.</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Умения фрагментарны и носят репродуктивный характер.</w:t>
            </w:r>
          </w:p>
          <w:p w:rsidR="00906A2A" w:rsidRPr="0085265E" w:rsidRDefault="00906A2A" w:rsidP="0085265E">
            <w:pPr>
              <w:tabs>
                <w:tab w:val="left" w:pos="0"/>
                <w:tab w:val="left" w:pos="142"/>
                <w:tab w:val="left" w:pos="567"/>
              </w:tabs>
              <w:ind w:firstLine="5"/>
              <w:jc w:val="both"/>
              <w:rPr>
                <w:b/>
                <w:sz w:val="24"/>
                <w:szCs w:val="24"/>
              </w:rPr>
            </w:pPr>
            <w:r w:rsidRPr="0085265E">
              <w:rPr>
                <w:sz w:val="24"/>
                <w:szCs w:val="24"/>
              </w:rPr>
              <w:t>Демонстрируется низкий уровень самостоятельности практического навыка.</w:t>
            </w:r>
          </w:p>
        </w:tc>
        <w:tc>
          <w:tcPr>
            <w:tcW w:w="2374" w:type="dxa"/>
          </w:tcPr>
          <w:p w:rsidR="00906A2A" w:rsidRPr="0085265E" w:rsidRDefault="00906A2A" w:rsidP="0085265E">
            <w:pPr>
              <w:tabs>
                <w:tab w:val="left" w:pos="0"/>
                <w:tab w:val="left" w:pos="142"/>
                <w:tab w:val="left" w:pos="567"/>
              </w:tabs>
              <w:ind w:firstLine="5"/>
              <w:jc w:val="both"/>
              <w:rPr>
                <w:i/>
                <w:sz w:val="24"/>
                <w:szCs w:val="24"/>
              </w:rPr>
            </w:pPr>
            <w:r w:rsidRPr="0085265E">
              <w:rPr>
                <w:i/>
                <w:sz w:val="24"/>
                <w:szCs w:val="24"/>
              </w:rPr>
              <w:t>Компетенции</w:t>
            </w:r>
          </w:p>
          <w:p w:rsidR="00906A2A" w:rsidRPr="0085265E" w:rsidRDefault="00906A2A" w:rsidP="0085265E">
            <w:pPr>
              <w:tabs>
                <w:tab w:val="left" w:pos="0"/>
                <w:tab w:val="left" w:pos="142"/>
                <w:tab w:val="left" w:pos="567"/>
              </w:tabs>
              <w:ind w:firstLine="5"/>
              <w:jc w:val="both"/>
              <w:rPr>
                <w:sz w:val="24"/>
                <w:szCs w:val="24"/>
              </w:rPr>
            </w:pPr>
            <w:r w:rsidRPr="0085265E">
              <w:rPr>
                <w:i/>
                <w:sz w:val="24"/>
                <w:szCs w:val="24"/>
              </w:rPr>
              <w:t>сформированы.</w:t>
            </w:r>
          </w:p>
          <w:p w:rsidR="00906A2A" w:rsidRPr="0085265E" w:rsidRDefault="00906A2A" w:rsidP="0085265E">
            <w:pPr>
              <w:tabs>
                <w:tab w:val="left" w:pos="0"/>
                <w:tab w:val="left" w:pos="142"/>
                <w:tab w:val="left" w:pos="567"/>
              </w:tabs>
              <w:ind w:firstLine="5"/>
              <w:jc w:val="both"/>
              <w:rPr>
                <w:sz w:val="24"/>
                <w:szCs w:val="24"/>
              </w:rPr>
            </w:pP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Знания обширные, системные.</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Умения носят репродуктивный характер, применяются к решению типовых заданий.</w:t>
            </w:r>
          </w:p>
          <w:p w:rsidR="00906A2A" w:rsidRPr="0085265E" w:rsidRDefault="00906A2A" w:rsidP="0085265E">
            <w:pPr>
              <w:tabs>
                <w:tab w:val="left" w:pos="0"/>
                <w:tab w:val="left" w:pos="142"/>
                <w:tab w:val="left" w:pos="567"/>
              </w:tabs>
              <w:ind w:firstLine="5"/>
              <w:jc w:val="both"/>
              <w:rPr>
                <w:b/>
                <w:sz w:val="24"/>
                <w:szCs w:val="24"/>
              </w:rPr>
            </w:pPr>
            <w:r w:rsidRPr="0085265E">
              <w:rPr>
                <w:sz w:val="24"/>
                <w:szCs w:val="24"/>
              </w:rPr>
              <w:t>Демонстрируется достаточный уровень самостоятельности устойчивого практического навыка.</w:t>
            </w:r>
          </w:p>
        </w:tc>
        <w:tc>
          <w:tcPr>
            <w:tcW w:w="2375" w:type="dxa"/>
          </w:tcPr>
          <w:p w:rsidR="00906A2A" w:rsidRPr="0085265E" w:rsidRDefault="00906A2A" w:rsidP="0085265E">
            <w:pPr>
              <w:tabs>
                <w:tab w:val="left" w:pos="0"/>
                <w:tab w:val="left" w:pos="142"/>
                <w:tab w:val="left" w:pos="567"/>
              </w:tabs>
              <w:ind w:firstLine="5"/>
              <w:jc w:val="both"/>
              <w:rPr>
                <w:i/>
                <w:sz w:val="24"/>
                <w:szCs w:val="24"/>
              </w:rPr>
            </w:pPr>
            <w:r w:rsidRPr="0085265E">
              <w:rPr>
                <w:i/>
                <w:sz w:val="24"/>
                <w:szCs w:val="24"/>
              </w:rPr>
              <w:t>Компетенции</w:t>
            </w:r>
          </w:p>
          <w:p w:rsidR="00906A2A" w:rsidRPr="0085265E" w:rsidRDefault="00906A2A" w:rsidP="0085265E">
            <w:pPr>
              <w:tabs>
                <w:tab w:val="left" w:pos="0"/>
                <w:tab w:val="left" w:pos="142"/>
                <w:tab w:val="left" w:pos="567"/>
              </w:tabs>
              <w:ind w:firstLine="5"/>
              <w:jc w:val="both"/>
              <w:rPr>
                <w:sz w:val="24"/>
                <w:szCs w:val="24"/>
              </w:rPr>
            </w:pPr>
            <w:r w:rsidRPr="0085265E">
              <w:rPr>
                <w:i/>
                <w:sz w:val="24"/>
                <w:szCs w:val="24"/>
              </w:rPr>
              <w:t>сформированы.</w:t>
            </w:r>
          </w:p>
          <w:p w:rsidR="00906A2A" w:rsidRPr="0085265E" w:rsidRDefault="00906A2A" w:rsidP="0085265E">
            <w:pPr>
              <w:tabs>
                <w:tab w:val="left" w:pos="0"/>
                <w:tab w:val="left" w:pos="142"/>
                <w:tab w:val="left" w:pos="567"/>
              </w:tabs>
              <w:ind w:firstLine="5"/>
              <w:jc w:val="both"/>
              <w:rPr>
                <w:sz w:val="24"/>
                <w:szCs w:val="24"/>
              </w:rPr>
            </w:pP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Знания твердые, аргументированные, всесторонние.</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Умения успешно применяются к решению как типовых, так и нестандартных творческих заданий.</w:t>
            </w:r>
          </w:p>
          <w:p w:rsidR="00906A2A" w:rsidRPr="0085265E" w:rsidRDefault="00906A2A" w:rsidP="0085265E">
            <w:pPr>
              <w:tabs>
                <w:tab w:val="left" w:pos="0"/>
                <w:tab w:val="left" w:pos="142"/>
                <w:tab w:val="left" w:pos="196"/>
              </w:tabs>
              <w:ind w:firstLine="5"/>
              <w:jc w:val="both"/>
              <w:rPr>
                <w:b/>
                <w:sz w:val="24"/>
                <w:szCs w:val="24"/>
              </w:rPr>
            </w:pPr>
            <w:r w:rsidRPr="0085265E">
              <w:rPr>
                <w:sz w:val="24"/>
                <w:szCs w:val="24"/>
              </w:rPr>
              <w:t>Демонстрируется высокий уровень самостоятельности, высокая адаптивность практического навыка</w:t>
            </w:r>
          </w:p>
        </w:tc>
      </w:tr>
      <w:tr w:rsidR="00C2224D" w:rsidRPr="0085265E" w:rsidTr="00C75FAE">
        <w:tc>
          <w:tcPr>
            <w:tcW w:w="9497" w:type="dxa"/>
            <w:gridSpan w:val="4"/>
          </w:tcPr>
          <w:p w:rsidR="00906A2A" w:rsidRPr="0085265E" w:rsidRDefault="003B4CD5" w:rsidP="0085265E">
            <w:pPr>
              <w:tabs>
                <w:tab w:val="left" w:pos="0"/>
                <w:tab w:val="left" w:pos="142"/>
                <w:tab w:val="left" w:pos="567"/>
              </w:tabs>
              <w:ind w:firstLine="5"/>
              <w:jc w:val="center"/>
              <w:rPr>
                <w:b/>
                <w:sz w:val="24"/>
                <w:szCs w:val="24"/>
              </w:rPr>
            </w:pPr>
            <w:r w:rsidRPr="0085265E">
              <w:rPr>
                <w:b/>
                <w:sz w:val="24"/>
                <w:szCs w:val="24"/>
              </w:rPr>
              <w:t>Описание критериев оценивания</w:t>
            </w:r>
          </w:p>
        </w:tc>
      </w:tr>
      <w:tr w:rsidR="00C2224D" w:rsidRPr="0085265E" w:rsidTr="00C75FAE">
        <w:tc>
          <w:tcPr>
            <w:tcW w:w="2374" w:type="dxa"/>
          </w:tcPr>
          <w:p w:rsidR="00906A2A" w:rsidRPr="0085265E" w:rsidRDefault="00906A2A" w:rsidP="0085265E">
            <w:pPr>
              <w:tabs>
                <w:tab w:val="left" w:pos="0"/>
                <w:tab w:val="left" w:pos="142"/>
                <w:tab w:val="left" w:pos="567"/>
              </w:tabs>
              <w:ind w:firstLine="5"/>
              <w:jc w:val="both"/>
              <w:rPr>
                <w:sz w:val="24"/>
                <w:szCs w:val="24"/>
              </w:rPr>
            </w:pPr>
            <w:r w:rsidRPr="0085265E">
              <w:rPr>
                <w:sz w:val="24"/>
                <w:szCs w:val="24"/>
              </w:rPr>
              <w:t>Обучающийся демонстрирует:</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lastRenderedPageBreak/>
              <w:t>- существенные пробелы в знаниях учебного материала;</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допускаются принципиальные ошибки при ответе на основные вопросы, отсутствует знание и понимание основных понятий и категорий;</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непонимание сущности дополнительных вопросов в рамках заданий;</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отсутствие умения выполнять практические задания, предусмотренные программой дисциплины;</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отсутствие готовности (способности) к дискуссии и низкую степень контактности.</w:t>
            </w:r>
          </w:p>
        </w:tc>
        <w:tc>
          <w:tcPr>
            <w:tcW w:w="2374" w:type="dxa"/>
          </w:tcPr>
          <w:p w:rsidR="00906A2A" w:rsidRPr="0085265E" w:rsidRDefault="00906A2A" w:rsidP="0085265E">
            <w:pPr>
              <w:tabs>
                <w:tab w:val="left" w:pos="0"/>
                <w:tab w:val="left" w:pos="142"/>
                <w:tab w:val="left" w:pos="567"/>
              </w:tabs>
              <w:ind w:firstLine="5"/>
              <w:jc w:val="both"/>
              <w:rPr>
                <w:sz w:val="24"/>
                <w:szCs w:val="24"/>
              </w:rPr>
            </w:pPr>
            <w:r w:rsidRPr="0085265E">
              <w:rPr>
                <w:sz w:val="24"/>
                <w:szCs w:val="24"/>
              </w:rPr>
              <w:lastRenderedPageBreak/>
              <w:t>Обучающийся демонстрирует:</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lastRenderedPageBreak/>
              <w:t>- знания теоретического материала;</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неполные ответы на основные вопросы, ошибки в ответе, недостаточное понимание сущности излагаемых вопросов;</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неуверенные и неточные ответы на дополнительные вопросы;</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недостаточное владение литературой, рекомендованной программой дисциплины;</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умение без грубых ошибок решать практические задания, которые следует выполнить.</w:t>
            </w:r>
          </w:p>
        </w:tc>
        <w:tc>
          <w:tcPr>
            <w:tcW w:w="2374" w:type="dxa"/>
          </w:tcPr>
          <w:p w:rsidR="00906A2A" w:rsidRPr="0085265E" w:rsidRDefault="00906A2A" w:rsidP="0085265E">
            <w:pPr>
              <w:tabs>
                <w:tab w:val="left" w:pos="0"/>
                <w:tab w:val="left" w:pos="142"/>
                <w:tab w:val="left" w:pos="567"/>
              </w:tabs>
              <w:ind w:firstLine="5"/>
              <w:jc w:val="both"/>
              <w:rPr>
                <w:sz w:val="24"/>
                <w:szCs w:val="24"/>
              </w:rPr>
            </w:pPr>
            <w:r w:rsidRPr="0085265E">
              <w:rPr>
                <w:sz w:val="24"/>
                <w:szCs w:val="24"/>
              </w:rPr>
              <w:lastRenderedPageBreak/>
              <w:t>Обучающийся демонстрирует:</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lastRenderedPageBreak/>
              <w:t>- знание и понимание основных вопросов контролируемого объема программного материала;</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твердые знания теоретического материала.</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-способность устанавливать и объяснять связь практики и теории, выявлять противоречия, проблемы и тенденции развития;</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правильные и конкретные, без грубых ошибок, ответы на поставленные вопросы;</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умение решать практические задания, которые следует выполнить;</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владение основной литературой, рекомендованной программой дисциплины;</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наличие собственной обоснованной позиции по обсуждаемым вопросам.</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Возможны незначительные оговорки и неточности в раскрытии отдельных положений вопросов, присутствует неуверенность в ответах.</w:t>
            </w:r>
          </w:p>
        </w:tc>
        <w:tc>
          <w:tcPr>
            <w:tcW w:w="2375" w:type="dxa"/>
          </w:tcPr>
          <w:p w:rsidR="00906A2A" w:rsidRPr="0085265E" w:rsidRDefault="00906A2A" w:rsidP="0085265E">
            <w:pPr>
              <w:tabs>
                <w:tab w:val="left" w:pos="0"/>
                <w:tab w:val="left" w:pos="142"/>
                <w:tab w:val="left" w:pos="567"/>
              </w:tabs>
              <w:ind w:firstLine="5"/>
              <w:jc w:val="both"/>
              <w:rPr>
                <w:sz w:val="24"/>
                <w:szCs w:val="24"/>
              </w:rPr>
            </w:pPr>
            <w:r w:rsidRPr="0085265E">
              <w:rPr>
                <w:sz w:val="24"/>
                <w:szCs w:val="24"/>
              </w:rPr>
              <w:lastRenderedPageBreak/>
              <w:t>Обучающийся демонстрирует:</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lastRenderedPageBreak/>
              <w:t>- глубокие, всесторонние и аргументированные знания программного материала;</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способность устанавливать и объяснять связь практики и теории;</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логически последовательные, содержательные, конкретные и исчерпывающие ответы на все задания, а также дополнительные вопросы экзаменатора;</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умение решать практические задания;</w:t>
            </w:r>
          </w:p>
          <w:p w:rsidR="00906A2A" w:rsidRPr="0085265E" w:rsidRDefault="00906A2A" w:rsidP="0085265E">
            <w:pPr>
              <w:tabs>
                <w:tab w:val="left" w:pos="0"/>
                <w:tab w:val="left" w:pos="142"/>
                <w:tab w:val="left" w:pos="567"/>
              </w:tabs>
              <w:ind w:firstLine="5"/>
              <w:jc w:val="both"/>
              <w:rPr>
                <w:sz w:val="24"/>
                <w:szCs w:val="24"/>
              </w:rPr>
            </w:pPr>
            <w:r w:rsidRPr="0085265E">
              <w:rPr>
                <w:sz w:val="24"/>
                <w:szCs w:val="24"/>
              </w:rPr>
              <w:t>- свободное использование в ответах на вопросы материалов рекомендованной основной и дополнительной литературы.</w:t>
            </w:r>
          </w:p>
        </w:tc>
      </w:tr>
      <w:tr w:rsidR="00C2224D" w:rsidRPr="0085265E" w:rsidTr="00C75FAE">
        <w:tc>
          <w:tcPr>
            <w:tcW w:w="2374" w:type="dxa"/>
          </w:tcPr>
          <w:p w:rsidR="00906A2A" w:rsidRPr="0085265E" w:rsidRDefault="00906A2A" w:rsidP="0085265E">
            <w:pPr>
              <w:tabs>
                <w:tab w:val="left" w:pos="0"/>
                <w:tab w:val="left" w:pos="142"/>
                <w:tab w:val="left" w:pos="567"/>
              </w:tabs>
              <w:autoSpaceDE w:val="0"/>
              <w:autoSpaceDN w:val="0"/>
              <w:adjustRightInd w:val="0"/>
              <w:ind w:firstLine="5"/>
              <w:jc w:val="center"/>
              <w:rPr>
                <w:sz w:val="24"/>
                <w:szCs w:val="24"/>
              </w:rPr>
            </w:pPr>
            <w:r w:rsidRPr="0085265E">
              <w:rPr>
                <w:b/>
                <w:bCs/>
                <w:sz w:val="24"/>
                <w:szCs w:val="24"/>
              </w:rPr>
              <w:lastRenderedPageBreak/>
              <w:t>Оценка</w:t>
            </w:r>
          </w:p>
          <w:p w:rsidR="00906A2A" w:rsidRPr="0085265E" w:rsidRDefault="00906A2A" w:rsidP="0085265E">
            <w:pPr>
              <w:tabs>
                <w:tab w:val="left" w:pos="0"/>
                <w:tab w:val="left" w:pos="142"/>
                <w:tab w:val="left" w:pos="567"/>
              </w:tabs>
              <w:ind w:firstLine="5"/>
              <w:jc w:val="center"/>
              <w:rPr>
                <w:b/>
                <w:sz w:val="24"/>
                <w:szCs w:val="24"/>
              </w:rPr>
            </w:pPr>
            <w:r w:rsidRPr="0085265E">
              <w:rPr>
                <w:b/>
                <w:bCs/>
                <w:sz w:val="24"/>
                <w:szCs w:val="24"/>
              </w:rPr>
              <w:t>«неудовлетворител</w:t>
            </w:r>
            <w:r w:rsidRPr="0085265E">
              <w:rPr>
                <w:b/>
                <w:bCs/>
                <w:sz w:val="24"/>
                <w:szCs w:val="24"/>
              </w:rPr>
              <w:lastRenderedPageBreak/>
              <w:t>ьно» /не зачтено</w:t>
            </w:r>
          </w:p>
        </w:tc>
        <w:tc>
          <w:tcPr>
            <w:tcW w:w="2374" w:type="dxa"/>
          </w:tcPr>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lastRenderedPageBreak/>
              <w:t>Оценка</w:t>
            </w:r>
          </w:p>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«удовлетворительн</w:t>
            </w:r>
            <w:r w:rsidRPr="0085265E">
              <w:rPr>
                <w:b/>
                <w:sz w:val="24"/>
                <w:szCs w:val="24"/>
              </w:rPr>
              <w:lastRenderedPageBreak/>
              <w:t>о» / «зачтено»</w:t>
            </w:r>
          </w:p>
        </w:tc>
        <w:tc>
          <w:tcPr>
            <w:tcW w:w="2374" w:type="dxa"/>
          </w:tcPr>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lastRenderedPageBreak/>
              <w:t>Оценка</w:t>
            </w:r>
          </w:p>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 xml:space="preserve">«хорошо» / </w:t>
            </w:r>
            <w:r w:rsidRPr="0085265E">
              <w:rPr>
                <w:b/>
                <w:sz w:val="24"/>
                <w:szCs w:val="24"/>
              </w:rPr>
              <w:lastRenderedPageBreak/>
              <w:t>«зачтено»</w:t>
            </w:r>
          </w:p>
        </w:tc>
        <w:tc>
          <w:tcPr>
            <w:tcW w:w="2375" w:type="dxa"/>
          </w:tcPr>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lastRenderedPageBreak/>
              <w:t>Оценка</w:t>
            </w:r>
          </w:p>
          <w:p w:rsidR="00906A2A" w:rsidRPr="0085265E" w:rsidRDefault="00906A2A" w:rsidP="0085265E">
            <w:pPr>
              <w:tabs>
                <w:tab w:val="left" w:pos="0"/>
                <w:tab w:val="left" w:pos="142"/>
                <w:tab w:val="left" w:pos="567"/>
              </w:tabs>
              <w:ind w:firstLine="5"/>
              <w:jc w:val="center"/>
              <w:rPr>
                <w:b/>
                <w:sz w:val="24"/>
                <w:szCs w:val="24"/>
              </w:rPr>
            </w:pPr>
            <w:r w:rsidRPr="0085265E">
              <w:rPr>
                <w:b/>
                <w:sz w:val="24"/>
                <w:szCs w:val="24"/>
              </w:rPr>
              <w:t xml:space="preserve">«отлично» / </w:t>
            </w:r>
            <w:r w:rsidRPr="0085265E">
              <w:rPr>
                <w:b/>
                <w:sz w:val="24"/>
                <w:szCs w:val="24"/>
              </w:rPr>
              <w:lastRenderedPageBreak/>
              <w:t>«зачтено»</w:t>
            </w:r>
          </w:p>
        </w:tc>
      </w:tr>
    </w:tbl>
    <w:p w:rsidR="00906A2A" w:rsidRPr="0085265E" w:rsidRDefault="00906A2A" w:rsidP="0085265E">
      <w:pPr>
        <w:spacing w:after="0" w:line="240" w:lineRule="auto"/>
        <w:ind w:firstLine="709"/>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lastRenderedPageBreak/>
        <w:t>9. Учебно-методическое и информационное обеспечение дисциплины</w:t>
      </w:r>
    </w:p>
    <w:p w:rsidR="002341D6" w:rsidRPr="0085265E" w:rsidRDefault="002341D6" w:rsidP="0085265E">
      <w:pPr>
        <w:spacing w:after="0" w:line="240" w:lineRule="auto"/>
        <w:ind w:firstLine="709"/>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а) основная литература:</w:t>
      </w:r>
    </w:p>
    <w:p w:rsidR="00432E94" w:rsidRPr="0085265E" w:rsidRDefault="00432E94" w:rsidP="0085265E">
      <w:pPr>
        <w:spacing w:after="0" w:line="240" w:lineRule="auto"/>
        <w:ind w:firstLine="709"/>
        <w:jc w:val="both"/>
        <w:rPr>
          <w:rFonts w:ascii="Times New Roman" w:eastAsia="Times New Roman" w:hAnsi="Times New Roman" w:cs="Times New Roman"/>
          <w:bCs/>
          <w:sz w:val="24"/>
          <w:szCs w:val="24"/>
          <w:lang w:eastAsia="ru-RU"/>
        </w:rPr>
      </w:pPr>
    </w:p>
    <w:p w:rsidR="00C2224D" w:rsidRPr="0085265E" w:rsidRDefault="001362C4" w:rsidP="0085265E">
      <w:pPr>
        <w:spacing w:after="0" w:line="240" w:lineRule="auto"/>
        <w:ind w:firstLine="709"/>
        <w:jc w:val="both"/>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Cs/>
          <w:sz w:val="24"/>
          <w:szCs w:val="24"/>
          <w:lang w:eastAsia="ru-RU"/>
        </w:rPr>
        <w:t>1.</w:t>
      </w:r>
      <w:r w:rsidR="00C2224D" w:rsidRPr="0085265E">
        <w:rPr>
          <w:rFonts w:ascii="Times New Roman" w:hAnsi="Times New Roman" w:cs="Times New Roman"/>
        </w:rPr>
        <w:t xml:space="preserve"> </w:t>
      </w:r>
      <w:proofErr w:type="spellStart"/>
      <w:r w:rsidR="00C2224D" w:rsidRPr="0085265E">
        <w:rPr>
          <w:rFonts w:ascii="Times New Roman" w:eastAsia="Times New Roman" w:hAnsi="Times New Roman" w:cs="Times New Roman"/>
          <w:bCs/>
          <w:sz w:val="24"/>
          <w:szCs w:val="24"/>
          <w:lang w:eastAsia="ru-RU"/>
        </w:rPr>
        <w:t>Ин</w:t>
      </w:r>
      <w:r w:rsidR="00426680" w:rsidRPr="0085265E">
        <w:rPr>
          <w:rFonts w:ascii="Times New Roman" w:eastAsia="Times New Roman" w:hAnsi="Times New Roman" w:cs="Times New Roman"/>
          <w:bCs/>
          <w:sz w:val="24"/>
          <w:szCs w:val="24"/>
          <w:lang w:eastAsia="ru-RU"/>
        </w:rPr>
        <w:t>тымакова</w:t>
      </w:r>
      <w:proofErr w:type="spellEnd"/>
      <w:r w:rsidR="00426680" w:rsidRPr="0085265E">
        <w:rPr>
          <w:rFonts w:ascii="Times New Roman" w:eastAsia="Times New Roman" w:hAnsi="Times New Roman" w:cs="Times New Roman"/>
          <w:bCs/>
          <w:sz w:val="24"/>
          <w:szCs w:val="24"/>
          <w:lang w:eastAsia="ru-RU"/>
        </w:rPr>
        <w:t>, Л. Г. История религии</w:t>
      </w:r>
      <w:r w:rsidR="00C2224D" w:rsidRPr="0085265E">
        <w:rPr>
          <w:rFonts w:ascii="Times New Roman" w:eastAsia="Times New Roman" w:hAnsi="Times New Roman" w:cs="Times New Roman"/>
          <w:bCs/>
          <w:sz w:val="24"/>
          <w:szCs w:val="24"/>
          <w:lang w:eastAsia="ru-RU"/>
        </w:rPr>
        <w:t>: учебное пос</w:t>
      </w:r>
      <w:r w:rsidR="00426680" w:rsidRPr="0085265E">
        <w:rPr>
          <w:rFonts w:ascii="Times New Roman" w:eastAsia="Times New Roman" w:hAnsi="Times New Roman" w:cs="Times New Roman"/>
          <w:bCs/>
          <w:sz w:val="24"/>
          <w:szCs w:val="24"/>
          <w:lang w:eastAsia="ru-RU"/>
        </w:rPr>
        <w:t>обие по курсу «История религии»</w:t>
      </w:r>
      <w:r w:rsidR="00C2224D" w:rsidRPr="0085265E">
        <w:rPr>
          <w:rFonts w:ascii="Times New Roman" w:eastAsia="Times New Roman" w:hAnsi="Times New Roman" w:cs="Times New Roman"/>
          <w:bCs/>
          <w:sz w:val="24"/>
          <w:szCs w:val="24"/>
          <w:lang w:eastAsia="ru-RU"/>
        </w:rPr>
        <w:t xml:space="preserve">: [16+] / Л. Г. </w:t>
      </w:r>
      <w:proofErr w:type="spellStart"/>
      <w:r w:rsidR="00C2224D" w:rsidRPr="0085265E">
        <w:rPr>
          <w:rFonts w:ascii="Times New Roman" w:eastAsia="Times New Roman" w:hAnsi="Times New Roman" w:cs="Times New Roman"/>
          <w:bCs/>
          <w:sz w:val="24"/>
          <w:szCs w:val="24"/>
          <w:lang w:eastAsia="ru-RU"/>
        </w:rPr>
        <w:t>Интымакова</w:t>
      </w:r>
      <w:proofErr w:type="spellEnd"/>
      <w:r w:rsidR="00C2224D" w:rsidRPr="0085265E">
        <w:rPr>
          <w:rFonts w:ascii="Times New Roman" w:eastAsia="Times New Roman" w:hAnsi="Times New Roman" w:cs="Times New Roman"/>
          <w:bCs/>
          <w:sz w:val="24"/>
          <w:szCs w:val="24"/>
          <w:lang w:eastAsia="ru-RU"/>
        </w:rPr>
        <w:t xml:space="preserve">, Л. Н. </w:t>
      </w:r>
      <w:proofErr w:type="spellStart"/>
      <w:r w:rsidR="00C2224D" w:rsidRPr="0085265E">
        <w:rPr>
          <w:rFonts w:ascii="Times New Roman" w:eastAsia="Times New Roman" w:hAnsi="Times New Roman" w:cs="Times New Roman"/>
          <w:bCs/>
          <w:sz w:val="24"/>
          <w:szCs w:val="24"/>
          <w:lang w:eastAsia="ru-RU"/>
        </w:rPr>
        <w:t>Надолинская</w:t>
      </w:r>
      <w:proofErr w:type="spellEnd"/>
      <w:proofErr w:type="gramStart"/>
      <w:r w:rsidR="00C2224D" w:rsidRPr="0085265E">
        <w:rPr>
          <w:rFonts w:ascii="Times New Roman" w:eastAsia="Times New Roman" w:hAnsi="Times New Roman" w:cs="Times New Roman"/>
          <w:bCs/>
          <w:sz w:val="24"/>
          <w:szCs w:val="24"/>
          <w:lang w:eastAsia="ru-RU"/>
        </w:rPr>
        <w:t xml:space="preserve"> ;</w:t>
      </w:r>
      <w:proofErr w:type="gramEnd"/>
      <w:r w:rsidR="00C2224D" w:rsidRPr="0085265E">
        <w:rPr>
          <w:rFonts w:ascii="Times New Roman" w:eastAsia="Times New Roman" w:hAnsi="Times New Roman" w:cs="Times New Roman"/>
          <w:bCs/>
          <w:sz w:val="24"/>
          <w:szCs w:val="24"/>
          <w:lang w:eastAsia="ru-RU"/>
        </w:rPr>
        <w:t xml:space="preserve"> под ред. В. В. Попова. – Та</w:t>
      </w:r>
      <w:r w:rsidR="00426680" w:rsidRPr="0085265E">
        <w:rPr>
          <w:rFonts w:ascii="Times New Roman" w:eastAsia="Times New Roman" w:hAnsi="Times New Roman" w:cs="Times New Roman"/>
          <w:bCs/>
          <w:sz w:val="24"/>
          <w:szCs w:val="24"/>
          <w:lang w:eastAsia="ru-RU"/>
        </w:rPr>
        <w:t>ганрог</w:t>
      </w:r>
      <w:r w:rsidR="00C2224D" w:rsidRPr="0085265E">
        <w:rPr>
          <w:rFonts w:ascii="Times New Roman" w:eastAsia="Times New Roman" w:hAnsi="Times New Roman" w:cs="Times New Roman"/>
          <w:bCs/>
          <w:sz w:val="24"/>
          <w:szCs w:val="24"/>
          <w:lang w:eastAsia="ru-RU"/>
        </w:rPr>
        <w:t xml:space="preserve">: Таганрогский государственный педагогический институт, 2007. – 329 с. – Режим доступа: по подписке. – URL: https://biblioclub.ru/index.php?page=book&amp;id=614722 (дата обращения: 08.05.2024). – </w:t>
      </w:r>
      <w:proofErr w:type="spellStart"/>
      <w:r w:rsidR="00C2224D" w:rsidRPr="0085265E">
        <w:rPr>
          <w:rFonts w:ascii="Times New Roman" w:eastAsia="Times New Roman" w:hAnsi="Times New Roman" w:cs="Times New Roman"/>
          <w:bCs/>
          <w:sz w:val="24"/>
          <w:szCs w:val="24"/>
          <w:lang w:eastAsia="ru-RU"/>
        </w:rPr>
        <w:t>Библиогр</w:t>
      </w:r>
      <w:proofErr w:type="spellEnd"/>
      <w:r w:rsidR="00C2224D" w:rsidRPr="0085265E">
        <w:rPr>
          <w:rFonts w:ascii="Times New Roman" w:eastAsia="Times New Roman" w:hAnsi="Times New Roman" w:cs="Times New Roman"/>
          <w:bCs/>
          <w:sz w:val="24"/>
          <w:szCs w:val="24"/>
          <w:lang w:eastAsia="ru-RU"/>
        </w:rPr>
        <w:t xml:space="preserve">.: с. 265-274. – </w:t>
      </w:r>
      <w:r w:rsidR="00426680" w:rsidRPr="0085265E">
        <w:rPr>
          <w:rFonts w:ascii="Times New Roman" w:eastAsia="Times New Roman" w:hAnsi="Times New Roman" w:cs="Times New Roman"/>
          <w:bCs/>
          <w:sz w:val="24"/>
          <w:szCs w:val="24"/>
          <w:lang w:eastAsia="ru-RU"/>
        </w:rPr>
        <w:t>ISBN 978-5-87975-465-9. – Текст</w:t>
      </w:r>
      <w:r w:rsidR="00C2224D" w:rsidRPr="0085265E">
        <w:rPr>
          <w:rFonts w:ascii="Times New Roman" w:eastAsia="Times New Roman" w:hAnsi="Times New Roman" w:cs="Times New Roman"/>
          <w:bCs/>
          <w:sz w:val="24"/>
          <w:szCs w:val="24"/>
          <w:lang w:eastAsia="ru-RU"/>
        </w:rPr>
        <w:t>: электронный.</w:t>
      </w:r>
    </w:p>
    <w:p w:rsidR="00C2224D" w:rsidRPr="0085265E" w:rsidRDefault="00C2224D" w:rsidP="0085265E">
      <w:pPr>
        <w:spacing w:after="0" w:line="240" w:lineRule="auto"/>
        <w:ind w:firstLine="709"/>
        <w:jc w:val="both"/>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Cs/>
          <w:sz w:val="24"/>
          <w:szCs w:val="24"/>
          <w:lang w:eastAsia="ru-RU"/>
        </w:rPr>
        <w:t>2.</w:t>
      </w:r>
      <w:r w:rsidRPr="0085265E">
        <w:rPr>
          <w:rFonts w:ascii="Times New Roman" w:hAnsi="Times New Roman" w:cs="Times New Roman"/>
        </w:rPr>
        <w:t xml:space="preserve"> </w:t>
      </w:r>
      <w:r w:rsidR="00426680" w:rsidRPr="0085265E">
        <w:rPr>
          <w:rFonts w:ascii="Times New Roman" w:eastAsia="Times New Roman" w:hAnsi="Times New Roman" w:cs="Times New Roman"/>
          <w:bCs/>
          <w:sz w:val="24"/>
          <w:szCs w:val="24"/>
          <w:lang w:eastAsia="ru-RU"/>
        </w:rPr>
        <w:t>Филин, Д. А. История религий: учебное пособие: [16+] / Д. А. Филин</w:t>
      </w:r>
      <w:r w:rsidRPr="0085265E">
        <w:rPr>
          <w:rFonts w:ascii="Times New Roman" w:eastAsia="Times New Roman" w:hAnsi="Times New Roman" w:cs="Times New Roman"/>
          <w:bCs/>
          <w:sz w:val="24"/>
          <w:szCs w:val="24"/>
          <w:lang w:eastAsia="ru-RU"/>
        </w:rPr>
        <w:t>; Кемеровский государственный институт культуры, Социально-гуманитарный факультет, Ка</w:t>
      </w:r>
      <w:r w:rsidR="00426680" w:rsidRPr="0085265E">
        <w:rPr>
          <w:rFonts w:ascii="Times New Roman" w:eastAsia="Times New Roman" w:hAnsi="Times New Roman" w:cs="Times New Roman"/>
          <w:bCs/>
          <w:sz w:val="24"/>
          <w:szCs w:val="24"/>
          <w:lang w:eastAsia="ru-RU"/>
        </w:rPr>
        <w:t xml:space="preserve">федра </w:t>
      </w:r>
      <w:proofErr w:type="spellStart"/>
      <w:r w:rsidR="00426680" w:rsidRPr="0085265E">
        <w:rPr>
          <w:rFonts w:ascii="Times New Roman" w:eastAsia="Times New Roman" w:hAnsi="Times New Roman" w:cs="Times New Roman"/>
          <w:bCs/>
          <w:sz w:val="24"/>
          <w:szCs w:val="24"/>
          <w:lang w:eastAsia="ru-RU"/>
        </w:rPr>
        <w:t>культурологии</w:t>
      </w:r>
      <w:proofErr w:type="spellEnd"/>
      <w:r w:rsidR="00426680" w:rsidRPr="0085265E">
        <w:rPr>
          <w:rFonts w:ascii="Times New Roman" w:eastAsia="Times New Roman" w:hAnsi="Times New Roman" w:cs="Times New Roman"/>
          <w:bCs/>
          <w:sz w:val="24"/>
          <w:szCs w:val="24"/>
          <w:lang w:eastAsia="ru-RU"/>
        </w:rPr>
        <w:t>. – Кемерово</w:t>
      </w:r>
      <w:r w:rsidRPr="0085265E">
        <w:rPr>
          <w:rFonts w:ascii="Times New Roman" w:eastAsia="Times New Roman" w:hAnsi="Times New Roman" w:cs="Times New Roman"/>
          <w:bCs/>
          <w:sz w:val="24"/>
          <w:szCs w:val="24"/>
          <w:lang w:eastAsia="ru-RU"/>
        </w:rPr>
        <w:t>: Кемеровский государственный университет культуры и искусств (</w:t>
      </w:r>
      <w:proofErr w:type="spellStart"/>
      <w:r w:rsidRPr="0085265E">
        <w:rPr>
          <w:rFonts w:ascii="Times New Roman" w:eastAsia="Times New Roman" w:hAnsi="Times New Roman" w:cs="Times New Roman"/>
          <w:bCs/>
          <w:sz w:val="24"/>
          <w:szCs w:val="24"/>
          <w:lang w:eastAsia="ru-RU"/>
        </w:rPr>
        <w:t>КемГУКИ</w:t>
      </w:r>
      <w:proofErr w:type="spellEnd"/>
      <w:r w:rsidRPr="0085265E">
        <w:rPr>
          <w:rFonts w:ascii="Times New Roman" w:eastAsia="Times New Roman" w:hAnsi="Times New Roman" w:cs="Times New Roman"/>
          <w:bCs/>
          <w:sz w:val="24"/>
          <w:szCs w:val="24"/>
          <w:lang w:eastAsia="ru-RU"/>
        </w:rPr>
        <w:t xml:space="preserve">), 2018. – 58 с. – Режим доступа: по подписке. – URL: https://biblioclub.ru/index.php?page=book&amp;id=613023 (дата обращения: 08.05.2024). – </w:t>
      </w:r>
      <w:proofErr w:type="spellStart"/>
      <w:r w:rsidRPr="0085265E">
        <w:rPr>
          <w:rFonts w:ascii="Times New Roman" w:eastAsia="Times New Roman" w:hAnsi="Times New Roman" w:cs="Times New Roman"/>
          <w:bCs/>
          <w:sz w:val="24"/>
          <w:szCs w:val="24"/>
          <w:lang w:eastAsia="ru-RU"/>
        </w:rPr>
        <w:t>Библиогр</w:t>
      </w:r>
      <w:proofErr w:type="spellEnd"/>
      <w:r w:rsidRPr="0085265E">
        <w:rPr>
          <w:rFonts w:ascii="Times New Roman" w:eastAsia="Times New Roman" w:hAnsi="Times New Roman" w:cs="Times New Roman"/>
          <w:bCs/>
          <w:sz w:val="24"/>
          <w:szCs w:val="24"/>
          <w:lang w:eastAsia="ru-RU"/>
        </w:rPr>
        <w:t>. в кн. – ISBN 978-5-8154-0415-1. – Текст: электронный.</w:t>
      </w:r>
    </w:p>
    <w:p w:rsidR="00C2224D" w:rsidRPr="0085265E" w:rsidRDefault="00C2224D" w:rsidP="0085265E">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Cs/>
          <w:sz w:val="24"/>
          <w:szCs w:val="24"/>
          <w:lang w:eastAsia="ru-RU"/>
        </w:rPr>
        <w:t xml:space="preserve">3. </w:t>
      </w:r>
      <w:r w:rsidR="00426680" w:rsidRPr="0085265E">
        <w:rPr>
          <w:rFonts w:ascii="Times New Roman" w:eastAsia="Times New Roman" w:hAnsi="Times New Roman" w:cs="Times New Roman"/>
          <w:bCs/>
          <w:sz w:val="24"/>
          <w:szCs w:val="24"/>
          <w:lang w:eastAsia="ru-RU"/>
        </w:rPr>
        <w:t>История религий</w:t>
      </w:r>
      <w:r w:rsidRPr="0085265E">
        <w:rPr>
          <w:rFonts w:ascii="Times New Roman" w:eastAsia="Times New Roman" w:hAnsi="Times New Roman" w:cs="Times New Roman"/>
          <w:bCs/>
          <w:sz w:val="24"/>
          <w:szCs w:val="24"/>
          <w:lang w:eastAsia="ru-RU"/>
        </w:rPr>
        <w:t>: учебно-методический комплекс</w:t>
      </w:r>
      <w:proofErr w:type="gramStart"/>
      <w:r w:rsidRPr="0085265E">
        <w:rPr>
          <w:rFonts w:ascii="Times New Roman" w:eastAsia="Times New Roman" w:hAnsi="Times New Roman" w:cs="Times New Roman"/>
          <w:bCs/>
          <w:sz w:val="24"/>
          <w:szCs w:val="24"/>
          <w:lang w:eastAsia="ru-RU"/>
        </w:rPr>
        <w:t xml:space="preserve"> :</w:t>
      </w:r>
      <w:proofErr w:type="gramEnd"/>
      <w:r w:rsidRPr="0085265E">
        <w:rPr>
          <w:rFonts w:ascii="Times New Roman" w:eastAsia="Times New Roman" w:hAnsi="Times New Roman" w:cs="Times New Roman"/>
          <w:bCs/>
          <w:sz w:val="24"/>
          <w:szCs w:val="24"/>
          <w:lang w:eastAsia="ru-RU"/>
        </w:rPr>
        <w:t xml:space="preserve"> [16+] / сост. Д. А. Филин ; Министерство культуры Российской Федерации, Кемеровский государственный университет культуры и искусств, Социально-гуманитарный институт [и др.]. – Кемерово: Кемеровский государственный университет культуры и искусств (</w:t>
      </w:r>
      <w:proofErr w:type="spellStart"/>
      <w:r w:rsidRPr="0085265E">
        <w:rPr>
          <w:rFonts w:ascii="Times New Roman" w:eastAsia="Times New Roman" w:hAnsi="Times New Roman" w:cs="Times New Roman"/>
          <w:bCs/>
          <w:sz w:val="24"/>
          <w:szCs w:val="24"/>
          <w:lang w:eastAsia="ru-RU"/>
        </w:rPr>
        <w:t>КемГУКИ</w:t>
      </w:r>
      <w:proofErr w:type="spellEnd"/>
      <w:r w:rsidRPr="0085265E">
        <w:rPr>
          <w:rFonts w:ascii="Times New Roman" w:eastAsia="Times New Roman" w:hAnsi="Times New Roman" w:cs="Times New Roman"/>
          <w:bCs/>
          <w:sz w:val="24"/>
          <w:szCs w:val="24"/>
          <w:lang w:eastAsia="ru-RU"/>
        </w:rPr>
        <w:t>), 2014. – 56 с. – Режим доступа: по подписке. – URL: https://biblioclub.ru/index.php?page=book&amp;id=438707 (дата обращения: 08.05.2024). –</w:t>
      </w:r>
      <w:r w:rsidR="00426680" w:rsidRPr="0085265E">
        <w:rPr>
          <w:rFonts w:ascii="Times New Roman" w:eastAsia="Times New Roman" w:hAnsi="Times New Roman" w:cs="Times New Roman"/>
          <w:bCs/>
          <w:sz w:val="24"/>
          <w:szCs w:val="24"/>
          <w:lang w:eastAsia="ru-RU"/>
        </w:rPr>
        <w:t xml:space="preserve"> Текст: электронный.</w:t>
      </w:r>
    </w:p>
    <w:p w:rsidR="00C2224D" w:rsidRPr="0085265E" w:rsidRDefault="00C2224D" w:rsidP="0085265E">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85265E">
        <w:rPr>
          <w:rFonts w:ascii="Times New Roman" w:eastAsia="Times New Roman" w:hAnsi="Times New Roman" w:cs="Times New Roman"/>
          <w:bCs/>
          <w:sz w:val="24"/>
          <w:szCs w:val="24"/>
          <w:lang w:eastAsia="ru-RU"/>
        </w:rPr>
        <w:t xml:space="preserve">4. </w:t>
      </w:r>
      <w:r w:rsidR="00426680" w:rsidRPr="0085265E">
        <w:rPr>
          <w:rFonts w:ascii="Times New Roman" w:eastAsia="Times New Roman" w:hAnsi="Times New Roman" w:cs="Times New Roman"/>
          <w:bCs/>
          <w:sz w:val="24"/>
          <w:szCs w:val="24"/>
          <w:lang w:eastAsia="ru-RU"/>
        </w:rPr>
        <w:t>История и теория религии</w:t>
      </w:r>
      <w:r w:rsidRPr="0085265E">
        <w:rPr>
          <w:rFonts w:ascii="Times New Roman" w:eastAsia="Times New Roman" w:hAnsi="Times New Roman" w:cs="Times New Roman"/>
          <w:bCs/>
          <w:sz w:val="24"/>
          <w:szCs w:val="24"/>
          <w:lang w:eastAsia="ru-RU"/>
        </w:rPr>
        <w:t xml:space="preserve">: учебное пособие / Е. В. Иванова, З. Е. </w:t>
      </w:r>
      <w:proofErr w:type="spellStart"/>
      <w:r w:rsidRPr="0085265E">
        <w:rPr>
          <w:rFonts w:ascii="Times New Roman" w:eastAsia="Times New Roman" w:hAnsi="Times New Roman" w:cs="Times New Roman"/>
          <w:bCs/>
          <w:sz w:val="24"/>
          <w:szCs w:val="24"/>
          <w:lang w:eastAsia="ru-RU"/>
        </w:rPr>
        <w:t>Чернышкова</w:t>
      </w:r>
      <w:proofErr w:type="spellEnd"/>
      <w:r w:rsidRPr="0085265E">
        <w:rPr>
          <w:rFonts w:ascii="Times New Roman" w:eastAsia="Times New Roman" w:hAnsi="Times New Roman" w:cs="Times New Roman"/>
          <w:bCs/>
          <w:sz w:val="24"/>
          <w:szCs w:val="24"/>
          <w:lang w:eastAsia="ru-RU"/>
        </w:rPr>
        <w:t>, Е. В. Мельникова [и др.] ; под общ</w:t>
      </w:r>
      <w:proofErr w:type="gramStart"/>
      <w:r w:rsidRPr="0085265E">
        <w:rPr>
          <w:rFonts w:ascii="Times New Roman" w:eastAsia="Times New Roman" w:hAnsi="Times New Roman" w:cs="Times New Roman"/>
          <w:bCs/>
          <w:sz w:val="24"/>
          <w:szCs w:val="24"/>
          <w:lang w:eastAsia="ru-RU"/>
        </w:rPr>
        <w:t>.</w:t>
      </w:r>
      <w:proofErr w:type="gramEnd"/>
      <w:r w:rsidRPr="0085265E">
        <w:rPr>
          <w:rFonts w:ascii="Times New Roman" w:eastAsia="Times New Roman" w:hAnsi="Times New Roman" w:cs="Times New Roman"/>
          <w:bCs/>
          <w:sz w:val="24"/>
          <w:szCs w:val="24"/>
          <w:lang w:eastAsia="ru-RU"/>
        </w:rPr>
        <w:t xml:space="preserve"> </w:t>
      </w:r>
      <w:proofErr w:type="gramStart"/>
      <w:r w:rsidRPr="0085265E">
        <w:rPr>
          <w:rFonts w:ascii="Times New Roman" w:eastAsia="Times New Roman" w:hAnsi="Times New Roman" w:cs="Times New Roman"/>
          <w:bCs/>
          <w:sz w:val="24"/>
          <w:szCs w:val="24"/>
          <w:lang w:eastAsia="ru-RU"/>
        </w:rPr>
        <w:t>р</w:t>
      </w:r>
      <w:proofErr w:type="gramEnd"/>
      <w:r w:rsidRPr="0085265E">
        <w:rPr>
          <w:rFonts w:ascii="Times New Roman" w:eastAsia="Times New Roman" w:hAnsi="Times New Roman" w:cs="Times New Roman"/>
          <w:bCs/>
          <w:sz w:val="24"/>
          <w:szCs w:val="24"/>
          <w:lang w:eastAsia="ru-RU"/>
        </w:rPr>
        <w:t>ед. Е. В. Мельниковой ; Уральский федеральный университет им. первого Президента Росси</w:t>
      </w:r>
      <w:r w:rsidR="00426680" w:rsidRPr="0085265E">
        <w:rPr>
          <w:rFonts w:ascii="Times New Roman" w:eastAsia="Times New Roman" w:hAnsi="Times New Roman" w:cs="Times New Roman"/>
          <w:bCs/>
          <w:sz w:val="24"/>
          <w:szCs w:val="24"/>
          <w:lang w:eastAsia="ru-RU"/>
        </w:rPr>
        <w:t>и Б. Н. Ельцина. – Екатеринбург</w:t>
      </w:r>
      <w:r w:rsidRPr="0085265E">
        <w:rPr>
          <w:rFonts w:ascii="Times New Roman" w:eastAsia="Times New Roman" w:hAnsi="Times New Roman" w:cs="Times New Roman"/>
          <w:bCs/>
          <w:sz w:val="24"/>
          <w:szCs w:val="24"/>
          <w:lang w:eastAsia="ru-RU"/>
        </w:rPr>
        <w:t>: Издательство Уральско</w:t>
      </w:r>
      <w:r w:rsidR="00426680" w:rsidRPr="0085265E">
        <w:rPr>
          <w:rFonts w:ascii="Times New Roman" w:eastAsia="Times New Roman" w:hAnsi="Times New Roman" w:cs="Times New Roman"/>
          <w:bCs/>
          <w:sz w:val="24"/>
          <w:szCs w:val="24"/>
          <w:lang w:eastAsia="ru-RU"/>
        </w:rPr>
        <w:t xml:space="preserve">го университета, 2019. – 227 </w:t>
      </w:r>
      <w:proofErr w:type="gramStart"/>
      <w:r w:rsidR="00426680" w:rsidRPr="0085265E">
        <w:rPr>
          <w:rFonts w:ascii="Times New Roman" w:eastAsia="Times New Roman" w:hAnsi="Times New Roman" w:cs="Times New Roman"/>
          <w:bCs/>
          <w:sz w:val="24"/>
          <w:szCs w:val="24"/>
          <w:lang w:eastAsia="ru-RU"/>
        </w:rPr>
        <w:t>с</w:t>
      </w:r>
      <w:proofErr w:type="gramEnd"/>
      <w:r w:rsidR="00426680" w:rsidRPr="0085265E">
        <w:rPr>
          <w:rFonts w:ascii="Times New Roman" w:eastAsia="Times New Roman" w:hAnsi="Times New Roman" w:cs="Times New Roman"/>
          <w:bCs/>
          <w:sz w:val="24"/>
          <w:szCs w:val="24"/>
          <w:lang w:eastAsia="ru-RU"/>
        </w:rPr>
        <w:t>.</w:t>
      </w:r>
      <w:r w:rsidRPr="0085265E">
        <w:rPr>
          <w:rFonts w:ascii="Times New Roman" w:eastAsia="Times New Roman" w:hAnsi="Times New Roman" w:cs="Times New Roman"/>
          <w:bCs/>
          <w:sz w:val="24"/>
          <w:szCs w:val="24"/>
          <w:lang w:eastAsia="ru-RU"/>
        </w:rPr>
        <w:t>: схем., табл. – Режим доступа: по подписке. – URL: https://biblioclub.ru/index.php?page=book&amp;id=697270 (дата обращения: 08.05.2024). – ISBN 978-5-7996-2742-3. –</w:t>
      </w:r>
      <w:r w:rsidR="00426680" w:rsidRPr="0085265E">
        <w:rPr>
          <w:rFonts w:ascii="Times New Roman" w:eastAsia="Times New Roman" w:hAnsi="Times New Roman" w:cs="Times New Roman"/>
          <w:bCs/>
          <w:sz w:val="24"/>
          <w:szCs w:val="24"/>
          <w:lang w:eastAsia="ru-RU"/>
        </w:rPr>
        <w:t xml:space="preserve"> Текст: электронный.</w:t>
      </w:r>
    </w:p>
    <w:p w:rsidR="002341D6" w:rsidRPr="0085265E" w:rsidRDefault="002341D6" w:rsidP="0085265E">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б) дополнительная литература:</w:t>
      </w:r>
    </w:p>
    <w:p w:rsidR="004908F2" w:rsidRPr="0085265E" w:rsidRDefault="004908F2" w:rsidP="0085265E">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166B74" w:rsidRPr="0085265E" w:rsidRDefault="004908F2" w:rsidP="0085265E">
      <w:pPr>
        <w:spacing w:after="0" w:line="240" w:lineRule="auto"/>
        <w:ind w:firstLine="708"/>
        <w:rPr>
          <w:rFonts w:ascii="Times New Roman" w:hAnsi="Times New Roman" w:cs="Times New Roman"/>
          <w:sz w:val="24"/>
        </w:rPr>
      </w:pPr>
      <w:r w:rsidRPr="0085265E">
        <w:rPr>
          <w:rFonts w:ascii="Times New Roman" w:hAnsi="Times New Roman" w:cs="Times New Roman"/>
          <w:sz w:val="24"/>
        </w:rPr>
        <w:t>5</w:t>
      </w:r>
      <w:r w:rsidR="00166B74" w:rsidRPr="0085265E">
        <w:rPr>
          <w:rFonts w:ascii="Times New Roman" w:hAnsi="Times New Roman" w:cs="Times New Roman"/>
          <w:sz w:val="24"/>
        </w:rPr>
        <w:t>. Аникеева</w:t>
      </w:r>
      <w:r w:rsidRPr="0085265E">
        <w:rPr>
          <w:rFonts w:ascii="Times New Roman" w:hAnsi="Times New Roman" w:cs="Times New Roman"/>
          <w:sz w:val="24"/>
        </w:rPr>
        <w:t>,</w:t>
      </w:r>
      <w:r w:rsidR="00166B74" w:rsidRPr="0085265E">
        <w:rPr>
          <w:rFonts w:ascii="Times New Roman" w:hAnsi="Times New Roman" w:cs="Times New Roman"/>
          <w:sz w:val="24"/>
        </w:rPr>
        <w:t xml:space="preserve"> Е.Н. Основы индийской религиозности</w:t>
      </w:r>
      <w:r w:rsidRPr="0085265E">
        <w:rPr>
          <w:rFonts w:ascii="Times New Roman" w:hAnsi="Times New Roman" w:cs="Times New Roman"/>
          <w:sz w:val="24"/>
        </w:rPr>
        <w:t xml:space="preserve">: диалектика </w:t>
      </w:r>
      <w:proofErr w:type="spellStart"/>
      <w:proofErr w:type="gramStart"/>
      <w:r w:rsidRPr="0085265E">
        <w:rPr>
          <w:rFonts w:ascii="Times New Roman" w:hAnsi="Times New Roman" w:cs="Times New Roman"/>
          <w:sz w:val="24"/>
        </w:rPr>
        <w:t>личного-безличного</w:t>
      </w:r>
      <w:proofErr w:type="spellEnd"/>
      <w:proofErr w:type="gramEnd"/>
      <w:r w:rsidRPr="0085265E">
        <w:rPr>
          <w:rFonts w:ascii="Times New Roman" w:hAnsi="Times New Roman" w:cs="Times New Roman"/>
          <w:sz w:val="24"/>
        </w:rPr>
        <w:t xml:space="preserve"> / Е.Н. Аникеева. – М.: Изд-во РУДН,</w:t>
      </w:r>
      <w:r w:rsidR="00166B74" w:rsidRPr="0085265E">
        <w:rPr>
          <w:rFonts w:ascii="Times New Roman" w:hAnsi="Times New Roman" w:cs="Times New Roman"/>
          <w:sz w:val="24"/>
        </w:rPr>
        <w:t xml:space="preserve"> 2010.</w:t>
      </w:r>
      <w:r w:rsidRPr="0085265E">
        <w:rPr>
          <w:rFonts w:ascii="Times New Roman" w:hAnsi="Times New Roman" w:cs="Times New Roman"/>
          <w:sz w:val="24"/>
        </w:rPr>
        <w:t xml:space="preserve"> – 256 с. – Режим доступа: по подписке. –</w:t>
      </w:r>
      <w:r w:rsidR="00166B74" w:rsidRPr="0085265E">
        <w:rPr>
          <w:rFonts w:ascii="Times New Roman" w:hAnsi="Times New Roman" w:cs="Times New Roman"/>
          <w:sz w:val="24"/>
        </w:rPr>
        <w:t xml:space="preserve"> URL: </w:t>
      </w:r>
      <w:hyperlink r:id="rId12" w:history="1">
        <w:r w:rsidR="00166B74" w:rsidRPr="0085265E">
          <w:rPr>
            <w:rStyle w:val="a7"/>
            <w:rFonts w:ascii="Times New Roman" w:hAnsi="Times New Roman" w:cs="Times New Roman"/>
            <w:color w:val="auto"/>
            <w:sz w:val="24"/>
            <w:u w:val="none"/>
          </w:rPr>
          <w:t>http://www.studentlibrary.ru/book/ISBN9785209035251.html</w:t>
        </w:r>
      </w:hyperlink>
      <w:r w:rsidRPr="0085265E">
        <w:rPr>
          <w:rFonts w:ascii="Times New Roman" w:hAnsi="Times New Roman" w:cs="Times New Roman"/>
          <w:sz w:val="24"/>
        </w:rPr>
        <w:t xml:space="preserve">  (дата обращения: 4.05.2024). – </w:t>
      </w:r>
      <w:proofErr w:type="spellStart"/>
      <w:r w:rsidRPr="0085265E">
        <w:rPr>
          <w:rFonts w:ascii="Times New Roman" w:hAnsi="Times New Roman" w:cs="Times New Roman"/>
          <w:sz w:val="24"/>
        </w:rPr>
        <w:t>Библиогр</w:t>
      </w:r>
      <w:proofErr w:type="spellEnd"/>
      <w:r w:rsidRPr="0085265E">
        <w:rPr>
          <w:rFonts w:ascii="Times New Roman" w:hAnsi="Times New Roman" w:cs="Times New Roman"/>
          <w:sz w:val="24"/>
        </w:rPr>
        <w:t>. в кн. – Текст электронный.</w:t>
      </w:r>
    </w:p>
    <w:p w:rsidR="004908F2" w:rsidRPr="0085265E" w:rsidRDefault="004908F2" w:rsidP="0085265E">
      <w:pPr>
        <w:spacing w:after="0" w:line="240" w:lineRule="auto"/>
        <w:ind w:firstLine="708"/>
        <w:rPr>
          <w:rStyle w:val="a7"/>
          <w:rFonts w:ascii="Times New Roman" w:hAnsi="Times New Roman" w:cs="Times New Roman"/>
          <w:color w:val="auto"/>
          <w:sz w:val="24"/>
          <w:u w:val="none"/>
        </w:rPr>
      </w:pPr>
      <w:r w:rsidRPr="0085265E">
        <w:rPr>
          <w:rFonts w:ascii="Times New Roman" w:hAnsi="Times New Roman" w:cs="Times New Roman"/>
          <w:sz w:val="24"/>
        </w:rPr>
        <w:t>6. Барон, Й. Российское лютеранство: история, теология, актуальность / Й. Барон. – СПб</w:t>
      </w:r>
      <w:proofErr w:type="gramStart"/>
      <w:r w:rsidRPr="0085265E">
        <w:rPr>
          <w:rFonts w:ascii="Times New Roman" w:hAnsi="Times New Roman" w:cs="Times New Roman"/>
          <w:sz w:val="24"/>
        </w:rPr>
        <w:t xml:space="preserve">.: </w:t>
      </w:r>
      <w:proofErr w:type="spellStart"/>
      <w:proofErr w:type="gramEnd"/>
      <w:r w:rsidRPr="0085265E">
        <w:rPr>
          <w:rFonts w:ascii="Times New Roman" w:hAnsi="Times New Roman" w:cs="Times New Roman"/>
          <w:sz w:val="24"/>
        </w:rPr>
        <w:t>Алетейя</w:t>
      </w:r>
      <w:proofErr w:type="spellEnd"/>
      <w:r w:rsidRPr="0085265E">
        <w:rPr>
          <w:rFonts w:ascii="Times New Roman" w:hAnsi="Times New Roman" w:cs="Times New Roman"/>
          <w:sz w:val="24"/>
        </w:rPr>
        <w:t xml:space="preserve">, 2011. – 432 с. – Режим доступа: по подписке. – </w:t>
      </w:r>
      <w:r w:rsidRPr="0085265E">
        <w:rPr>
          <w:rFonts w:ascii="Times New Roman" w:hAnsi="Times New Roman" w:cs="Times New Roman"/>
          <w:sz w:val="24"/>
          <w:lang w:val="en-US"/>
        </w:rPr>
        <w:t>URL</w:t>
      </w:r>
      <w:r w:rsidRPr="0085265E">
        <w:rPr>
          <w:rFonts w:ascii="Times New Roman" w:hAnsi="Times New Roman" w:cs="Times New Roman"/>
          <w:sz w:val="24"/>
        </w:rPr>
        <w:t>:</w:t>
      </w:r>
      <w:r w:rsidRPr="0085265E">
        <w:rPr>
          <w:rFonts w:ascii="Times New Roman" w:hAnsi="Times New Roman" w:cs="Times New Roman"/>
        </w:rPr>
        <w:t xml:space="preserve"> </w:t>
      </w:r>
      <w:hyperlink r:id="rId13" w:history="1">
        <w:r w:rsidRPr="0085265E">
          <w:rPr>
            <w:rStyle w:val="a7"/>
            <w:rFonts w:ascii="Times New Roman" w:hAnsi="Times New Roman" w:cs="Times New Roman"/>
            <w:color w:val="auto"/>
            <w:sz w:val="24"/>
            <w:u w:val="none"/>
          </w:rPr>
          <w:t>http://biblioclub.ru/index.php?page=book_red&amp;id=74895&amp;sr=1</w:t>
        </w:r>
      </w:hyperlink>
      <w:r w:rsidRPr="0085265E">
        <w:rPr>
          <w:rStyle w:val="a7"/>
          <w:rFonts w:ascii="Times New Roman" w:hAnsi="Times New Roman" w:cs="Times New Roman"/>
          <w:color w:val="auto"/>
          <w:sz w:val="24"/>
          <w:u w:val="none"/>
        </w:rPr>
        <w:t xml:space="preserve"> (дата обращения: 4.05.2024). – </w:t>
      </w:r>
      <w:proofErr w:type="spellStart"/>
      <w:r w:rsidRPr="0085265E">
        <w:rPr>
          <w:rStyle w:val="a7"/>
          <w:rFonts w:ascii="Times New Roman" w:hAnsi="Times New Roman" w:cs="Times New Roman"/>
          <w:color w:val="auto"/>
          <w:sz w:val="24"/>
          <w:u w:val="none"/>
        </w:rPr>
        <w:t>Библиогр</w:t>
      </w:r>
      <w:proofErr w:type="spellEnd"/>
      <w:r w:rsidRPr="0085265E">
        <w:rPr>
          <w:rStyle w:val="a7"/>
          <w:rFonts w:ascii="Times New Roman" w:hAnsi="Times New Roman" w:cs="Times New Roman"/>
          <w:color w:val="auto"/>
          <w:sz w:val="24"/>
          <w:u w:val="none"/>
        </w:rPr>
        <w:t>. в кн. – Текст электронный.</w:t>
      </w:r>
    </w:p>
    <w:p w:rsidR="004908F2" w:rsidRPr="0085265E" w:rsidRDefault="004908F2" w:rsidP="0085265E">
      <w:pPr>
        <w:spacing w:after="0" w:line="240" w:lineRule="auto"/>
        <w:ind w:firstLine="708"/>
        <w:rPr>
          <w:rStyle w:val="a7"/>
          <w:rFonts w:ascii="Times New Roman" w:hAnsi="Times New Roman" w:cs="Times New Roman"/>
          <w:color w:val="auto"/>
          <w:sz w:val="24"/>
          <w:u w:val="none"/>
        </w:rPr>
      </w:pPr>
      <w:r w:rsidRPr="0085265E">
        <w:rPr>
          <w:rStyle w:val="a7"/>
          <w:rFonts w:ascii="Times New Roman" w:hAnsi="Times New Roman" w:cs="Times New Roman"/>
          <w:color w:val="auto"/>
          <w:sz w:val="24"/>
          <w:u w:val="none"/>
        </w:rPr>
        <w:t xml:space="preserve">7. Ерина, Е.Б. История религий: учебное пособие / Е.Б. Ерина. – М.: РИОР, 2011. –176 с. – Режим доступа: по подписке. – </w:t>
      </w:r>
      <w:r w:rsidRPr="0085265E">
        <w:rPr>
          <w:rStyle w:val="a7"/>
          <w:rFonts w:ascii="Times New Roman" w:hAnsi="Times New Roman" w:cs="Times New Roman"/>
          <w:color w:val="auto"/>
          <w:sz w:val="24"/>
          <w:u w:val="none"/>
          <w:lang w:val="en-US"/>
        </w:rPr>
        <w:t>URL</w:t>
      </w:r>
      <w:r w:rsidRPr="0085265E">
        <w:rPr>
          <w:rStyle w:val="a7"/>
          <w:rFonts w:ascii="Times New Roman" w:hAnsi="Times New Roman" w:cs="Times New Roman"/>
          <w:color w:val="auto"/>
          <w:sz w:val="24"/>
          <w:u w:val="none"/>
        </w:rPr>
        <w:t>:</w:t>
      </w:r>
      <w:r w:rsidRPr="0085265E">
        <w:rPr>
          <w:rFonts w:ascii="Times New Roman" w:hAnsi="Times New Roman" w:cs="Times New Roman"/>
          <w:sz w:val="24"/>
        </w:rPr>
        <w:t xml:space="preserve"> </w:t>
      </w:r>
      <w:hyperlink r:id="rId14" w:history="1">
        <w:r w:rsidRPr="0085265E">
          <w:rPr>
            <w:rStyle w:val="a7"/>
            <w:rFonts w:ascii="Times New Roman" w:hAnsi="Times New Roman" w:cs="Times New Roman"/>
            <w:color w:val="auto"/>
            <w:sz w:val="24"/>
            <w:u w:val="none"/>
          </w:rPr>
          <w:t>http://znanium.com/bookread2.php?book=211564</w:t>
        </w:r>
      </w:hyperlink>
      <w:r w:rsidRPr="0085265E">
        <w:rPr>
          <w:rStyle w:val="a7"/>
          <w:rFonts w:ascii="Times New Roman" w:hAnsi="Times New Roman" w:cs="Times New Roman"/>
          <w:color w:val="auto"/>
          <w:sz w:val="24"/>
          <w:u w:val="none"/>
        </w:rPr>
        <w:t xml:space="preserve"> (дата обращения: 4.05.2024). – </w:t>
      </w:r>
      <w:proofErr w:type="spellStart"/>
      <w:r w:rsidRPr="0085265E">
        <w:rPr>
          <w:rStyle w:val="a7"/>
          <w:rFonts w:ascii="Times New Roman" w:hAnsi="Times New Roman" w:cs="Times New Roman"/>
          <w:color w:val="auto"/>
          <w:sz w:val="24"/>
          <w:u w:val="none"/>
        </w:rPr>
        <w:t>Библиогр</w:t>
      </w:r>
      <w:proofErr w:type="spellEnd"/>
      <w:r w:rsidRPr="0085265E">
        <w:rPr>
          <w:rStyle w:val="a7"/>
          <w:rFonts w:ascii="Times New Roman" w:hAnsi="Times New Roman" w:cs="Times New Roman"/>
          <w:color w:val="auto"/>
          <w:sz w:val="24"/>
          <w:u w:val="none"/>
        </w:rPr>
        <w:t>. в кн. – Текст электронный.</w:t>
      </w:r>
    </w:p>
    <w:p w:rsidR="004908F2" w:rsidRPr="0085265E" w:rsidRDefault="004908F2" w:rsidP="0085265E">
      <w:pPr>
        <w:spacing w:after="0" w:line="240" w:lineRule="auto"/>
        <w:ind w:firstLine="708"/>
        <w:rPr>
          <w:rFonts w:ascii="Times New Roman" w:hAnsi="Times New Roman" w:cs="Times New Roman"/>
          <w:sz w:val="24"/>
        </w:rPr>
      </w:pPr>
      <w:r w:rsidRPr="0085265E">
        <w:rPr>
          <w:rStyle w:val="a7"/>
          <w:rFonts w:ascii="Times New Roman" w:hAnsi="Times New Roman" w:cs="Times New Roman"/>
          <w:color w:val="auto"/>
          <w:sz w:val="24"/>
          <w:u w:val="none"/>
        </w:rPr>
        <w:t xml:space="preserve">8. </w:t>
      </w:r>
      <w:proofErr w:type="spellStart"/>
      <w:r w:rsidRPr="0085265E">
        <w:rPr>
          <w:rStyle w:val="a7"/>
          <w:rFonts w:ascii="Times New Roman" w:hAnsi="Times New Roman" w:cs="Times New Roman"/>
          <w:color w:val="auto"/>
          <w:sz w:val="24"/>
          <w:u w:val="none"/>
        </w:rPr>
        <w:t>Казьмина</w:t>
      </w:r>
      <w:proofErr w:type="spellEnd"/>
      <w:r w:rsidRPr="0085265E">
        <w:rPr>
          <w:rStyle w:val="a7"/>
          <w:rFonts w:ascii="Times New Roman" w:hAnsi="Times New Roman" w:cs="Times New Roman"/>
          <w:color w:val="auto"/>
          <w:sz w:val="24"/>
          <w:u w:val="none"/>
        </w:rPr>
        <w:t>, О.Е. Христианство в современном мире</w:t>
      </w:r>
      <w:r w:rsidR="00D55E4B" w:rsidRPr="0085265E">
        <w:rPr>
          <w:rStyle w:val="a7"/>
          <w:rFonts w:ascii="Times New Roman" w:hAnsi="Times New Roman" w:cs="Times New Roman"/>
          <w:color w:val="auto"/>
          <w:sz w:val="24"/>
          <w:u w:val="none"/>
        </w:rPr>
        <w:t>: учебное пособие</w:t>
      </w:r>
      <w:r w:rsidRPr="0085265E">
        <w:rPr>
          <w:rStyle w:val="a7"/>
          <w:rFonts w:ascii="Times New Roman" w:hAnsi="Times New Roman" w:cs="Times New Roman"/>
          <w:color w:val="auto"/>
          <w:sz w:val="24"/>
          <w:u w:val="none"/>
        </w:rPr>
        <w:t xml:space="preserve"> / О.Е. </w:t>
      </w:r>
      <w:proofErr w:type="spellStart"/>
      <w:r w:rsidRPr="0085265E">
        <w:rPr>
          <w:rStyle w:val="a7"/>
          <w:rFonts w:ascii="Times New Roman" w:hAnsi="Times New Roman" w:cs="Times New Roman"/>
          <w:color w:val="auto"/>
          <w:sz w:val="24"/>
          <w:u w:val="none"/>
        </w:rPr>
        <w:t>Казьмина</w:t>
      </w:r>
      <w:proofErr w:type="spellEnd"/>
      <w:r w:rsidRPr="0085265E">
        <w:rPr>
          <w:rStyle w:val="a7"/>
          <w:rFonts w:ascii="Times New Roman" w:hAnsi="Times New Roman" w:cs="Times New Roman"/>
          <w:color w:val="auto"/>
          <w:sz w:val="24"/>
          <w:u w:val="none"/>
        </w:rPr>
        <w:t>. –</w:t>
      </w:r>
      <w:r w:rsidR="00D55E4B" w:rsidRPr="0085265E">
        <w:rPr>
          <w:rStyle w:val="a7"/>
          <w:rFonts w:ascii="Times New Roman" w:hAnsi="Times New Roman" w:cs="Times New Roman"/>
          <w:color w:val="auto"/>
          <w:sz w:val="24"/>
          <w:u w:val="none"/>
        </w:rPr>
        <w:t xml:space="preserve"> М.: </w:t>
      </w:r>
      <w:proofErr w:type="spellStart"/>
      <w:r w:rsidR="00D55E4B" w:rsidRPr="0085265E">
        <w:rPr>
          <w:rStyle w:val="a7"/>
          <w:rFonts w:ascii="Times New Roman" w:hAnsi="Times New Roman" w:cs="Times New Roman"/>
          <w:color w:val="auto"/>
          <w:sz w:val="24"/>
          <w:u w:val="none"/>
        </w:rPr>
        <w:t>Инфра-М</w:t>
      </w:r>
      <w:proofErr w:type="spellEnd"/>
      <w:r w:rsidR="00D55E4B" w:rsidRPr="0085265E">
        <w:rPr>
          <w:rStyle w:val="a7"/>
          <w:rFonts w:ascii="Times New Roman" w:hAnsi="Times New Roman" w:cs="Times New Roman"/>
          <w:color w:val="auto"/>
          <w:sz w:val="24"/>
          <w:u w:val="none"/>
        </w:rPr>
        <w:t xml:space="preserve">, 2013. – 240 с. – Режим доступа: по подписке. – </w:t>
      </w:r>
      <w:r w:rsidR="00D55E4B" w:rsidRPr="0085265E">
        <w:rPr>
          <w:rStyle w:val="a7"/>
          <w:rFonts w:ascii="Times New Roman" w:hAnsi="Times New Roman" w:cs="Times New Roman"/>
          <w:color w:val="auto"/>
          <w:sz w:val="24"/>
          <w:u w:val="none"/>
          <w:lang w:val="en-US"/>
        </w:rPr>
        <w:t>URL</w:t>
      </w:r>
      <w:r w:rsidR="00D55E4B" w:rsidRPr="0085265E">
        <w:rPr>
          <w:rStyle w:val="a7"/>
          <w:rFonts w:ascii="Times New Roman" w:hAnsi="Times New Roman" w:cs="Times New Roman"/>
          <w:color w:val="auto"/>
          <w:sz w:val="24"/>
          <w:u w:val="none"/>
        </w:rPr>
        <w:t xml:space="preserve">: </w:t>
      </w:r>
      <w:hyperlink r:id="rId15" w:history="1">
        <w:r w:rsidR="00D55E4B" w:rsidRPr="0085265E">
          <w:rPr>
            <w:rStyle w:val="a7"/>
            <w:rFonts w:ascii="Times New Roman" w:hAnsi="Times New Roman" w:cs="Times New Roman"/>
            <w:color w:val="auto"/>
            <w:sz w:val="24"/>
            <w:u w:val="none"/>
          </w:rPr>
          <w:t>http://znanium.com/bookread2.php?book=376920</w:t>
        </w:r>
      </w:hyperlink>
      <w:r w:rsidR="00D55E4B" w:rsidRPr="0085265E">
        <w:rPr>
          <w:rFonts w:ascii="Times New Roman" w:hAnsi="Times New Roman" w:cs="Times New Roman"/>
          <w:sz w:val="24"/>
        </w:rPr>
        <w:t xml:space="preserve"> (дата обращения: 4.05.2024). – </w:t>
      </w:r>
      <w:proofErr w:type="spellStart"/>
      <w:r w:rsidR="00D55E4B" w:rsidRPr="0085265E">
        <w:rPr>
          <w:rFonts w:ascii="Times New Roman" w:hAnsi="Times New Roman" w:cs="Times New Roman"/>
          <w:sz w:val="24"/>
        </w:rPr>
        <w:t>Библиогр</w:t>
      </w:r>
      <w:proofErr w:type="spellEnd"/>
      <w:r w:rsidR="00D55E4B" w:rsidRPr="0085265E">
        <w:rPr>
          <w:rFonts w:ascii="Times New Roman" w:hAnsi="Times New Roman" w:cs="Times New Roman"/>
          <w:sz w:val="24"/>
        </w:rPr>
        <w:t>. в кн. – Текст электронный.</w:t>
      </w:r>
    </w:p>
    <w:p w:rsidR="00D55E4B" w:rsidRPr="0085265E" w:rsidRDefault="00D55E4B" w:rsidP="0085265E">
      <w:pPr>
        <w:spacing w:after="0" w:line="240" w:lineRule="auto"/>
        <w:ind w:firstLine="708"/>
        <w:rPr>
          <w:rStyle w:val="a7"/>
          <w:rFonts w:ascii="Times New Roman" w:hAnsi="Times New Roman" w:cs="Times New Roman"/>
          <w:color w:val="auto"/>
          <w:sz w:val="24"/>
          <w:u w:val="none"/>
        </w:rPr>
      </w:pPr>
      <w:r w:rsidRPr="0085265E">
        <w:rPr>
          <w:rFonts w:ascii="Times New Roman" w:hAnsi="Times New Roman" w:cs="Times New Roman"/>
          <w:sz w:val="24"/>
        </w:rPr>
        <w:t xml:space="preserve">9. Козловская, Н.В. </w:t>
      </w:r>
      <w:r w:rsidR="006D0FE3" w:rsidRPr="0085265E">
        <w:rPr>
          <w:rFonts w:ascii="Times New Roman" w:hAnsi="Times New Roman" w:cs="Times New Roman"/>
          <w:sz w:val="24"/>
        </w:rPr>
        <w:t xml:space="preserve">История религии. Хрестоматия / Н.В. Козловская. – Минск: </w:t>
      </w:r>
      <w:proofErr w:type="spellStart"/>
      <w:r w:rsidR="006D0FE3" w:rsidRPr="0085265E">
        <w:rPr>
          <w:rFonts w:ascii="Times New Roman" w:hAnsi="Times New Roman" w:cs="Times New Roman"/>
          <w:sz w:val="24"/>
        </w:rPr>
        <w:t>Выш</w:t>
      </w:r>
      <w:proofErr w:type="spellEnd"/>
      <w:r w:rsidR="006D0FE3" w:rsidRPr="0085265E">
        <w:rPr>
          <w:rFonts w:ascii="Times New Roman" w:hAnsi="Times New Roman" w:cs="Times New Roman"/>
          <w:sz w:val="24"/>
        </w:rPr>
        <w:t xml:space="preserve">. </w:t>
      </w:r>
      <w:proofErr w:type="spellStart"/>
      <w:r w:rsidR="006D0FE3" w:rsidRPr="0085265E">
        <w:rPr>
          <w:rFonts w:ascii="Times New Roman" w:hAnsi="Times New Roman" w:cs="Times New Roman"/>
          <w:sz w:val="24"/>
        </w:rPr>
        <w:t>шк</w:t>
      </w:r>
      <w:proofErr w:type="spellEnd"/>
      <w:r w:rsidR="006D0FE3" w:rsidRPr="0085265E">
        <w:rPr>
          <w:rFonts w:ascii="Times New Roman" w:hAnsi="Times New Roman" w:cs="Times New Roman"/>
          <w:sz w:val="24"/>
        </w:rPr>
        <w:t xml:space="preserve">, 2012. – 288 с. – Режим доступа: по подписке. – </w:t>
      </w:r>
      <w:r w:rsidR="006D0FE3" w:rsidRPr="0085265E">
        <w:rPr>
          <w:rFonts w:ascii="Times New Roman" w:hAnsi="Times New Roman" w:cs="Times New Roman"/>
          <w:sz w:val="24"/>
          <w:lang w:val="en-US"/>
        </w:rPr>
        <w:t>URL</w:t>
      </w:r>
      <w:r w:rsidR="006D0FE3" w:rsidRPr="0085265E">
        <w:rPr>
          <w:rFonts w:ascii="Times New Roman" w:hAnsi="Times New Roman" w:cs="Times New Roman"/>
          <w:sz w:val="24"/>
        </w:rPr>
        <w:t xml:space="preserve">: </w:t>
      </w:r>
      <w:hyperlink r:id="rId16" w:history="1">
        <w:r w:rsidR="006D0FE3" w:rsidRPr="0085265E">
          <w:rPr>
            <w:rStyle w:val="a7"/>
            <w:rFonts w:ascii="Times New Roman" w:hAnsi="Times New Roman" w:cs="Times New Roman"/>
            <w:color w:val="auto"/>
            <w:sz w:val="24"/>
            <w:u w:val="none"/>
          </w:rPr>
          <w:t>http://znanium.com/bookread2.php?book=508231</w:t>
        </w:r>
      </w:hyperlink>
      <w:r w:rsidR="006D0FE3" w:rsidRPr="0085265E">
        <w:rPr>
          <w:rStyle w:val="a7"/>
          <w:rFonts w:ascii="Times New Roman" w:hAnsi="Times New Roman" w:cs="Times New Roman"/>
          <w:color w:val="auto"/>
          <w:sz w:val="24"/>
          <w:u w:val="none"/>
        </w:rPr>
        <w:t xml:space="preserve"> (дата обращения: 4.05.2024). – </w:t>
      </w:r>
      <w:proofErr w:type="spellStart"/>
      <w:r w:rsidR="006D0FE3" w:rsidRPr="0085265E">
        <w:rPr>
          <w:rStyle w:val="a7"/>
          <w:rFonts w:ascii="Times New Roman" w:hAnsi="Times New Roman" w:cs="Times New Roman"/>
          <w:color w:val="auto"/>
          <w:sz w:val="24"/>
          <w:u w:val="none"/>
        </w:rPr>
        <w:t>Библиогр</w:t>
      </w:r>
      <w:proofErr w:type="spellEnd"/>
      <w:r w:rsidR="006D0FE3" w:rsidRPr="0085265E">
        <w:rPr>
          <w:rStyle w:val="a7"/>
          <w:rFonts w:ascii="Times New Roman" w:hAnsi="Times New Roman" w:cs="Times New Roman"/>
          <w:color w:val="auto"/>
          <w:sz w:val="24"/>
          <w:u w:val="none"/>
        </w:rPr>
        <w:t>. в кн. – Текст электронный.</w:t>
      </w:r>
    </w:p>
    <w:p w:rsidR="006D0FE3" w:rsidRPr="0085265E" w:rsidRDefault="006D0FE3" w:rsidP="0085265E">
      <w:pPr>
        <w:spacing w:after="0" w:line="240" w:lineRule="auto"/>
        <w:ind w:firstLine="708"/>
        <w:rPr>
          <w:rFonts w:ascii="Times New Roman" w:hAnsi="Times New Roman" w:cs="Times New Roman"/>
          <w:sz w:val="24"/>
        </w:rPr>
      </w:pPr>
      <w:r w:rsidRPr="0085265E">
        <w:rPr>
          <w:rStyle w:val="a7"/>
          <w:rFonts w:ascii="Times New Roman" w:hAnsi="Times New Roman" w:cs="Times New Roman"/>
          <w:color w:val="auto"/>
          <w:sz w:val="24"/>
          <w:u w:val="none"/>
        </w:rPr>
        <w:t xml:space="preserve">10. Михайлова, Л.Б. Религиозные традиции мира: иудаизм, христианство, ислам: учебное пособие / Л.Б. Михайлова. – М.: Прометей, 2013. – 288 с. – Режим доступа: по подписке. – </w:t>
      </w:r>
      <w:r w:rsidRPr="0085265E">
        <w:rPr>
          <w:rStyle w:val="a7"/>
          <w:rFonts w:ascii="Times New Roman" w:hAnsi="Times New Roman" w:cs="Times New Roman"/>
          <w:color w:val="auto"/>
          <w:sz w:val="24"/>
          <w:u w:val="none"/>
          <w:lang w:val="en-US"/>
        </w:rPr>
        <w:t>URL</w:t>
      </w:r>
      <w:r w:rsidRPr="0085265E">
        <w:rPr>
          <w:rStyle w:val="a7"/>
          <w:rFonts w:ascii="Times New Roman" w:hAnsi="Times New Roman" w:cs="Times New Roman"/>
          <w:color w:val="auto"/>
          <w:sz w:val="24"/>
          <w:u w:val="none"/>
        </w:rPr>
        <w:t xml:space="preserve">: </w:t>
      </w:r>
      <w:hyperlink r:id="rId17" w:history="1">
        <w:r w:rsidRPr="0085265E">
          <w:rPr>
            <w:rStyle w:val="a7"/>
            <w:rFonts w:ascii="Times New Roman" w:hAnsi="Times New Roman" w:cs="Times New Roman"/>
            <w:color w:val="auto"/>
            <w:sz w:val="24"/>
            <w:u w:val="none"/>
          </w:rPr>
          <w:t>http://znanium.com/bookread2.php?book=536531</w:t>
        </w:r>
      </w:hyperlink>
      <w:r w:rsidRPr="0085265E">
        <w:rPr>
          <w:rStyle w:val="a7"/>
          <w:rFonts w:ascii="Times New Roman" w:hAnsi="Times New Roman" w:cs="Times New Roman"/>
          <w:color w:val="auto"/>
          <w:sz w:val="24"/>
          <w:u w:val="none"/>
        </w:rPr>
        <w:t xml:space="preserve"> (дата обращения: 4.05.2024). – </w:t>
      </w:r>
      <w:proofErr w:type="spellStart"/>
      <w:r w:rsidRPr="0085265E">
        <w:rPr>
          <w:rStyle w:val="a7"/>
          <w:rFonts w:ascii="Times New Roman" w:hAnsi="Times New Roman" w:cs="Times New Roman"/>
          <w:color w:val="auto"/>
          <w:sz w:val="24"/>
          <w:u w:val="none"/>
        </w:rPr>
        <w:t>Библиогр</w:t>
      </w:r>
      <w:proofErr w:type="spellEnd"/>
      <w:r w:rsidRPr="0085265E">
        <w:rPr>
          <w:rStyle w:val="a7"/>
          <w:rFonts w:ascii="Times New Roman" w:hAnsi="Times New Roman" w:cs="Times New Roman"/>
          <w:color w:val="auto"/>
          <w:sz w:val="24"/>
          <w:u w:val="none"/>
        </w:rPr>
        <w:t>. в кн. – Текст электронный.</w:t>
      </w:r>
    </w:p>
    <w:p w:rsidR="00166B74" w:rsidRPr="0085265E" w:rsidRDefault="00166B74" w:rsidP="0085265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906A2A" w:rsidRPr="0085265E" w:rsidRDefault="00906A2A" w:rsidP="0085265E">
      <w:pPr>
        <w:spacing w:after="0" w:line="240" w:lineRule="auto"/>
        <w:ind w:firstLine="709"/>
        <w:jc w:val="both"/>
        <w:rPr>
          <w:rFonts w:ascii="Times New Roman" w:eastAsia="Times New Roman" w:hAnsi="Times New Roman" w:cs="Times New Roman"/>
          <w:b/>
          <w:bCs/>
          <w:sz w:val="24"/>
          <w:szCs w:val="24"/>
          <w:lang w:eastAsia="ru-RU"/>
        </w:rPr>
      </w:pPr>
      <w:r w:rsidRPr="0085265E">
        <w:rPr>
          <w:rFonts w:ascii="Times New Roman" w:eastAsia="Times New Roman" w:hAnsi="Times New Roman" w:cs="Times New Roman"/>
          <w:b/>
          <w:bCs/>
          <w:sz w:val="24"/>
          <w:szCs w:val="24"/>
          <w:lang w:eastAsia="ru-RU"/>
        </w:rPr>
        <w:t>в) программное обеспечение, ЭБС, профессиональные базы и Интернет-ресурсы:</w:t>
      </w:r>
    </w:p>
    <w:p w:rsidR="00906A2A" w:rsidRPr="0085265E" w:rsidRDefault="00906A2A" w:rsidP="0085265E">
      <w:pPr>
        <w:spacing w:after="0" w:line="240" w:lineRule="auto"/>
        <w:ind w:firstLine="426"/>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 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производства, а также электронные библиотечные системы, с которыми у СОГУ имеется действующий договор:</w:t>
      </w:r>
    </w:p>
    <w:tbl>
      <w:tblPr>
        <w:tblStyle w:val="a3"/>
        <w:tblW w:w="0" w:type="auto"/>
        <w:tblInd w:w="108" w:type="dxa"/>
        <w:tblLayout w:type="fixed"/>
        <w:tblLook w:val="04A0"/>
      </w:tblPr>
      <w:tblGrid>
        <w:gridCol w:w="851"/>
        <w:gridCol w:w="2977"/>
        <w:gridCol w:w="3797"/>
        <w:gridCol w:w="30"/>
        <w:gridCol w:w="1417"/>
      </w:tblGrid>
      <w:tr w:rsidR="00C2224D" w:rsidRPr="0085265E" w:rsidTr="006E6EA5">
        <w:tc>
          <w:tcPr>
            <w:tcW w:w="851" w:type="dxa"/>
            <w:vAlign w:val="center"/>
          </w:tcPr>
          <w:p w:rsidR="008059BC" w:rsidRPr="0085265E" w:rsidRDefault="008059BC" w:rsidP="0085265E">
            <w:pPr>
              <w:rPr>
                <w:b/>
                <w:sz w:val="24"/>
                <w:szCs w:val="24"/>
              </w:rPr>
            </w:pPr>
            <w:r w:rsidRPr="0085265E">
              <w:rPr>
                <w:b/>
                <w:sz w:val="24"/>
                <w:szCs w:val="24"/>
              </w:rPr>
              <w:t xml:space="preserve">№ </w:t>
            </w:r>
            <w:proofErr w:type="spellStart"/>
            <w:proofErr w:type="gramStart"/>
            <w:r w:rsidRPr="0085265E">
              <w:rPr>
                <w:b/>
                <w:sz w:val="24"/>
                <w:szCs w:val="24"/>
              </w:rPr>
              <w:t>п</w:t>
            </w:r>
            <w:proofErr w:type="spellEnd"/>
            <w:proofErr w:type="gramEnd"/>
            <w:r w:rsidRPr="0085265E">
              <w:rPr>
                <w:b/>
                <w:sz w:val="24"/>
                <w:szCs w:val="24"/>
              </w:rPr>
              <w:t>/</w:t>
            </w:r>
            <w:proofErr w:type="spellStart"/>
            <w:r w:rsidRPr="0085265E">
              <w:rPr>
                <w:b/>
                <w:sz w:val="24"/>
                <w:szCs w:val="24"/>
              </w:rPr>
              <w:t>п</w:t>
            </w:r>
            <w:proofErr w:type="spellEnd"/>
          </w:p>
        </w:tc>
        <w:tc>
          <w:tcPr>
            <w:tcW w:w="2977" w:type="dxa"/>
          </w:tcPr>
          <w:p w:rsidR="008059BC" w:rsidRPr="0085265E" w:rsidRDefault="008059BC" w:rsidP="0085265E">
            <w:pPr>
              <w:jc w:val="center"/>
              <w:rPr>
                <w:b/>
                <w:sz w:val="24"/>
                <w:szCs w:val="24"/>
              </w:rPr>
            </w:pPr>
            <w:r w:rsidRPr="0085265E">
              <w:rPr>
                <w:b/>
                <w:sz w:val="24"/>
                <w:szCs w:val="24"/>
              </w:rPr>
              <w:t>Наименование</w:t>
            </w:r>
          </w:p>
        </w:tc>
        <w:tc>
          <w:tcPr>
            <w:tcW w:w="3797" w:type="dxa"/>
          </w:tcPr>
          <w:p w:rsidR="008059BC" w:rsidRPr="0085265E" w:rsidRDefault="008059BC" w:rsidP="0085265E">
            <w:pPr>
              <w:jc w:val="center"/>
              <w:rPr>
                <w:b/>
                <w:sz w:val="24"/>
                <w:szCs w:val="24"/>
              </w:rPr>
            </w:pPr>
            <w:r w:rsidRPr="0085265E">
              <w:rPr>
                <w:b/>
                <w:sz w:val="24"/>
                <w:szCs w:val="24"/>
              </w:rPr>
              <w:t>№ договора</w:t>
            </w:r>
            <w:r w:rsidR="006E6EA5" w:rsidRPr="0085265E">
              <w:rPr>
                <w:b/>
                <w:sz w:val="24"/>
                <w:szCs w:val="24"/>
              </w:rPr>
              <w:t xml:space="preserve"> </w:t>
            </w:r>
            <w:r w:rsidRPr="0085265E">
              <w:rPr>
                <w:b/>
                <w:sz w:val="24"/>
                <w:szCs w:val="24"/>
              </w:rPr>
              <w:t>(лицензия)</w:t>
            </w:r>
          </w:p>
          <w:p w:rsidR="008059BC" w:rsidRPr="0085265E" w:rsidRDefault="008059BC" w:rsidP="0085265E">
            <w:pPr>
              <w:jc w:val="center"/>
              <w:rPr>
                <w:b/>
                <w:sz w:val="24"/>
                <w:szCs w:val="24"/>
              </w:rPr>
            </w:pPr>
          </w:p>
        </w:tc>
        <w:tc>
          <w:tcPr>
            <w:tcW w:w="1447" w:type="dxa"/>
            <w:gridSpan w:val="2"/>
          </w:tcPr>
          <w:p w:rsidR="008059BC" w:rsidRPr="0085265E" w:rsidRDefault="008059BC" w:rsidP="0085265E">
            <w:pPr>
              <w:jc w:val="center"/>
              <w:rPr>
                <w:b/>
                <w:sz w:val="24"/>
                <w:szCs w:val="24"/>
              </w:rPr>
            </w:pPr>
            <w:r w:rsidRPr="0085265E">
              <w:rPr>
                <w:b/>
                <w:sz w:val="24"/>
                <w:szCs w:val="24"/>
              </w:rPr>
              <w:t>Страна производитель</w:t>
            </w:r>
          </w:p>
        </w:tc>
      </w:tr>
      <w:tr w:rsidR="00C2224D" w:rsidRPr="0085265E" w:rsidTr="006E6EA5">
        <w:tc>
          <w:tcPr>
            <w:tcW w:w="851" w:type="dxa"/>
            <w:vAlign w:val="center"/>
          </w:tcPr>
          <w:p w:rsidR="008059BC" w:rsidRPr="0085265E" w:rsidRDefault="008059BC" w:rsidP="0085265E">
            <w:pPr>
              <w:pStyle w:val="a8"/>
              <w:numPr>
                <w:ilvl w:val="0"/>
                <w:numId w:val="20"/>
              </w:numPr>
              <w:jc w:val="both"/>
            </w:pPr>
          </w:p>
        </w:tc>
        <w:tc>
          <w:tcPr>
            <w:tcW w:w="2977" w:type="dxa"/>
          </w:tcPr>
          <w:p w:rsidR="008059BC" w:rsidRPr="0085265E" w:rsidRDefault="008059BC" w:rsidP="0085265E">
            <w:pPr>
              <w:rPr>
                <w:sz w:val="24"/>
                <w:szCs w:val="24"/>
              </w:rPr>
            </w:pPr>
            <w:proofErr w:type="spellStart"/>
            <w:r w:rsidRPr="0085265E">
              <w:rPr>
                <w:sz w:val="24"/>
                <w:szCs w:val="24"/>
              </w:rPr>
              <w:t>Windows</w:t>
            </w:r>
            <w:proofErr w:type="spellEnd"/>
            <w:r w:rsidRPr="0085265E">
              <w:rPr>
                <w:sz w:val="24"/>
                <w:szCs w:val="24"/>
              </w:rPr>
              <w:t xml:space="preserve"> 10 </w:t>
            </w:r>
            <w:proofErr w:type="spellStart"/>
            <w:r w:rsidRPr="0085265E">
              <w:rPr>
                <w:sz w:val="24"/>
                <w:szCs w:val="24"/>
              </w:rPr>
              <w:t>Enterprise</w:t>
            </w:r>
            <w:proofErr w:type="spellEnd"/>
          </w:p>
        </w:tc>
        <w:tc>
          <w:tcPr>
            <w:tcW w:w="3827" w:type="dxa"/>
            <w:gridSpan w:val="2"/>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17" w:type="dxa"/>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both"/>
              <w:rPr>
                <w:lang w:val="en-US"/>
              </w:rPr>
            </w:pPr>
          </w:p>
        </w:tc>
        <w:tc>
          <w:tcPr>
            <w:tcW w:w="2977" w:type="dxa"/>
          </w:tcPr>
          <w:p w:rsidR="008059BC" w:rsidRPr="0085265E" w:rsidRDefault="008059BC" w:rsidP="0085265E">
            <w:pPr>
              <w:rPr>
                <w:sz w:val="24"/>
                <w:szCs w:val="24"/>
              </w:rPr>
            </w:pPr>
            <w:proofErr w:type="spellStart"/>
            <w:r w:rsidRPr="0085265E">
              <w:rPr>
                <w:sz w:val="24"/>
                <w:szCs w:val="24"/>
              </w:rPr>
              <w:t>Windows</w:t>
            </w:r>
            <w:proofErr w:type="spellEnd"/>
            <w:r w:rsidRPr="0085265E">
              <w:rPr>
                <w:sz w:val="24"/>
                <w:szCs w:val="24"/>
              </w:rPr>
              <w:t xml:space="preserve"> 10 </w:t>
            </w:r>
            <w:proofErr w:type="spellStart"/>
            <w:r w:rsidRPr="0085265E">
              <w:rPr>
                <w:sz w:val="24"/>
                <w:szCs w:val="24"/>
              </w:rPr>
              <w:t>Pro</w:t>
            </w:r>
            <w:proofErr w:type="spellEnd"/>
            <w:r w:rsidRPr="0085265E">
              <w:rPr>
                <w:sz w:val="24"/>
                <w:szCs w:val="24"/>
              </w:rPr>
              <w:t xml:space="preserve"> </w:t>
            </w:r>
            <w:proofErr w:type="spellStart"/>
            <w:r w:rsidRPr="0085265E">
              <w:rPr>
                <w:sz w:val="24"/>
                <w:szCs w:val="24"/>
              </w:rPr>
              <w:t>for</w:t>
            </w:r>
            <w:proofErr w:type="spellEnd"/>
            <w:r w:rsidRPr="0085265E">
              <w:rPr>
                <w:sz w:val="24"/>
                <w:szCs w:val="24"/>
              </w:rPr>
              <w:t xml:space="preserve"> </w:t>
            </w:r>
            <w:proofErr w:type="spellStart"/>
            <w:r w:rsidRPr="0085265E">
              <w:rPr>
                <w:sz w:val="24"/>
                <w:szCs w:val="24"/>
              </w:rPr>
              <w:t>Workstations</w:t>
            </w:r>
            <w:proofErr w:type="spellEnd"/>
          </w:p>
        </w:tc>
        <w:tc>
          <w:tcPr>
            <w:tcW w:w="3827" w:type="dxa"/>
            <w:gridSpan w:val="2"/>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17" w:type="dxa"/>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both"/>
              <w:rPr>
                <w:lang w:val="en-US"/>
              </w:rPr>
            </w:pPr>
          </w:p>
        </w:tc>
        <w:tc>
          <w:tcPr>
            <w:tcW w:w="2977" w:type="dxa"/>
          </w:tcPr>
          <w:p w:rsidR="008059BC" w:rsidRPr="0085265E" w:rsidRDefault="008059BC" w:rsidP="0085265E">
            <w:pPr>
              <w:rPr>
                <w:sz w:val="24"/>
                <w:szCs w:val="24"/>
              </w:rPr>
            </w:pPr>
            <w:proofErr w:type="spellStart"/>
            <w:r w:rsidRPr="0085265E">
              <w:rPr>
                <w:sz w:val="24"/>
                <w:szCs w:val="24"/>
              </w:rPr>
              <w:t>Windows</w:t>
            </w:r>
            <w:proofErr w:type="spellEnd"/>
            <w:r w:rsidRPr="0085265E">
              <w:rPr>
                <w:sz w:val="24"/>
                <w:szCs w:val="24"/>
              </w:rPr>
              <w:t xml:space="preserve"> 8.1 </w:t>
            </w:r>
            <w:proofErr w:type="spellStart"/>
            <w:r w:rsidRPr="0085265E">
              <w:rPr>
                <w:sz w:val="24"/>
                <w:szCs w:val="24"/>
              </w:rPr>
              <w:t>Enterprise</w:t>
            </w:r>
            <w:proofErr w:type="spellEnd"/>
          </w:p>
        </w:tc>
        <w:tc>
          <w:tcPr>
            <w:tcW w:w="3797" w:type="dxa"/>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47" w:type="dxa"/>
            <w:gridSpan w:val="2"/>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rPr>
            </w:pPr>
            <w:proofErr w:type="spellStart"/>
            <w:r w:rsidRPr="0085265E">
              <w:rPr>
                <w:sz w:val="24"/>
                <w:szCs w:val="24"/>
              </w:rPr>
              <w:t>Windows</w:t>
            </w:r>
            <w:proofErr w:type="spellEnd"/>
            <w:r w:rsidRPr="0085265E">
              <w:rPr>
                <w:sz w:val="24"/>
                <w:szCs w:val="24"/>
              </w:rPr>
              <w:t xml:space="preserve"> 8.1 </w:t>
            </w:r>
            <w:proofErr w:type="spellStart"/>
            <w:r w:rsidRPr="0085265E">
              <w:rPr>
                <w:sz w:val="24"/>
                <w:szCs w:val="24"/>
              </w:rPr>
              <w:t>Professional</w:t>
            </w:r>
            <w:proofErr w:type="spellEnd"/>
          </w:p>
        </w:tc>
        <w:tc>
          <w:tcPr>
            <w:tcW w:w="3797" w:type="dxa"/>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47" w:type="dxa"/>
            <w:gridSpan w:val="2"/>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rPr>
            </w:pPr>
            <w:proofErr w:type="spellStart"/>
            <w:r w:rsidRPr="0085265E">
              <w:rPr>
                <w:sz w:val="24"/>
                <w:szCs w:val="24"/>
              </w:rPr>
              <w:t>Windows</w:t>
            </w:r>
            <w:proofErr w:type="spellEnd"/>
            <w:r w:rsidRPr="0085265E">
              <w:rPr>
                <w:sz w:val="24"/>
                <w:szCs w:val="24"/>
              </w:rPr>
              <w:t xml:space="preserve"> 8 </w:t>
            </w:r>
            <w:proofErr w:type="spellStart"/>
            <w:r w:rsidRPr="0085265E">
              <w:rPr>
                <w:sz w:val="24"/>
                <w:szCs w:val="24"/>
              </w:rPr>
              <w:t>Enterprise</w:t>
            </w:r>
            <w:proofErr w:type="spellEnd"/>
          </w:p>
        </w:tc>
        <w:tc>
          <w:tcPr>
            <w:tcW w:w="3797" w:type="dxa"/>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47" w:type="dxa"/>
            <w:gridSpan w:val="2"/>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rPr>
            </w:pPr>
            <w:proofErr w:type="spellStart"/>
            <w:r w:rsidRPr="0085265E">
              <w:rPr>
                <w:sz w:val="24"/>
                <w:szCs w:val="24"/>
              </w:rPr>
              <w:t>Windows</w:t>
            </w:r>
            <w:proofErr w:type="spellEnd"/>
            <w:r w:rsidRPr="0085265E">
              <w:rPr>
                <w:sz w:val="24"/>
                <w:szCs w:val="24"/>
              </w:rPr>
              <w:t xml:space="preserve"> 8 </w:t>
            </w:r>
            <w:proofErr w:type="spellStart"/>
            <w:r w:rsidRPr="0085265E">
              <w:rPr>
                <w:sz w:val="24"/>
                <w:szCs w:val="24"/>
              </w:rPr>
              <w:t>Professional</w:t>
            </w:r>
            <w:proofErr w:type="spellEnd"/>
          </w:p>
        </w:tc>
        <w:tc>
          <w:tcPr>
            <w:tcW w:w="3797" w:type="dxa"/>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47" w:type="dxa"/>
            <w:gridSpan w:val="2"/>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rPr>
            </w:pPr>
            <w:proofErr w:type="spellStart"/>
            <w:r w:rsidRPr="0085265E">
              <w:rPr>
                <w:sz w:val="24"/>
                <w:szCs w:val="24"/>
              </w:rPr>
              <w:t>Windows</w:t>
            </w:r>
            <w:proofErr w:type="spellEnd"/>
            <w:r w:rsidRPr="0085265E">
              <w:rPr>
                <w:sz w:val="24"/>
                <w:szCs w:val="24"/>
              </w:rPr>
              <w:t xml:space="preserve"> 7 </w:t>
            </w:r>
            <w:proofErr w:type="spellStart"/>
            <w:r w:rsidRPr="0085265E">
              <w:rPr>
                <w:sz w:val="24"/>
                <w:szCs w:val="24"/>
              </w:rPr>
              <w:t>Enterprise</w:t>
            </w:r>
            <w:proofErr w:type="spellEnd"/>
          </w:p>
        </w:tc>
        <w:tc>
          <w:tcPr>
            <w:tcW w:w="3797" w:type="dxa"/>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47" w:type="dxa"/>
            <w:gridSpan w:val="2"/>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lang w:val="en-US"/>
              </w:rPr>
            </w:pPr>
            <w:r w:rsidRPr="0085265E">
              <w:rPr>
                <w:sz w:val="24"/>
                <w:szCs w:val="24"/>
                <w:lang w:val="en-US"/>
              </w:rPr>
              <w:t>Windows 7 Professional</w:t>
            </w:r>
          </w:p>
        </w:tc>
        <w:tc>
          <w:tcPr>
            <w:tcW w:w="3797" w:type="dxa"/>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47" w:type="dxa"/>
            <w:gridSpan w:val="2"/>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rPr>
            </w:pPr>
            <w:proofErr w:type="spellStart"/>
            <w:r w:rsidRPr="0085265E">
              <w:rPr>
                <w:sz w:val="24"/>
                <w:szCs w:val="24"/>
              </w:rPr>
              <w:t>Office</w:t>
            </w:r>
            <w:proofErr w:type="spellEnd"/>
            <w:r w:rsidRPr="0085265E">
              <w:rPr>
                <w:sz w:val="24"/>
                <w:szCs w:val="24"/>
              </w:rPr>
              <w:t xml:space="preserve"> </w:t>
            </w:r>
            <w:proofErr w:type="spellStart"/>
            <w:r w:rsidRPr="0085265E">
              <w:rPr>
                <w:sz w:val="24"/>
                <w:szCs w:val="24"/>
              </w:rPr>
              <w:t>Standard</w:t>
            </w:r>
            <w:proofErr w:type="spellEnd"/>
            <w:r w:rsidRPr="0085265E">
              <w:rPr>
                <w:sz w:val="24"/>
                <w:szCs w:val="24"/>
              </w:rPr>
              <w:t xml:space="preserve"> 2016</w:t>
            </w:r>
          </w:p>
        </w:tc>
        <w:tc>
          <w:tcPr>
            <w:tcW w:w="3797" w:type="dxa"/>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47" w:type="dxa"/>
            <w:gridSpan w:val="2"/>
          </w:tcPr>
          <w:p w:rsidR="008059BC" w:rsidRPr="0085265E" w:rsidRDefault="008059BC" w:rsidP="0085265E">
            <w:pPr>
              <w:rPr>
                <w:sz w:val="24"/>
                <w:szCs w:val="24"/>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rPr>
            </w:pPr>
            <w:proofErr w:type="spellStart"/>
            <w:r w:rsidRPr="0085265E">
              <w:rPr>
                <w:sz w:val="24"/>
                <w:szCs w:val="24"/>
              </w:rPr>
              <w:t>Office</w:t>
            </w:r>
            <w:proofErr w:type="spellEnd"/>
            <w:r w:rsidRPr="0085265E">
              <w:rPr>
                <w:sz w:val="24"/>
                <w:szCs w:val="24"/>
              </w:rPr>
              <w:t xml:space="preserve"> </w:t>
            </w:r>
            <w:proofErr w:type="spellStart"/>
            <w:r w:rsidRPr="0085265E">
              <w:rPr>
                <w:sz w:val="24"/>
                <w:szCs w:val="24"/>
              </w:rPr>
              <w:t>Standard</w:t>
            </w:r>
            <w:proofErr w:type="spellEnd"/>
            <w:r w:rsidRPr="0085265E">
              <w:rPr>
                <w:sz w:val="24"/>
                <w:szCs w:val="24"/>
              </w:rPr>
              <w:t xml:space="preserve"> 2013</w:t>
            </w:r>
          </w:p>
        </w:tc>
        <w:tc>
          <w:tcPr>
            <w:tcW w:w="3797" w:type="dxa"/>
          </w:tcPr>
          <w:p w:rsidR="008059BC" w:rsidRPr="0085265E" w:rsidRDefault="008059BC" w:rsidP="0085265E">
            <w:pPr>
              <w:rPr>
                <w:sz w:val="24"/>
                <w:szCs w:val="24"/>
                <w:highlight w:val="yellow"/>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47" w:type="dxa"/>
            <w:gridSpan w:val="2"/>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rPr>
            </w:pPr>
            <w:proofErr w:type="spellStart"/>
            <w:r w:rsidRPr="0085265E">
              <w:rPr>
                <w:sz w:val="24"/>
                <w:szCs w:val="24"/>
              </w:rPr>
              <w:t>Office</w:t>
            </w:r>
            <w:proofErr w:type="spellEnd"/>
            <w:r w:rsidRPr="0085265E">
              <w:rPr>
                <w:sz w:val="24"/>
                <w:szCs w:val="24"/>
              </w:rPr>
              <w:t xml:space="preserve"> </w:t>
            </w:r>
            <w:proofErr w:type="spellStart"/>
            <w:r w:rsidRPr="0085265E">
              <w:rPr>
                <w:sz w:val="24"/>
                <w:szCs w:val="24"/>
              </w:rPr>
              <w:t>Standard</w:t>
            </w:r>
            <w:proofErr w:type="spellEnd"/>
            <w:r w:rsidRPr="0085265E">
              <w:rPr>
                <w:sz w:val="24"/>
                <w:szCs w:val="24"/>
              </w:rPr>
              <w:t xml:space="preserve"> 2010</w:t>
            </w:r>
          </w:p>
        </w:tc>
        <w:tc>
          <w:tcPr>
            <w:tcW w:w="3797" w:type="dxa"/>
          </w:tcPr>
          <w:p w:rsidR="008059BC" w:rsidRPr="0085265E" w:rsidRDefault="008059BC" w:rsidP="0085265E">
            <w:pPr>
              <w:rPr>
                <w:sz w:val="24"/>
                <w:szCs w:val="24"/>
                <w:lang w:val="en-US"/>
              </w:rPr>
            </w:pPr>
            <w:r w:rsidRPr="0085265E">
              <w:rPr>
                <w:sz w:val="24"/>
                <w:szCs w:val="24"/>
                <w:lang w:val="en-US"/>
              </w:rPr>
              <w:t xml:space="preserve">№ 4100072800  Microsoft Products (MPSA) </w:t>
            </w:r>
            <w:r w:rsidRPr="0085265E">
              <w:rPr>
                <w:sz w:val="24"/>
                <w:szCs w:val="24"/>
              </w:rPr>
              <w:t>от</w:t>
            </w:r>
            <w:r w:rsidRPr="0085265E">
              <w:rPr>
                <w:sz w:val="24"/>
                <w:szCs w:val="24"/>
                <w:lang w:val="en-US"/>
              </w:rPr>
              <w:t xml:space="preserve"> 04.2016</w:t>
            </w:r>
            <w:r w:rsidRPr="0085265E">
              <w:rPr>
                <w:sz w:val="24"/>
                <w:szCs w:val="24"/>
              </w:rPr>
              <w:t>г</w:t>
            </w:r>
          </w:p>
        </w:tc>
        <w:tc>
          <w:tcPr>
            <w:tcW w:w="1447" w:type="dxa"/>
            <w:gridSpan w:val="2"/>
          </w:tcPr>
          <w:p w:rsidR="008059BC" w:rsidRPr="0085265E" w:rsidRDefault="008059BC" w:rsidP="0085265E">
            <w:pPr>
              <w:rPr>
                <w:sz w:val="24"/>
                <w:szCs w:val="24"/>
                <w:lang w:val="en-US"/>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rPr>
            </w:pPr>
            <w:r w:rsidRPr="0085265E">
              <w:rPr>
                <w:sz w:val="24"/>
                <w:szCs w:val="24"/>
              </w:rPr>
              <w:t xml:space="preserve">Система тестирования </w:t>
            </w:r>
            <w:proofErr w:type="spellStart"/>
            <w:r w:rsidRPr="0085265E">
              <w:rPr>
                <w:sz w:val="24"/>
                <w:szCs w:val="24"/>
                <w:lang w:val="en-US"/>
              </w:rPr>
              <w:t>Sunrav</w:t>
            </w:r>
            <w:proofErr w:type="spellEnd"/>
            <w:r w:rsidRPr="0085265E">
              <w:rPr>
                <w:sz w:val="24"/>
                <w:szCs w:val="24"/>
              </w:rPr>
              <w:t xml:space="preserve"> </w:t>
            </w:r>
            <w:r w:rsidRPr="0085265E">
              <w:rPr>
                <w:sz w:val="24"/>
                <w:szCs w:val="24"/>
                <w:lang w:val="en-US"/>
              </w:rPr>
              <w:t>WEB</w:t>
            </w:r>
            <w:r w:rsidRPr="0085265E">
              <w:rPr>
                <w:sz w:val="24"/>
                <w:szCs w:val="24"/>
              </w:rPr>
              <w:t xml:space="preserve"> </w:t>
            </w:r>
            <w:r w:rsidRPr="0085265E">
              <w:rPr>
                <w:sz w:val="24"/>
                <w:szCs w:val="24"/>
                <w:lang w:val="en-US"/>
              </w:rPr>
              <w:t>Class</w:t>
            </w:r>
          </w:p>
        </w:tc>
        <w:tc>
          <w:tcPr>
            <w:tcW w:w="3797" w:type="dxa"/>
          </w:tcPr>
          <w:p w:rsidR="008059BC" w:rsidRPr="0085265E" w:rsidRDefault="008059BC" w:rsidP="0085265E">
            <w:pPr>
              <w:rPr>
                <w:sz w:val="24"/>
                <w:szCs w:val="24"/>
              </w:rPr>
            </w:pPr>
            <w:r w:rsidRPr="0085265E">
              <w:rPr>
                <w:sz w:val="24"/>
                <w:szCs w:val="24"/>
              </w:rPr>
              <w:t xml:space="preserve">№468 от 03.12.2013 ИП </w:t>
            </w:r>
            <w:proofErr w:type="spellStart"/>
            <w:r w:rsidRPr="0085265E">
              <w:rPr>
                <w:sz w:val="24"/>
                <w:szCs w:val="24"/>
              </w:rPr>
              <w:t>Сунгатулин</w:t>
            </w:r>
            <w:proofErr w:type="spellEnd"/>
            <w:r w:rsidRPr="0085265E">
              <w:rPr>
                <w:sz w:val="24"/>
                <w:szCs w:val="24"/>
              </w:rPr>
              <w:t xml:space="preserve"> Р.Т.(бессрочно)</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Программное обеспечение 1C: Предприятие. Бухгалтерский Учет. Типовая конфигурация 8 сетевая версия</w:t>
            </w:r>
          </w:p>
        </w:tc>
        <w:tc>
          <w:tcPr>
            <w:tcW w:w="3797" w:type="dxa"/>
          </w:tcPr>
          <w:p w:rsidR="008059BC" w:rsidRPr="0085265E" w:rsidRDefault="008059BC" w:rsidP="0085265E">
            <w:pPr>
              <w:rPr>
                <w:sz w:val="24"/>
                <w:szCs w:val="24"/>
              </w:rPr>
            </w:pPr>
            <w:r w:rsidRPr="0085265E">
              <w:rPr>
                <w:sz w:val="24"/>
                <w:szCs w:val="24"/>
              </w:rPr>
              <w:t>№ СД/108 от 29.08.2017 (максимум-софт) бессрочно</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 xml:space="preserve">Система компьютерной верстки  </w:t>
            </w:r>
            <w:proofErr w:type="spellStart"/>
            <w:r w:rsidRPr="0085265E">
              <w:rPr>
                <w:sz w:val="24"/>
                <w:szCs w:val="24"/>
                <w:lang w:val="en-US"/>
              </w:rPr>
              <w:t>MikTex</w:t>
            </w:r>
            <w:proofErr w:type="spellEnd"/>
          </w:p>
        </w:tc>
        <w:tc>
          <w:tcPr>
            <w:tcW w:w="3797" w:type="dxa"/>
          </w:tcPr>
          <w:p w:rsidR="008059BC" w:rsidRPr="0085265E" w:rsidRDefault="008059BC" w:rsidP="0085265E">
            <w:pPr>
              <w:rPr>
                <w:sz w:val="24"/>
                <w:szCs w:val="24"/>
              </w:rPr>
            </w:pPr>
            <w:r w:rsidRPr="0085265E">
              <w:rPr>
                <w:sz w:val="24"/>
                <w:szCs w:val="24"/>
              </w:rPr>
              <w:t xml:space="preserve">Лицензия </w:t>
            </w:r>
            <w:r w:rsidRPr="0085265E">
              <w:rPr>
                <w:sz w:val="24"/>
                <w:szCs w:val="24"/>
                <w:lang w:val="en-US"/>
              </w:rPr>
              <w:t>FSF</w:t>
            </w:r>
            <w:r w:rsidRPr="0085265E">
              <w:rPr>
                <w:sz w:val="24"/>
                <w:szCs w:val="24"/>
              </w:rPr>
              <w:t>/</w:t>
            </w:r>
            <w:proofErr w:type="spellStart"/>
            <w:r w:rsidRPr="0085265E">
              <w:rPr>
                <w:sz w:val="24"/>
                <w:szCs w:val="24"/>
                <w:lang w:val="en-US"/>
              </w:rPr>
              <w:t>Debian</w:t>
            </w:r>
            <w:proofErr w:type="spellEnd"/>
            <w:r w:rsidRPr="0085265E">
              <w:rPr>
                <w:sz w:val="24"/>
                <w:szCs w:val="24"/>
              </w:rPr>
              <w:t xml:space="preserve"> (Свободное программное обеспечение) (бессрочно)</w:t>
            </w:r>
          </w:p>
        </w:tc>
        <w:tc>
          <w:tcPr>
            <w:tcW w:w="1447" w:type="dxa"/>
            <w:gridSpan w:val="2"/>
          </w:tcPr>
          <w:p w:rsidR="008059BC" w:rsidRPr="0085265E" w:rsidRDefault="008059BC" w:rsidP="0085265E">
            <w:pPr>
              <w:rPr>
                <w:sz w:val="24"/>
                <w:szCs w:val="24"/>
              </w:rPr>
            </w:pP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lang w:val="en-US"/>
              </w:rPr>
            </w:pPr>
            <w:proofErr w:type="spellStart"/>
            <w:r w:rsidRPr="0085265E">
              <w:rPr>
                <w:sz w:val="24"/>
                <w:szCs w:val="24"/>
              </w:rPr>
              <w:t>Kasperksy</w:t>
            </w:r>
            <w:proofErr w:type="spellEnd"/>
            <w:r w:rsidRPr="0085265E">
              <w:rPr>
                <w:sz w:val="24"/>
                <w:szCs w:val="24"/>
              </w:rPr>
              <w:t xml:space="preserve"> </w:t>
            </w:r>
            <w:r w:rsidRPr="0085265E">
              <w:rPr>
                <w:sz w:val="24"/>
                <w:szCs w:val="24"/>
                <w:lang w:val="en-US"/>
              </w:rPr>
              <w:t>Endpoint Security</w:t>
            </w:r>
          </w:p>
        </w:tc>
        <w:tc>
          <w:tcPr>
            <w:tcW w:w="3797" w:type="dxa"/>
          </w:tcPr>
          <w:p w:rsidR="008059BC" w:rsidRPr="0085265E" w:rsidRDefault="008059BC" w:rsidP="0085265E">
            <w:pPr>
              <w:rPr>
                <w:sz w:val="24"/>
                <w:szCs w:val="24"/>
              </w:rPr>
            </w:pPr>
            <w:r w:rsidRPr="0085265E">
              <w:rPr>
                <w:sz w:val="24"/>
                <w:szCs w:val="24"/>
              </w:rPr>
              <w:t>До 22.01.2024</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rPr>
          <w:trHeight w:val="844"/>
        </w:trPr>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 xml:space="preserve">Программное обеспечение для редактирования химических формул </w:t>
            </w:r>
            <w:r w:rsidRPr="0085265E">
              <w:rPr>
                <w:sz w:val="24"/>
                <w:szCs w:val="24"/>
                <w:lang w:val="en-US"/>
              </w:rPr>
              <w:t>Isis</w:t>
            </w:r>
            <w:r w:rsidRPr="0085265E">
              <w:rPr>
                <w:sz w:val="24"/>
                <w:szCs w:val="24"/>
              </w:rPr>
              <w:t xml:space="preserve"> </w:t>
            </w:r>
            <w:r w:rsidRPr="0085265E">
              <w:rPr>
                <w:sz w:val="24"/>
                <w:szCs w:val="24"/>
                <w:lang w:val="en-US"/>
              </w:rPr>
              <w:t>Draw</w:t>
            </w:r>
          </w:p>
        </w:tc>
        <w:tc>
          <w:tcPr>
            <w:tcW w:w="3797" w:type="dxa"/>
          </w:tcPr>
          <w:p w:rsidR="008059BC" w:rsidRPr="0085265E" w:rsidRDefault="008059BC" w:rsidP="0085265E">
            <w:pPr>
              <w:rPr>
                <w:sz w:val="24"/>
                <w:szCs w:val="24"/>
              </w:rPr>
            </w:pPr>
            <w:r w:rsidRPr="0085265E">
              <w:rPr>
                <w:sz w:val="24"/>
                <w:szCs w:val="24"/>
              </w:rPr>
              <w:t>Свободное программное обеспечени</w:t>
            </w:r>
            <w:proofErr w:type="gramStart"/>
            <w:r w:rsidRPr="0085265E">
              <w:rPr>
                <w:sz w:val="24"/>
                <w:szCs w:val="24"/>
              </w:rPr>
              <w:t>е</w:t>
            </w:r>
            <w:r w:rsidRPr="0085265E">
              <w:rPr>
                <w:sz w:val="24"/>
                <w:szCs w:val="24"/>
                <w:lang w:val="en-US"/>
              </w:rPr>
              <w:t>(</w:t>
            </w:r>
            <w:proofErr w:type="gramEnd"/>
            <w:r w:rsidRPr="0085265E">
              <w:rPr>
                <w:sz w:val="24"/>
                <w:szCs w:val="24"/>
              </w:rPr>
              <w:t>бессрочно)</w:t>
            </w:r>
          </w:p>
        </w:tc>
        <w:tc>
          <w:tcPr>
            <w:tcW w:w="1447" w:type="dxa"/>
            <w:gridSpan w:val="2"/>
          </w:tcPr>
          <w:p w:rsidR="008059BC" w:rsidRPr="0085265E" w:rsidRDefault="008059BC" w:rsidP="0085265E">
            <w:pPr>
              <w:rPr>
                <w:sz w:val="24"/>
                <w:szCs w:val="24"/>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Система поиска текстовых заимствований «</w:t>
            </w:r>
            <w:proofErr w:type="spellStart"/>
            <w:r w:rsidRPr="0085265E">
              <w:rPr>
                <w:sz w:val="24"/>
                <w:szCs w:val="24"/>
              </w:rPr>
              <w:t>Антиплагиат</w:t>
            </w:r>
            <w:proofErr w:type="gramStart"/>
            <w:r w:rsidRPr="0085265E">
              <w:rPr>
                <w:sz w:val="24"/>
                <w:szCs w:val="24"/>
              </w:rPr>
              <w:t>.В</w:t>
            </w:r>
            <w:proofErr w:type="gramEnd"/>
            <w:r w:rsidRPr="0085265E">
              <w:rPr>
                <w:sz w:val="24"/>
                <w:szCs w:val="24"/>
              </w:rPr>
              <w:t>УЗ</w:t>
            </w:r>
            <w:proofErr w:type="spellEnd"/>
            <w:r w:rsidRPr="0085265E">
              <w:rPr>
                <w:sz w:val="24"/>
                <w:szCs w:val="24"/>
              </w:rPr>
              <w:t>»</w:t>
            </w:r>
          </w:p>
        </w:tc>
        <w:tc>
          <w:tcPr>
            <w:tcW w:w="3797" w:type="dxa"/>
          </w:tcPr>
          <w:p w:rsidR="008059BC" w:rsidRPr="0085265E" w:rsidRDefault="00426680" w:rsidP="0085265E">
            <w:pPr>
              <w:rPr>
                <w:sz w:val="24"/>
                <w:szCs w:val="24"/>
              </w:rPr>
            </w:pPr>
            <w:r w:rsidRPr="0085265E">
              <w:rPr>
                <w:sz w:val="24"/>
                <w:szCs w:val="24"/>
              </w:rPr>
              <w:t xml:space="preserve">№ </w:t>
            </w:r>
            <w:r w:rsidR="008059BC" w:rsidRPr="0085265E">
              <w:rPr>
                <w:sz w:val="24"/>
                <w:szCs w:val="24"/>
              </w:rPr>
              <w:t xml:space="preserve">от 22.01.2043 </w:t>
            </w:r>
          </w:p>
          <w:p w:rsidR="008059BC" w:rsidRPr="0085265E" w:rsidRDefault="008059BC" w:rsidP="0085265E">
            <w:pPr>
              <w:rPr>
                <w:sz w:val="24"/>
                <w:szCs w:val="24"/>
              </w:rPr>
            </w:pPr>
            <w:r w:rsidRPr="0085265E">
              <w:rPr>
                <w:sz w:val="24"/>
                <w:szCs w:val="24"/>
              </w:rPr>
              <w:t>(действителен до  22.01.2025) с ОАО «</w:t>
            </w:r>
            <w:proofErr w:type="spellStart"/>
            <w:r w:rsidRPr="0085265E">
              <w:rPr>
                <w:sz w:val="24"/>
                <w:szCs w:val="24"/>
              </w:rPr>
              <w:t>Анти-Плагиат</w:t>
            </w:r>
            <w:proofErr w:type="spellEnd"/>
            <w:r w:rsidRPr="0085265E">
              <w:rPr>
                <w:sz w:val="24"/>
                <w:szCs w:val="24"/>
              </w:rPr>
              <w:t>»</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 xml:space="preserve">Программное обеспечение 1С: Предприятие 8.3 </w:t>
            </w:r>
            <w:r w:rsidRPr="0085265E">
              <w:rPr>
                <w:sz w:val="24"/>
                <w:szCs w:val="24"/>
              </w:rPr>
              <w:lastRenderedPageBreak/>
              <w:t xml:space="preserve">Управление торговлей </w:t>
            </w:r>
          </w:p>
        </w:tc>
        <w:tc>
          <w:tcPr>
            <w:tcW w:w="3797" w:type="dxa"/>
          </w:tcPr>
          <w:p w:rsidR="008059BC" w:rsidRPr="0085265E" w:rsidRDefault="008059BC" w:rsidP="0085265E">
            <w:pPr>
              <w:rPr>
                <w:sz w:val="24"/>
                <w:szCs w:val="24"/>
              </w:rPr>
            </w:pPr>
            <w:r w:rsidRPr="0085265E">
              <w:rPr>
                <w:sz w:val="24"/>
                <w:szCs w:val="24"/>
              </w:rPr>
              <w:lastRenderedPageBreak/>
              <w:t>№КП /108 от 29.08.2017 с ООО «Максимум</w:t>
            </w:r>
            <w:proofErr w:type="gramStart"/>
            <w:r w:rsidRPr="0085265E">
              <w:rPr>
                <w:sz w:val="24"/>
                <w:szCs w:val="24"/>
              </w:rPr>
              <w:t>»(</w:t>
            </w:r>
            <w:proofErr w:type="gramEnd"/>
            <w:r w:rsidRPr="0085265E">
              <w:rPr>
                <w:sz w:val="24"/>
                <w:szCs w:val="24"/>
              </w:rPr>
              <w:t>бессрочно)</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Программное обеспечение 1С</w:t>
            </w:r>
            <w:proofErr w:type="gramStart"/>
            <w:r w:rsidRPr="0085265E">
              <w:rPr>
                <w:sz w:val="24"/>
                <w:szCs w:val="24"/>
              </w:rPr>
              <w:t>:з</w:t>
            </w:r>
            <w:proofErr w:type="gramEnd"/>
            <w:r w:rsidRPr="0085265E">
              <w:rPr>
                <w:sz w:val="24"/>
                <w:szCs w:val="24"/>
              </w:rPr>
              <w:t xml:space="preserve">арплата и кадры </w:t>
            </w:r>
            <w:proofErr w:type="spellStart"/>
            <w:r w:rsidRPr="0085265E">
              <w:rPr>
                <w:sz w:val="24"/>
                <w:szCs w:val="24"/>
              </w:rPr>
              <w:t>гос.учреждения</w:t>
            </w:r>
            <w:proofErr w:type="spellEnd"/>
            <w:r w:rsidRPr="0085265E">
              <w:rPr>
                <w:sz w:val="24"/>
                <w:szCs w:val="24"/>
              </w:rPr>
              <w:t xml:space="preserve"> 8</w:t>
            </w:r>
          </w:p>
        </w:tc>
        <w:tc>
          <w:tcPr>
            <w:tcW w:w="3797" w:type="dxa"/>
          </w:tcPr>
          <w:p w:rsidR="008059BC" w:rsidRPr="0085265E" w:rsidRDefault="008059BC" w:rsidP="0085265E">
            <w:pPr>
              <w:rPr>
                <w:sz w:val="24"/>
                <w:szCs w:val="24"/>
              </w:rPr>
            </w:pPr>
            <w:r w:rsidRPr="0085265E">
              <w:rPr>
                <w:sz w:val="24"/>
                <w:szCs w:val="24"/>
              </w:rPr>
              <w:t>№</w:t>
            </w:r>
            <w:r w:rsidR="00426680" w:rsidRPr="0085265E">
              <w:rPr>
                <w:sz w:val="24"/>
                <w:szCs w:val="24"/>
              </w:rPr>
              <w:t xml:space="preserve"> СД. /</w:t>
            </w:r>
            <w:r w:rsidRPr="0085265E">
              <w:rPr>
                <w:sz w:val="24"/>
                <w:szCs w:val="24"/>
              </w:rPr>
              <w:t xml:space="preserve"> №126., 01.07.2020г. «МАКСИМУМ-</w:t>
            </w:r>
          </w:p>
          <w:p w:rsidR="008059BC" w:rsidRPr="0085265E" w:rsidRDefault="008059BC" w:rsidP="0085265E">
            <w:pPr>
              <w:rPr>
                <w:sz w:val="24"/>
                <w:szCs w:val="24"/>
              </w:rPr>
            </w:pPr>
            <w:r w:rsidRPr="0085265E">
              <w:rPr>
                <w:sz w:val="24"/>
                <w:szCs w:val="24"/>
              </w:rPr>
              <w:t xml:space="preserve"> СОФТ» бессрочно</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Программное обеспечение 1С:</w:t>
            </w:r>
            <w:r w:rsidR="00426680" w:rsidRPr="0085265E">
              <w:rPr>
                <w:sz w:val="24"/>
                <w:szCs w:val="24"/>
              </w:rPr>
              <w:t xml:space="preserve"> </w:t>
            </w:r>
            <w:r w:rsidRPr="0085265E">
              <w:rPr>
                <w:sz w:val="24"/>
                <w:szCs w:val="24"/>
              </w:rPr>
              <w:t xml:space="preserve">бюджет. </w:t>
            </w:r>
          </w:p>
        </w:tc>
        <w:tc>
          <w:tcPr>
            <w:tcW w:w="3797" w:type="dxa"/>
          </w:tcPr>
          <w:p w:rsidR="008059BC" w:rsidRPr="0085265E" w:rsidRDefault="008059BC" w:rsidP="0085265E">
            <w:pPr>
              <w:rPr>
                <w:sz w:val="24"/>
                <w:szCs w:val="24"/>
              </w:rPr>
            </w:pPr>
            <w:r w:rsidRPr="0085265E">
              <w:rPr>
                <w:sz w:val="24"/>
                <w:szCs w:val="24"/>
              </w:rPr>
              <w:t xml:space="preserve"> №СД/76  01.03.2017г. «максимум-софт» (бессрочно)</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 xml:space="preserve">Автоматизированная система «Управление </w:t>
            </w:r>
            <w:proofErr w:type="gramStart"/>
            <w:r w:rsidRPr="0085265E">
              <w:rPr>
                <w:sz w:val="24"/>
                <w:szCs w:val="24"/>
              </w:rPr>
              <w:t>–Д</w:t>
            </w:r>
            <w:proofErr w:type="gramEnd"/>
            <w:r w:rsidRPr="0085265E">
              <w:rPr>
                <w:sz w:val="24"/>
                <w:szCs w:val="24"/>
              </w:rPr>
              <w:t>еканат БРС»</w:t>
            </w:r>
          </w:p>
        </w:tc>
        <w:tc>
          <w:tcPr>
            <w:tcW w:w="3797" w:type="dxa"/>
          </w:tcPr>
          <w:p w:rsidR="008059BC" w:rsidRPr="0085265E" w:rsidRDefault="008059BC" w:rsidP="0085265E">
            <w:pPr>
              <w:rPr>
                <w:sz w:val="24"/>
                <w:szCs w:val="24"/>
              </w:rPr>
            </w:pPr>
            <w:r w:rsidRPr="0085265E">
              <w:rPr>
                <w:sz w:val="24"/>
                <w:szCs w:val="24"/>
              </w:rPr>
              <w:t>Свидетельство о государственной регистрации программы для ЭВМ №2015611830 от 06.02.2015г</w:t>
            </w:r>
            <w:proofErr w:type="gramStart"/>
            <w:r w:rsidRPr="0085265E">
              <w:rPr>
                <w:sz w:val="24"/>
                <w:szCs w:val="24"/>
              </w:rPr>
              <w:t>.(</w:t>
            </w:r>
            <w:proofErr w:type="gramEnd"/>
            <w:r w:rsidRPr="0085265E">
              <w:rPr>
                <w:sz w:val="24"/>
                <w:szCs w:val="24"/>
              </w:rPr>
              <w:t>бессрочно)</w:t>
            </w:r>
          </w:p>
        </w:tc>
        <w:tc>
          <w:tcPr>
            <w:tcW w:w="1447" w:type="dxa"/>
            <w:gridSpan w:val="2"/>
          </w:tcPr>
          <w:p w:rsidR="008059BC" w:rsidRPr="0085265E" w:rsidRDefault="008059BC" w:rsidP="0085265E">
            <w:pPr>
              <w:rPr>
                <w:sz w:val="24"/>
                <w:szCs w:val="24"/>
              </w:rPr>
            </w:pPr>
            <w:r w:rsidRPr="0085265E">
              <w:rPr>
                <w:sz w:val="24"/>
                <w:szCs w:val="24"/>
              </w:rPr>
              <w:t>СОГУ</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Программа для ЭВМ «Банк вопросов для контроля знаний»</w:t>
            </w:r>
          </w:p>
        </w:tc>
        <w:tc>
          <w:tcPr>
            <w:tcW w:w="3797" w:type="dxa"/>
          </w:tcPr>
          <w:p w:rsidR="008059BC" w:rsidRPr="0085265E" w:rsidRDefault="008059BC" w:rsidP="0085265E">
            <w:pPr>
              <w:rPr>
                <w:sz w:val="24"/>
                <w:szCs w:val="24"/>
              </w:rPr>
            </w:pPr>
            <w:r w:rsidRPr="0085265E">
              <w:rPr>
                <w:sz w:val="24"/>
                <w:szCs w:val="24"/>
              </w:rPr>
              <w:t>Разработка СОГУ Свидетельство о государственной регистрации программы для ЭВМ №2015611829 от 06.02.2015г. (бессрочно)</w:t>
            </w:r>
          </w:p>
        </w:tc>
        <w:tc>
          <w:tcPr>
            <w:tcW w:w="1447" w:type="dxa"/>
            <w:gridSpan w:val="2"/>
          </w:tcPr>
          <w:p w:rsidR="008059BC" w:rsidRPr="0085265E" w:rsidRDefault="008059BC" w:rsidP="0085265E">
            <w:pPr>
              <w:rPr>
                <w:sz w:val="24"/>
                <w:szCs w:val="24"/>
              </w:rPr>
            </w:pPr>
            <w:r w:rsidRPr="0085265E">
              <w:rPr>
                <w:sz w:val="24"/>
                <w:szCs w:val="24"/>
              </w:rPr>
              <w:t>СОГУ</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highlight w:val="yellow"/>
              </w:rPr>
            </w:pPr>
            <w:r w:rsidRPr="0085265E">
              <w:rPr>
                <w:sz w:val="24"/>
                <w:szCs w:val="24"/>
              </w:rPr>
              <w:t xml:space="preserve">Планы </w:t>
            </w:r>
            <w:proofErr w:type="gramStart"/>
            <w:r w:rsidRPr="0085265E">
              <w:rPr>
                <w:sz w:val="24"/>
                <w:szCs w:val="24"/>
              </w:rPr>
              <w:t>ВО</w:t>
            </w:r>
            <w:proofErr w:type="gramEnd"/>
          </w:p>
        </w:tc>
        <w:tc>
          <w:tcPr>
            <w:tcW w:w="3797" w:type="dxa"/>
          </w:tcPr>
          <w:p w:rsidR="008059BC" w:rsidRPr="0085265E" w:rsidRDefault="008059BC" w:rsidP="0085265E">
            <w:pPr>
              <w:rPr>
                <w:sz w:val="24"/>
                <w:szCs w:val="24"/>
                <w:highlight w:val="yellow"/>
              </w:rPr>
            </w:pPr>
            <w:r w:rsidRPr="0085265E">
              <w:rPr>
                <w:sz w:val="24"/>
                <w:szCs w:val="24"/>
              </w:rPr>
              <w:t>№2191-24, от 12.01.2024 г. (тех</w:t>
            </w:r>
            <w:proofErr w:type="gramStart"/>
            <w:r w:rsidRPr="0085265E">
              <w:rPr>
                <w:sz w:val="24"/>
                <w:szCs w:val="24"/>
              </w:rPr>
              <w:t>.п</w:t>
            </w:r>
            <w:proofErr w:type="gramEnd"/>
            <w:r w:rsidRPr="0085265E">
              <w:rPr>
                <w:sz w:val="24"/>
                <w:szCs w:val="24"/>
              </w:rPr>
              <w:t>оддержка до 26.02.2025 г.) ООО ЛММИС</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Планы СПО</w:t>
            </w:r>
          </w:p>
        </w:tc>
        <w:tc>
          <w:tcPr>
            <w:tcW w:w="3797" w:type="dxa"/>
          </w:tcPr>
          <w:p w:rsidR="008059BC" w:rsidRPr="0085265E" w:rsidRDefault="008059BC" w:rsidP="0085265E">
            <w:pPr>
              <w:rPr>
                <w:sz w:val="24"/>
                <w:szCs w:val="24"/>
                <w:highlight w:val="yellow"/>
              </w:rPr>
            </w:pPr>
            <w:r w:rsidRPr="0085265E">
              <w:rPr>
                <w:sz w:val="24"/>
                <w:szCs w:val="24"/>
              </w:rPr>
              <w:t>12.01.2024 №2192-24</w:t>
            </w:r>
            <w:r w:rsidRPr="0085265E">
              <w:rPr>
                <w:sz w:val="24"/>
                <w:szCs w:val="24"/>
              </w:rPr>
              <w:br/>
              <w:t xml:space="preserve">(подписка </w:t>
            </w:r>
            <w:proofErr w:type="spellStart"/>
            <w:r w:rsidRPr="0085265E">
              <w:rPr>
                <w:sz w:val="24"/>
                <w:szCs w:val="24"/>
              </w:rPr>
              <w:t>н</w:t>
            </w:r>
            <w:proofErr w:type="spellEnd"/>
            <w:r w:rsidRPr="0085265E">
              <w:rPr>
                <w:sz w:val="24"/>
                <w:szCs w:val="24"/>
              </w:rPr>
              <w:t xml:space="preserve"> обновления до 16.02.2025)</w:t>
            </w:r>
          </w:p>
        </w:tc>
        <w:tc>
          <w:tcPr>
            <w:tcW w:w="1447" w:type="dxa"/>
            <w:gridSpan w:val="2"/>
          </w:tcPr>
          <w:p w:rsidR="008059BC" w:rsidRPr="0085265E" w:rsidRDefault="008059BC" w:rsidP="0085265E">
            <w:pPr>
              <w:rPr>
                <w:sz w:val="24"/>
                <w:szCs w:val="24"/>
                <w:highlight w:val="yellow"/>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ПО Лаборатории ММИС</w:t>
            </w:r>
          </w:p>
          <w:p w:rsidR="008059BC" w:rsidRPr="0085265E" w:rsidRDefault="008059BC" w:rsidP="0085265E">
            <w:pPr>
              <w:rPr>
                <w:sz w:val="24"/>
                <w:szCs w:val="24"/>
              </w:rPr>
            </w:pPr>
            <w:r w:rsidRPr="0085265E">
              <w:rPr>
                <w:sz w:val="24"/>
                <w:szCs w:val="24"/>
              </w:rPr>
              <w:t>(Деканат, ПК, Ведомости, Тестирование, интернет расширение и др.)</w:t>
            </w:r>
          </w:p>
        </w:tc>
        <w:tc>
          <w:tcPr>
            <w:tcW w:w="3797" w:type="dxa"/>
          </w:tcPr>
          <w:p w:rsidR="008059BC" w:rsidRPr="0085265E" w:rsidRDefault="008059BC" w:rsidP="0085265E">
            <w:pPr>
              <w:rPr>
                <w:sz w:val="24"/>
                <w:szCs w:val="24"/>
                <w:highlight w:val="yellow"/>
              </w:rPr>
            </w:pPr>
            <w:r w:rsidRPr="0085265E">
              <w:rPr>
                <w:sz w:val="24"/>
                <w:szCs w:val="24"/>
              </w:rPr>
              <w:t>№1157-23 от 29.03.2023 ООО ЛММИС</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lang w:val="en-US"/>
              </w:rPr>
              <w:t>VSDESK</w:t>
            </w:r>
          </w:p>
        </w:tc>
        <w:tc>
          <w:tcPr>
            <w:tcW w:w="3797" w:type="dxa"/>
          </w:tcPr>
          <w:p w:rsidR="008059BC" w:rsidRPr="0085265E" w:rsidRDefault="008059BC" w:rsidP="0085265E">
            <w:pPr>
              <w:rPr>
                <w:sz w:val="24"/>
                <w:szCs w:val="24"/>
              </w:rPr>
            </w:pPr>
            <w:r w:rsidRPr="0085265E">
              <w:rPr>
                <w:sz w:val="24"/>
                <w:szCs w:val="24"/>
              </w:rPr>
              <w:t xml:space="preserve">№ 210406/01 от 06.04.2021г. ИП </w:t>
            </w:r>
            <w:proofErr w:type="spellStart"/>
            <w:r w:rsidRPr="0085265E">
              <w:rPr>
                <w:sz w:val="24"/>
                <w:szCs w:val="24"/>
              </w:rPr>
              <w:t>И</w:t>
            </w:r>
            <w:proofErr w:type="gramStart"/>
            <w:r w:rsidRPr="0085265E">
              <w:rPr>
                <w:sz w:val="24"/>
                <w:szCs w:val="24"/>
              </w:rPr>
              <w:t>,А</w:t>
            </w:r>
            <w:proofErr w:type="gramEnd"/>
            <w:r w:rsidRPr="0085265E">
              <w:rPr>
                <w:sz w:val="24"/>
                <w:szCs w:val="24"/>
              </w:rPr>
              <w:t>.Сергеевич</w:t>
            </w:r>
            <w:proofErr w:type="spellEnd"/>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spacing w:line="241" w:lineRule="exact"/>
              <w:rPr>
                <w:sz w:val="24"/>
                <w:szCs w:val="24"/>
              </w:rPr>
            </w:pPr>
            <w:r w:rsidRPr="0085265E">
              <w:rPr>
                <w:sz w:val="24"/>
                <w:szCs w:val="24"/>
              </w:rPr>
              <w:t>Личный кабинет абитуриента</w:t>
            </w:r>
          </w:p>
        </w:tc>
        <w:tc>
          <w:tcPr>
            <w:tcW w:w="3797" w:type="dxa"/>
          </w:tcPr>
          <w:p w:rsidR="008059BC" w:rsidRPr="0085265E" w:rsidRDefault="008059BC" w:rsidP="0085265E">
            <w:pPr>
              <w:rPr>
                <w:sz w:val="24"/>
                <w:szCs w:val="24"/>
              </w:rPr>
            </w:pPr>
            <w:r w:rsidRPr="0085265E">
              <w:rPr>
                <w:sz w:val="24"/>
                <w:szCs w:val="24"/>
              </w:rPr>
              <w:t>Лицензия бессрочная</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spacing w:line="241" w:lineRule="exact"/>
              <w:rPr>
                <w:sz w:val="24"/>
                <w:szCs w:val="24"/>
              </w:rPr>
            </w:pPr>
            <w:r w:rsidRPr="0085265E">
              <w:rPr>
                <w:sz w:val="24"/>
                <w:szCs w:val="24"/>
              </w:rPr>
              <w:t>Личный кабинет студента</w:t>
            </w:r>
            <w:r w:rsidRPr="0085265E">
              <w:rPr>
                <w:sz w:val="24"/>
                <w:szCs w:val="24"/>
                <w:lang w:val="en-US"/>
              </w:rPr>
              <w:t>/</w:t>
            </w:r>
            <w:r w:rsidRPr="0085265E">
              <w:rPr>
                <w:sz w:val="24"/>
                <w:szCs w:val="24"/>
              </w:rPr>
              <w:t>сотрудника</w:t>
            </w:r>
          </w:p>
        </w:tc>
        <w:tc>
          <w:tcPr>
            <w:tcW w:w="3797" w:type="dxa"/>
          </w:tcPr>
          <w:p w:rsidR="008059BC" w:rsidRPr="0085265E" w:rsidRDefault="008059BC" w:rsidP="0085265E">
            <w:pPr>
              <w:rPr>
                <w:sz w:val="24"/>
                <w:szCs w:val="24"/>
              </w:rPr>
            </w:pPr>
            <w:r w:rsidRPr="0085265E">
              <w:rPr>
                <w:sz w:val="24"/>
                <w:szCs w:val="24"/>
              </w:rPr>
              <w:t xml:space="preserve">Лицензия бессрочная </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pPr>
          </w:p>
        </w:tc>
        <w:tc>
          <w:tcPr>
            <w:tcW w:w="2977" w:type="dxa"/>
          </w:tcPr>
          <w:p w:rsidR="008059BC" w:rsidRPr="0085265E" w:rsidRDefault="008059BC" w:rsidP="0085265E">
            <w:pPr>
              <w:rPr>
                <w:sz w:val="24"/>
                <w:szCs w:val="24"/>
              </w:rPr>
            </w:pPr>
            <w:r w:rsidRPr="0085265E">
              <w:rPr>
                <w:sz w:val="24"/>
                <w:szCs w:val="24"/>
              </w:rPr>
              <w:t xml:space="preserve">Электронная библиотека диссертации и авторефератов РГБ (ЭБД РГБ) </w:t>
            </w:r>
          </w:p>
        </w:tc>
        <w:tc>
          <w:tcPr>
            <w:tcW w:w="3797" w:type="dxa"/>
          </w:tcPr>
          <w:p w:rsidR="008059BC" w:rsidRPr="0085265E" w:rsidRDefault="00AD4FA7" w:rsidP="0085265E">
            <w:pPr>
              <w:rPr>
                <w:sz w:val="24"/>
                <w:szCs w:val="24"/>
              </w:rPr>
            </w:pPr>
            <w:hyperlink r:id="rId18" w:history="1">
              <w:r w:rsidR="008059BC" w:rsidRPr="0085265E">
                <w:rPr>
                  <w:sz w:val="24"/>
                  <w:szCs w:val="24"/>
                </w:rPr>
                <w:t>https://dvs.rsl.ru</w:t>
              </w:r>
            </w:hyperlink>
            <w:r w:rsidR="008059BC" w:rsidRPr="0085265E">
              <w:rPr>
                <w:sz w:val="24"/>
                <w:szCs w:val="24"/>
              </w:rPr>
              <w:t xml:space="preserve"> </w:t>
            </w:r>
          </w:p>
          <w:p w:rsidR="008059BC" w:rsidRPr="0085265E" w:rsidRDefault="008059BC" w:rsidP="0085265E">
            <w:pPr>
              <w:rPr>
                <w:sz w:val="24"/>
                <w:szCs w:val="24"/>
              </w:rPr>
            </w:pPr>
            <w:r w:rsidRPr="0085265E">
              <w:rPr>
                <w:sz w:val="24"/>
                <w:szCs w:val="24"/>
              </w:rPr>
              <w:t>Требуется регистрация в библиотеке СОГУ</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spacing w:line="259" w:lineRule="auto"/>
              <w:jc w:val="both"/>
              <w:rPr>
                <w:sz w:val="24"/>
                <w:szCs w:val="24"/>
              </w:rPr>
            </w:pPr>
            <w:r w:rsidRPr="0085265E">
              <w:rPr>
                <w:sz w:val="24"/>
                <w:szCs w:val="24"/>
              </w:rPr>
              <w:t>ЭБС «Университетская библиотека ONLINE»</w:t>
            </w:r>
          </w:p>
          <w:p w:rsidR="008059BC" w:rsidRPr="0085265E" w:rsidRDefault="008059BC" w:rsidP="0085265E">
            <w:pPr>
              <w:jc w:val="center"/>
              <w:rPr>
                <w:sz w:val="24"/>
                <w:szCs w:val="24"/>
              </w:rPr>
            </w:pPr>
          </w:p>
        </w:tc>
        <w:tc>
          <w:tcPr>
            <w:tcW w:w="3797" w:type="dxa"/>
          </w:tcPr>
          <w:p w:rsidR="008059BC" w:rsidRPr="0085265E" w:rsidRDefault="00AD4FA7" w:rsidP="0085265E">
            <w:pPr>
              <w:rPr>
                <w:sz w:val="24"/>
                <w:szCs w:val="24"/>
              </w:rPr>
            </w:pPr>
            <w:hyperlink r:id="rId19" w:history="1">
              <w:r w:rsidR="008059BC" w:rsidRPr="0085265E">
                <w:rPr>
                  <w:sz w:val="24"/>
                  <w:szCs w:val="24"/>
                </w:rPr>
                <w:t>https://biblioclub.ru</w:t>
              </w:r>
            </w:hyperlink>
            <w:r w:rsidR="008059BC" w:rsidRPr="0085265E">
              <w:rPr>
                <w:sz w:val="24"/>
                <w:szCs w:val="24"/>
              </w:rPr>
              <w:t xml:space="preserve"> </w:t>
            </w:r>
          </w:p>
          <w:p w:rsidR="008059BC" w:rsidRPr="0085265E" w:rsidRDefault="008059BC" w:rsidP="0085265E">
            <w:pPr>
              <w:jc w:val="both"/>
              <w:rPr>
                <w:sz w:val="24"/>
                <w:szCs w:val="24"/>
              </w:rPr>
            </w:pPr>
            <w:r w:rsidRPr="0085265E">
              <w:rPr>
                <w:sz w:val="24"/>
                <w:szCs w:val="24"/>
              </w:rPr>
              <w:t xml:space="preserve"> Требуется регистрация в библиотеке СОГУ</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E52874" w:rsidRPr="0085265E" w:rsidRDefault="008059BC" w:rsidP="0085265E">
            <w:pPr>
              <w:spacing w:line="259" w:lineRule="auto"/>
              <w:jc w:val="both"/>
              <w:rPr>
                <w:sz w:val="24"/>
                <w:szCs w:val="24"/>
              </w:rPr>
            </w:pPr>
            <w:r w:rsidRPr="0085265E">
              <w:rPr>
                <w:sz w:val="24"/>
                <w:szCs w:val="24"/>
              </w:rPr>
              <w:t>ЭБС «Научная элект</w:t>
            </w:r>
            <w:r w:rsidR="00E52874" w:rsidRPr="0085265E">
              <w:rPr>
                <w:sz w:val="24"/>
                <w:szCs w:val="24"/>
              </w:rPr>
              <w:t xml:space="preserve">ронная библиотека </w:t>
            </w:r>
            <w:proofErr w:type="spellStart"/>
            <w:r w:rsidR="00E52874" w:rsidRPr="0085265E">
              <w:rPr>
                <w:sz w:val="24"/>
                <w:szCs w:val="24"/>
              </w:rPr>
              <w:t>eLibrary.ru</w:t>
            </w:r>
            <w:proofErr w:type="spellEnd"/>
            <w:r w:rsidR="00E52874" w:rsidRPr="0085265E">
              <w:rPr>
                <w:sz w:val="24"/>
                <w:szCs w:val="24"/>
              </w:rPr>
              <w:t>»</w:t>
            </w:r>
          </w:p>
        </w:tc>
        <w:tc>
          <w:tcPr>
            <w:tcW w:w="3797" w:type="dxa"/>
          </w:tcPr>
          <w:p w:rsidR="008059BC" w:rsidRPr="0085265E" w:rsidRDefault="00AD4FA7" w:rsidP="0085265E">
            <w:pPr>
              <w:rPr>
                <w:sz w:val="24"/>
                <w:szCs w:val="24"/>
              </w:rPr>
            </w:pPr>
            <w:hyperlink r:id="rId20" w:history="1">
              <w:r w:rsidR="008059BC" w:rsidRPr="0085265E">
                <w:rPr>
                  <w:sz w:val="24"/>
                  <w:szCs w:val="24"/>
                </w:rPr>
                <w:t>http://elibrary.ru</w:t>
              </w:r>
            </w:hyperlink>
            <w:r w:rsidR="008059BC" w:rsidRPr="0085265E">
              <w:rPr>
                <w:sz w:val="24"/>
                <w:szCs w:val="24"/>
              </w:rPr>
              <w:t xml:space="preserve">.  </w:t>
            </w:r>
          </w:p>
          <w:p w:rsidR="008059BC" w:rsidRPr="0085265E" w:rsidRDefault="008059BC" w:rsidP="0085265E">
            <w:pPr>
              <w:spacing w:line="259" w:lineRule="auto"/>
              <w:jc w:val="both"/>
              <w:rPr>
                <w:sz w:val="24"/>
                <w:szCs w:val="24"/>
              </w:rPr>
            </w:pPr>
            <w:r w:rsidRPr="0085265E">
              <w:rPr>
                <w:sz w:val="24"/>
                <w:szCs w:val="24"/>
              </w:rPr>
              <w:t>Требуется регистрация в библиотеке СОГУ</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spacing w:line="259" w:lineRule="auto"/>
              <w:rPr>
                <w:sz w:val="24"/>
                <w:szCs w:val="24"/>
              </w:rPr>
            </w:pPr>
            <w:proofErr w:type="gramStart"/>
            <w:r w:rsidRPr="0085265E">
              <w:rPr>
                <w:sz w:val="24"/>
                <w:szCs w:val="24"/>
              </w:rPr>
              <w:t>Универсальная</w:t>
            </w:r>
            <w:proofErr w:type="gramEnd"/>
            <w:r w:rsidRPr="0085265E">
              <w:rPr>
                <w:sz w:val="24"/>
                <w:szCs w:val="24"/>
              </w:rPr>
              <w:t xml:space="preserve"> баз данных </w:t>
            </w:r>
            <w:proofErr w:type="spellStart"/>
            <w:r w:rsidRPr="0085265E">
              <w:rPr>
                <w:sz w:val="24"/>
                <w:szCs w:val="24"/>
              </w:rPr>
              <w:t>East</w:t>
            </w:r>
            <w:proofErr w:type="spellEnd"/>
            <w:r w:rsidRPr="0085265E">
              <w:rPr>
                <w:sz w:val="24"/>
                <w:szCs w:val="24"/>
              </w:rPr>
              <w:t xml:space="preserve"> </w:t>
            </w:r>
            <w:proofErr w:type="spellStart"/>
            <w:r w:rsidRPr="0085265E">
              <w:rPr>
                <w:sz w:val="24"/>
                <w:szCs w:val="24"/>
              </w:rPr>
              <w:t>View</w:t>
            </w:r>
            <w:proofErr w:type="spellEnd"/>
          </w:p>
        </w:tc>
        <w:tc>
          <w:tcPr>
            <w:tcW w:w="3797" w:type="dxa"/>
          </w:tcPr>
          <w:p w:rsidR="008059BC" w:rsidRPr="0085265E" w:rsidRDefault="00AD4FA7" w:rsidP="0085265E">
            <w:pPr>
              <w:spacing w:line="259" w:lineRule="auto"/>
              <w:jc w:val="both"/>
              <w:rPr>
                <w:sz w:val="24"/>
                <w:szCs w:val="24"/>
              </w:rPr>
            </w:pPr>
            <w:hyperlink r:id="rId21" w:history="1">
              <w:r w:rsidR="008059BC" w:rsidRPr="0085265E">
                <w:rPr>
                  <w:sz w:val="24"/>
                  <w:szCs w:val="24"/>
                </w:rPr>
                <w:t>https://dlib.eastview.com</w:t>
              </w:r>
            </w:hyperlink>
            <w:r w:rsidR="008059BC" w:rsidRPr="0085265E">
              <w:rPr>
                <w:sz w:val="24"/>
                <w:szCs w:val="24"/>
              </w:rPr>
              <w:t xml:space="preserve">           </w:t>
            </w:r>
          </w:p>
        </w:tc>
        <w:tc>
          <w:tcPr>
            <w:tcW w:w="1447" w:type="dxa"/>
            <w:gridSpan w:val="2"/>
          </w:tcPr>
          <w:p w:rsidR="008059BC" w:rsidRPr="0085265E" w:rsidRDefault="008059BC" w:rsidP="0085265E">
            <w:pPr>
              <w:spacing w:line="259" w:lineRule="auto"/>
              <w:jc w:val="both"/>
              <w:rPr>
                <w:sz w:val="24"/>
                <w:szCs w:val="24"/>
              </w:rPr>
            </w:pPr>
            <w:r w:rsidRPr="0085265E">
              <w:rPr>
                <w:sz w:val="24"/>
                <w:szCs w:val="24"/>
              </w:rPr>
              <w:t>США</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rPr>
                <w:sz w:val="24"/>
                <w:szCs w:val="24"/>
              </w:rPr>
            </w:pPr>
            <w:r w:rsidRPr="0085265E">
              <w:rPr>
                <w:sz w:val="24"/>
                <w:szCs w:val="24"/>
              </w:rPr>
              <w:t xml:space="preserve">ЭБС «Консультант студента» Студенческая электронная библиотека по медицинскому и фармацевтическому образованию, а также по естественным и точным наукам в целом.       </w:t>
            </w:r>
          </w:p>
        </w:tc>
        <w:tc>
          <w:tcPr>
            <w:tcW w:w="3797" w:type="dxa"/>
          </w:tcPr>
          <w:p w:rsidR="008059BC" w:rsidRPr="0085265E" w:rsidRDefault="00AD4FA7" w:rsidP="0085265E">
            <w:pPr>
              <w:rPr>
                <w:sz w:val="24"/>
                <w:szCs w:val="24"/>
              </w:rPr>
            </w:pPr>
            <w:hyperlink r:id="rId22" w:history="1">
              <w:r w:rsidR="008059BC" w:rsidRPr="0085265E">
                <w:rPr>
                  <w:sz w:val="24"/>
                  <w:szCs w:val="24"/>
                </w:rPr>
                <w:t>http://www.studentlibrary.ru</w:t>
              </w:r>
            </w:hyperlink>
          </w:p>
          <w:p w:rsidR="008059BC" w:rsidRPr="0085265E" w:rsidRDefault="008059BC" w:rsidP="0085265E">
            <w:pPr>
              <w:spacing w:line="259" w:lineRule="auto"/>
              <w:jc w:val="both"/>
              <w:rPr>
                <w:sz w:val="24"/>
                <w:szCs w:val="24"/>
              </w:rPr>
            </w:pPr>
            <w:r w:rsidRPr="0085265E">
              <w:rPr>
                <w:sz w:val="24"/>
                <w:szCs w:val="24"/>
              </w:rPr>
              <w:t>Требуется регистрация в библиотеке СОГУ</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spacing w:line="259" w:lineRule="auto"/>
              <w:rPr>
                <w:sz w:val="24"/>
                <w:szCs w:val="24"/>
              </w:rPr>
            </w:pPr>
            <w:r w:rsidRPr="0085265E">
              <w:rPr>
                <w:sz w:val="24"/>
                <w:szCs w:val="24"/>
              </w:rPr>
              <w:t>ЭБС «</w:t>
            </w:r>
            <w:proofErr w:type="spellStart"/>
            <w:r w:rsidRPr="0085265E">
              <w:rPr>
                <w:sz w:val="24"/>
                <w:szCs w:val="24"/>
              </w:rPr>
              <w:t>Юрайт</w:t>
            </w:r>
            <w:proofErr w:type="spellEnd"/>
            <w:r w:rsidRPr="0085265E">
              <w:rPr>
                <w:sz w:val="24"/>
                <w:szCs w:val="24"/>
              </w:rPr>
              <w:t xml:space="preserve">» - </w:t>
            </w:r>
            <w:r w:rsidRPr="0085265E">
              <w:rPr>
                <w:sz w:val="24"/>
                <w:szCs w:val="24"/>
              </w:rPr>
              <w:lastRenderedPageBreak/>
              <w:t xml:space="preserve">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  </w:t>
            </w:r>
          </w:p>
        </w:tc>
        <w:tc>
          <w:tcPr>
            <w:tcW w:w="3797" w:type="dxa"/>
          </w:tcPr>
          <w:p w:rsidR="008059BC" w:rsidRPr="0085265E" w:rsidRDefault="00AD4FA7" w:rsidP="0085265E">
            <w:pPr>
              <w:rPr>
                <w:sz w:val="24"/>
                <w:szCs w:val="24"/>
              </w:rPr>
            </w:pPr>
            <w:hyperlink r:id="rId23" w:tgtFrame="_blank" w:history="1">
              <w:r w:rsidR="008059BC" w:rsidRPr="0085265E">
                <w:rPr>
                  <w:sz w:val="24"/>
                  <w:szCs w:val="24"/>
                </w:rPr>
                <w:t>www.biblio-online.ru</w:t>
              </w:r>
            </w:hyperlink>
          </w:p>
          <w:p w:rsidR="008059BC" w:rsidRPr="0085265E" w:rsidRDefault="008059BC" w:rsidP="0085265E">
            <w:pPr>
              <w:spacing w:line="259" w:lineRule="auto"/>
              <w:jc w:val="both"/>
              <w:rPr>
                <w:sz w:val="24"/>
                <w:szCs w:val="24"/>
              </w:rPr>
            </w:pPr>
            <w:r w:rsidRPr="0085265E">
              <w:rPr>
                <w:sz w:val="24"/>
                <w:szCs w:val="24"/>
              </w:rPr>
              <w:lastRenderedPageBreak/>
              <w:t>Требуется регистрация в библиотеке СОГУ</w:t>
            </w:r>
          </w:p>
          <w:p w:rsidR="008059BC" w:rsidRPr="0085265E" w:rsidRDefault="008059BC" w:rsidP="0085265E">
            <w:pPr>
              <w:rPr>
                <w:sz w:val="24"/>
                <w:szCs w:val="24"/>
              </w:rPr>
            </w:pPr>
          </w:p>
        </w:tc>
        <w:tc>
          <w:tcPr>
            <w:tcW w:w="1447" w:type="dxa"/>
            <w:gridSpan w:val="2"/>
          </w:tcPr>
          <w:p w:rsidR="008059BC" w:rsidRPr="0085265E" w:rsidRDefault="008059BC" w:rsidP="0085265E">
            <w:pPr>
              <w:rPr>
                <w:sz w:val="24"/>
                <w:szCs w:val="24"/>
              </w:rPr>
            </w:pPr>
            <w:r w:rsidRPr="0085265E">
              <w:rPr>
                <w:sz w:val="24"/>
                <w:szCs w:val="24"/>
              </w:rPr>
              <w:lastRenderedPageBreak/>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spacing w:line="259" w:lineRule="auto"/>
              <w:rPr>
                <w:sz w:val="24"/>
                <w:szCs w:val="24"/>
              </w:rPr>
            </w:pPr>
            <w:r w:rsidRPr="0085265E">
              <w:rPr>
                <w:sz w:val="24"/>
                <w:szCs w:val="24"/>
              </w:rPr>
              <w:t xml:space="preserve">КЭП (домен на </w:t>
            </w:r>
            <w:proofErr w:type="spellStart"/>
            <w:r w:rsidRPr="0085265E">
              <w:rPr>
                <w:sz w:val="24"/>
                <w:szCs w:val="24"/>
              </w:rPr>
              <w:t>яндексе</w:t>
            </w:r>
            <w:proofErr w:type="spellEnd"/>
            <w:r w:rsidRPr="0085265E">
              <w:rPr>
                <w:sz w:val="24"/>
                <w:szCs w:val="24"/>
              </w:rPr>
              <w:t>)</w:t>
            </w:r>
          </w:p>
        </w:tc>
        <w:tc>
          <w:tcPr>
            <w:tcW w:w="3797" w:type="dxa"/>
          </w:tcPr>
          <w:p w:rsidR="008059BC" w:rsidRPr="0085265E" w:rsidRDefault="008059BC" w:rsidP="0085265E">
            <w:pPr>
              <w:rPr>
                <w:sz w:val="24"/>
                <w:szCs w:val="24"/>
              </w:rPr>
            </w:pPr>
            <w:proofErr w:type="gramStart"/>
            <w:r w:rsidRPr="0085265E">
              <w:rPr>
                <w:sz w:val="24"/>
                <w:szCs w:val="24"/>
              </w:rPr>
              <w:t>Бесплатное</w:t>
            </w:r>
            <w:proofErr w:type="gramEnd"/>
            <w:r w:rsidRPr="0085265E">
              <w:rPr>
                <w:sz w:val="24"/>
                <w:szCs w:val="24"/>
              </w:rPr>
              <w:t xml:space="preserve"> (переведен в режим просмотра)</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spacing w:line="259" w:lineRule="auto"/>
              <w:rPr>
                <w:sz w:val="24"/>
                <w:szCs w:val="24"/>
              </w:rPr>
            </w:pPr>
            <w:proofErr w:type="spellStart"/>
            <w:r w:rsidRPr="0085265E">
              <w:rPr>
                <w:sz w:val="24"/>
                <w:szCs w:val="24"/>
              </w:rPr>
              <w:t>РусГард</w:t>
            </w:r>
            <w:proofErr w:type="spellEnd"/>
          </w:p>
        </w:tc>
        <w:tc>
          <w:tcPr>
            <w:tcW w:w="3797" w:type="dxa"/>
          </w:tcPr>
          <w:p w:rsidR="008059BC" w:rsidRPr="0085265E" w:rsidRDefault="008059BC" w:rsidP="0085265E">
            <w:pPr>
              <w:rPr>
                <w:sz w:val="24"/>
                <w:szCs w:val="24"/>
              </w:rPr>
            </w:pPr>
            <w:r w:rsidRPr="0085265E">
              <w:rPr>
                <w:sz w:val="24"/>
                <w:szCs w:val="24"/>
              </w:rPr>
              <w:t>бесплатное</w:t>
            </w: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spacing w:line="259" w:lineRule="auto"/>
              <w:rPr>
                <w:sz w:val="24"/>
                <w:szCs w:val="24"/>
              </w:rPr>
            </w:pPr>
            <w:proofErr w:type="spellStart"/>
            <w:r w:rsidRPr="0085265E">
              <w:rPr>
                <w:bCs/>
                <w:sz w:val="24"/>
                <w:szCs w:val="24"/>
                <w:shd w:val="clear" w:color="auto" w:fill="FFFFFF"/>
              </w:rPr>
              <w:t>ViPNet</w:t>
            </w:r>
            <w:proofErr w:type="spellEnd"/>
            <w:r w:rsidRPr="0085265E">
              <w:rPr>
                <w:bCs/>
                <w:sz w:val="24"/>
                <w:szCs w:val="24"/>
                <w:shd w:val="clear" w:color="auto" w:fill="FFFFFF"/>
              </w:rPr>
              <w:t xml:space="preserve"> </w:t>
            </w:r>
          </w:p>
        </w:tc>
        <w:tc>
          <w:tcPr>
            <w:tcW w:w="3797" w:type="dxa"/>
          </w:tcPr>
          <w:p w:rsidR="008059BC" w:rsidRPr="0085265E" w:rsidRDefault="008059BC" w:rsidP="0085265E">
            <w:pPr>
              <w:rPr>
                <w:sz w:val="24"/>
                <w:szCs w:val="24"/>
              </w:rPr>
            </w:pPr>
          </w:p>
        </w:tc>
        <w:tc>
          <w:tcPr>
            <w:tcW w:w="1447" w:type="dxa"/>
            <w:gridSpan w:val="2"/>
          </w:tcPr>
          <w:p w:rsidR="008059BC" w:rsidRPr="0085265E" w:rsidRDefault="008059BC" w:rsidP="0085265E">
            <w:pPr>
              <w:rPr>
                <w:sz w:val="24"/>
                <w:szCs w:val="24"/>
              </w:rPr>
            </w:pPr>
            <w:r w:rsidRPr="0085265E">
              <w:rPr>
                <w:sz w:val="24"/>
                <w:szCs w:val="24"/>
              </w:rPr>
              <w:t>Россия</w:t>
            </w:r>
          </w:p>
        </w:tc>
      </w:tr>
      <w:tr w:rsidR="00C2224D" w:rsidRPr="0085265E" w:rsidTr="006E6EA5">
        <w:tc>
          <w:tcPr>
            <w:tcW w:w="851" w:type="dxa"/>
            <w:vAlign w:val="center"/>
          </w:tcPr>
          <w:p w:rsidR="008059BC" w:rsidRPr="0085265E" w:rsidRDefault="008059BC" w:rsidP="0085265E">
            <w:pPr>
              <w:pStyle w:val="a8"/>
              <w:numPr>
                <w:ilvl w:val="0"/>
                <w:numId w:val="20"/>
              </w:numPr>
              <w:jc w:val="center"/>
              <w:rPr>
                <w:lang w:val="en-US"/>
              </w:rPr>
            </w:pPr>
          </w:p>
        </w:tc>
        <w:tc>
          <w:tcPr>
            <w:tcW w:w="2977" w:type="dxa"/>
          </w:tcPr>
          <w:p w:rsidR="008059BC" w:rsidRPr="0085265E" w:rsidRDefault="008059BC" w:rsidP="0085265E">
            <w:pPr>
              <w:spacing w:line="259" w:lineRule="auto"/>
              <w:rPr>
                <w:bCs/>
                <w:sz w:val="24"/>
                <w:szCs w:val="24"/>
                <w:shd w:val="clear" w:color="auto" w:fill="FFFFFF"/>
              </w:rPr>
            </w:pPr>
            <w:r w:rsidRPr="0085265E">
              <w:rPr>
                <w:bCs/>
                <w:sz w:val="24"/>
                <w:szCs w:val="24"/>
                <w:shd w:val="clear" w:color="auto" w:fill="FFFFFF"/>
              </w:rPr>
              <w:t>ВКС</w:t>
            </w:r>
          </w:p>
        </w:tc>
        <w:tc>
          <w:tcPr>
            <w:tcW w:w="3797" w:type="dxa"/>
          </w:tcPr>
          <w:p w:rsidR="008059BC" w:rsidRPr="0085265E" w:rsidRDefault="008059BC" w:rsidP="0085265E">
            <w:pPr>
              <w:rPr>
                <w:sz w:val="24"/>
                <w:szCs w:val="24"/>
              </w:rPr>
            </w:pPr>
            <w:r w:rsidRPr="0085265E">
              <w:rPr>
                <w:sz w:val="24"/>
                <w:szCs w:val="24"/>
              </w:rPr>
              <w:t>Открытое ПО</w:t>
            </w:r>
          </w:p>
        </w:tc>
        <w:tc>
          <w:tcPr>
            <w:tcW w:w="1447" w:type="dxa"/>
            <w:gridSpan w:val="2"/>
          </w:tcPr>
          <w:p w:rsidR="008059BC" w:rsidRPr="0085265E" w:rsidRDefault="008059BC" w:rsidP="0085265E">
            <w:pPr>
              <w:rPr>
                <w:sz w:val="24"/>
                <w:szCs w:val="24"/>
              </w:rPr>
            </w:pPr>
            <w:r w:rsidRPr="0085265E">
              <w:rPr>
                <w:sz w:val="24"/>
                <w:szCs w:val="24"/>
              </w:rPr>
              <w:t>бесплатное</w:t>
            </w:r>
          </w:p>
        </w:tc>
      </w:tr>
    </w:tbl>
    <w:p w:rsidR="003B4CD5" w:rsidRPr="0085265E" w:rsidRDefault="00906A2A" w:rsidP="0085265E">
      <w:pPr>
        <w:spacing w:after="0" w:line="240" w:lineRule="auto"/>
        <w:ind w:firstLine="426"/>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 xml:space="preserve">Профессиональные </w:t>
      </w:r>
      <w:r w:rsidR="003B4CD5" w:rsidRPr="0085265E">
        <w:rPr>
          <w:rFonts w:ascii="Times New Roman" w:eastAsia="Times New Roman" w:hAnsi="Times New Roman" w:cs="Times New Roman"/>
          <w:b/>
          <w:sz w:val="24"/>
          <w:szCs w:val="24"/>
          <w:lang w:eastAsia="ru-RU"/>
        </w:rPr>
        <w:t>базы данных и Интернет-ресурсы:</w:t>
      </w:r>
    </w:p>
    <w:p w:rsidR="00575F0A" w:rsidRPr="0085265E" w:rsidRDefault="00575F0A" w:rsidP="0085265E">
      <w:pPr>
        <w:spacing w:after="0" w:line="240" w:lineRule="auto"/>
        <w:ind w:firstLine="426"/>
        <w:jc w:val="both"/>
        <w:rPr>
          <w:rFonts w:ascii="Times New Roman" w:eastAsia="Times New Roman" w:hAnsi="Times New Roman" w:cs="Times New Roman"/>
          <w:b/>
          <w:sz w:val="24"/>
          <w:szCs w:val="24"/>
          <w:lang w:eastAsia="ru-RU"/>
        </w:rPr>
      </w:pP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История культуры.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24" w:history="1">
        <w:r w:rsidRPr="0085265E">
          <w:rPr>
            <w:rStyle w:val="a7"/>
            <w:rFonts w:ascii="Times New Roman" w:hAnsi="Times New Roman" w:cs="Times New Roman"/>
            <w:color w:val="auto"/>
            <w:sz w:val="24"/>
            <w:szCs w:val="24"/>
            <w:u w:val="none"/>
            <w:lang w:val="en-US"/>
          </w:rPr>
          <w:t>http</w:t>
        </w:r>
        <w:r w:rsidRPr="0085265E">
          <w:rPr>
            <w:rStyle w:val="a7"/>
            <w:rFonts w:ascii="Times New Roman" w:hAnsi="Times New Roman" w:cs="Times New Roman"/>
            <w:color w:val="auto"/>
            <w:sz w:val="24"/>
            <w:szCs w:val="24"/>
            <w:u w:val="none"/>
          </w:rPr>
          <w:t>://</w:t>
        </w:r>
        <w:r w:rsidRPr="0085265E">
          <w:rPr>
            <w:rStyle w:val="a7"/>
            <w:rFonts w:ascii="Times New Roman" w:hAnsi="Times New Roman" w:cs="Times New Roman"/>
            <w:color w:val="auto"/>
            <w:sz w:val="24"/>
            <w:szCs w:val="24"/>
            <w:u w:val="none"/>
            <w:lang w:val="en-US"/>
          </w:rPr>
          <w:t>www</w:t>
        </w:r>
        <w:r w:rsidRPr="0085265E">
          <w:rPr>
            <w:rStyle w:val="a7"/>
            <w:rFonts w:ascii="Times New Roman" w:hAnsi="Times New Roman" w:cs="Times New Roman"/>
            <w:color w:val="auto"/>
            <w:sz w:val="24"/>
            <w:szCs w:val="24"/>
            <w:u w:val="none"/>
          </w:rPr>
          <w:t>.</w:t>
        </w:r>
        <w:proofErr w:type="spellStart"/>
        <w:r w:rsidRPr="0085265E">
          <w:rPr>
            <w:rStyle w:val="a7"/>
            <w:rFonts w:ascii="Times New Roman" w:hAnsi="Times New Roman" w:cs="Times New Roman"/>
            <w:color w:val="auto"/>
            <w:sz w:val="24"/>
            <w:szCs w:val="24"/>
            <w:u w:val="none"/>
            <w:lang w:val="en-US"/>
          </w:rPr>
          <w:t>culturhistory</w:t>
        </w:r>
        <w:proofErr w:type="spellEnd"/>
        <w:r w:rsidRPr="0085265E">
          <w:rPr>
            <w:rStyle w:val="a7"/>
            <w:rFonts w:ascii="Times New Roman" w:hAnsi="Times New Roman" w:cs="Times New Roman"/>
            <w:color w:val="auto"/>
            <w:sz w:val="24"/>
            <w:szCs w:val="24"/>
            <w:u w:val="none"/>
          </w:rPr>
          <w:t>.</w:t>
        </w:r>
        <w:proofErr w:type="spellStart"/>
        <w:r w:rsidRPr="0085265E">
          <w:rPr>
            <w:rStyle w:val="a7"/>
            <w:rFonts w:ascii="Times New Roman" w:hAnsi="Times New Roman" w:cs="Times New Roman"/>
            <w:color w:val="auto"/>
            <w:sz w:val="24"/>
            <w:szCs w:val="24"/>
            <w:u w:val="none"/>
            <w:lang w:val="en-US"/>
          </w:rPr>
          <w:t>ru</w:t>
        </w:r>
        <w:proofErr w:type="spellEnd"/>
        <w:r w:rsidRPr="0085265E">
          <w:rPr>
            <w:rStyle w:val="a7"/>
            <w:rFonts w:ascii="Times New Roman" w:hAnsi="Times New Roman" w:cs="Times New Roman"/>
            <w:color w:val="auto"/>
            <w:sz w:val="24"/>
            <w:szCs w:val="24"/>
            <w:u w:val="none"/>
          </w:rPr>
          <w:t>/</w:t>
        </w:r>
      </w:hyperlink>
      <w:r w:rsidRPr="0085265E">
        <w:rPr>
          <w:rStyle w:val="a7"/>
          <w:rFonts w:ascii="Times New Roman" w:hAnsi="Times New Roman" w:cs="Times New Roman"/>
          <w:color w:val="auto"/>
          <w:sz w:val="24"/>
          <w:szCs w:val="24"/>
          <w:u w:val="none"/>
        </w:rPr>
        <w:t>;</w:t>
      </w:r>
    </w:p>
    <w:p w:rsidR="00575F0A" w:rsidRPr="0085265E" w:rsidRDefault="00575F0A" w:rsidP="0085265E">
      <w:pPr>
        <w:spacing w:after="0"/>
        <w:rPr>
          <w:rFonts w:ascii="Times New Roman" w:hAnsi="Times New Roman" w:cs="Times New Roman"/>
          <w:sz w:val="24"/>
          <w:szCs w:val="24"/>
          <w:lang w:val="en-US"/>
        </w:rPr>
      </w:pPr>
      <w:r w:rsidRPr="0085265E">
        <w:rPr>
          <w:rFonts w:ascii="Times New Roman" w:hAnsi="Times New Roman" w:cs="Times New Roman"/>
          <w:sz w:val="24"/>
          <w:szCs w:val="24"/>
        </w:rPr>
        <w:t xml:space="preserve">– Информационный сайт по истории Древнего Рима. </w:t>
      </w:r>
      <w:r w:rsidRPr="0085265E">
        <w:rPr>
          <w:rFonts w:ascii="Times New Roman" w:hAnsi="Times New Roman" w:cs="Times New Roman"/>
          <w:sz w:val="24"/>
          <w:szCs w:val="24"/>
          <w:lang w:val="en-US"/>
        </w:rPr>
        <w:t xml:space="preserve">URL: </w:t>
      </w:r>
      <w:hyperlink r:id="rId25" w:history="1">
        <w:r w:rsidRPr="0085265E">
          <w:rPr>
            <w:rStyle w:val="a7"/>
            <w:rFonts w:ascii="Times New Roman" w:hAnsi="Times New Roman" w:cs="Times New Roman"/>
            <w:color w:val="auto"/>
            <w:sz w:val="24"/>
            <w:szCs w:val="24"/>
            <w:u w:val="none"/>
            <w:lang w:val="en-US"/>
          </w:rPr>
          <w:t>https://www.roman-glory.com/source</w:t>
        </w:r>
      </w:hyperlink>
      <w:r w:rsidRPr="0085265E">
        <w:rPr>
          <w:rStyle w:val="a7"/>
          <w:rFonts w:ascii="Times New Roman" w:hAnsi="Times New Roman" w:cs="Times New Roman"/>
          <w:color w:val="auto"/>
          <w:sz w:val="24"/>
          <w:szCs w:val="24"/>
          <w:u w:val="none"/>
          <w:lang w:val="en-US"/>
        </w:rPr>
        <w:t>;</w:t>
      </w: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Информационный портал «История цивилизаций».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26" w:history="1">
        <w:r w:rsidRPr="0085265E">
          <w:rPr>
            <w:rStyle w:val="a7"/>
            <w:rFonts w:ascii="Times New Roman" w:hAnsi="Times New Roman" w:cs="Times New Roman"/>
            <w:color w:val="auto"/>
            <w:sz w:val="24"/>
            <w:szCs w:val="24"/>
            <w:u w:val="none"/>
            <w:lang w:val="en-US"/>
          </w:rPr>
          <w:t>http</w:t>
        </w:r>
        <w:r w:rsidRPr="0085265E">
          <w:rPr>
            <w:rStyle w:val="a7"/>
            <w:rFonts w:ascii="Times New Roman" w:hAnsi="Times New Roman" w:cs="Times New Roman"/>
            <w:color w:val="auto"/>
            <w:sz w:val="24"/>
            <w:szCs w:val="24"/>
            <w:u w:val="none"/>
          </w:rPr>
          <w:t>://</w:t>
        </w:r>
        <w:r w:rsidRPr="0085265E">
          <w:rPr>
            <w:rStyle w:val="a7"/>
            <w:rFonts w:ascii="Times New Roman" w:hAnsi="Times New Roman" w:cs="Times New Roman"/>
            <w:color w:val="auto"/>
            <w:sz w:val="24"/>
            <w:szCs w:val="24"/>
            <w:u w:val="none"/>
            <w:lang w:val="en-US"/>
          </w:rPr>
          <w:t>www</w:t>
        </w:r>
        <w:r w:rsidRPr="0085265E">
          <w:rPr>
            <w:rStyle w:val="a7"/>
            <w:rFonts w:ascii="Times New Roman" w:hAnsi="Times New Roman" w:cs="Times New Roman"/>
            <w:color w:val="auto"/>
            <w:sz w:val="24"/>
            <w:szCs w:val="24"/>
            <w:u w:val="none"/>
          </w:rPr>
          <w:t>.</w:t>
        </w:r>
        <w:proofErr w:type="spellStart"/>
        <w:r w:rsidRPr="0085265E">
          <w:rPr>
            <w:rStyle w:val="a7"/>
            <w:rFonts w:ascii="Times New Roman" w:hAnsi="Times New Roman" w:cs="Times New Roman"/>
            <w:color w:val="auto"/>
            <w:sz w:val="24"/>
            <w:szCs w:val="24"/>
            <w:u w:val="none"/>
            <w:lang w:val="en-US"/>
          </w:rPr>
          <w:t>historie</w:t>
        </w:r>
        <w:proofErr w:type="spellEnd"/>
        <w:r w:rsidRPr="0085265E">
          <w:rPr>
            <w:rStyle w:val="a7"/>
            <w:rFonts w:ascii="Times New Roman" w:hAnsi="Times New Roman" w:cs="Times New Roman"/>
            <w:color w:val="auto"/>
            <w:sz w:val="24"/>
            <w:szCs w:val="24"/>
            <w:u w:val="none"/>
          </w:rPr>
          <w:t>.</w:t>
        </w:r>
        <w:proofErr w:type="spellStart"/>
        <w:r w:rsidRPr="0085265E">
          <w:rPr>
            <w:rStyle w:val="a7"/>
            <w:rFonts w:ascii="Times New Roman" w:hAnsi="Times New Roman" w:cs="Times New Roman"/>
            <w:color w:val="auto"/>
            <w:sz w:val="24"/>
            <w:szCs w:val="24"/>
            <w:u w:val="none"/>
            <w:lang w:val="en-US"/>
          </w:rPr>
          <w:t>ru</w:t>
        </w:r>
        <w:proofErr w:type="spellEnd"/>
        <w:r w:rsidRPr="0085265E">
          <w:rPr>
            <w:rStyle w:val="a7"/>
            <w:rFonts w:ascii="Times New Roman" w:hAnsi="Times New Roman" w:cs="Times New Roman"/>
            <w:color w:val="auto"/>
            <w:sz w:val="24"/>
            <w:szCs w:val="24"/>
            <w:u w:val="none"/>
          </w:rPr>
          <w:t>/</w:t>
        </w:r>
      </w:hyperlink>
      <w:r w:rsidRPr="0085265E">
        <w:rPr>
          <w:rStyle w:val="a7"/>
          <w:rFonts w:ascii="Times New Roman" w:hAnsi="Times New Roman" w:cs="Times New Roman"/>
          <w:color w:val="auto"/>
          <w:sz w:val="24"/>
          <w:szCs w:val="24"/>
          <w:u w:val="none"/>
        </w:rPr>
        <w:t>;</w:t>
      </w:r>
    </w:p>
    <w:p w:rsidR="00575F0A" w:rsidRPr="0085265E" w:rsidRDefault="00575F0A" w:rsidP="0085265E">
      <w:pPr>
        <w:spacing w:after="0"/>
        <w:rPr>
          <w:rFonts w:ascii="Times New Roman" w:hAnsi="Times New Roman" w:cs="Times New Roman"/>
          <w:sz w:val="24"/>
          <w:szCs w:val="24"/>
          <w:lang w:val="en-US"/>
        </w:rPr>
      </w:pPr>
      <w:r w:rsidRPr="0085265E">
        <w:rPr>
          <w:rFonts w:ascii="Times New Roman" w:hAnsi="Times New Roman" w:cs="Times New Roman"/>
          <w:sz w:val="24"/>
          <w:szCs w:val="24"/>
        </w:rPr>
        <w:t xml:space="preserve">– Книги по русской и западной истории. </w:t>
      </w:r>
      <w:r w:rsidRPr="0085265E">
        <w:rPr>
          <w:rFonts w:ascii="Times New Roman" w:hAnsi="Times New Roman" w:cs="Times New Roman"/>
          <w:sz w:val="24"/>
          <w:szCs w:val="24"/>
          <w:lang w:val="en-US"/>
        </w:rPr>
        <w:t xml:space="preserve">URL: </w:t>
      </w:r>
      <w:hyperlink r:id="rId27" w:history="1">
        <w:r w:rsidRPr="0085265E">
          <w:rPr>
            <w:rStyle w:val="a7"/>
            <w:rFonts w:ascii="Times New Roman" w:hAnsi="Times New Roman" w:cs="Times New Roman"/>
            <w:color w:val="auto"/>
            <w:sz w:val="24"/>
            <w:szCs w:val="24"/>
            <w:u w:val="none"/>
            <w:lang w:val="en-US"/>
          </w:rPr>
          <w:t>http://www.istorya.ru/book/book.php</w:t>
        </w:r>
      </w:hyperlink>
      <w:r w:rsidRPr="0085265E">
        <w:rPr>
          <w:rStyle w:val="a7"/>
          <w:rFonts w:ascii="Times New Roman" w:hAnsi="Times New Roman" w:cs="Times New Roman"/>
          <w:color w:val="auto"/>
          <w:sz w:val="24"/>
          <w:szCs w:val="24"/>
          <w:u w:val="none"/>
          <w:lang w:val="en-US"/>
        </w:rPr>
        <w:t>;</w:t>
      </w: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Восточная литература. Средневековые исторические источники Востока и Запада.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28" w:history="1">
        <w:r w:rsidRPr="0085265E">
          <w:rPr>
            <w:rStyle w:val="a7"/>
            <w:rFonts w:ascii="Times New Roman" w:hAnsi="Times New Roman" w:cs="Times New Roman"/>
            <w:color w:val="auto"/>
            <w:sz w:val="24"/>
            <w:szCs w:val="24"/>
            <w:u w:val="none"/>
          </w:rPr>
          <w:t>http://www.vostlit.info/</w:t>
        </w:r>
      </w:hyperlink>
      <w:r w:rsidRPr="0085265E">
        <w:rPr>
          <w:rStyle w:val="a7"/>
          <w:rFonts w:ascii="Times New Roman" w:hAnsi="Times New Roman" w:cs="Times New Roman"/>
          <w:color w:val="auto"/>
          <w:sz w:val="24"/>
          <w:szCs w:val="24"/>
          <w:u w:val="none"/>
        </w:rPr>
        <w:t>;</w:t>
      </w:r>
    </w:p>
    <w:p w:rsidR="00575F0A" w:rsidRPr="0085265E" w:rsidRDefault="00575F0A" w:rsidP="0085265E">
      <w:pPr>
        <w:spacing w:after="0"/>
        <w:rPr>
          <w:rFonts w:ascii="Times New Roman" w:hAnsi="Times New Roman" w:cs="Times New Roman"/>
          <w:sz w:val="24"/>
          <w:szCs w:val="24"/>
          <w:lang w:val="en-US"/>
        </w:rPr>
      </w:pPr>
      <w:r w:rsidRPr="0085265E">
        <w:rPr>
          <w:rFonts w:ascii="Times New Roman" w:hAnsi="Times New Roman" w:cs="Times New Roman"/>
          <w:sz w:val="24"/>
          <w:szCs w:val="24"/>
        </w:rPr>
        <w:t xml:space="preserve">– </w:t>
      </w:r>
      <w:proofErr w:type="spellStart"/>
      <w:r w:rsidRPr="0085265E">
        <w:rPr>
          <w:rFonts w:ascii="Times New Roman" w:hAnsi="Times New Roman" w:cs="Times New Roman"/>
          <w:sz w:val="24"/>
          <w:szCs w:val="24"/>
        </w:rPr>
        <w:t>Хронос</w:t>
      </w:r>
      <w:proofErr w:type="spellEnd"/>
      <w:r w:rsidRPr="0085265E">
        <w:rPr>
          <w:rFonts w:ascii="Times New Roman" w:hAnsi="Times New Roman" w:cs="Times New Roman"/>
          <w:sz w:val="24"/>
          <w:szCs w:val="24"/>
        </w:rPr>
        <w:t xml:space="preserve">. Сайт о всемирной истории. </w:t>
      </w:r>
      <w:r w:rsidRPr="0085265E">
        <w:rPr>
          <w:rFonts w:ascii="Times New Roman" w:hAnsi="Times New Roman" w:cs="Times New Roman"/>
          <w:sz w:val="24"/>
          <w:szCs w:val="24"/>
          <w:lang w:val="en-US"/>
        </w:rPr>
        <w:t xml:space="preserve">URL: </w:t>
      </w:r>
      <w:hyperlink r:id="rId29" w:history="1">
        <w:r w:rsidRPr="0085265E">
          <w:rPr>
            <w:rStyle w:val="a7"/>
            <w:rFonts w:ascii="Times New Roman" w:hAnsi="Times New Roman" w:cs="Times New Roman"/>
            <w:color w:val="auto"/>
            <w:sz w:val="24"/>
            <w:szCs w:val="24"/>
            <w:u w:val="none"/>
            <w:lang w:val="en-US"/>
          </w:rPr>
          <w:t>http://www.hrono.ru/index.php</w:t>
        </w:r>
      </w:hyperlink>
      <w:r w:rsidRPr="0085265E">
        <w:rPr>
          <w:rStyle w:val="a7"/>
          <w:rFonts w:ascii="Times New Roman" w:hAnsi="Times New Roman" w:cs="Times New Roman"/>
          <w:color w:val="auto"/>
          <w:sz w:val="24"/>
          <w:szCs w:val="24"/>
          <w:u w:val="none"/>
          <w:lang w:val="en-US"/>
        </w:rPr>
        <w:t>;</w:t>
      </w:r>
    </w:p>
    <w:p w:rsidR="00575F0A" w:rsidRPr="0085265E" w:rsidRDefault="00575F0A" w:rsidP="0085265E">
      <w:pPr>
        <w:spacing w:after="0"/>
        <w:rPr>
          <w:rFonts w:ascii="Times New Roman" w:hAnsi="Times New Roman" w:cs="Times New Roman"/>
          <w:sz w:val="24"/>
          <w:szCs w:val="24"/>
          <w:lang w:val="en-US"/>
        </w:rPr>
      </w:pPr>
      <w:r w:rsidRPr="0085265E">
        <w:rPr>
          <w:rFonts w:ascii="Times New Roman" w:hAnsi="Times New Roman" w:cs="Times New Roman"/>
          <w:sz w:val="24"/>
          <w:szCs w:val="24"/>
        </w:rPr>
        <w:t xml:space="preserve">– Большая библиотека </w:t>
      </w:r>
      <w:proofErr w:type="gramStart"/>
      <w:r w:rsidRPr="0085265E">
        <w:rPr>
          <w:rFonts w:ascii="Times New Roman" w:hAnsi="Times New Roman" w:cs="Times New Roman"/>
          <w:sz w:val="24"/>
          <w:szCs w:val="24"/>
        </w:rPr>
        <w:t>полнотекстовых</w:t>
      </w:r>
      <w:proofErr w:type="gramEnd"/>
      <w:r w:rsidRPr="0085265E">
        <w:rPr>
          <w:rFonts w:ascii="Times New Roman" w:hAnsi="Times New Roman" w:cs="Times New Roman"/>
          <w:sz w:val="24"/>
          <w:szCs w:val="24"/>
        </w:rPr>
        <w:t xml:space="preserve"> книги по всемирной истории. </w:t>
      </w:r>
      <w:r w:rsidRPr="0085265E">
        <w:rPr>
          <w:rFonts w:ascii="Times New Roman" w:hAnsi="Times New Roman" w:cs="Times New Roman"/>
          <w:sz w:val="24"/>
          <w:szCs w:val="24"/>
          <w:lang w:val="en-US"/>
        </w:rPr>
        <w:t xml:space="preserve">URL: </w:t>
      </w:r>
      <w:hyperlink r:id="rId30" w:history="1">
        <w:r w:rsidRPr="0085265E">
          <w:rPr>
            <w:rStyle w:val="a7"/>
            <w:rFonts w:ascii="Times New Roman" w:hAnsi="Times New Roman" w:cs="Times New Roman"/>
            <w:color w:val="auto"/>
            <w:sz w:val="24"/>
            <w:szCs w:val="24"/>
            <w:u w:val="none"/>
            <w:lang w:val="en-US"/>
          </w:rPr>
          <w:t>http://historic.ru/books/</w:t>
        </w:r>
      </w:hyperlink>
      <w:r w:rsidRPr="0085265E">
        <w:rPr>
          <w:rStyle w:val="a7"/>
          <w:rFonts w:ascii="Times New Roman" w:hAnsi="Times New Roman" w:cs="Times New Roman"/>
          <w:color w:val="auto"/>
          <w:sz w:val="24"/>
          <w:szCs w:val="24"/>
          <w:u w:val="none"/>
          <w:lang w:val="en-US"/>
        </w:rPr>
        <w:t>;</w:t>
      </w: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Сайт об археологии.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31" w:history="1">
        <w:r w:rsidRPr="0085265E">
          <w:rPr>
            <w:rStyle w:val="a7"/>
            <w:rFonts w:ascii="Times New Roman" w:hAnsi="Times New Roman" w:cs="Times New Roman"/>
            <w:color w:val="auto"/>
            <w:sz w:val="24"/>
            <w:szCs w:val="24"/>
            <w:u w:val="none"/>
          </w:rPr>
          <w:t>https://arheologija.ru/</w:t>
        </w:r>
      </w:hyperlink>
      <w:r w:rsidRPr="0085265E">
        <w:rPr>
          <w:rStyle w:val="a7"/>
          <w:rFonts w:ascii="Times New Roman" w:hAnsi="Times New Roman" w:cs="Times New Roman"/>
          <w:color w:val="auto"/>
          <w:sz w:val="24"/>
          <w:szCs w:val="24"/>
          <w:u w:val="none"/>
        </w:rPr>
        <w:t>;</w:t>
      </w: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Каталог архивных Интернет-ресурсов.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32" w:history="1">
        <w:r w:rsidRPr="0085265E">
          <w:rPr>
            <w:rStyle w:val="a7"/>
            <w:rFonts w:ascii="Times New Roman" w:hAnsi="Times New Roman" w:cs="Times New Roman"/>
            <w:color w:val="auto"/>
            <w:sz w:val="24"/>
            <w:szCs w:val="24"/>
            <w:u w:val="none"/>
            <w:lang w:val="en-US"/>
          </w:rPr>
          <w:t>https</w:t>
        </w:r>
        <w:r w:rsidRPr="0085265E">
          <w:rPr>
            <w:rStyle w:val="a7"/>
            <w:rFonts w:ascii="Times New Roman" w:hAnsi="Times New Roman" w:cs="Times New Roman"/>
            <w:color w:val="auto"/>
            <w:sz w:val="24"/>
            <w:szCs w:val="24"/>
            <w:u w:val="none"/>
          </w:rPr>
          <w:t>://</w:t>
        </w:r>
        <w:r w:rsidRPr="0085265E">
          <w:rPr>
            <w:rStyle w:val="a7"/>
            <w:rFonts w:ascii="Times New Roman" w:hAnsi="Times New Roman" w:cs="Times New Roman"/>
            <w:color w:val="auto"/>
            <w:sz w:val="24"/>
            <w:szCs w:val="24"/>
            <w:u w:val="none"/>
            <w:lang w:val="en-US"/>
          </w:rPr>
          <w:t>web</w:t>
        </w:r>
        <w:r w:rsidRPr="0085265E">
          <w:rPr>
            <w:rStyle w:val="a7"/>
            <w:rFonts w:ascii="Times New Roman" w:hAnsi="Times New Roman" w:cs="Times New Roman"/>
            <w:color w:val="auto"/>
            <w:sz w:val="24"/>
            <w:szCs w:val="24"/>
            <w:u w:val="none"/>
          </w:rPr>
          <w:t>-</w:t>
        </w:r>
        <w:proofErr w:type="spellStart"/>
        <w:r w:rsidRPr="0085265E">
          <w:rPr>
            <w:rStyle w:val="a7"/>
            <w:rFonts w:ascii="Times New Roman" w:hAnsi="Times New Roman" w:cs="Times New Roman"/>
            <w:color w:val="auto"/>
            <w:sz w:val="24"/>
            <w:szCs w:val="24"/>
            <w:u w:val="none"/>
            <w:lang w:val="en-US"/>
          </w:rPr>
          <w:t>archiv</w:t>
        </w:r>
        <w:proofErr w:type="spellEnd"/>
        <w:r w:rsidRPr="0085265E">
          <w:rPr>
            <w:rStyle w:val="a7"/>
            <w:rFonts w:ascii="Times New Roman" w:hAnsi="Times New Roman" w:cs="Times New Roman"/>
            <w:color w:val="auto"/>
            <w:sz w:val="24"/>
            <w:szCs w:val="24"/>
            <w:u w:val="none"/>
          </w:rPr>
          <w:t>.</w:t>
        </w:r>
        <w:proofErr w:type="spellStart"/>
        <w:r w:rsidRPr="0085265E">
          <w:rPr>
            <w:rStyle w:val="a7"/>
            <w:rFonts w:ascii="Times New Roman" w:hAnsi="Times New Roman" w:cs="Times New Roman"/>
            <w:color w:val="auto"/>
            <w:sz w:val="24"/>
            <w:szCs w:val="24"/>
            <w:u w:val="none"/>
            <w:lang w:val="en-US"/>
          </w:rPr>
          <w:t>ru</w:t>
        </w:r>
        <w:proofErr w:type="spellEnd"/>
        <w:r w:rsidRPr="0085265E">
          <w:rPr>
            <w:rStyle w:val="a7"/>
            <w:rFonts w:ascii="Times New Roman" w:hAnsi="Times New Roman" w:cs="Times New Roman"/>
            <w:color w:val="auto"/>
            <w:sz w:val="24"/>
            <w:szCs w:val="24"/>
            <w:u w:val="none"/>
          </w:rPr>
          <w:t>/</w:t>
        </w:r>
      </w:hyperlink>
      <w:r w:rsidRPr="0085265E">
        <w:rPr>
          <w:rStyle w:val="a7"/>
          <w:rFonts w:ascii="Times New Roman" w:hAnsi="Times New Roman" w:cs="Times New Roman"/>
          <w:color w:val="auto"/>
          <w:sz w:val="24"/>
          <w:szCs w:val="24"/>
          <w:u w:val="none"/>
        </w:rPr>
        <w:t>;</w:t>
      </w: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Главный исторический портал страны.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33" w:history="1">
        <w:r w:rsidRPr="0085265E">
          <w:rPr>
            <w:rStyle w:val="a7"/>
            <w:rFonts w:ascii="Times New Roman" w:hAnsi="Times New Roman" w:cs="Times New Roman"/>
            <w:color w:val="auto"/>
            <w:sz w:val="24"/>
            <w:szCs w:val="24"/>
            <w:u w:val="none"/>
          </w:rPr>
          <w:t>https://histrf.ru/</w:t>
        </w:r>
      </w:hyperlink>
      <w:r w:rsidRPr="0085265E">
        <w:rPr>
          <w:rStyle w:val="a7"/>
          <w:rFonts w:ascii="Times New Roman" w:hAnsi="Times New Roman" w:cs="Times New Roman"/>
          <w:color w:val="auto"/>
          <w:sz w:val="24"/>
          <w:szCs w:val="24"/>
          <w:u w:val="none"/>
        </w:rPr>
        <w:t>;</w:t>
      </w:r>
    </w:p>
    <w:p w:rsidR="00575F0A" w:rsidRPr="0085265E" w:rsidRDefault="00575F0A" w:rsidP="0085265E">
      <w:pPr>
        <w:spacing w:after="0"/>
        <w:rPr>
          <w:rFonts w:ascii="Times New Roman" w:hAnsi="Times New Roman" w:cs="Times New Roman"/>
          <w:sz w:val="24"/>
          <w:szCs w:val="24"/>
          <w:lang w:val="en-US"/>
        </w:rPr>
      </w:pPr>
      <w:r w:rsidRPr="0085265E">
        <w:rPr>
          <w:rFonts w:ascii="Times New Roman" w:hAnsi="Times New Roman" w:cs="Times New Roman"/>
          <w:sz w:val="24"/>
          <w:szCs w:val="24"/>
        </w:rPr>
        <w:t xml:space="preserve">– Электронная библиотека Институт славяноведения РАН. </w:t>
      </w:r>
      <w:r w:rsidRPr="0085265E">
        <w:rPr>
          <w:rFonts w:ascii="Times New Roman" w:hAnsi="Times New Roman" w:cs="Times New Roman"/>
          <w:sz w:val="24"/>
          <w:szCs w:val="24"/>
          <w:lang w:val="en-US"/>
        </w:rPr>
        <w:t xml:space="preserve">URL: </w:t>
      </w:r>
      <w:hyperlink r:id="rId34" w:history="1">
        <w:r w:rsidRPr="0085265E">
          <w:rPr>
            <w:rStyle w:val="a7"/>
            <w:rFonts w:ascii="Times New Roman" w:hAnsi="Times New Roman" w:cs="Times New Roman"/>
            <w:color w:val="auto"/>
            <w:sz w:val="24"/>
            <w:szCs w:val="24"/>
            <w:u w:val="none"/>
            <w:lang w:val="en-US"/>
          </w:rPr>
          <w:t>https://inslav.ru/resursy/elektronnaya-biblioteka</w:t>
        </w:r>
      </w:hyperlink>
      <w:r w:rsidRPr="0085265E">
        <w:rPr>
          <w:rStyle w:val="a7"/>
          <w:rFonts w:ascii="Times New Roman" w:hAnsi="Times New Roman" w:cs="Times New Roman"/>
          <w:color w:val="auto"/>
          <w:sz w:val="24"/>
          <w:szCs w:val="24"/>
          <w:u w:val="none"/>
          <w:lang w:val="en-US"/>
        </w:rPr>
        <w:t>;</w:t>
      </w: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Президентская библиотека имени Б.Н. Ельцина. Полнотекстовая библиотека.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35" w:history="1">
        <w:r w:rsidRPr="0085265E">
          <w:rPr>
            <w:rStyle w:val="a7"/>
            <w:rFonts w:ascii="Times New Roman" w:hAnsi="Times New Roman" w:cs="Times New Roman"/>
            <w:color w:val="auto"/>
            <w:sz w:val="24"/>
            <w:szCs w:val="24"/>
            <w:u w:val="none"/>
          </w:rPr>
          <w:t>https://www.prlib.ru/</w:t>
        </w:r>
      </w:hyperlink>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Портал Федерального архивного агентства (</w:t>
      </w:r>
      <w:proofErr w:type="spellStart"/>
      <w:r w:rsidRPr="0085265E">
        <w:rPr>
          <w:rFonts w:ascii="Times New Roman" w:hAnsi="Times New Roman" w:cs="Times New Roman"/>
          <w:sz w:val="24"/>
          <w:szCs w:val="24"/>
        </w:rPr>
        <w:t>Росархив</w:t>
      </w:r>
      <w:proofErr w:type="spellEnd"/>
      <w:r w:rsidRPr="0085265E">
        <w:rPr>
          <w:rFonts w:ascii="Times New Roman" w:hAnsi="Times New Roman" w:cs="Times New Roman"/>
          <w:sz w:val="24"/>
          <w:szCs w:val="24"/>
        </w:rPr>
        <w:t xml:space="preserve">).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36" w:history="1">
        <w:r w:rsidRPr="0085265E">
          <w:rPr>
            <w:rStyle w:val="a7"/>
            <w:rFonts w:ascii="Times New Roman" w:hAnsi="Times New Roman" w:cs="Times New Roman"/>
            <w:color w:val="auto"/>
            <w:sz w:val="24"/>
            <w:szCs w:val="24"/>
            <w:u w:val="none"/>
          </w:rPr>
          <w:t>https://rusarchives.ru/index</w:t>
        </w:r>
      </w:hyperlink>
    </w:p>
    <w:p w:rsidR="00575F0A" w:rsidRPr="0085265E" w:rsidRDefault="00575F0A" w:rsidP="0085265E">
      <w:pPr>
        <w:spacing w:after="0"/>
        <w:rPr>
          <w:rFonts w:ascii="Times New Roman" w:hAnsi="Times New Roman" w:cs="Times New Roman"/>
          <w:sz w:val="24"/>
          <w:szCs w:val="24"/>
          <w:lang w:val="en-US"/>
        </w:rPr>
      </w:pPr>
      <w:r w:rsidRPr="0085265E">
        <w:rPr>
          <w:rFonts w:ascii="Times New Roman" w:hAnsi="Times New Roman" w:cs="Times New Roman"/>
          <w:sz w:val="24"/>
          <w:szCs w:val="24"/>
        </w:rPr>
        <w:t xml:space="preserve">– Государственная публичная историческая библиотека России. </w:t>
      </w:r>
      <w:r w:rsidRPr="0085265E">
        <w:rPr>
          <w:rFonts w:ascii="Times New Roman" w:hAnsi="Times New Roman" w:cs="Times New Roman"/>
          <w:sz w:val="24"/>
          <w:szCs w:val="24"/>
          <w:lang w:val="en-US"/>
        </w:rPr>
        <w:t xml:space="preserve">URL: </w:t>
      </w:r>
      <w:hyperlink r:id="rId37" w:history="1">
        <w:r w:rsidRPr="0085265E">
          <w:rPr>
            <w:rStyle w:val="a7"/>
            <w:rFonts w:ascii="Times New Roman" w:hAnsi="Times New Roman" w:cs="Times New Roman"/>
            <w:color w:val="auto"/>
            <w:sz w:val="24"/>
            <w:szCs w:val="24"/>
            <w:u w:val="none"/>
            <w:lang w:val="en-US"/>
          </w:rPr>
          <w:t>http://elib.shpl.ru/ru/nodes/9347-elektronnaya-biblioteka-gpib</w:t>
        </w:r>
      </w:hyperlink>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Сайт Российского государственного исторического архива (РГИА).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38" w:history="1">
        <w:r w:rsidRPr="0085265E">
          <w:rPr>
            <w:rStyle w:val="a7"/>
            <w:rFonts w:ascii="Times New Roman" w:hAnsi="Times New Roman" w:cs="Times New Roman"/>
            <w:color w:val="auto"/>
            <w:sz w:val="24"/>
            <w:szCs w:val="24"/>
            <w:u w:val="none"/>
          </w:rPr>
          <w:t>https://rgia.su/</w:t>
        </w:r>
      </w:hyperlink>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Сайт Федерального казенного учреждения «Государственный архив Российской Федерации».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39" w:history="1">
        <w:r w:rsidRPr="0085265E">
          <w:rPr>
            <w:rStyle w:val="a7"/>
            <w:rFonts w:ascii="Times New Roman" w:hAnsi="Times New Roman" w:cs="Times New Roman"/>
            <w:color w:val="auto"/>
            <w:sz w:val="24"/>
            <w:szCs w:val="24"/>
            <w:u w:val="none"/>
          </w:rPr>
          <w:t>https://statearchive.ru/</w:t>
        </w:r>
      </w:hyperlink>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Библиотека электронных ресурсов Исторического факультета МГУ им. М.В. Ломоносова.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r w:rsidRPr="0085265E">
        <w:rPr>
          <w:rFonts w:ascii="Times New Roman" w:hAnsi="Times New Roman" w:cs="Times New Roman"/>
          <w:sz w:val="24"/>
          <w:szCs w:val="24"/>
          <w:lang w:val="en-US"/>
        </w:rPr>
        <w:t>http</w:t>
      </w:r>
      <w:r w:rsidRPr="0085265E">
        <w:rPr>
          <w:rFonts w:ascii="Times New Roman" w:hAnsi="Times New Roman" w:cs="Times New Roman"/>
          <w:sz w:val="24"/>
          <w:szCs w:val="24"/>
        </w:rPr>
        <w:t>://</w:t>
      </w:r>
      <w:r w:rsidRPr="0085265E">
        <w:rPr>
          <w:rFonts w:ascii="Times New Roman" w:hAnsi="Times New Roman" w:cs="Times New Roman"/>
          <w:sz w:val="24"/>
          <w:szCs w:val="24"/>
          <w:lang w:val="en-US"/>
        </w:rPr>
        <w:t>www</w:t>
      </w:r>
      <w:r w:rsidRPr="0085265E">
        <w:rPr>
          <w:rFonts w:ascii="Times New Roman" w:hAnsi="Times New Roman" w:cs="Times New Roman"/>
          <w:sz w:val="24"/>
          <w:szCs w:val="24"/>
        </w:rPr>
        <w:t>.</w:t>
      </w:r>
      <w:proofErr w:type="spellStart"/>
      <w:r w:rsidRPr="0085265E">
        <w:rPr>
          <w:rFonts w:ascii="Times New Roman" w:hAnsi="Times New Roman" w:cs="Times New Roman"/>
          <w:sz w:val="24"/>
          <w:szCs w:val="24"/>
          <w:lang w:val="en-US"/>
        </w:rPr>
        <w:t>hist</w:t>
      </w:r>
      <w:proofErr w:type="spellEnd"/>
      <w:r w:rsidRPr="0085265E">
        <w:rPr>
          <w:rFonts w:ascii="Times New Roman" w:hAnsi="Times New Roman" w:cs="Times New Roman"/>
          <w:sz w:val="24"/>
          <w:szCs w:val="24"/>
        </w:rPr>
        <w:t>.</w:t>
      </w:r>
      <w:proofErr w:type="spellStart"/>
      <w:r w:rsidRPr="0085265E">
        <w:rPr>
          <w:rFonts w:ascii="Times New Roman" w:hAnsi="Times New Roman" w:cs="Times New Roman"/>
          <w:sz w:val="24"/>
          <w:szCs w:val="24"/>
          <w:lang w:val="en-US"/>
        </w:rPr>
        <w:t>msu</w:t>
      </w:r>
      <w:proofErr w:type="spellEnd"/>
      <w:r w:rsidRPr="0085265E">
        <w:rPr>
          <w:rFonts w:ascii="Times New Roman" w:hAnsi="Times New Roman" w:cs="Times New Roman"/>
          <w:sz w:val="24"/>
          <w:szCs w:val="24"/>
        </w:rPr>
        <w:t>.</w:t>
      </w:r>
      <w:proofErr w:type="spellStart"/>
      <w:r w:rsidRPr="0085265E">
        <w:rPr>
          <w:rFonts w:ascii="Times New Roman" w:hAnsi="Times New Roman" w:cs="Times New Roman"/>
          <w:sz w:val="24"/>
          <w:szCs w:val="24"/>
          <w:lang w:val="en-US"/>
        </w:rPr>
        <w:t>ru</w:t>
      </w:r>
      <w:proofErr w:type="spellEnd"/>
      <w:r w:rsidRPr="0085265E">
        <w:rPr>
          <w:rFonts w:ascii="Times New Roman" w:hAnsi="Times New Roman" w:cs="Times New Roman"/>
          <w:sz w:val="24"/>
          <w:szCs w:val="24"/>
        </w:rPr>
        <w:t>/</w:t>
      </w:r>
      <w:r w:rsidRPr="0085265E">
        <w:rPr>
          <w:rFonts w:ascii="Times New Roman" w:hAnsi="Times New Roman" w:cs="Times New Roman"/>
          <w:sz w:val="24"/>
          <w:szCs w:val="24"/>
          <w:lang w:val="en-US"/>
        </w:rPr>
        <w:t>ER</w:t>
      </w:r>
      <w:r w:rsidRPr="0085265E">
        <w:rPr>
          <w:rFonts w:ascii="Times New Roman" w:hAnsi="Times New Roman" w:cs="Times New Roman"/>
          <w:sz w:val="24"/>
          <w:szCs w:val="24"/>
        </w:rPr>
        <w:t>/</w:t>
      </w:r>
      <w:r w:rsidRPr="0085265E">
        <w:rPr>
          <w:rFonts w:ascii="Times New Roman" w:hAnsi="Times New Roman" w:cs="Times New Roman"/>
          <w:sz w:val="24"/>
          <w:szCs w:val="24"/>
          <w:lang w:val="en-US"/>
        </w:rPr>
        <w:t>index</w:t>
      </w:r>
      <w:r w:rsidRPr="0085265E">
        <w:rPr>
          <w:rFonts w:ascii="Times New Roman" w:hAnsi="Times New Roman" w:cs="Times New Roman"/>
          <w:sz w:val="24"/>
          <w:szCs w:val="24"/>
        </w:rPr>
        <w:t>.</w:t>
      </w:r>
      <w:r w:rsidRPr="0085265E">
        <w:rPr>
          <w:rFonts w:ascii="Times New Roman" w:hAnsi="Times New Roman" w:cs="Times New Roman"/>
          <w:sz w:val="24"/>
          <w:szCs w:val="24"/>
          <w:lang w:val="en-US"/>
        </w:rPr>
        <w:t>html</w:t>
      </w:r>
      <w:r w:rsidRPr="0085265E">
        <w:rPr>
          <w:rFonts w:ascii="Times New Roman" w:hAnsi="Times New Roman" w:cs="Times New Roman"/>
          <w:sz w:val="24"/>
          <w:szCs w:val="24"/>
        </w:rPr>
        <w:t>;</w:t>
      </w: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Российский государственный архив социально-политической истории.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r w:rsidRPr="0085265E">
        <w:rPr>
          <w:rFonts w:ascii="Times New Roman" w:hAnsi="Times New Roman" w:cs="Times New Roman"/>
          <w:sz w:val="24"/>
          <w:szCs w:val="24"/>
          <w:lang w:val="en-US"/>
        </w:rPr>
        <w:t>http</w:t>
      </w:r>
      <w:r w:rsidRPr="0085265E">
        <w:rPr>
          <w:rFonts w:ascii="Times New Roman" w:hAnsi="Times New Roman" w:cs="Times New Roman"/>
          <w:sz w:val="24"/>
          <w:szCs w:val="24"/>
        </w:rPr>
        <w:t>://</w:t>
      </w:r>
      <w:proofErr w:type="spellStart"/>
      <w:r w:rsidRPr="0085265E">
        <w:rPr>
          <w:rFonts w:ascii="Times New Roman" w:hAnsi="Times New Roman" w:cs="Times New Roman"/>
          <w:sz w:val="24"/>
          <w:szCs w:val="24"/>
          <w:lang w:val="en-US"/>
        </w:rPr>
        <w:t>rgaspi</w:t>
      </w:r>
      <w:proofErr w:type="spellEnd"/>
      <w:r w:rsidRPr="0085265E">
        <w:rPr>
          <w:rFonts w:ascii="Times New Roman" w:hAnsi="Times New Roman" w:cs="Times New Roman"/>
          <w:sz w:val="24"/>
          <w:szCs w:val="24"/>
        </w:rPr>
        <w:t>.</w:t>
      </w:r>
      <w:r w:rsidRPr="0085265E">
        <w:rPr>
          <w:rFonts w:ascii="Times New Roman" w:hAnsi="Times New Roman" w:cs="Times New Roman"/>
          <w:sz w:val="24"/>
          <w:szCs w:val="24"/>
          <w:lang w:val="en-US"/>
        </w:rPr>
        <w:t>org</w:t>
      </w:r>
      <w:r w:rsidRPr="0085265E">
        <w:rPr>
          <w:rFonts w:ascii="Times New Roman" w:hAnsi="Times New Roman" w:cs="Times New Roman"/>
          <w:sz w:val="24"/>
          <w:szCs w:val="24"/>
        </w:rPr>
        <w:t>/;</w:t>
      </w: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xml:space="preserve">– Институт всеобщей истории РАН.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r w:rsidRPr="0085265E">
        <w:rPr>
          <w:rFonts w:ascii="Times New Roman" w:hAnsi="Times New Roman" w:cs="Times New Roman"/>
          <w:sz w:val="24"/>
          <w:szCs w:val="24"/>
          <w:lang w:val="en-US"/>
        </w:rPr>
        <w:t>http</w:t>
      </w:r>
      <w:r w:rsidRPr="0085265E">
        <w:rPr>
          <w:rFonts w:ascii="Times New Roman" w:hAnsi="Times New Roman" w:cs="Times New Roman"/>
          <w:sz w:val="24"/>
          <w:szCs w:val="24"/>
        </w:rPr>
        <w:t>://</w:t>
      </w:r>
      <w:proofErr w:type="spellStart"/>
      <w:r w:rsidRPr="0085265E">
        <w:rPr>
          <w:rFonts w:ascii="Times New Roman" w:hAnsi="Times New Roman" w:cs="Times New Roman"/>
          <w:sz w:val="24"/>
          <w:szCs w:val="24"/>
          <w:lang w:val="en-US"/>
        </w:rPr>
        <w:t>igh</w:t>
      </w:r>
      <w:proofErr w:type="spellEnd"/>
      <w:r w:rsidRPr="0085265E">
        <w:rPr>
          <w:rFonts w:ascii="Times New Roman" w:hAnsi="Times New Roman" w:cs="Times New Roman"/>
          <w:sz w:val="24"/>
          <w:szCs w:val="24"/>
        </w:rPr>
        <w:t>.</w:t>
      </w:r>
      <w:proofErr w:type="spellStart"/>
      <w:r w:rsidRPr="0085265E">
        <w:rPr>
          <w:rFonts w:ascii="Times New Roman" w:hAnsi="Times New Roman" w:cs="Times New Roman"/>
          <w:sz w:val="24"/>
          <w:szCs w:val="24"/>
          <w:lang w:val="en-US"/>
        </w:rPr>
        <w:t>ru</w:t>
      </w:r>
      <w:proofErr w:type="spellEnd"/>
      <w:r w:rsidRPr="0085265E">
        <w:rPr>
          <w:rFonts w:ascii="Times New Roman" w:hAnsi="Times New Roman" w:cs="Times New Roman"/>
          <w:sz w:val="24"/>
          <w:szCs w:val="24"/>
        </w:rPr>
        <w:t>/;</w:t>
      </w:r>
    </w:p>
    <w:p w:rsidR="00575F0A" w:rsidRPr="0085265E" w:rsidRDefault="00575F0A" w:rsidP="0085265E">
      <w:pPr>
        <w:spacing w:after="0"/>
        <w:rPr>
          <w:rFonts w:ascii="Times New Roman" w:hAnsi="Times New Roman" w:cs="Times New Roman"/>
          <w:sz w:val="24"/>
          <w:szCs w:val="24"/>
        </w:rPr>
      </w:pPr>
      <w:r w:rsidRPr="0085265E">
        <w:rPr>
          <w:rFonts w:ascii="Times New Roman" w:hAnsi="Times New Roman" w:cs="Times New Roman"/>
          <w:sz w:val="24"/>
          <w:szCs w:val="24"/>
        </w:rPr>
        <w:t>– Федеральный портал «</w:t>
      </w:r>
      <w:proofErr w:type="gramStart"/>
      <w:r w:rsidRPr="0085265E">
        <w:rPr>
          <w:rFonts w:ascii="Times New Roman" w:hAnsi="Times New Roman" w:cs="Times New Roman"/>
          <w:sz w:val="24"/>
          <w:szCs w:val="24"/>
        </w:rPr>
        <w:t>Российской</w:t>
      </w:r>
      <w:proofErr w:type="gramEnd"/>
      <w:r w:rsidRPr="0085265E">
        <w:rPr>
          <w:rFonts w:ascii="Times New Roman" w:hAnsi="Times New Roman" w:cs="Times New Roman"/>
          <w:sz w:val="24"/>
          <w:szCs w:val="24"/>
        </w:rPr>
        <w:t xml:space="preserve"> образование».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40" w:history="1">
        <w:r w:rsidRPr="0085265E">
          <w:rPr>
            <w:rStyle w:val="a7"/>
            <w:rFonts w:ascii="Times New Roman" w:hAnsi="Times New Roman" w:cs="Times New Roman"/>
            <w:color w:val="auto"/>
            <w:sz w:val="24"/>
            <w:szCs w:val="24"/>
            <w:u w:val="none"/>
            <w:lang w:val="en-US"/>
          </w:rPr>
          <w:t>https</w:t>
        </w:r>
        <w:r w:rsidRPr="0085265E">
          <w:rPr>
            <w:rStyle w:val="a7"/>
            <w:rFonts w:ascii="Times New Roman" w:hAnsi="Times New Roman" w:cs="Times New Roman"/>
            <w:color w:val="auto"/>
            <w:sz w:val="24"/>
            <w:szCs w:val="24"/>
            <w:u w:val="none"/>
          </w:rPr>
          <w:t>://</w:t>
        </w:r>
        <w:r w:rsidRPr="0085265E">
          <w:rPr>
            <w:rStyle w:val="a7"/>
            <w:rFonts w:ascii="Times New Roman" w:hAnsi="Times New Roman" w:cs="Times New Roman"/>
            <w:color w:val="auto"/>
            <w:sz w:val="24"/>
            <w:szCs w:val="24"/>
            <w:u w:val="none"/>
            <w:lang w:val="en-US"/>
          </w:rPr>
          <w:t>www</w:t>
        </w:r>
        <w:r w:rsidRPr="0085265E">
          <w:rPr>
            <w:rStyle w:val="a7"/>
            <w:rFonts w:ascii="Times New Roman" w:hAnsi="Times New Roman" w:cs="Times New Roman"/>
            <w:color w:val="auto"/>
            <w:sz w:val="24"/>
            <w:szCs w:val="24"/>
            <w:u w:val="none"/>
          </w:rPr>
          <w:t>.</w:t>
        </w:r>
        <w:proofErr w:type="spellStart"/>
        <w:r w:rsidRPr="0085265E">
          <w:rPr>
            <w:rStyle w:val="a7"/>
            <w:rFonts w:ascii="Times New Roman" w:hAnsi="Times New Roman" w:cs="Times New Roman"/>
            <w:color w:val="auto"/>
            <w:sz w:val="24"/>
            <w:szCs w:val="24"/>
            <w:u w:val="none"/>
            <w:lang w:val="en-US"/>
          </w:rPr>
          <w:t>edu</w:t>
        </w:r>
        <w:proofErr w:type="spellEnd"/>
        <w:r w:rsidRPr="0085265E">
          <w:rPr>
            <w:rStyle w:val="a7"/>
            <w:rFonts w:ascii="Times New Roman" w:hAnsi="Times New Roman" w:cs="Times New Roman"/>
            <w:color w:val="auto"/>
            <w:sz w:val="24"/>
            <w:szCs w:val="24"/>
            <w:u w:val="none"/>
          </w:rPr>
          <w:t>.</w:t>
        </w:r>
        <w:proofErr w:type="spellStart"/>
        <w:r w:rsidRPr="0085265E">
          <w:rPr>
            <w:rStyle w:val="a7"/>
            <w:rFonts w:ascii="Times New Roman" w:hAnsi="Times New Roman" w:cs="Times New Roman"/>
            <w:color w:val="auto"/>
            <w:sz w:val="24"/>
            <w:szCs w:val="24"/>
            <w:u w:val="none"/>
            <w:lang w:val="en-US"/>
          </w:rPr>
          <w:t>ru</w:t>
        </w:r>
        <w:proofErr w:type="spellEnd"/>
        <w:r w:rsidRPr="0085265E">
          <w:rPr>
            <w:rStyle w:val="a7"/>
            <w:rFonts w:ascii="Times New Roman" w:hAnsi="Times New Roman" w:cs="Times New Roman"/>
            <w:color w:val="auto"/>
            <w:sz w:val="24"/>
            <w:szCs w:val="24"/>
            <w:u w:val="none"/>
          </w:rPr>
          <w:t>/</w:t>
        </w:r>
      </w:hyperlink>
      <w:r w:rsidRPr="0085265E">
        <w:rPr>
          <w:rStyle w:val="a7"/>
          <w:rFonts w:ascii="Times New Roman" w:hAnsi="Times New Roman" w:cs="Times New Roman"/>
          <w:color w:val="auto"/>
          <w:sz w:val="24"/>
          <w:szCs w:val="24"/>
          <w:u w:val="none"/>
        </w:rPr>
        <w:t>;</w:t>
      </w:r>
    </w:p>
    <w:p w:rsidR="00575F0A" w:rsidRPr="0085265E" w:rsidRDefault="00575F0A" w:rsidP="0085265E">
      <w:pPr>
        <w:spacing w:after="0"/>
        <w:rPr>
          <w:rFonts w:ascii="Times New Roman" w:hAnsi="Times New Roman" w:cs="Times New Roman"/>
          <w:sz w:val="24"/>
          <w:szCs w:val="24"/>
          <w:lang w:val="en-US"/>
        </w:rPr>
      </w:pPr>
      <w:r w:rsidRPr="0085265E">
        <w:rPr>
          <w:rFonts w:ascii="Times New Roman" w:hAnsi="Times New Roman" w:cs="Times New Roman"/>
          <w:sz w:val="24"/>
          <w:szCs w:val="24"/>
        </w:rPr>
        <w:t xml:space="preserve">– Открытый педагогический форум фестиваль «Открытый урок». </w:t>
      </w:r>
      <w:r w:rsidRPr="0085265E">
        <w:rPr>
          <w:rFonts w:ascii="Times New Roman" w:hAnsi="Times New Roman" w:cs="Times New Roman"/>
          <w:sz w:val="24"/>
          <w:szCs w:val="24"/>
          <w:lang w:val="en-US"/>
        </w:rPr>
        <w:t xml:space="preserve">URL: https://urok.1sept.ru/;   </w:t>
      </w:r>
    </w:p>
    <w:p w:rsidR="00575F0A" w:rsidRPr="0085265E" w:rsidRDefault="00575F0A" w:rsidP="0085265E">
      <w:pPr>
        <w:spacing w:after="0" w:line="240" w:lineRule="auto"/>
        <w:jc w:val="both"/>
        <w:rPr>
          <w:rFonts w:ascii="Times New Roman" w:hAnsi="Times New Roman" w:cs="Times New Roman"/>
          <w:sz w:val="24"/>
          <w:szCs w:val="24"/>
        </w:rPr>
      </w:pPr>
      <w:r w:rsidRPr="0085265E">
        <w:rPr>
          <w:rFonts w:ascii="Times New Roman" w:hAnsi="Times New Roman" w:cs="Times New Roman"/>
          <w:sz w:val="24"/>
          <w:szCs w:val="24"/>
        </w:rPr>
        <w:t xml:space="preserve">– Российское историческое общество: электронная библиотека электронных исторических документов. </w:t>
      </w:r>
      <w:r w:rsidRPr="0085265E">
        <w:rPr>
          <w:rFonts w:ascii="Times New Roman" w:hAnsi="Times New Roman" w:cs="Times New Roman"/>
          <w:sz w:val="24"/>
          <w:szCs w:val="24"/>
          <w:lang w:val="en-US"/>
        </w:rPr>
        <w:t>URL</w:t>
      </w:r>
      <w:r w:rsidRPr="0085265E">
        <w:rPr>
          <w:rFonts w:ascii="Times New Roman" w:hAnsi="Times New Roman" w:cs="Times New Roman"/>
          <w:sz w:val="24"/>
          <w:szCs w:val="24"/>
        </w:rPr>
        <w:t xml:space="preserve">: </w:t>
      </w:r>
      <w:hyperlink r:id="rId41" w:history="1">
        <w:r w:rsidRPr="0085265E">
          <w:rPr>
            <w:rStyle w:val="a7"/>
            <w:rFonts w:ascii="Times New Roman" w:hAnsi="Times New Roman" w:cs="Times New Roman"/>
            <w:color w:val="auto"/>
            <w:sz w:val="24"/>
            <w:szCs w:val="24"/>
            <w:u w:val="none"/>
            <w:lang w:val="en-US"/>
          </w:rPr>
          <w:t>https</w:t>
        </w:r>
        <w:r w:rsidRPr="0085265E">
          <w:rPr>
            <w:rStyle w:val="a7"/>
            <w:rFonts w:ascii="Times New Roman" w:hAnsi="Times New Roman" w:cs="Times New Roman"/>
            <w:color w:val="auto"/>
            <w:sz w:val="24"/>
            <w:szCs w:val="24"/>
            <w:u w:val="none"/>
          </w:rPr>
          <w:t>://</w:t>
        </w:r>
        <w:proofErr w:type="spellStart"/>
        <w:r w:rsidRPr="0085265E">
          <w:rPr>
            <w:rStyle w:val="a7"/>
            <w:rFonts w:ascii="Times New Roman" w:hAnsi="Times New Roman" w:cs="Times New Roman"/>
            <w:color w:val="auto"/>
            <w:sz w:val="24"/>
            <w:szCs w:val="24"/>
            <w:u w:val="none"/>
            <w:lang w:val="en-US"/>
          </w:rPr>
          <w:t>historyrussia</w:t>
        </w:r>
        <w:proofErr w:type="spellEnd"/>
        <w:r w:rsidRPr="0085265E">
          <w:rPr>
            <w:rStyle w:val="a7"/>
            <w:rFonts w:ascii="Times New Roman" w:hAnsi="Times New Roman" w:cs="Times New Roman"/>
            <w:color w:val="auto"/>
            <w:sz w:val="24"/>
            <w:szCs w:val="24"/>
            <w:u w:val="none"/>
          </w:rPr>
          <w:t>.</w:t>
        </w:r>
        <w:r w:rsidRPr="0085265E">
          <w:rPr>
            <w:rStyle w:val="a7"/>
            <w:rFonts w:ascii="Times New Roman" w:hAnsi="Times New Roman" w:cs="Times New Roman"/>
            <w:color w:val="auto"/>
            <w:sz w:val="24"/>
            <w:szCs w:val="24"/>
            <w:u w:val="none"/>
            <w:lang w:val="en-US"/>
          </w:rPr>
          <w:t>org</w:t>
        </w:r>
        <w:r w:rsidRPr="0085265E">
          <w:rPr>
            <w:rStyle w:val="a7"/>
            <w:rFonts w:ascii="Times New Roman" w:hAnsi="Times New Roman" w:cs="Times New Roman"/>
            <w:color w:val="auto"/>
            <w:sz w:val="24"/>
            <w:szCs w:val="24"/>
            <w:u w:val="none"/>
          </w:rPr>
          <w:t>/</w:t>
        </w:r>
      </w:hyperlink>
    </w:p>
    <w:p w:rsidR="00575F0A" w:rsidRPr="0085265E" w:rsidRDefault="00575F0A" w:rsidP="0085265E">
      <w:pPr>
        <w:spacing w:after="0" w:line="240" w:lineRule="auto"/>
        <w:jc w:val="both"/>
        <w:rPr>
          <w:rFonts w:ascii="Times New Roman" w:eastAsia="Times New Roman" w:hAnsi="Times New Roman" w:cs="Times New Roman"/>
          <w:b/>
          <w:sz w:val="24"/>
          <w:szCs w:val="24"/>
          <w:u w:val="single"/>
          <w:lang w:eastAsia="ru-RU"/>
        </w:rPr>
      </w:pPr>
    </w:p>
    <w:p w:rsidR="00906A2A" w:rsidRPr="0085265E" w:rsidRDefault="00906A2A" w:rsidP="0085265E">
      <w:pPr>
        <w:spacing w:after="0" w:line="240" w:lineRule="auto"/>
        <w:ind w:firstLine="709"/>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b/>
          <w:bCs/>
          <w:sz w:val="24"/>
          <w:szCs w:val="24"/>
          <w:lang w:eastAsia="ru-RU"/>
        </w:rPr>
        <w:t>10. Матер</w:t>
      </w:r>
      <w:r w:rsidR="00426680" w:rsidRPr="0085265E">
        <w:rPr>
          <w:rFonts w:ascii="Times New Roman" w:eastAsia="Times New Roman" w:hAnsi="Times New Roman" w:cs="Times New Roman"/>
          <w:b/>
          <w:bCs/>
          <w:sz w:val="24"/>
          <w:szCs w:val="24"/>
          <w:lang w:eastAsia="ru-RU"/>
        </w:rPr>
        <w:t xml:space="preserve">иально-техническое обеспечение </w:t>
      </w:r>
      <w:r w:rsidRPr="0085265E">
        <w:rPr>
          <w:rFonts w:ascii="Times New Roman" w:eastAsia="Times New Roman" w:hAnsi="Times New Roman" w:cs="Times New Roman"/>
          <w:b/>
          <w:bCs/>
          <w:sz w:val="24"/>
          <w:szCs w:val="24"/>
          <w:lang w:eastAsia="ru-RU"/>
        </w:rPr>
        <w:t>дисциплины</w:t>
      </w:r>
    </w:p>
    <w:p w:rsidR="00906A2A" w:rsidRPr="0085265E" w:rsidRDefault="00906A2A" w:rsidP="0085265E">
      <w:pPr>
        <w:spacing w:after="0" w:line="240" w:lineRule="auto"/>
        <w:ind w:firstLine="709"/>
        <w:jc w:val="both"/>
        <w:rPr>
          <w:rFonts w:ascii="Times New Roman" w:eastAsia="Times New Roman" w:hAnsi="Times New Roman" w:cs="Times New Roman"/>
          <w:sz w:val="24"/>
          <w:szCs w:val="24"/>
          <w:lang w:eastAsia="ru-RU"/>
        </w:rPr>
      </w:pPr>
    </w:p>
    <w:tbl>
      <w:tblPr>
        <w:tblStyle w:val="a3"/>
        <w:tblW w:w="0" w:type="auto"/>
        <w:tblLook w:val="04A0"/>
      </w:tblPr>
      <w:tblGrid>
        <w:gridCol w:w="6204"/>
        <w:gridCol w:w="3190"/>
      </w:tblGrid>
      <w:tr w:rsidR="00C2224D" w:rsidRPr="0085265E" w:rsidTr="00C75FAE">
        <w:tc>
          <w:tcPr>
            <w:tcW w:w="6204" w:type="dxa"/>
          </w:tcPr>
          <w:p w:rsidR="00906A2A" w:rsidRPr="0085265E" w:rsidRDefault="00906A2A" w:rsidP="0085265E">
            <w:pPr>
              <w:spacing w:line="253" w:lineRule="auto"/>
              <w:ind w:left="72" w:right="42"/>
              <w:jc w:val="both"/>
              <w:rPr>
                <w:sz w:val="24"/>
                <w:szCs w:val="24"/>
              </w:rPr>
            </w:pPr>
            <w:proofErr w:type="gramStart"/>
            <w:r w:rsidRPr="0085265E">
              <w:rPr>
                <w:b/>
                <w:sz w:val="24"/>
                <w:szCs w:val="24"/>
              </w:rPr>
              <w:t xml:space="preserve">Учебная аудитория для проведения занятий лекционного и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самостоятельной работы обучающихся: </w:t>
            </w:r>
            <w:r w:rsidRPr="0085265E">
              <w:rPr>
                <w:sz w:val="24"/>
                <w:szCs w:val="24"/>
              </w:rPr>
              <w:t xml:space="preserve">преподавательский стол; стул; столы обучающихся; стулья; кафедра; классная доска, </w:t>
            </w:r>
            <w:proofErr w:type="spellStart"/>
            <w:r w:rsidRPr="0085265E">
              <w:rPr>
                <w:sz w:val="24"/>
                <w:szCs w:val="24"/>
              </w:rPr>
              <w:t>мультимедийный</w:t>
            </w:r>
            <w:proofErr w:type="spellEnd"/>
            <w:r w:rsidRPr="0085265E">
              <w:rPr>
                <w:sz w:val="24"/>
                <w:szCs w:val="24"/>
              </w:rPr>
              <w:t xml:space="preserve"> комплекс (проектор, экран), ноутбук, колонки, программное обеспечение:</w:t>
            </w:r>
            <w:proofErr w:type="gramEnd"/>
            <w:r w:rsidRPr="0085265E">
              <w:rPr>
                <w:sz w:val="24"/>
                <w:szCs w:val="24"/>
              </w:rPr>
              <w:t xml:space="preserve"> </w:t>
            </w:r>
            <w:proofErr w:type="spellStart"/>
            <w:r w:rsidRPr="0085265E">
              <w:rPr>
                <w:sz w:val="24"/>
                <w:szCs w:val="24"/>
              </w:rPr>
              <w:t>Adobe</w:t>
            </w:r>
            <w:proofErr w:type="spellEnd"/>
            <w:r w:rsidRPr="0085265E">
              <w:rPr>
                <w:sz w:val="24"/>
                <w:szCs w:val="24"/>
              </w:rPr>
              <w:t xml:space="preserve"> </w:t>
            </w:r>
            <w:proofErr w:type="spellStart"/>
            <w:r w:rsidRPr="0085265E">
              <w:rPr>
                <w:sz w:val="24"/>
                <w:szCs w:val="24"/>
              </w:rPr>
              <w:t>flash</w:t>
            </w:r>
            <w:proofErr w:type="spellEnd"/>
            <w:r w:rsidRPr="0085265E">
              <w:rPr>
                <w:sz w:val="24"/>
                <w:szCs w:val="24"/>
              </w:rPr>
              <w:t xml:space="preserve"> </w:t>
            </w:r>
            <w:proofErr w:type="spellStart"/>
            <w:r w:rsidRPr="0085265E">
              <w:rPr>
                <w:sz w:val="24"/>
                <w:szCs w:val="24"/>
              </w:rPr>
              <w:t>player</w:t>
            </w:r>
            <w:proofErr w:type="spellEnd"/>
            <w:r w:rsidRPr="0085265E">
              <w:rPr>
                <w:sz w:val="24"/>
                <w:szCs w:val="24"/>
              </w:rPr>
              <w:t xml:space="preserve"> 31; </w:t>
            </w:r>
            <w:proofErr w:type="spellStart"/>
            <w:r w:rsidRPr="0085265E">
              <w:rPr>
                <w:sz w:val="24"/>
                <w:szCs w:val="24"/>
              </w:rPr>
              <w:t>Adobe</w:t>
            </w:r>
            <w:proofErr w:type="spellEnd"/>
            <w:r w:rsidRPr="0085265E">
              <w:rPr>
                <w:sz w:val="24"/>
                <w:szCs w:val="24"/>
              </w:rPr>
              <w:t xml:space="preserve"> </w:t>
            </w:r>
            <w:proofErr w:type="spellStart"/>
            <w:r w:rsidRPr="0085265E">
              <w:rPr>
                <w:sz w:val="24"/>
                <w:szCs w:val="24"/>
              </w:rPr>
              <w:t>reader</w:t>
            </w:r>
            <w:proofErr w:type="spellEnd"/>
            <w:r w:rsidRPr="0085265E">
              <w:rPr>
                <w:sz w:val="24"/>
                <w:szCs w:val="24"/>
              </w:rPr>
              <w:t xml:space="preserve"> 10; </w:t>
            </w:r>
            <w:proofErr w:type="spellStart"/>
            <w:r w:rsidRPr="0085265E">
              <w:rPr>
                <w:sz w:val="24"/>
                <w:szCs w:val="24"/>
              </w:rPr>
              <w:t>Java</w:t>
            </w:r>
            <w:proofErr w:type="spellEnd"/>
            <w:r w:rsidRPr="0085265E">
              <w:rPr>
                <w:sz w:val="24"/>
                <w:szCs w:val="24"/>
              </w:rPr>
              <w:t xml:space="preserve"> 6.0; </w:t>
            </w:r>
            <w:proofErr w:type="spellStart"/>
            <w:r w:rsidRPr="0085265E">
              <w:rPr>
                <w:sz w:val="24"/>
                <w:szCs w:val="24"/>
              </w:rPr>
              <w:t>K-Lite</w:t>
            </w:r>
            <w:proofErr w:type="spellEnd"/>
            <w:r w:rsidRPr="0085265E">
              <w:rPr>
                <w:sz w:val="24"/>
                <w:szCs w:val="24"/>
              </w:rPr>
              <w:t xml:space="preserve"> </w:t>
            </w:r>
            <w:proofErr w:type="spellStart"/>
            <w:r w:rsidRPr="0085265E">
              <w:rPr>
                <w:sz w:val="24"/>
                <w:szCs w:val="24"/>
              </w:rPr>
              <w:t>Codec</w:t>
            </w:r>
            <w:proofErr w:type="spellEnd"/>
            <w:r w:rsidRPr="0085265E">
              <w:rPr>
                <w:sz w:val="24"/>
                <w:szCs w:val="24"/>
              </w:rPr>
              <w:t xml:space="preserve"> </w:t>
            </w:r>
            <w:proofErr w:type="spellStart"/>
            <w:r w:rsidRPr="0085265E">
              <w:rPr>
                <w:sz w:val="24"/>
                <w:szCs w:val="24"/>
              </w:rPr>
              <w:t>Pack</w:t>
            </w:r>
            <w:proofErr w:type="spellEnd"/>
            <w:r w:rsidRPr="0085265E">
              <w:rPr>
                <w:sz w:val="24"/>
                <w:szCs w:val="24"/>
              </w:rPr>
              <w:t xml:space="preserve">; </w:t>
            </w:r>
            <w:proofErr w:type="spellStart"/>
            <w:r w:rsidRPr="0085265E">
              <w:rPr>
                <w:sz w:val="24"/>
                <w:szCs w:val="24"/>
              </w:rPr>
              <w:t>Win</w:t>
            </w:r>
            <w:proofErr w:type="spellEnd"/>
            <w:r w:rsidRPr="0085265E">
              <w:rPr>
                <w:sz w:val="24"/>
                <w:szCs w:val="24"/>
              </w:rPr>
              <w:t xml:space="preserve"> </w:t>
            </w:r>
            <w:proofErr w:type="spellStart"/>
            <w:r w:rsidRPr="0085265E">
              <w:rPr>
                <w:sz w:val="24"/>
                <w:szCs w:val="24"/>
              </w:rPr>
              <w:t>rar</w:t>
            </w:r>
            <w:proofErr w:type="spellEnd"/>
            <w:r w:rsidRPr="0085265E">
              <w:rPr>
                <w:sz w:val="24"/>
                <w:szCs w:val="24"/>
              </w:rPr>
              <w:t xml:space="preserve">; </w:t>
            </w:r>
            <w:proofErr w:type="spellStart"/>
            <w:r w:rsidRPr="0085265E">
              <w:rPr>
                <w:sz w:val="24"/>
                <w:szCs w:val="24"/>
              </w:rPr>
              <w:t>Microsoft</w:t>
            </w:r>
            <w:proofErr w:type="spellEnd"/>
            <w:r w:rsidRPr="0085265E">
              <w:rPr>
                <w:sz w:val="24"/>
                <w:szCs w:val="24"/>
              </w:rPr>
              <w:t xml:space="preserve"> </w:t>
            </w:r>
            <w:proofErr w:type="spellStart"/>
            <w:r w:rsidRPr="0085265E">
              <w:rPr>
                <w:sz w:val="24"/>
                <w:szCs w:val="24"/>
              </w:rPr>
              <w:t>Office</w:t>
            </w:r>
            <w:proofErr w:type="spellEnd"/>
            <w:r w:rsidRPr="0085265E">
              <w:rPr>
                <w:sz w:val="24"/>
                <w:szCs w:val="24"/>
              </w:rPr>
              <w:t xml:space="preserve"> 10; </w:t>
            </w:r>
            <w:proofErr w:type="spellStart"/>
            <w:r w:rsidRPr="0085265E">
              <w:rPr>
                <w:sz w:val="24"/>
                <w:szCs w:val="24"/>
              </w:rPr>
              <w:t>Microsoft</w:t>
            </w:r>
            <w:proofErr w:type="spellEnd"/>
            <w:r w:rsidRPr="0085265E">
              <w:rPr>
                <w:sz w:val="24"/>
                <w:szCs w:val="24"/>
              </w:rPr>
              <w:t xml:space="preserve"> </w:t>
            </w:r>
            <w:proofErr w:type="spellStart"/>
            <w:r w:rsidRPr="0085265E">
              <w:rPr>
                <w:sz w:val="24"/>
                <w:szCs w:val="24"/>
              </w:rPr>
              <w:t>Visio</w:t>
            </w:r>
            <w:proofErr w:type="spellEnd"/>
            <w:r w:rsidRPr="0085265E">
              <w:rPr>
                <w:sz w:val="24"/>
                <w:szCs w:val="24"/>
              </w:rPr>
              <w:t xml:space="preserve"> 10; </w:t>
            </w:r>
            <w:proofErr w:type="spellStart"/>
            <w:r w:rsidRPr="0085265E">
              <w:rPr>
                <w:sz w:val="24"/>
                <w:szCs w:val="24"/>
              </w:rPr>
              <w:t>Microsoft</w:t>
            </w:r>
            <w:proofErr w:type="spellEnd"/>
            <w:r w:rsidRPr="0085265E">
              <w:rPr>
                <w:sz w:val="24"/>
                <w:szCs w:val="24"/>
              </w:rPr>
              <w:t xml:space="preserve"> </w:t>
            </w:r>
            <w:proofErr w:type="spellStart"/>
            <w:r w:rsidRPr="0085265E">
              <w:rPr>
                <w:sz w:val="24"/>
                <w:szCs w:val="24"/>
              </w:rPr>
              <w:t>Visual</w:t>
            </w:r>
            <w:proofErr w:type="spellEnd"/>
            <w:r w:rsidRPr="0085265E">
              <w:rPr>
                <w:sz w:val="24"/>
                <w:szCs w:val="24"/>
              </w:rPr>
              <w:t xml:space="preserve"> </w:t>
            </w:r>
            <w:proofErr w:type="spellStart"/>
            <w:r w:rsidRPr="0085265E">
              <w:rPr>
                <w:sz w:val="24"/>
                <w:szCs w:val="24"/>
              </w:rPr>
              <w:t>studio</w:t>
            </w:r>
            <w:proofErr w:type="spellEnd"/>
            <w:r w:rsidRPr="0085265E">
              <w:rPr>
                <w:sz w:val="24"/>
                <w:szCs w:val="24"/>
              </w:rPr>
              <w:t xml:space="preserve">; </w:t>
            </w:r>
            <w:proofErr w:type="spellStart"/>
            <w:r w:rsidRPr="0085265E">
              <w:rPr>
                <w:sz w:val="24"/>
                <w:szCs w:val="24"/>
              </w:rPr>
              <w:t>Kaspersky</w:t>
            </w:r>
            <w:proofErr w:type="spellEnd"/>
            <w:r w:rsidRPr="0085265E">
              <w:rPr>
                <w:sz w:val="24"/>
                <w:szCs w:val="24"/>
              </w:rPr>
              <w:t xml:space="preserve"> </w:t>
            </w:r>
            <w:proofErr w:type="spellStart"/>
            <w:r w:rsidRPr="0085265E">
              <w:rPr>
                <w:sz w:val="24"/>
                <w:szCs w:val="24"/>
              </w:rPr>
              <w:t>Endpoint</w:t>
            </w:r>
            <w:proofErr w:type="spellEnd"/>
            <w:r w:rsidRPr="0085265E">
              <w:rPr>
                <w:sz w:val="24"/>
                <w:szCs w:val="24"/>
              </w:rPr>
              <w:t xml:space="preserve"> </w:t>
            </w:r>
            <w:proofErr w:type="spellStart"/>
            <w:r w:rsidRPr="0085265E">
              <w:rPr>
                <w:sz w:val="24"/>
                <w:szCs w:val="24"/>
              </w:rPr>
              <w:t>Security</w:t>
            </w:r>
            <w:proofErr w:type="spellEnd"/>
            <w:r w:rsidRPr="0085265E">
              <w:rPr>
                <w:sz w:val="24"/>
                <w:szCs w:val="24"/>
              </w:rPr>
              <w:t xml:space="preserve"> для бизнеса</w:t>
            </w:r>
          </w:p>
        </w:tc>
        <w:tc>
          <w:tcPr>
            <w:tcW w:w="3190" w:type="dxa"/>
          </w:tcPr>
          <w:p w:rsidR="007037CB" w:rsidRPr="0085265E" w:rsidRDefault="00906A2A" w:rsidP="0085265E">
            <w:pPr>
              <w:jc w:val="both"/>
              <w:rPr>
                <w:sz w:val="24"/>
                <w:szCs w:val="24"/>
              </w:rPr>
            </w:pPr>
            <w:r w:rsidRPr="0085265E">
              <w:rPr>
                <w:sz w:val="24"/>
                <w:szCs w:val="24"/>
              </w:rPr>
              <w:t xml:space="preserve">362025, Республика Северная Осетия-Алания, город Владикавказ, улица </w:t>
            </w:r>
            <w:r w:rsidR="005761B8" w:rsidRPr="0085265E">
              <w:rPr>
                <w:sz w:val="24"/>
                <w:szCs w:val="24"/>
              </w:rPr>
              <w:t>Ватутина, 44-46.</w:t>
            </w:r>
          </w:p>
          <w:p w:rsidR="00906A2A" w:rsidRPr="0085265E" w:rsidRDefault="00906A2A" w:rsidP="0085265E">
            <w:pPr>
              <w:jc w:val="both"/>
              <w:rPr>
                <w:sz w:val="24"/>
                <w:szCs w:val="24"/>
              </w:rPr>
            </w:pPr>
          </w:p>
        </w:tc>
      </w:tr>
      <w:tr w:rsidR="00C2224D" w:rsidRPr="0085265E" w:rsidTr="00C75FAE">
        <w:tc>
          <w:tcPr>
            <w:tcW w:w="6204" w:type="dxa"/>
          </w:tcPr>
          <w:p w:rsidR="00906A2A" w:rsidRPr="0085265E" w:rsidRDefault="00906A2A" w:rsidP="0085265E">
            <w:pPr>
              <w:spacing w:line="253" w:lineRule="auto"/>
              <w:ind w:left="72" w:right="42"/>
              <w:jc w:val="both"/>
              <w:rPr>
                <w:sz w:val="24"/>
                <w:szCs w:val="24"/>
              </w:rPr>
            </w:pPr>
            <w:proofErr w:type="gramStart"/>
            <w:r w:rsidRPr="0085265E">
              <w:rPr>
                <w:b/>
                <w:sz w:val="24"/>
                <w:szCs w:val="24"/>
              </w:rPr>
              <w:t xml:space="preserve">Учебная аудитория для проведения занятий  лекционного и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самостоятельной работы обучающихся: </w:t>
            </w:r>
            <w:r w:rsidRPr="0085265E">
              <w:rPr>
                <w:sz w:val="24"/>
                <w:szCs w:val="24"/>
              </w:rPr>
              <w:t xml:space="preserve">преподавательский стол; стул; столы обучающихся; стулья; кафедра; классная доска, </w:t>
            </w:r>
            <w:proofErr w:type="spellStart"/>
            <w:r w:rsidRPr="0085265E">
              <w:rPr>
                <w:sz w:val="24"/>
                <w:szCs w:val="24"/>
              </w:rPr>
              <w:t>мультимедийный</w:t>
            </w:r>
            <w:proofErr w:type="spellEnd"/>
            <w:r w:rsidRPr="0085265E">
              <w:rPr>
                <w:sz w:val="24"/>
                <w:szCs w:val="24"/>
              </w:rPr>
              <w:t xml:space="preserve"> комплекс (проектор, экран), ноутбук, колонки, программное обеспечение:</w:t>
            </w:r>
            <w:proofErr w:type="gramEnd"/>
            <w:r w:rsidRPr="0085265E">
              <w:rPr>
                <w:sz w:val="24"/>
                <w:szCs w:val="24"/>
              </w:rPr>
              <w:t xml:space="preserve"> </w:t>
            </w:r>
            <w:proofErr w:type="spellStart"/>
            <w:r w:rsidRPr="0085265E">
              <w:rPr>
                <w:sz w:val="24"/>
                <w:szCs w:val="24"/>
              </w:rPr>
              <w:t>Adobe</w:t>
            </w:r>
            <w:proofErr w:type="spellEnd"/>
            <w:r w:rsidRPr="0085265E">
              <w:rPr>
                <w:sz w:val="24"/>
                <w:szCs w:val="24"/>
              </w:rPr>
              <w:t xml:space="preserve"> </w:t>
            </w:r>
            <w:proofErr w:type="spellStart"/>
            <w:r w:rsidRPr="0085265E">
              <w:rPr>
                <w:sz w:val="24"/>
                <w:szCs w:val="24"/>
              </w:rPr>
              <w:t>flash</w:t>
            </w:r>
            <w:proofErr w:type="spellEnd"/>
            <w:r w:rsidRPr="0085265E">
              <w:rPr>
                <w:sz w:val="24"/>
                <w:szCs w:val="24"/>
              </w:rPr>
              <w:t xml:space="preserve"> </w:t>
            </w:r>
            <w:proofErr w:type="spellStart"/>
            <w:r w:rsidRPr="0085265E">
              <w:rPr>
                <w:sz w:val="24"/>
                <w:szCs w:val="24"/>
              </w:rPr>
              <w:t>player</w:t>
            </w:r>
            <w:proofErr w:type="spellEnd"/>
            <w:r w:rsidRPr="0085265E">
              <w:rPr>
                <w:sz w:val="24"/>
                <w:szCs w:val="24"/>
              </w:rPr>
              <w:t xml:space="preserve"> 31; </w:t>
            </w:r>
            <w:proofErr w:type="spellStart"/>
            <w:r w:rsidRPr="0085265E">
              <w:rPr>
                <w:sz w:val="24"/>
                <w:szCs w:val="24"/>
              </w:rPr>
              <w:t>Adobe</w:t>
            </w:r>
            <w:proofErr w:type="spellEnd"/>
            <w:r w:rsidRPr="0085265E">
              <w:rPr>
                <w:sz w:val="24"/>
                <w:szCs w:val="24"/>
              </w:rPr>
              <w:t xml:space="preserve"> </w:t>
            </w:r>
            <w:proofErr w:type="spellStart"/>
            <w:r w:rsidRPr="0085265E">
              <w:rPr>
                <w:sz w:val="24"/>
                <w:szCs w:val="24"/>
              </w:rPr>
              <w:t>reader</w:t>
            </w:r>
            <w:proofErr w:type="spellEnd"/>
            <w:r w:rsidRPr="0085265E">
              <w:rPr>
                <w:sz w:val="24"/>
                <w:szCs w:val="24"/>
              </w:rPr>
              <w:t xml:space="preserve"> 10; </w:t>
            </w:r>
            <w:proofErr w:type="spellStart"/>
            <w:r w:rsidRPr="0085265E">
              <w:rPr>
                <w:sz w:val="24"/>
                <w:szCs w:val="24"/>
              </w:rPr>
              <w:t>Java</w:t>
            </w:r>
            <w:proofErr w:type="spellEnd"/>
            <w:r w:rsidRPr="0085265E">
              <w:rPr>
                <w:sz w:val="24"/>
                <w:szCs w:val="24"/>
              </w:rPr>
              <w:t xml:space="preserve"> 6.0; </w:t>
            </w:r>
            <w:proofErr w:type="spellStart"/>
            <w:r w:rsidRPr="0085265E">
              <w:rPr>
                <w:sz w:val="24"/>
                <w:szCs w:val="24"/>
              </w:rPr>
              <w:t>K-Lite</w:t>
            </w:r>
            <w:proofErr w:type="spellEnd"/>
            <w:r w:rsidRPr="0085265E">
              <w:rPr>
                <w:sz w:val="24"/>
                <w:szCs w:val="24"/>
              </w:rPr>
              <w:t xml:space="preserve"> </w:t>
            </w:r>
            <w:proofErr w:type="spellStart"/>
            <w:r w:rsidRPr="0085265E">
              <w:rPr>
                <w:sz w:val="24"/>
                <w:szCs w:val="24"/>
              </w:rPr>
              <w:t>Codec</w:t>
            </w:r>
            <w:proofErr w:type="spellEnd"/>
            <w:r w:rsidRPr="0085265E">
              <w:rPr>
                <w:sz w:val="24"/>
                <w:szCs w:val="24"/>
              </w:rPr>
              <w:t xml:space="preserve"> </w:t>
            </w:r>
            <w:proofErr w:type="spellStart"/>
            <w:r w:rsidRPr="0085265E">
              <w:rPr>
                <w:sz w:val="24"/>
                <w:szCs w:val="24"/>
              </w:rPr>
              <w:t>Pack</w:t>
            </w:r>
            <w:proofErr w:type="spellEnd"/>
            <w:r w:rsidRPr="0085265E">
              <w:rPr>
                <w:sz w:val="24"/>
                <w:szCs w:val="24"/>
              </w:rPr>
              <w:t xml:space="preserve">; </w:t>
            </w:r>
            <w:proofErr w:type="spellStart"/>
            <w:r w:rsidRPr="0085265E">
              <w:rPr>
                <w:sz w:val="24"/>
                <w:szCs w:val="24"/>
              </w:rPr>
              <w:t>Win</w:t>
            </w:r>
            <w:proofErr w:type="spellEnd"/>
            <w:r w:rsidRPr="0085265E">
              <w:rPr>
                <w:sz w:val="24"/>
                <w:szCs w:val="24"/>
              </w:rPr>
              <w:t xml:space="preserve"> </w:t>
            </w:r>
            <w:proofErr w:type="spellStart"/>
            <w:r w:rsidRPr="0085265E">
              <w:rPr>
                <w:sz w:val="24"/>
                <w:szCs w:val="24"/>
              </w:rPr>
              <w:t>rar</w:t>
            </w:r>
            <w:proofErr w:type="spellEnd"/>
            <w:r w:rsidRPr="0085265E">
              <w:rPr>
                <w:sz w:val="24"/>
                <w:szCs w:val="24"/>
              </w:rPr>
              <w:t xml:space="preserve">; </w:t>
            </w:r>
            <w:proofErr w:type="spellStart"/>
            <w:r w:rsidRPr="0085265E">
              <w:rPr>
                <w:sz w:val="24"/>
                <w:szCs w:val="24"/>
              </w:rPr>
              <w:t>Microsoft</w:t>
            </w:r>
            <w:proofErr w:type="spellEnd"/>
            <w:r w:rsidRPr="0085265E">
              <w:rPr>
                <w:sz w:val="24"/>
                <w:szCs w:val="24"/>
              </w:rPr>
              <w:t xml:space="preserve"> </w:t>
            </w:r>
            <w:proofErr w:type="spellStart"/>
            <w:r w:rsidRPr="0085265E">
              <w:rPr>
                <w:sz w:val="24"/>
                <w:szCs w:val="24"/>
              </w:rPr>
              <w:t>Office</w:t>
            </w:r>
            <w:proofErr w:type="spellEnd"/>
            <w:r w:rsidRPr="0085265E">
              <w:rPr>
                <w:sz w:val="24"/>
                <w:szCs w:val="24"/>
              </w:rPr>
              <w:t xml:space="preserve"> 10; </w:t>
            </w:r>
            <w:proofErr w:type="spellStart"/>
            <w:r w:rsidRPr="0085265E">
              <w:rPr>
                <w:sz w:val="24"/>
                <w:szCs w:val="24"/>
              </w:rPr>
              <w:t>Microsoft</w:t>
            </w:r>
            <w:proofErr w:type="spellEnd"/>
            <w:r w:rsidRPr="0085265E">
              <w:rPr>
                <w:sz w:val="24"/>
                <w:szCs w:val="24"/>
              </w:rPr>
              <w:t xml:space="preserve"> </w:t>
            </w:r>
            <w:proofErr w:type="spellStart"/>
            <w:r w:rsidRPr="0085265E">
              <w:rPr>
                <w:sz w:val="24"/>
                <w:szCs w:val="24"/>
              </w:rPr>
              <w:t>Visio</w:t>
            </w:r>
            <w:proofErr w:type="spellEnd"/>
            <w:r w:rsidRPr="0085265E">
              <w:rPr>
                <w:sz w:val="24"/>
                <w:szCs w:val="24"/>
              </w:rPr>
              <w:t xml:space="preserve"> 10; </w:t>
            </w:r>
            <w:proofErr w:type="spellStart"/>
            <w:r w:rsidRPr="0085265E">
              <w:rPr>
                <w:sz w:val="24"/>
                <w:szCs w:val="24"/>
              </w:rPr>
              <w:t>Microsoft</w:t>
            </w:r>
            <w:proofErr w:type="spellEnd"/>
            <w:r w:rsidRPr="0085265E">
              <w:rPr>
                <w:sz w:val="24"/>
                <w:szCs w:val="24"/>
              </w:rPr>
              <w:t xml:space="preserve"> </w:t>
            </w:r>
            <w:proofErr w:type="spellStart"/>
            <w:r w:rsidRPr="0085265E">
              <w:rPr>
                <w:sz w:val="24"/>
                <w:szCs w:val="24"/>
              </w:rPr>
              <w:t>Visual</w:t>
            </w:r>
            <w:proofErr w:type="spellEnd"/>
            <w:r w:rsidRPr="0085265E">
              <w:rPr>
                <w:sz w:val="24"/>
                <w:szCs w:val="24"/>
              </w:rPr>
              <w:t xml:space="preserve"> </w:t>
            </w:r>
            <w:proofErr w:type="spellStart"/>
            <w:r w:rsidRPr="0085265E">
              <w:rPr>
                <w:sz w:val="24"/>
                <w:szCs w:val="24"/>
              </w:rPr>
              <w:t>studio</w:t>
            </w:r>
            <w:proofErr w:type="spellEnd"/>
            <w:r w:rsidRPr="0085265E">
              <w:rPr>
                <w:sz w:val="24"/>
                <w:szCs w:val="24"/>
              </w:rPr>
              <w:t xml:space="preserve">; </w:t>
            </w:r>
            <w:proofErr w:type="spellStart"/>
            <w:r w:rsidRPr="0085265E">
              <w:rPr>
                <w:sz w:val="24"/>
                <w:szCs w:val="24"/>
              </w:rPr>
              <w:t>Kaspersky</w:t>
            </w:r>
            <w:proofErr w:type="spellEnd"/>
            <w:r w:rsidRPr="0085265E">
              <w:rPr>
                <w:sz w:val="24"/>
                <w:szCs w:val="24"/>
              </w:rPr>
              <w:t xml:space="preserve"> </w:t>
            </w:r>
            <w:proofErr w:type="spellStart"/>
            <w:r w:rsidRPr="0085265E">
              <w:rPr>
                <w:sz w:val="24"/>
                <w:szCs w:val="24"/>
              </w:rPr>
              <w:t>Endpoint</w:t>
            </w:r>
            <w:proofErr w:type="spellEnd"/>
            <w:r w:rsidRPr="0085265E">
              <w:rPr>
                <w:sz w:val="24"/>
                <w:szCs w:val="24"/>
              </w:rPr>
              <w:t xml:space="preserve"> </w:t>
            </w:r>
            <w:proofErr w:type="spellStart"/>
            <w:r w:rsidRPr="0085265E">
              <w:rPr>
                <w:sz w:val="24"/>
                <w:szCs w:val="24"/>
              </w:rPr>
              <w:t>Security</w:t>
            </w:r>
            <w:proofErr w:type="spellEnd"/>
            <w:r w:rsidRPr="0085265E">
              <w:rPr>
                <w:sz w:val="24"/>
                <w:szCs w:val="24"/>
              </w:rPr>
              <w:t xml:space="preserve"> для бизнеса</w:t>
            </w:r>
          </w:p>
        </w:tc>
        <w:tc>
          <w:tcPr>
            <w:tcW w:w="3190" w:type="dxa"/>
          </w:tcPr>
          <w:p w:rsidR="007037CB" w:rsidRPr="0085265E" w:rsidRDefault="00906A2A" w:rsidP="0085265E">
            <w:pPr>
              <w:jc w:val="both"/>
              <w:rPr>
                <w:sz w:val="24"/>
                <w:szCs w:val="24"/>
              </w:rPr>
            </w:pPr>
            <w:r w:rsidRPr="0085265E">
              <w:rPr>
                <w:sz w:val="24"/>
                <w:szCs w:val="24"/>
              </w:rPr>
              <w:t xml:space="preserve">362025, Республика Северная Осетия-Алания, город Владикавказ, улица </w:t>
            </w:r>
            <w:r w:rsidR="005761B8" w:rsidRPr="0085265E">
              <w:rPr>
                <w:sz w:val="24"/>
                <w:szCs w:val="24"/>
              </w:rPr>
              <w:t>Ватутина, 44-46.</w:t>
            </w:r>
          </w:p>
          <w:p w:rsidR="00906A2A" w:rsidRPr="0085265E" w:rsidRDefault="00906A2A" w:rsidP="0085265E">
            <w:pPr>
              <w:jc w:val="both"/>
              <w:rPr>
                <w:sz w:val="24"/>
                <w:szCs w:val="24"/>
              </w:rPr>
            </w:pPr>
          </w:p>
        </w:tc>
      </w:tr>
      <w:tr w:rsidR="00C2224D" w:rsidRPr="0085265E" w:rsidTr="00C75FAE">
        <w:tc>
          <w:tcPr>
            <w:tcW w:w="6204" w:type="dxa"/>
          </w:tcPr>
          <w:p w:rsidR="00906A2A" w:rsidRPr="0085265E" w:rsidRDefault="00906A2A" w:rsidP="0085265E">
            <w:pPr>
              <w:jc w:val="both"/>
              <w:rPr>
                <w:sz w:val="24"/>
                <w:szCs w:val="24"/>
              </w:rPr>
            </w:pPr>
            <w:r w:rsidRPr="0085265E">
              <w:rPr>
                <w:b/>
                <w:sz w:val="24"/>
                <w:szCs w:val="24"/>
              </w:rPr>
              <w:t xml:space="preserve">Библиотека, в том числе читальный зал: </w:t>
            </w:r>
            <w:r w:rsidR="003B4CD5" w:rsidRPr="0085265E">
              <w:rPr>
                <w:sz w:val="24"/>
                <w:szCs w:val="24"/>
              </w:rPr>
              <w:t>столы</w:t>
            </w:r>
            <w:r w:rsidRPr="0085265E">
              <w:rPr>
                <w:sz w:val="24"/>
                <w:szCs w:val="24"/>
              </w:rPr>
              <w:t xml:space="preserve">, стулья, ПК обучающихся, программное обеспечение: </w:t>
            </w:r>
            <w:r w:rsidRPr="0085265E">
              <w:rPr>
                <w:sz w:val="24"/>
                <w:szCs w:val="24"/>
                <w:lang w:val="en-US"/>
              </w:rPr>
              <w:t>Adobe</w:t>
            </w:r>
            <w:r w:rsidRPr="0085265E">
              <w:rPr>
                <w:sz w:val="24"/>
                <w:szCs w:val="24"/>
              </w:rPr>
              <w:t xml:space="preserve"> </w:t>
            </w:r>
            <w:r w:rsidRPr="0085265E">
              <w:rPr>
                <w:sz w:val="24"/>
                <w:szCs w:val="24"/>
                <w:lang w:val="en-US"/>
              </w:rPr>
              <w:t>flash</w:t>
            </w:r>
            <w:r w:rsidRPr="0085265E">
              <w:rPr>
                <w:sz w:val="24"/>
                <w:szCs w:val="24"/>
              </w:rPr>
              <w:t xml:space="preserve"> </w:t>
            </w:r>
            <w:r w:rsidRPr="0085265E">
              <w:rPr>
                <w:sz w:val="24"/>
                <w:szCs w:val="24"/>
                <w:lang w:val="en-US"/>
              </w:rPr>
              <w:t>player</w:t>
            </w:r>
            <w:r w:rsidRPr="0085265E">
              <w:rPr>
                <w:sz w:val="24"/>
                <w:szCs w:val="24"/>
              </w:rPr>
              <w:t xml:space="preserve"> 31; </w:t>
            </w:r>
            <w:r w:rsidRPr="0085265E">
              <w:rPr>
                <w:sz w:val="24"/>
                <w:szCs w:val="24"/>
                <w:lang w:val="en-US"/>
              </w:rPr>
              <w:t>Adobe</w:t>
            </w:r>
            <w:r w:rsidRPr="0085265E">
              <w:rPr>
                <w:sz w:val="24"/>
                <w:szCs w:val="24"/>
              </w:rPr>
              <w:t xml:space="preserve"> </w:t>
            </w:r>
            <w:r w:rsidRPr="0085265E">
              <w:rPr>
                <w:sz w:val="24"/>
                <w:szCs w:val="24"/>
                <w:lang w:val="en-US"/>
              </w:rPr>
              <w:t>reader</w:t>
            </w:r>
            <w:r w:rsidRPr="0085265E">
              <w:rPr>
                <w:sz w:val="24"/>
                <w:szCs w:val="24"/>
              </w:rPr>
              <w:t xml:space="preserve"> 10; </w:t>
            </w:r>
            <w:r w:rsidRPr="0085265E">
              <w:rPr>
                <w:sz w:val="24"/>
                <w:szCs w:val="24"/>
                <w:lang w:val="en-US"/>
              </w:rPr>
              <w:t>Java</w:t>
            </w:r>
            <w:r w:rsidRPr="0085265E">
              <w:rPr>
                <w:sz w:val="24"/>
                <w:szCs w:val="24"/>
              </w:rPr>
              <w:t xml:space="preserve"> 6.0;  </w:t>
            </w:r>
            <w:r w:rsidRPr="0085265E">
              <w:rPr>
                <w:sz w:val="24"/>
                <w:szCs w:val="24"/>
                <w:lang w:val="en-US"/>
              </w:rPr>
              <w:t>K</w:t>
            </w:r>
            <w:r w:rsidRPr="0085265E">
              <w:rPr>
                <w:sz w:val="24"/>
                <w:szCs w:val="24"/>
              </w:rPr>
              <w:t>-</w:t>
            </w:r>
            <w:proofErr w:type="spellStart"/>
            <w:r w:rsidRPr="0085265E">
              <w:rPr>
                <w:sz w:val="24"/>
                <w:szCs w:val="24"/>
                <w:lang w:val="en-US"/>
              </w:rPr>
              <w:t>Lite</w:t>
            </w:r>
            <w:proofErr w:type="spellEnd"/>
            <w:r w:rsidRPr="0085265E">
              <w:rPr>
                <w:sz w:val="24"/>
                <w:szCs w:val="24"/>
              </w:rPr>
              <w:t xml:space="preserve"> </w:t>
            </w:r>
            <w:r w:rsidRPr="0085265E">
              <w:rPr>
                <w:sz w:val="24"/>
                <w:szCs w:val="24"/>
                <w:lang w:val="en-US"/>
              </w:rPr>
              <w:t>Codec</w:t>
            </w:r>
            <w:r w:rsidRPr="0085265E">
              <w:rPr>
                <w:sz w:val="24"/>
                <w:szCs w:val="24"/>
              </w:rPr>
              <w:t xml:space="preserve"> </w:t>
            </w:r>
            <w:r w:rsidRPr="0085265E">
              <w:rPr>
                <w:sz w:val="24"/>
                <w:szCs w:val="24"/>
                <w:lang w:val="en-US"/>
              </w:rPr>
              <w:t>Pack</w:t>
            </w:r>
            <w:r w:rsidRPr="0085265E">
              <w:rPr>
                <w:sz w:val="24"/>
                <w:szCs w:val="24"/>
              </w:rPr>
              <w:t xml:space="preserve">; </w:t>
            </w:r>
            <w:r w:rsidRPr="0085265E">
              <w:rPr>
                <w:sz w:val="24"/>
                <w:szCs w:val="24"/>
                <w:lang w:val="en-US"/>
              </w:rPr>
              <w:t>Win</w:t>
            </w:r>
            <w:r w:rsidRPr="0085265E">
              <w:rPr>
                <w:sz w:val="24"/>
                <w:szCs w:val="24"/>
              </w:rPr>
              <w:t xml:space="preserve"> </w:t>
            </w:r>
            <w:proofErr w:type="spellStart"/>
            <w:r w:rsidRPr="0085265E">
              <w:rPr>
                <w:sz w:val="24"/>
                <w:szCs w:val="24"/>
                <w:lang w:val="en-US"/>
              </w:rPr>
              <w:t>rar</w:t>
            </w:r>
            <w:proofErr w:type="spellEnd"/>
            <w:r w:rsidRPr="0085265E">
              <w:rPr>
                <w:sz w:val="24"/>
                <w:szCs w:val="24"/>
              </w:rPr>
              <w:t xml:space="preserve">; </w:t>
            </w:r>
            <w:r w:rsidRPr="0085265E">
              <w:rPr>
                <w:sz w:val="24"/>
                <w:szCs w:val="24"/>
                <w:lang w:val="en-US"/>
              </w:rPr>
              <w:t>Microsoft</w:t>
            </w:r>
            <w:r w:rsidRPr="0085265E">
              <w:rPr>
                <w:sz w:val="24"/>
                <w:szCs w:val="24"/>
              </w:rPr>
              <w:t xml:space="preserve"> </w:t>
            </w:r>
            <w:r w:rsidRPr="0085265E">
              <w:rPr>
                <w:sz w:val="24"/>
                <w:szCs w:val="24"/>
                <w:lang w:val="en-US"/>
              </w:rPr>
              <w:t>Office</w:t>
            </w:r>
            <w:r w:rsidRPr="0085265E">
              <w:rPr>
                <w:sz w:val="24"/>
                <w:szCs w:val="24"/>
              </w:rPr>
              <w:t xml:space="preserve"> 10; </w:t>
            </w:r>
            <w:r w:rsidRPr="0085265E">
              <w:rPr>
                <w:sz w:val="24"/>
                <w:szCs w:val="24"/>
                <w:lang w:val="en-US"/>
              </w:rPr>
              <w:t>Microsoft</w:t>
            </w:r>
            <w:r w:rsidRPr="0085265E">
              <w:rPr>
                <w:sz w:val="24"/>
                <w:szCs w:val="24"/>
              </w:rPr>
              <w:t xml:space="preserve"> </w:t>
            </w:r>
            <w:r w:rsidRPr="0085265E">
              <w:rPr>
                <w:sz w:val="24"/>
                <w:szCs w:val="24"/>
                <w:lang w:val="en-US"/>
              </w:rPr>
              <w:t>Visio</w:t>
            </w:r>
            <w:r w:rsidRPr="0085265E">
              <w:rPr>
                <w:sz w:val="24"/>
                <w:szCs w:val="24"/>
              </w:rPr>
              <w:t xml:space="preserve"> 10; </w:t>
            </w:r>
            <w:r w:rsidRPr="0085265E">
              <w:rPr>
                <w:sz w:val="24"/>
                <w:szCs w:val="24"/>
                <w:lang w:val="en-US"/>
              </w:rPr>
              <w:t>Microsoft</w:t>
            </w:r>
            <w:r w:rsidRPr="0085265E">
              <w:rPr>
                <w:sz w:val="24"/>
                <w:szCs w:val="24"/>
              </w:rPr>
              <w:t xml:space="preserve"> </w:t>
            </w:r>
            <w:r w:rsidRPr="0085265E">
              <w:rPr>
                <w:sz w:val="24"/>
                <w:szCs w:val="24"/>
                <w:lang w:val="en-US"/>
              </w:rPr>
              <w:t>Visual</w:t>
            </w:r>
            <w:r w:rsidRPr="0085265E">
              <w:rPr>
                <w:sz w:val="24"/>
                <w:szCs w:val="24"/>
              </w:rPr>
              <w:t xml:space="preserve"> </w:t>
            </w:r>
            <w:r w:rsidRPr="0085265E">
              <w:rPr>
                <w:sz w:val="24"/>
                <w:szCs w:val="24"/>
                <w:lang w:val="en-US"/>
              </w:rPr>
              <w:t>studio</w:t>
            </w:r>
            <w:r w:rsidRPr="0085265E">
              <w:rPr>
                <w:sz w:val="24"/>
                <w:szCs w:val="24"/>
              </w:rPr>
              <w:t xml:space="preserve">; </w:t>
            </w:r>
            <w:proofErr w:type="spellStart"/>
            <w:r w:rsidRPr="0085265E">
              <w:rPr>
                <w:sz w:val="24"/>
                <w:szCs w:val="24"/>
                <w:lang w:val="en-US"/>
              </w:rPr>
              <w:t>Kaspersky</w:t>
            </w:r>
            <w:proofErr w:type="spellEnd"/>
            <w:r w:rsidRPr="0085265E">
              <w:rPr>
                <w:sz w:val="24"/>
                <w:szCs w:val="24"/>
              </w:rPr>
              <w:t xml:space="preserve"> </w:t>
            </w:r>
            <w:r w:rsidRPr="0085265E">
              <w:rPr>
                <w:sz w:val="24"/>
                <w:szCs w:val="24"/>
                <w:lang w:val="en-US"/>
              </w:rPr>
              <w:t>Endpoint</w:t>
            </w:r>
            <w:r w:rsidRPr="0085265E">
              <w:rPr>
                <w:sz w:val="24"/>
                <w:szCs w:val="24"/>
              </w:rPr>
              <w:t xml:space="preserve"> </w:t>
            </w:r>
            <w:r w:rsidRPr="0085265E">
              <w:rPr>
                <w:sz w:val="24"/>
                <w:szCs w:val="24"/>
                <w:lang w:val="en-US"/>
              </w:rPr>
              <w:t>Security</w:t>
            </w:r>
            <w:r w:rsidRPr="0085265E">
              <w:rPr>
                <w:sz w:val="24"/>
                <w:szCs w:val="24"/>
              </w:rPr>
              <w:t xml:space="preserve"> для бизнеса; Консультант плюс</w:t>
            </w:r>
          </w:p>
        </w:tc>
        <w:tc>
          <w:tcPr>
            <w:tcW w:w="3190" w:type="dxa"/>
          </w:tcPr>
          <w:p w:rsidR="00906A2A" w:rsidRPr="0085265E" w:rsidRDefault="00906A2A" w:rsidP="0085265E">
            <w:pPr>
              <w:jc w:val="both"/>
              <w:rPr>
                <w:sz w:val="24"/>
                <w:szCs w:val="24"/>
              </w:rPr>
            </w:pPr>
            <w:r w:rsidRPr="0085265E">
              <w:rPr>
                <w:sz w:val="24"/>
                <w:szCs w:val="24"/>
              </w:rPr>
              <w:t>362025, Республика Северная Осетия-Алания, город Владикавказ, улица Церетели, 16</w:t>
            </w:r>
          </w:p>
        </w:tc>
      </w:tr>
      <w:tr w:rsidR="00C2224D" w:rsidRPr="0085265E" w:rsidTr="00C75FAE">
        <w:tc>
          <w:tcPr>
            <w:tcW w:w="6204" w:type="dxa"/>
          </w:tcPr>
          <w:p w:rsidR="00906A2A" w:rsidRPr="0085265E" w:rsidRDefault="00906A2A" w:rsidP="0085265E">
            <w:pPr>
              <w:jc w:val="both"/>
              <w:rPr>
                <w:b/>
                <w:sz w:val="24"/>
                <w:szCs w:val="24"/>
              </w:rPr>
            </w:pPr>
            <w:r w:rsidRPr="0085265E">
              <w:rPr>
                <w:b/>
                <w:sz w:val="24"/>
                <w:szCs w:val="24"/>
              </w:rPr>
              <w:t>Помещения для хранения и профилактического обслуживания учебного оборудования</w:t>
            </w:r>
          </w:p>
        </w:tc>
        <w:tc>
          <w:tcPr>
            <w:tcW w:w="3190" w:type="dxa"/>
          </w:tcPr>
          <w:p w:rsidR="007037CB" w:rsidRPr="0085265E" w:rsidRDefault="00906A2A" w:rsidP="0085265E">
            <w:pPr>
              <w:jc w:val="both"/>
              <w:rPr>
                <w:sz w:val="24"/>
                <w:szCs w:val="24"/>
              </w:rPr>
            </w:pPr>
            <w:r w:rsidRPr="0085265E">
              <w:rPr>
                <w:sz w:val="24"/>
                <w:szCs w:val="24"/>
              </w:rPr>
              <w:t xml:space="preserve">362025, Республика Северная Осетия-Алания, город Владикавказ, улица </w:t>
            </w:r>
            <w:r w:rsidR="005761B8" w:rsidRPr="0085265E">
              <w:rPr>
                <w:sz w:val="24"/>
                <w:szCs w:val="24"/>
              </w:rPr>
              <w:t>Ватутина, 44-46.</w:t>
            </w:r>
          </w:p>
          <w:p w:rsidR="00906A2A" w:rsidRPr="0085265E" w:rsidRDefault="00906A2A" w:rsidP="0085265E">
            <w:pPr>
              <w:jc w:val="both"/>
              <w:rPr>
                <w:sz w:val="24"/>
                <w:szCs w:val="24"/>
              </w:rPr>
            </w:pPr>
          </w:p>
        </w:tc>
      </w:tr>
    </w:tbl>
    <w:p w:rsidR="00906A2A" w:rsidRPr="0085265E" w:rsidRDefault="00906A2A" w:rsidP="0085265E">
      <w:pPr>
        <w:shd w:val="clear" w:color="auto" w:fill="FFFFFF"/>
        <w:tabs>
          <w:tab w:val="left" w:pos="0"/>
          <w:tab w:val="left" w:pos="142"/>
          <w:tab w:val="left" w:pos="567"/>
        </w:tabs>
        <w:spacing w:after="0" w:line="240" w:lineRule="auto"/>
        <w:ind w:firstLine="709"/>
        <w:jc w:val="both"/>
        <w:rPr>
          <w:rFonts w:ascii="Times New Roman" w:eastAsia="Times New Roman" w:hAnsi="Times New Roman" w:cs="Times New Roman"/>
          <w:b/>
          <w:sz w:val="24"/>
          <w:szCs w:val="24"/>
          <w:lang w:eastAsia="ru-RU"/>
        </w:rPr>
      </w:pPr>
      <w:r w:rsidRPr="0085265E">
        <w:rPr>
          <w:rFonts w:ascii="Times New Roman" w:eastAsia="Times New Roman" w:hAnsi="Times New Roman" w:cs="Times New Roman"/>
          <w:b/>
          <w:sz w:val="24"/>
          <w:szCs w:val="24"/>
          <w:lang w:eastAsia="ru-RU"/>
        </w:rPr>
        <w:t>11. Лист обновления/актуализации</w:t>
      </w:r>
    </w:p>
    <w:p w:rsidR="00906A2A" w:rsidRPr="0085265E" w:rsidRDefault="00906A2A" w:rsidP="0085265E">
      <w:pPr>
        <w:tabs>
          <w:tab w:val="left" w:pos="0"/>
          <w:tab w:val="left" w:pos="142"/>
          <w:tab w:val="left" w:pos="567"/>
        </w:tabs>
        <w:spacing w:after="0" w:line="240" w:lineRule="auto"/>
        <w:ind w:firstLine="709"/>
        <w:jc w:val="both"/>
        <w:rPr>
          <w:rFonts w:ascii="Times New Roman" w:eastAsia="Times New Roman" w:hAnsi="Times New Roman" w:cs="Times New Roman"/>
          <w:sz w:val="24"/>
          <w:szCs w:val="24"/>
          <w:lang w:eastAsia="ru-RU"/>
        </w:rPr>
      </w:pPr>
    </w:p>
    <w:p w:rsidR="003B4CD5" w:rsidRPr="0085265E" w:rsidRDefault="00906A2A" w:rsidP="0085265E">
      <w:pPr>
        <w:tabs>
          <w:tab w:val="left" w:leader="underscore" w:pos="2258"/>
          <w:tab w:val="left" w:leader="underscore" w:pos="3190"/>
          <w:tab w:val="left" w:leader="underscore" w:pos="4337"/>
          <w:tab w:val="left" w:leader="underscore" w:pos="5076"/>
        </w:tabs>
        <w:spacing w:after="0"/>
        <w:jc w:val="both"/>
        <w:rPr>
          <w:rFonts w:ascii="Times New Roman" w:eastAsia="Times New Roman" w:hAnsi="Times New Roman" w:cs="Times New Roman"/>
          <w:sz w:val="24"/>
          <w:szCs w:val="24"/>
          <w:lang w:eastAsia="ru-RU"/>
        </w:rPr>
      </w:pPr>
      <w:r w:rsidRPr="0085265E">
        <w:rPr>
          <w:rFonts w:ascii="Times New Roman" w:eastAsia="Times New Roman" w:hAnsi="Times New Roman" w:cs="Times New Roman"/>
          <w:sz w:val="24"/>
          <w:szCs w:val="24"/>
          <w:lang w:eastAsia="ru-RU"/>
        </w:rPr>
        <w:t xml:space="preserve">Программа рассмотрена и утверждена на заседании кафедры </w:t>
      </w:r>
      <w:r w:rsidR="007037CB" w:rsidRPr="0085265E">
        <w:rPr>
          <w:rFonts w:ascii="Times New Roman" w:eastAsia="Times New Roman" w:hAnsi="Times New Roman" w:cs="Times New Roman"/>
          <w:sz w:val="24"/>
          <w:szCs w:val="24"/>
          <w:lang w:eastAsia="ru-RU"/>
        </w:rPr>
        <w:t>всеобщей истории (протокол №</w:t>
      </w:r>
      <w:r w:rsidR="00D73EE6" w:rsidRPr="0085265E">
        <w:rPr>
          <w:rFonts w:ascii="Times New Roman" w:eastAsia="Times New Roman" w:hAnsi="Times New Roman" w:cs="Times New Roman"/>
          <w:sz w:val="24"/>
          <w:szCs w:val="24"/>
          <w:lang w:eastAsia="ru-RU"/>
        </w:rPr>
        <w:t xml:space="preserve"> 7</w:t>
      </w:r>
      <w:r w:rsidR="00426680" w:rsidRPr="0085265E">
        <w:rPr>
          <w:rFonts w:ascii="Times New Roman" w:eastAsia="Times New Roman" w:hAnsi="Times New Roman" w:cs="Times New Roman"/>
          <w:sz w:val="24"/>
          <w:szCs w:val="24"/>
          <w:lang w:eastAsia="ru-RU"/>
        </w:rPr>
        <w:t xml:space="preserve"> </w:t>
      </w:r>
      <w:r w:rsidR="007037CB" w:rsidRPr="0085265E">
        <w:rPr>
          <w:rFonts w:ascii="Times New Roman" w:eastAsia="Times New Roman" w:hAnsi="Times New Roman" w:cs="Times New Roman"/>
          <w:sz w:val="24"/>
          <w:szCs w:val="24"/>
          <w:lang w:eastAsia="ru-RU"/>
        </w:rPr>
        <w:t>от «</w:t>
      </w:r>
      <w:r w:rsidR="00D73EE6" w:rsidRPr="0085265E">
        <w:rPr>
          <w:rFonts w:ascii="Times New Roman" w:eastAsia="Times New Roman" w:hAnsi="Times New Roman" w:cs="Times New Roman"/>
          <w:sz w:val="24"/>
          <w:szCs w:val="24"/>
          <w:lang w:eastAsia="ru-RU"/>
        </w:rPr>
        <w:t>20</w:t>
      </w:r>
      <w:r w:rsidR="007037CB" w:rsidRPr="0085265E">
        <w:rPr>
          <w:rFonts w:ascii="Times New Roman" w:eastAsia="Times New Roman" w:hAnsi="Times New Roman" w:cs="Times New Roman"/>
          <w:sz w:val="24"/>
          <w:szCs w:val="24"/>
          <w:lang w:eastAsia="ru-RU"/>
        </w:rPr>
        <w:t xml:space="preserve">» </w:t>
      </w:r>
      <w:r w:rsidR="00D73EE6" w:rsidRPr="0085265E">
        <w:rPr>
          <w:rFonts w:ascii="Times New Roman" w:eastAsia="Times New Roman" w:hAnsi="Times New Roman" w:cs="Times New Roman"/>
          <w:sz w:val="24"/>
          <w:szCs w:val="24"/>
          <w:lang w:eastAsia="ru-RU"/>
        </w:rPr>
        <w:t>февраля</w:t>
      </w:r>
      <w:r w:rsidR="003839C5" w:rsidRPr="0085265E">
        <w:rPr>
          <w:rFonts w:ascii="Times New Roman" w:eastAsia="Times New Roman" w:hAnsi="Times New Roman" w:cs="Times New Roman"/>
          <w:sz w:val="24"/>
          <w:szCs w:val="24"/>
          <w:lang w:eastAsia="ru-RU"/>
        </w:rPr>
        <w:t xml:space="preserve"> 2024</w:t>
      </w:r>
      <w:r w:rsidR="003B4CD5" w:rsidRPr="0085265E">
        <w:rPr>
          <w:rFonts w:ascii="Times New Roman" w:eastAsia="Times New Roman" w:hAnsi="Times New Roman" w:cs="Times New Roman"/>
          <w:sz w:val="24"/>
          <w:szCs w:val="24"/>
          <w:lang w:eastAsia="ru-RU"/>
        </w:rPr>
        <w:t xml:space="preserve"> г.)</w:t>
      </w:r>
    </w:p>
    <w:p w:rsidR="00906A2A" w:rsidRPr="0085265E" w:rsidRDefault="00906A2A" w:rsidP="0085265E">
      <w:pPr>
        <w:tabs>
          <w:tab w:val="left" w:leader="underscore" w:pos="5209"/>
        </w:tabs>
        <w:spacing w:after="0"/>
        <w:ind w:left="20"/>
        <w:jc w:val="both"/>
        <w:rPr>
          <w:rFonts w:ascii="Times New Roman" w:eastAsia="Calibri" w:hAnsi="Times New Roman" w:cs="Times New Roman"/>
          <w:sz w:val="24"/>
          <w:szCs w:val="24"/>
          <w:shd w:val="clear" w:color="auto" w:fill="FFFFFF"/>
        </w:rPr>
      </w:pPr>
      <w:r w:rsidRPr="0085265E">
        <w:rPr>
          <w:rFonts w:ascii="Times New Roman" w:eastAsia="Times New Roman" w:hAnsi="Times New Roman" w:cs="Times New Roman"/>
          <w:sz w:val="24"/>
          <w:szCs w:val="24"/>
          <w:lang w:eastAsia="ru-RU"/>
        </w:rPr>
        <w:t xml:space="preserve">Программа одобрена на заседании совета </w:t>
      </w:r>
      <w:r w:rsidR="003B4CD5" w:rsidRPr="0085265E">
        <w:rPr>
          <w:rFonts w:ascii="Times New Roman" w:eastAsia="Calibri" w:hAnsi="Times New Roman" w:cs="Times New Roman"/>
          <w:sz w:val="24"/>
          <w:szCs w:val="24"/>
          <w:shd w:val="clear" w:color="auto" w:fill="FFFFFF"/>
        </w:rPr>
        <w:t xml:space="preserve">исторического факультета </w:t>
      </w:r>
      <w:r w:rsidR="007037CB" w:rsidRPr="0085265E">
        <w:rPr>
          <w:rFonts w:ascii="Times New Roman" w:eastAsia="Times New Roman" w:hAnsi="Times New Roman" w:cs="Times New Roman"/>
          <w:sz w:val="24"/>
          <w:szCs w:val="24"/>
          <w:lang w:eastAsia="ru-RU"/>
        </w:rPr>
        <w:t xml:space="preserve">(протокол № </w:t>
      </w:r>
      <w:r w:rsidR="00D73EE6" w:rsidRPr="0085265E">
        <w:rPr>
          <w:rFonts w:ascii="Times New Roman" w:eastAsia="Times New Roman" w:hAnsi="Times New Roman" w:cs="Times New Roman"/>
          <w:sz w:val="24"/>
          <w:szCs w:val="24"/>
          <w:lang w:eastAsia="ru-RU"/>
        </w:rPr>
        <w:t>8</w:t>
      </w:r>
      <w:r w:rsidR="007037CB" w:rsidRPr="0085265E">
        <w:rPr>
          <w:rFonts w:ascii="Times New Roman" w:eastAsia="Times New Roman" w:hAnsi="Times New Roman" w:cs="Times New Roman"/>
          <w:sz w:val="24"/>
          <w:szCs w:val="24"/>
          <w:lang w:eastAsia="ru-RU"/>
        </w:rPr>
        <w:t xml:space="preserve"> от «</w:t>
      </w:r>
      <w:r w:rsidR="00D73EE6" w:rsidRPr="0085265E">
        <w:rPr>
          <w:rFonts w:ascii="Times New Roman" w:eastAsia="Times New Roman" w:hAnsi="Times New Roman" w:cs="Times New Roman"/>
          <w:sz w:val="24"/>
          <w:szCs w:val="24"/>
          <w:lang w:eastAsia="ru-RU"/>
        </w:rPr>
        <w:t>22</w:t>
      </w:r>
      <w:r w:rsidR="007037CB" w:rsidRPr="0085265E">
        <w:rPr>
          <w:rFonts w:ascii="Times New Roman" w:eastAsia="Times New Roman" w:hAnsi="Times New Roman" w:cs="Times New Roman"/>
          <w:sz w:val="24"/>
          <w:szCs w:val="24"/>
          <w:lang w:eastAsia="ru-RU"/>
        </w:rPr>
        <w:t xml:space="preserve">» </w:t>
      </w:r>
      <w:r w:rsidR="00D73EE6" w:rsidRPr="0085265E">
        <w:rPr>
          <w:rFonts w:ascii="Times New Roman" w:eastAsia="Times New Roman" w:hAnsi="Times New Roman" w:cs="Times New Roman"/>
          <w:sz w:val="24"/>
          <w:szCs w:val="24"/>
          <w:lang w:eastAsia="ru-RU"/>
        </w:rPr>
        <w:t>февраля</w:t>
      </w:r>
      <w:r w:rsidR="003839C5" w:rsidRPr="0085265E">
        <w:rPr>
          <w:rFonts w:ascii="Times New Roman" w:eastAsia="Times New Roman" w:hAnsi="Times New Roman" w:cs="Times New Roman"/>
          <w:sz w:val="24"/>
          <w:szCs w:val="24"/>
          <w:lang w:eastAsia="ru-RU"/>
        </w:rPr>
        <w:t xml:space="preserve"> 2024</w:t>
      </w:r>
      <w:r w:rsidR="003B4CD5" w:rsidRPr="0085265E">
        <w:rPr>
          <w:rFonts w:ascii="Times New Roman" w:eastAsia="Times New Roman" w:hAnsi="Times New Roman" w:cs="Times New Roman"/>
          <w:sz w:val="24"/>
          <w:szCs w:val="24"/>
          <w:lang w:eastAsia="ru-RU"/>
        </w:rPr>
        <w:t xml:space="preserve"> г.)</w:t>
      </w:r>
    </w:p>
    <w:p w:rsidR="00A3012E" w:rsidRPr="0085265E" w:rsidRDefault="00A3012E" w:rsidP="0085265E">
      <w:pPr>
        <w:tabs>
          <w:tab w:val="left" w:leader="underscore" w:pos="5209"/>
        </w:tabs>
        <w:spacing w:after="0"/>
        <w:ind w:left="20"/>
        <w:jc w:val="both"/>
        <w:rPr>
          <w:rFonts w:ascii="Times New Roman" w:eastAsia="Calibri" w:hAnsi="Times New Roman" w:cs="Times New Roman"/>
          <w:sz w:val="24"/>
          <w:szCs w:val="24"/>
          <w:shd w:val="clear" w:color="auto" w:fill="FFFFFF"/>
        </w:rPr>
      </w:pPr>
    </w:p>
    <w:sectPr w:rsidR="00A3012E" w:rsidRPr="0085265E" w:rsidSect="0085265E">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BC1" w:rsidRDefault="005E7BC1" w:rsidP="00906A2A">
      <w:pPr>
        <w:spacing w:after="0" w:line="240" w:lineRule="auto"/>
      </w:pPr>
      <w:r>
        <w:separator/>
      </w:r>
    </w:p>
  </w:endnote>
  <w:endnote w:type="continuationSeparator" w:id="0">
    <w:p w:rsidR="005E7BC1" w:rsidRDefault="005E7BC1" w:rsidP="00906A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BC1" w:rsidRDefault="005E7BC1" w:rsidP="00906A2A">
      <w:pPr>
        <w:spacing w:after="0" w:line="240" w:lineRule="auto"/>
      </w:pPr>
      <w:r>
        <w:separator/>
      </w:r>
    </w:p>
  </w:footnote>
  <w:footnote w:type="continuationSeparator" w:id="0">
    <w:p w:rsidR="005E7BC1" w:rsidRDefault="005E7BC1" w:rsidP="00906A2A">
      <w:pPr>
        <w:spacing w:after="0" w:line="240" w:lineRule="auto"/>
      </w:pPr>
      <w:r>
        <w:continuationSeparator/>
      </w:r>
    </w:p>
  </w:footnote>
  <w:footnote w:id="1">
    <w:p w:rsidR="00426680" w:rsidRDefault="00426680" w:rsidP="00906A2A">
      <w:pPr>
        <w:pStyle w:val="af8"/>
        <w:ind w:firstLine="567"/>
      </w:pPr>
      <w:r>
        <w:rPr>
          <w:rStyle w:val="afa"/>
        </w:rPr>
        <w:footnoteRef/>
      </w:r>
      <w:r>
        <w:t xml:space="preserve"> Положение о </w:t>
      </w:r>
      <w:proofErr w:type="spellStart"/>
      <w:proofErr w:type="gramStart"/>
      <w:r>
        <w:t>о</w:t>
      </w:r>
      <w:proofErr w:type="spellEnd"/>
      <w:proofErr w:type="gramEnd"/>
      <w:r>
        <w:t xml:space="preserve"> </w:t>
      </w:r>
      <w:proofErr w:type="spellStart"/>
      <w:r>
        <w:t>балльно-рейтинговой</w:t>
      </w:r>
      <w:proofErr w:type="spellEnd"/>
      <w:r>
        <w:t xml:space="preserve"> системе оценки успеваемости студентов для направлений </w:t>
      </w:r>
      <w:proofErr w:type="spellStart"/>
      <w:r>
        <w:t>бакалавриата</w:t>
      </w:r>
      <w:proofErr w:type="spellEnd"/>
      <w:r>
        <w:t xml:space="preserve"> и </w:t>
      </w:r>
      <w:proofErr w:type="spellStart"/>
      <w:r>
        <w:t>специалитета</w:t>
      </w:r>
      <w:proofErr w:type="spellEnd"/>
      <w:r>
        <w:t xml:space="preserve"> федерального государственного бюджетного образовательного учреждения высшего образования «Северо-Осетинский государственный университет имени </w:t>
      </w:r>
      <w:proofErr w:type="spellStart"/>
      <w:r>
        <w:t>Коста</w:t>
      </w:r>
      <w:proofErr w:type="spellEnd"/>
      <w:r>
        <w:t xml:space="preserve"> Левановича Хетагурова» (от 01.10.2021 г., пр. № 226).</w:t>
      </w:r>
    </w:p>
  </w:footnote>
  <w:footnote w:id="2">
    <w:p w:rsidR="00426680" w:rsidRDefault="00426680" w:rsidP="00906A2A">
      <w:pPr>
        <w:pStyle w:val="af8"/>
        <w:ind w:right="-144" w:firstLine="567"/>
        <w:jc w:val="both"/>
      </w:pPr>
      <w:r>
        <w:rPr>
          <w:rStyle w:val="afa"/>
        </w:rPr>
        <w:footnoteRef/>
      </w:r>
      <w:r>
        <w:t xml:space="preserve"> Там же.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D7730"/>
    <w:multiLevelType w:val="hybridMultilevel"/>
    <w:tmpl w:val="6F547AC6"/>
    <w:lvl w:ilvl="0" w:tplc="0419000F">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
    <w:nsid w:val="03145721"/>
    <w:multiLevelType w:val="hybridMultilevel"/>
    <w:tmpl w:val="B90A6D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53158D"/>
    <w:multiLevelType w:val="multilevel"/>
    <w:tmpl w:val="79C2A3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70" w:hanging="99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323B1"/>
    <w:multiLevelType w:val="hybridMultilevel"/>
    <w:tmpl w:val="0A18AF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08B07151"/>
    <w:multiLevelType w:val="multilevel"/>
    <w:tmpl w:val="23840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6F0D63"/>
    <w:multiLevelType w:val="multilevel"/>
    <w:tmpl w:val="6EAC5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99F1E48"/>
    <w:multiLevelType w:val="multilevel"/>
    <w:tmpl w:val="C2304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E52341"/>
    <w:multiLevelType w:val="multilevel"/>
    <w:tmpl w:val="4BC66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BB3965"/>
    <w:multiLevelType w:val="multilevel"/>
    <w:tmpl w:val="463AA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7B3019"/>
    <w:multiLevelType w:val="multilevel"/>
    <w:tmpl w:val="ED60FD9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3F5EAD"/>
    <w:multiLevelType w:val="multilevel"/>
    <w:tmpl w:val="9CB4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DF5CBA"/>
    <w:multiLevelType w:val="hybridMultilevel"/>
    <w:tmpl w:val="3FAE824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33480770"/>
    <w:multiLevelType w:val="hybridMultilevel"/>
    <w:tmpl w:val="EC7CD2D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33E349DB"/>
    <w:multiLevelType w:val="hybridMultilevel"/>
    <w:tmpl w:val="0FEEA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D22B5D"/>
    <w:multiLevelType w:val="hybridMultilevel"/>
    <w:tmpl w:val="B3D8E244"/>
    <w:lvl w:ilvl="0" w:tplc="149AC6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1EC406D"/>
    <w:multiLevelType w:val="multilevel"/>
    <w:tmpl w:val="A8C64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01C33"/>
    <w:multiLevelType w:val="hybridMultilevel"/>
    <w:tmpl w:val="1FAED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063859"/>
    <w:multiLevelType w:val="multilevel"/>
    <w:tmpl w:val="E1B0B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3FD5E8D"/>
    <w:multiLevelType w:val="hybridMultilevel"/>
    <w:tmpl w:val="2182BA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D537163"/>
    <w:multiLevelType w:val="hybridMultilevel"/>
    <w:tmpl w:val="8AC4FBBE"/>
    <w:lvl w:ilvl="0" w:tplc="663478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F2D1562"/>
    <w:multiLevelType w:val="hybridMultilevel"/>
    <w:tmpl w:val="9EACA1E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E545B7F"/>
    <w:multiLevelType w:val="hybridMultilevel"/>
    <w:tmpl w:val="B90A6D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CD30B5"/>
    <w:multiLevelType w:val="hybridMultilevel"/>
    <w:tmpl w:val="CEA64878"/>
    <w:lvl w:ilvl="0" w:tplc="04190011">
      <w:start w:val="1"/>
      <w:numFmt w:val="decimal"/>
      <w:lvlText w:val="%1)"/>
      <w:lvlJc w:val="left"/>
      <w:pPr>
        <w:ind w:left="720" w:hanging="360"/>
      </w:pPr>
      <w:rPr>
        <w:rFonts w:hint="default"/>
      </w:rPr>
    </w:lvl>
    <w:lvl w:ilvl="1" w:tplc="928ED138">
      <w:start w:val="1"/>
      <w:numFmt w:val="decimal"/>
      <w:lvlText w:val="%2."/>
      <w:lvlJc w:val="left"/>
      <w:pPr>
        <w:ind w:left="1575" w:hanging="495"/>
      </w:pPr>
      <w:rPr>
        <w:rFonts w:hint="default"/>
      </w:rPr>
    </w:lvl>
    <w:lvl w:ilvl="2" w:tplc="DCA68DEE">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B01A37"/>
    <w:multiLevelType w:val="hybridMultilevel"/>
    <w:tmpl w:val="D57ED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9BA1B76"/>
    <w:multiLevelType w:val="multilevel"/>
    <w:tmpl w:val="4844B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0"/>
  </w:num>
  <w:num w:numId="3">
    <w:abstractNumId w:val="25"/>
  </w:num>
  <w:num w:numId="4">
    <w:abstractNumId w:val="21"/>
  </w:num>
  <w:num w:numId="5">
    <w:abstractNumId w:val="7"/>
  </w:num>
  <w:num w:numId="6">
    <w:abstractNumId w:val="2"/>
  </w:num>
  <w:num w:numId="7">
    <w:abstractNumId w:val="11"/>
  </w:num>
  <w:num w:numId="8">
    <w:abstractNumId w:val="10"/>
  </w:num>
  <w:num w:numId="9">
    <w:abstractNumId w:val="13"/>
  </w:num>
  <w:num w:numId="10">
    <w:abstractNumId w:val="6"/>
  </w:num>
  <w:num w:numId="11">
    <w:abstractNumId w:val="5"/>
  </w:num>
  <w:num w:numId="12">
    <w:abstractNumId w:val="4"/>
  </w:num>
  <w:num w:numId="13">
    <w:abstractNumId w:val="9"/>
  </w:num>
  <w:num w:numId="14">
    <w:abstractNumId w:val="19"/>
  </w:num>
  <w:num w:numId="15">
    <w:abstractNumId w:val="16"/>
  </w:num>
  <w:num w:numId="16">
    <w:abstractNumId w:val="22"/>
  </w:num>
  <w:num w:numId="17">
    <w:abstractNumId w:val="12"/>
  </w:num>
  <w:num w:numId="18">
    <w:abstractNumId w:val="17"/>
  </w:num>
  <w:num w:numId="19">
    <w:abstractNumId w:val="20"/>
  </w:num>
  <w:num w:numId="20">
    <w:abstractNumId w:val="18"/>
  </w:num>
  <w:num w:numId="21">
    <w:abstractNumId w:val="24"/>
  </w:num>
  <w:num w:numId="22">
    <w:abstractNumId w:val="3"/>
  </w:num>
  <w:num w:numId="23">
    <w:abstractNumId w:val="23"/>
  </w:num>
  <w:num w:numId="24">
    <w:abstractNumId w:val="1"/>
  </w:num>
  <w:num w:numId="25">
    <w:abstractNumId w:val="26"/>
  </w:num>
  <w:num w:numId="26">
    <w:abstractNumId w:val="8"/>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D21C7"/>
    <w:rsid w:val="00020C62"/>
    <w:rsid w:val="0003571F"/>
    <w:rsid w:val="00040DEF"/>
    <w:rsid w:val="0005702C"/>
    <w:rsid w:val="000915E2"/>
    <w:rsid w:val="001362C4"/>
    <w:rsid w:val="00143717"/>
    <w:rsid w:val="00166B74"/>
    <w:rsid w:val="001805F4"/>
    <w:rsid w:val="0018214F"/>
    <w:rsid w:val="001C0600"/>
    <w:rsid w:val="001D006D"/>
    <w:rsid w:val="001D42CC"/>
    <w:rsid w:val="001F6360"/>
    <w:rsid w:val="001F7681"/>
    <w:rsid w:val="00221AD0"/>
    <w:rsid w:val="002341D6"/>
    <w:rsid w:val="00236094"/>
    <w:rsid w:val="00241DB3"/>
    <w:rsid w:val="002579DA"/>
    <w:rsid w:val="002B2963"/>
    <w:rsid w:val="002B4DA9"/>
    <w:rsid w:val="002E48EE"/>
    <w:rsid w:val="00301656"/>
    <w:rsid w:val="00313F1C"/>
    <w:rsid w:val="00321C31"/>
    <w:rsid w:val="00356AA5"/>
    <w:rsid w:val="00372E4F"/>
    <w:rsid w:val="00382B8A"/>
    <w:rsid w:val="003839C5"/>
    <w:rsid w:val="003A2CBE"/>
    <w:rsid w:val="003B1644"/>
    <w:rsid w:val="003B4CD5"/>
    <w:rsid w:val="003B6065"/>
    <w:rsid w:val="003E41ED"/>
    <w:rsid w:val="003F60D4"/>
    <w:rsid w:val="0042025E"/>
    <w:rsid w:val="00426680"/>
    <w:rsid w:val="00430C87"/>
    <w:rsid w:val="00432E94"/>
    <w:rsid w:val="00440511"/>
    <w:rsid w:val="004908F2"/>
    <w:rsid w:val="004A3BF7"/>
    <w:rsid w:val="004B1376"/>
    <w:rsid w:val="004B3D7E"/>
    <w:rsid w:val="004D7044"/>
    <w:rsid w:val="004D7E6E"/>
    <w:rsid w:val="004F37D4"/>
    <w:rsid w:val="005009A1"/>
    <w:rsid w:val="00521E01"/>
    <w:rsid w:val="00527E07"/>
    <w:rsid w:val="00530A29"/>
    <w:rsid w:val="00542445"/>
    <w:rsid w:val="00545080"/>
    <w:rsid w:val="005733F1"/>
    <w:rsid w:val="00575F0A"/>
    <w:rsid w:val="005761B8"/>
    <w:rsid w:val="00581123"/>
    <w:rsid w:val="00596965"/>
    <w:rsid w:val="005C41EB"/>
    <w:rsid w:val="005C5880"/>
    <w:rsid w:val="005D110B"/>
    <w:rsid w:val="005E7BC1"/>
    <w:rsid w:val="005F00A8"/>
    <w:rsid w:val="006459CE"/>
    <w:rsid w:val="006901C4"/>
    <w:rsid w:val="006D0FE3"/>
    <w:rsid w:val="006D77FB"/>
    <w:rsid w:val="006E6EA5"/>
    <w:rsid w:val="007037CB"/>
    <w:rsid w:val="00704D7F"/>
    <w:rsid w:val="00706BBE"/>
    <w:rsid w:val="007130C6"/>
    <w:rsid w:val="00713CD4"/>
    <w:rsid w:val="00715EC7"/>
    <w:rsid w:val="00716C2B"/>
    <w:rsid w:val="00716E42"/>
    <w:rsid w:val="00766D57"/>
    <w:rsid w:val="00787851"/>
    <w:rsid w:val="007F5246"/>
    <w:rsid w:val="008059BC"/>
    <w:rsid w:val="00816683"/>
    <w:rsid w:val="00824A3D"/>
    <w:rsid w:val="008369CC"/>
    <w:rsid w:val="0085265E"/>
    <w:rsid w:val="008674E8"/>
    <w:rsid w:val="00890A8A"/>
    <w:rsid w:val="008B06C2"/>
    <w:rsid w:val="008C00D4"/>
    <w:rsid w:val="008D15F6"/>
    <w:rsid w:val="008E5CD2"/>
    <w:rsid w:val="009013CF"/>
    <w:rsid w:val="00906A2A"/>
    <w:rsid w:val="00914D01"/>
    <w:rsid w:val="0096336F"/>
    <w:rsid w:val="00994204"/>
    <w:rsid w:val="009948F9"/>
    <w:rsid w:val="0099785D"/>
    <w:rsid w:val="009C5145"/>
    <w:rsid w:val="009D65B1"/>
    <w:rsid w:val="009E2569"/>
    <w:rsid w:val="00A03149"/>
    <w:rsid w:val="00A0621E"/>
    <w:rsid w:val="00A14BB6"/>
    <w:rsid w:val="00A3012E"/>
    <w:rsid w:val="00A3146A"/>
    <w:rsid w:val="00A43320"/>
    <w:rsid w:val="00A5365B"/>
    <w:rsid w:val="00A62AD8"/>
    <w:rsid w:val="00AA5F69"/>
    <w:rsid w:val="00AD384A"/>
    <w:rsid w:val="00AD4FA7"/>
    <w:rsid w:val="00AE2771"/>
    <w:rsid w:val="00B532BE"/>
    <w:rsid w:val="00B646A5"/>
    <w:rsid w:val="00B67583"/>
    <w:rsid w:val="00BB0AC6"/>
    <w:rsid w:val="00BB452F"/>
    <w:rsid w:val="00BF1BE9"/>
    <w:rsid w:val="00C17110"/>
    <w:rsid w:val="00C2224D"/>
    <w:rsid w:val="00C41474"/>
    <w:rsid w:val="00C75FAE"/>
    <w:rsid w:val="00C87858"/>
    <w:rsid w:val="00CB3B6B"/>
    <w:rsid w:val="00CC756F"/>
    <w:rsid w:val="00CE43E9"/>
    <w:rsid w:val="00CE7A84"/>
    <w:rsid w:val="00CF21FF"/>
    <w:rsid w:val="00CF3DBF"/>
    <w:rsid w:val="00CF607A"/>
    <w:rsid w:val="00D0550F"/>
    <w:rsid w:val="00D06813"/>
    <w:rsid w:val="00D3667E"/>
    <w:rsid w:val="00D551A0"/>
    <w:rsid w:val="00D55E4B"/>
    <w:rsid w:val="00D73EE6"/>
    <w:rsid w:val="00D75E59"/>
    <w:rsid w:val="00D936A8"/>
    <w:rsid w:val="00D951DB"/>
    <w:rsid w:val="00DB571A"/>
    <w:rsid w:val="00DC0807"/>
    <w:rsid w:val="00DC7486"/>
    <w:rsid w:val="00DD21C7"/>
    <w:rsid w:val="00E52874"/>
    <w:rsid w:val="00E74B7A"/>
    <w:rsid w:val="00E755BD"/>
    <w:rsid w:val="00E9614D"/>
    <w:rsid w:val="00EA3139"/>
    <w:rsid w:val="00ED4B1A"/>
    <w:rsid w:val="00F16894"/>
    <w:rsid w:val="00F241B8"/>
    <w:rsid w:val="00FC3273"/>
    <w:rsid w:val="00FD34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F1C"/>
  </w:style>
  <w:style w:type="paragraph" w:styleId="2">
    <w:name w:val="heading 2"/>
    <w:basedOn w:val="a"/>
    <w:next w:val="a"/>
    <w:link w:val="20"/>
    <w:qFormat/>
    <w:rsid w:val="00906A2A"/>
    <w:pPr>
      <w:keepNext/>
      <w:tabs>
        <w:tab w:val="left" w:pos="-2160"/>
        <w:tab w:val="left" w:pos="8789"/>
        <w:tab w:val="left" w:pos="9073"/>
      </w:tabs>
      <w:spacing w:after="0" w:line="240" w:lineRule="auto"/>
      <w:jc w:val="both"/>
      <w:outlineLvl w:val="1"/>
    </w:pPr>
    <w:rPr>
      <w:rFonts w:ascii="Times New Roman" w:eastAsia="Times New Roman" w:hAnsi="Times New Roman" w:cs="Times New Roman"/>
      <w:b/>
      <w:iCs/>
      <w:sz w:val="28"/>
      <w:szCs w:val="28"/>
      <w:lang w:eastAsia="ru-RU"/>
    </w:rPr>
  </w:style>
  <w:style w:type="paragraph" w:styleId="3">
    <w:name w:val="heading 3"/>
    <w:basedOn w:val="a"/>
    <w:next w:val="a"/>
    <w:link w:val="30"/>
    <w:qFormat/>
    <w:rsid w:val="00906A2A"/>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qFormat/>
    <w:rsid w:val="00906A2A"/>
    <w:pPr>
      <w:keepNext/>
      <w:spacing w:before="240" w:after="60"/>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uiPriority w:val="9"/>
    <w:semiHidden/>
    <w:unhideWhenUsed/>
    <w:qFormat/>
    <w:rsid w:val="00906A2A"/>
    <w:pPr>
      <w:keepNext/>
      <w:keepLines/>
      <w:spacing w:before="200" w:after="0"/>
      <w:outlineLvl w:val="6"/>
    </w:pPr>
    <w:rPr>
      <w:rFonts w:ascii="Cambria" w:eastAsia="Times New Roman" w:hAnsi="Cambria" w:cs="Times New Roman"/>
      <w:i/>
      <w:iCs/>
      <w:color w:val="40404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6A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906A2A"/>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6A2A"/>
    <w:rPr>
      <w:rFonts w:ascii="Arial" w:eastAsia="Times New Roman" w:hAnsi="Arial" w:cs="Arial"/>
      <w:b/>
      <w:bCs/>
      <w:sz w:val="26"/>
      <w:szCs w:val="26"/>
      <w:lang w:eastAsia="ru-RU"/>
    </w:rPr>
  </w:style>
  <w:style w:type="character" w:customStyle="1" w:styleId="40">
    <w:name w:val="Заголовок 4 Знак"/>
    <w:basedOn w:val="a0"/>
    <w:link w:val="4"/>
    <w:rsid w:val="00906A2A"/>
    <w:rPr>
      <w:rFonts w:ascii="Times New Roman" w:eastAsia="Times New Roman" w:hAnsi="Times New Roman" w:cs="Times New Roman"/>
      <w:b/>
      <w:bCs/>
      <w:sz w:val="28"/>
      <w:szCs w:val="28"/>
      <w:lang w:eastAsia="ru-RU"/>
    </w:rPr>
  </w:style>
  <w:style w:type="paragraph" w:customStyle="1" w:styleId="71">
    <w:name w:val="Заголовок 71"/>
    <w:basedOn w:val="a"/>
    <w:next w:val="a"/>
    <w:uiPriority w:val="9"/>
    <w:semiHidden/>
    <w:unhideWhenUsed/>
    <w:qFormat/>
    <w:rsid w:val="00906A2A"/>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numbering" w:customStyle="1" w:styleId="1">
    <w:name w:val="Нет списка1"/>
    <w:next w:val="a2"/>
    <w:uiPriority w:val="99"/>
    <w:semiHidden/>
    <w:unhideWhenUsed/>
    <w:rsid w:val="00906A2A"/>
  </w:style>
  <w:style w:type="character" w:customStyle="1" w:styleId="70">
    <w:name w:val="Заголовок 7 Знак"/>
    <w:basedOn w:val="a0"/>
    <w:link w:val="7"/>
    <w:uiPriority w:val="9"/>
    <w:semiHidden/>
    <w:rsid w:val="00906A2A"/>
    <w:rPr>
      <w:rFonts w:ascii="Cambria" w:eastAsia="Times New Roman" w:hAnsi="Cambria" w:cs="Times New Roman"/>
      <w:i/>
      <w:iCs/>
      <w:color w:val="404040"/>
      <w:sz w:val="24"/>
      <w:szCs w:val="24"/>
      <w:lang w:eastAsia="ru-RU"/>
    </w:rPr>
  </w:style>
  <w:style w:type="paragraph" w:styleId="31">
    <w:name w:val="Body Text Indent 3"/>
    <w:basedOn w:val="a"/>
    <w:link w:val="32"/>
    <w:rsid w:val="00906A2A"/>
    <w:pPr>
      <w:tabs>
        <w:tab w:val="left" w:pos="0"/>
        <w:tab w:val="left" w:pos="9072"/>
      </w:tabs>
      <w:spacing w:after="0" w:line="240" w:lineRule="auto"/>
      <w:ind w:right="43" w:firstLine="567"/>
      <w:jc w:val="both"/>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0"/>
    <w:link w:val="31"/>
    <w:rsid w:val="00906A2A"/>
    <w:rPr>
      <w:rFonts w:ascii="Times New Roman" w:eastAsia="Times New Roman" w:hAnsi="Times New Roman" w:cs="Times New Roman"/>
      <w:sz w:val="24"/>
      <w:szCs w:val="20"/>
      <w:lang w:eastAsia="ru-RU"/>
    </w:rPr>
  </w:style>
  <w:style w:type="paragraph" w:styleId="21">
    <w:name w:val="Body Text 2"/>
    <w:basedOn w:val="a"/>
    <w:link w:val="22"/>
    <w:rsid w:val="00906A2A"/>
    <w:pPr>
      <w:tabs>
        <w:tab w:val="left" w:pos="-2340"/>
      </w:tabs>
      <w:spacing w:after="0" w:line="360" w:lineRule="auto"/>
      <w:jc w:val="both"/>
    </w:pPr>
    <w:rPr>
      <w:rFonts w:ascii="Times New Roman" w:eastAsia="Times New Roman" w:hAnsi="Times New Roman" w:cs="Times New Roman"/>
      <w:sz w:val="28"/>
      <w:szCs w:val="40"/>
      <w:lang w:eastAsia="ru-RU"/>
    </w:rPr>
  </w:style>
  <w:style w:type="character" w:customStyle="1" w:styleId="22">
    <w:name w:val="Основной текст 2 Знак"/>
    <w:basedOn w:val="a0"/>
    <w:link w:val="21"/>
    <w:rsid w:val="00906A2A"/>
    <w:rPr>
      <w:rFonts w:ascii="Times New Roman" w:eastAsia="Times New Roman" w:hAnsi="Times New Roman" w:cs="Times New Roman"/>
      <w:sz w:val="28"/>
      <w:szCs w:val="40"/>
      <w:lang w:eastAsia="ru-RU"/>
    </w:rPr>
  </w:style>
  <w:style w:type="paragraph" w:styleId="a4">
    <w:name w:val="header"/>
    <w:basedOn w:val="a"/>
    <w:link w:val="a5"/>
    <w:uiPriority w:val="99"/>
    <w:rsid w:val="00906A2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906A2A"/>
    <w:rPr>
      <w:rFonts w:ascii="Times New Roman" w:eastAsia="Times New Roman" w:hAnsi="Times New Roman" w:cs="Times New Roman"/>
      <w:sz w:val="24"/>
      <w:szCs w:val="24"/>
      <w:lang w:eastAsia="ru-RU"/>
    </w:rPr>
  </w:style>
  <w:style w:type="character" w:styleId="a6">
    <w:name w:val="page number"/>
    <w:basedOn w:val="a0"/>
    <w:rsid w:val="00906A2A"/>
  </w:style>
  <w:style w:type="character" w:styleId="a7">
    <w:name w:val="Hyperlink"/>
    <w:basedOn w:val="a0"/>
    <w:uiPriority w:val="99"/>
    <w:rsid w:val="00906A2A"/>
    <w:rPr>
      <w:color w:val="0000FF"/>
      <w:u w:val="single"/>
    </w:rPr>
  </w:style>
  <w:style w:type="paragraph" w:customStyle="1" w:styleId="western">
    <w:name w:val="western"/>
    <w:basedOn w:val="a"/>
    <w:rsid w:val="00906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906A2A"/>
    <w:pPr>
      <w:spacing w:after="0" w:line="240" w:lineRule="auto"/>
      <w:ind w:left="720"/>
      <w:contextualSpacing/>
    </w:pPr>
    <w:rPr>
      <w:rFonts w:ascii="Times New Roman" w:eastAsia="Times New Roman" w:hAnsi="Times New Roman" w:cs="Times New Roman"/>
      <w:sz w:val="24"/>
      <w:szCs w:val="24"/>
      <w:lang w:eastAsia="ru-RU"/>
    </w:rPr>
  </w:style>
  <w:style w:type="paragraph" w:styleId="aa">
    <w:name w:val="Body Text"/>
    <w:basedOn w:val="a"/>
    <w:link w:val="ab"/>
    <w:uiPriority w:val="99"/>
    <w:unhideWhenUsed/>
    <w:rsid w:val="00906A2A"/>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uiPriority w:val="99"/>
    <w:rsid w:val="00906A2A"/>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906A2A"/>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uiPriority w:val="99"/>
    <w:semiHidden/>
    <w:rsid w:val="00906A2A"/>
    <w:rPr>
      <w:rFonts w:ascii="Times New Roman" w:eastAsia="Times New Roman" w:hAnsi="Times New Roman" w:cs="Times New Roman"/>
      <w:sz w:val="24"/>
      <w:szCs w:val="24"/>
      <w:lang w:eastAsia="ru-RU"/>
    </w:rPr>
  </w:style>
  <w:style w:type="paragraph" w:customStyle="1" w:styleId="Default">
    <w:name w:val="Default"/>
    <w:rsid w:val="00906A2A"/>
    <w:pPr>
      <w:autoSpaceDE w:val="0"/>
      <w:autoSpaceDN w:val="0"/>
      <w:adjustRightInd w:val="0"/>
      <w:spacing w:after="0" w:line="240" w:lineRule="auto"/>
    </w:pPr>
    <w:rPr>
      <w:rFonts w:ascii="Calibri" w:hAnsi="Calibri" w:cs="Calibri"/>
      <w:color w:val="000000"/>
      <w:sz w:val="24"/>
      <w:szCs w:val="24"/>
    </w:rPr>
  </w:style>
  <w:style w:type="character" w:customStyle="1" w:styleId="FontStyle27">
    <w:name w:val="Font Style27"/>
    <w:basedOn w:val="a0"/>
    <w:rsid w:val="00906A2A"/>
    <w:rPr>
      <w:rFonts w:ascii="Microsoft Sans Serif" w:hAnsi="Microsoft Sans Serif" w:cs="Microsoft Sans Serif"/>
      <w:sz w:val="22"/>
      <w:szCs w:val="22"/>
    </w:rPr>
  </w:style>
  <w:style w:type="paragraph" w:styleId="33">
    <w:name w:val="Body Text 3"/>
    <w:basedOn w:val="a"/>
    <w:link w:val="34"/>
    <w:uiPriority w:val="99"/>
    <w:semiHidden/>
    <w:unhideWhenUsed/>
    <w:rsid w:val="00906A2A"/>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semiHidden/>
    <w:rsid w:val="00906A2A"/>
    <w:rPr>
      <w:rFonts w:ascii="Times New Roman" w:eastAsia="Times New Roman" w:hAnsi="Times New Roman" w:cs="Times New Roman"/>
      <w:sz w:val="16"/>
      <w:szCs w:val="16"/>
      <w:lang w:eastAsia="ru-RU"/>
    </w:rPr>
  </w:style>
  <w:style w:type="paragraph" w:styleId="ae">
    <w:name w:val="Title"/>
    <w:basedOn w:val="a"/>
    <w:link w:val="af"/>
    <w:uiPriority w:val="99"/>
    <w:qFormat/>
    <w:rsid w:val="00906A2A"/>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0"/>
    <w:link w:val="ae"/>
    <w:uiPriority w:val="99"/>
    <w:rsid w:val="00906A2A"/>
    <w:rPr>
      <w:rFonts w:ascii="Times New Roman" w:eastAsia="Times New Roman" w:hAnsi="Times New Roman" w:cs="Times New Roman"/>
      <w:b/>
      <w:sz w:val="28"/>
      <w:szCs w:val="20"/>
      <w:lang w:eastAsia="ru-RU"/>
    </w:rPr>
  </w:style>
  <w:style w:type="paragraph" w:styleId="af0">
    <w:name w:val="Normal (Web)"/>
    <w:basedOn w:val="a"/>
    <w:uiPriority w:val="99"/>
    <w:rsid w:val="00906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906A2A"/>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906A2A"/>
    <w:rPr>
      <w:rFonts w:ascii="Tahoma" w:eastAsia="Times New Roman" w:hAnsi="Tahoma" w:cs="Tahoma"/>
      <w:sz w:val="16"/>
      <w:szCs w:val="16"/>
      <w:lang w:eastAsia="ru-RU"/>
    </w:rPr>
  </w:style>
  <w:style w:type="paragraph" w:styleId="af3">
    <w:name w:val="footer"/>
    <w:basedOn w:val="a"/>
    <w:link w:val="af4"/>
    <w:uiPriority w:val="99"/>
    <w:unhideWhenUsed/>
    <w:rsid w:val="00906A2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rsid w:val="00906A2A"/>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6A2A"/>
    <w:rPr>
      <w:rFonts w:cs="Times New Roman"/>
      <w:b/>
      <w:bCs/>
      <w:sz w:val="27"/>
      <w:szCs w:val="27"/>
      <w:shd w:val="clear" w:color="auto" w:fill="FFFFFF"/>
    </w:rPr>
  </w:style>
  <w:style w:type="paragraph" w:customStyle="1" w:styleId="210">
    <w:name w:val="Основной текст (2)1"/>
    <w:basedOn w:val="a"/>
    <w:link w:val="23"/>
    <w:uiPriority w:val="99"/>
    <w:rsid w:val="00906A2A"/>
    <w:pPr>
      <w:shd w:val="clear" w:color="auto" w:fill="FFFFFF"/>
      <w:spacing w:after="0" w:line="322" w:lineRule="exact"/>
    </w:pPr>
    <w:rPr>
      <w:rFonts w:cs="Times New Roman"/>
      <w:b/>
      <w:bCs/>
      <w:sz w:val="27"/>
      <w:szCs w:val="27"/>
      <w:shd w:val="clear" w:color="auto" w:fill="FFFFFF"/>
    </w:rPr>
  </w:style>
  <w:style w:type="character" w:customStyle="1" w:styleId="6">
    <w:name w:val="Основной текст (6)_"/>
    <w:basedOn w:val="a0"/>
    <w:link w:val="61"/>
    <w:uiPriority w:val="99"/>
    <w:locked/>
    <w:rsid w:val="00906A2A"/>
    <w:rPr>
      <w:rFonts w:cs="Times New Roman"/>
      <w:sz w:val="23"/>
      <w:szCs w:val="23"/>
      <w:shd w:val="clear" w:color="auto" w:fill="FFFFFF"/>
    </w:rPr>
  </w:style>
  <w:style w:type="paragraph" w:customStyle="1" w:styleId="61">
    <w:name w:val="Основной текст (6)1"/>
    <w:basedOn w:val="a"/>
    <w:link w:val="6"/>
    <w:uiPriority w:val="99"/>
    <w:rsid w:val="00906A2A"/>
    <w:pPr>
      <w:shd w:val="clear" w:color="auto" w:fill="FFFFFF"/>
      <w:spacing w:after="0" w:line="274" w:lineRule="exact"/>
      <w:jc w:val="both"/>
    </w:pPr>
    <w:rPr>
      <w:rFonts w:cs="Times New Roman"/>
      <w:sz w:val="23"/>
      <w:szCs w:val="23"/>
      <w:shd w:val="clear" w:color="auto" w:fill="FFFFFF"/>
    </w:rPr>
  </w:style>
  <w:style w:type="paragraph" w:customStyle="1" w:styleId="af5">
    <w:name w:val="Содержимое таблицы"/>
    <w:basedOn w:val="a"/>
    <w:rsid w:val="00906A2A"/>
    <w:pPr>
      <w:widowControl w:val="0"/>
      <w:suppressLineNumbers/>
      <w:suppressAutoHyphens/>
      <w:spacing w:after="0" w:line="240" w:lineRule="auto"/>
    </w:pPr>
    <w:rPr>
      <w:rFonts w:ascii="Arial" w:eastAsia="Lucida Sans Unicode" w:hAnsi="Arial" w:cs="Times New Roman"/>
      <w:sz w:val="24"/>
      <w:szCs w:val="24"/>
      <w:lang w:eastAsia="ar-SA"/>
    </w:rPr>
  </w:style>
  <w:style w:type="paragraph" w:styleId="24">
    <w:name w:val="Body Text Indent 2"/>
    <w:basedOn w:val="a"/>
    <w:link w:val="25"/>
    <w:rsid w:val="00906A2A"/>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906A2A"/>
    <w:rPr>
      <w:rFonts w:ascii="Times New Roman" w:eastAsia="Times New Roman" w:hAnsi="Times New Roman" w:cs="Times New Roman"/>
      <w:sz w:val="24"/>
      <w:szCs w:val="24"/>
      <w:lang w:eastAsia="ru-RU"/>
    </w:rPr>
  </w:style>
  <w:style w:type="character" w:customStyle="1" w:styleId="FontStyle19">
    <w:name w:val="Font Style19"/>
    <w:basedOn w:val="a0"/>
    <w:rsid w:val="00906A2A"/>
    <w:rPr>
      <w:rFonts w:ascii="Times New Roman" w:hAnsi="Times New Roman" w:cs="Times New Roman"/>
      <w:b/>
      <w:bCs/>
      <w:sz w:val="26"/>
      <w:szCs w:val="26"/>
    </w:rPr>
  </w:style>
  <w:style w:type="paragraph" w:customStyle="1" w:styleId="ConsPlusNormal">
    <w:name w:val="ConsPlusNormal"/>
    <w:rsid w:val="00906A2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906A2A"/>
  </w:style>
  <w:style w:type="character" w:styleId="af6">
    <w:name w:val="Emphasis"/>
    <w:basedOn w:val="a0"/>
    <w:uiPriority w:val="20"/>
    <w:qFormat/>
    <w:rsid w:val="00906A2A"/>
    <w:rPr>
      <w:i/>
      <w:iCs/>
    </w:rPr>
  </w:style>
  <w:style w:type="paragraph" w:customStyle="1" w:styleId="BodyText21">
    <w:name w:val="Body Text 21"/>
    <w:basedOn w:val="a"/>
    <w:rsid w:val="00906A2A"/>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ascii="Times New Roman" w:eastAsia="Times New Roman" w:hAnsi="Times New Roman" w:cs="Times New Roman"/>
      <w:sz w:val="28"/>
      <w:szCs w:val="20"/>
      <w:lang w:eastAsia="ru-RU"/>
    </w:rPr>
  </w:style>
  <w:style w:type="paragraph" w:customStyle="1" w:styleId="10">
    <w:name w:val="Обычный1"/>
    <w:rsid w:val="00906A2A"/>
    <w:pPr>
      <w:spacing w:after="0" w:line="240" w:lineRule="auto"/>
    </w:pPr>
    <w:rPr>
      <w:rFonts w:ascii="Times New Roman" w:eastAsia="Times New Roman" w:hAnsi="Times New Roman" w:cs="Times New Roman"/>
      <w:sz w:val="20"/>
      <w:szCs w:val="20"/>
      <w:lang w:eastAsia="ru-RU"/>
    </w:rPr>
  </w:style>
  <w:style w:type="character" w:styleId="af7">
    <w:name w:val="Strong"/>
    <w:basedOn w:val="a0"/>
    <w:uiPriority w:val="22"/>
    <w:qFormat/>
    <w:rsid w:val="00906A2A"/>
    <w:rPr>
      <w:b/>
      <w:bCs/>
    </w:rPr>
  </w:style>
  <w:style w:type="character" w:customStyle="1" w:styleId="c4">
    <w:name w:val="c4"/>
    <w:basedOn w:val="a0"/>
    <w:rsid w:val="00906A2A"/>
  </w:style>
  <w:style w:type="character" w:customStyle="1" w:styleId="11">
    <w:name w:val="Заголовок №1_"/>
    <w:link w:val="12"/>
    <w:locked/>
    <w:rsid w:val="00906A2A"/>
    <w:rPr>
      <w:sz w:val="27"/>
      <w:szCs w:val="27"/>
      <w:shd w:val="clear" w:color="auto" w:fill="FFFFFF"/>
    </w:rPr>
  </w:style>
  <w:style w:type="paragraph" w:customStyle="1" w:styleId="12">
    <w:name w:val="Заголовок №1"/>
    <w:basedOn w:val="a"/>
    <w:link w:val="11"/>
    <w:rsid w:val="00906A2A"/>
    <w:pPr>
      <w:shd w:val="clear" w:color="auto" w:fill="FFFFFF"/>
      <w:spacing w:before="720" w:after="0" w:line="0" w:lineRule="atLeast"/>
      <w:outlineLvl w:val="0"/>
    </w:pPr>
    <w:rPr>
      <w:sz w:val="27"/>
      <w:szCs w:val="27"/>
    </w:rPr>
  </w:style>
  <w:style w:type="character" w:customStyle="1" w:styleId="fontstyle01">
    <w:name w:val="fontstyle01"/>
    <w:basedOn w:val="a0"/>
    <w:rsid w:val="00906A2A"/>
    <w:rPr>
      <w:rFonts w:ascii="Times New Roman" w:hAnsi="Times New Roman" w:cs="Times New Roman" w:hint="default"/>
      <w:b w:val="0"/>
      <w:bCs w:val="0"/>
      <w:i w:val="0"/>
      <w:iCs w:val="0"/>
      <w:color w:val="000000"/>
      <w:sz w:val="24"/>
      <w:szCs w:val="24"/>
    </w:rPr>
  </w:style>
  <w:style w:type="paragraph" w:customStyle="1" w:styleId="13">
    <w:name w:val="Абзац списка1"/>
    <w:basedOn w:val="a"/>
    <w:uiPriority w:val="99"/>
    <w:rsid w:val="00906A2A"/>
    <w:pPr>
      <w:spacing w:after="0" w:line="240" w:lineRule="auto"/>
      <w:ind w:left="720"/>
    </w:pPr>
    <w:rPr>
      <w:rFonts w:ascii="Times New Roman" w:eastAsia="Times New Roman" w:hAnsi="Times New Roman" w:cs="Times New Roman"/>
      <w:sz w:val="24"/>
      <w:szCs w:val="24"/>
      <w:lang w:eastAsia="ru-RU"/>
    </w:rPr>
  </w:style>
  <w:style w:type="character" w:customStyle="1" w:styleId="a9">
    <w:name w:val="Абзац списка Знак"/>
    <w:link w:val="a8"/>
    <w:uiPriority w:val="99"/>
    <w:locked/>
    <w:rsid w:val="00906A2A"/>
    <w:rPr>
      <w:rFonts w:ascii="Times New Roman" w:eastAsia="Times New Roman" w:hAnsi="Times New Roman" w:cs="Times New Roman"/>
      <w:sz w:val="24"/>
      <w:szCs w:val="24"/>
      <w:lang w:eastAsia="ru-RU"/>
    </w:rPr>
  </w:style>
  <w:style w:type="paragraph" w:styleId="af8">
    <w:name w:val="footnote text"/>
    <w:basedOn w:val="a"/>
    <w:link w:val="af9"/>
    <w:uiPriority w:val="99"/>
    <w:rsid w:val="00906A2A"/>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rsid w:val="00906A2A"/>
    <w:rPr>
      <w:rFonts w:ascii="Times New Roman" w:eastAsia="Times New Roman" w:hAnsi="Times New Roman" w:cs="Times New Roman"/>
      <w:sz w:val="20"/>
      <w:szCs w:val="20"/>
      <w:lang w:eastAsia="ru-RU"/>
    </w:rPr>
  </w:style>
  <w:style w:type="character" w:styleId="afa">
    <w:name w:val="footnote reference"/>
    <w:aliases w:val="Текст Знак1"/>
    <w:link w:val="afb"/>
    <w:uiPriority w:val="99"/>
    <w:rsid w:val="00906A2A"/>
    <w:rPr>
      <w:vertAlign w:val="superscript"/>
    </w:rPr>
  </w:style>
  <w:style w:type="paragraph" w:customStyle="1" w:styleId="14">
    <w:name w:val="Текст1"/>
    <w:basedOn w:val="a"/>
    <w:next w:val="afb"/>
    <w:uiPriority w:val="99"/>
    <w:rsid w:val="00906A2A"/>
    <w:pPr>
      <w:spacing w:after="0" w:line="360" w:lineRule="auto"/>
      <w:ind w:firstLine="709"/>
      <w:jc w:val="both"/>
    </w:pPr>
    <w:rPr>
      <w:vertAlign w:val="superscript"/>
    </w:rPr>
  </w:style>
  <w:style w:type="character" w:customStyle="1" w:styleId="afc">
    <w:name w:val="Текст Знак"/>
    <w:basedOn w:val="a0"/>
    <w:uiPriority w:val="99"/>
    <w:semiHidden/>
    <w:rsid w:val="00906A2A"/>
    <w:rPr>
      <w:rFonts w:ascii="Consolas" w:eastAsia="Times New Roman" w:hAnsi="Consolas" w:cs="Consolas"/>
      <w:sz w:val="21"/>
      <w:szCs w:val="21"/>
      <w:lang w:eastAsia="ru-RU"/>
    </w:rPr>
  </w:style>
  <w:style w:type="paragraph" w:customStyle="1" w:styleId="TableParagraph">
    <w:name w:val="Table Paragraph"/>
    <w:basedOn w:val="a"/>
    <w:uiPriority w:val="1"/>
    <w:qFormat/>
    <w:rsid w:val="00906A2A"/>
    <w:pPr>
      <w:widowControl w:val="0"/>
      <w:autoSpaceDE w:val="0"/>
      <w:autoSpaceDN w:val="0"/>
      <w:spacing w:after="0" w:line="240" w:lineRule="auto"/>
    </w:pPr>
    <w:rPr>
      <w:rFonts w:ascii="Times New Roman" w:eastAsia="Times New Roman" w:hAnsi="Times New Roman" w:cs="Times New Roman"/>
    </w:rPr>
  </w:style>
  <w:style w:type="character" w:customStyle="1" w:styleId="fontstyle11">
    <w:name w:val="fontstyle11"/>
    <w:basedOn w:val="a0"/>
    <w:rsid w:val="00906A2A"/>
    <w:rPr>
      <w:rFonts w:ascii="Times New Roman" w:hAnsi="Times New Roman" w:cs="Times New Roman" w:hint="default"/>
      <w:b w:val="0"/>
      <w:bCs w:val="0"/>
      <w:i w:val="0"/>
      <w:iCs w:val="0"/>
      <w:color w:val="000000"/>
      <w:sz w:val="24"/>
      <w:szCs w:val="24"/>
    </w:rPr>
  </w:style>
  <w:style w:type="character" w:customStyle="1" w:styleId="15">
    <w:name w:val="Просмотренная гиперссылка1"/>
    <w:basedOn w:val="a0"/>
    <w:uiPriority w:val="99"/>
    <w:semiHidden/>
    <w:unhideWhenUsed/>
    <w:rsid w:val="00906A2A"/>
    <w:rPr>
      <w:color w:val="800080"/>
      <w:u w:val="single"/>
    </w:rPr>
  </w:style>
  <w:style w:type="character" w:customStyle="1" w:styleId="fontstyle21">
    <w:name w:val="fontstyle21"/>
    <w:basedOn w:val="a0"/>
    <w:rsid w:val="00906A2A"/>
    <w:rPr>
      <w:rFonts w:ascii="Times New Roman" w:hAnsi="Times New Roman" w:cs="Times New Roman" w:hint="default"/>
      <w:b/>
      <w:bCs/>
      <w:i/>
      <w:iCs/>
      <w:color w:val="000000"/>
      <w:sz w:val="24"/>
      <w:szCs w:val="24"/>
    </w:rPr>
  </w:style>
  <w:style w:type="character" w:customStyle="1" w:styleId="60">
    <w:name w:val="Основной текст (6)"/>
    <w:uiPriority w:val="99"/>
    <w:rsid w:val="00906A2A"/>
    <w:rPr>
      <w:rFonts w:ascii="Times New Roman" w:hAnsi="Times New Roman"/>
      <w:i/>
      <w:sz w:val="26"/>
      <w:u w:val="single"/>
    </w:rPr>
  </w:style>
  <w:style w:type="character" w:customStyle="1" w:styleId="710">
    <w:name w:val="Заголовок 7 Знак1"/>
    <w:basedOn w:val="a0"/>
    <w:uiPriority w:val="9"/>
    <w:semiHidden/>
    <w:rsid w:val="00906A2A"/>
    <w:rPr>
      <w:rFonts w:asciiTheme="majorHAnsi" w:eastAsiaTheme="majorEastAsia" w:hAnsiTheme="majorHAnsi" w:cstheme="majorBidi"/>
      <w:i/>
      <w:iCs/>
      <w:color w:val="404040" w:themeColor="text1" w:themeTint="BF"/>
    </w:rPr>
  </w:style>
  <w:style w:type="paragraph" w:styleId="afb">
    <w:name w:val="Plain Text"/>
    <w:basedOn w:val="a"/>
    <w:link w:val="afa"/>
    <w:uiPriority w:val="99"/>
    <w:unhideWhenUsed/>
    <w:rsid w:val="00906A2A"/>
    <w:pPr>
      <w:spacing w:after="0" w:line="240" w:lineRule="auto"/>
    </w:pPr>
    <w:rPr>
      <w:vertAlign w:val="superscript"/>
    </w:rPr>
  </w:style>
  <w:style w:type="character" w:customStyle="1" w:styleId="26">
    <w:name w:val="Текст Знак2"/>
    <w:basedOn w:val="a0"/>
    <w:uiPriority w:val="99"/>
    <w:semiHidden/>
    <w:rsid w:val="00906A2A"/>
    <w:rPr>
      <w:rFonts w:ascii="Consolas" w:hAnsi="Consolas" w:cs="Consolas"/>
      <w:sz w:val="21"/>
      <w:szCs w:val="21"/>
    </w:rPr>
  </w:style>
  <w:style w:type="character" w:styleId="afd">
    <w:name w:val="FollowedHyperlink"/>
    <w:basedOn w:val="a0"/>
    <w:uiPriority w:val="99"/>
    <w:semiHidden/>
    <w:unhideWhenUsed/>
    <w:rsid w:val="00906A2A"/>
    <w:rPr>
      <w:color w:val="800080" w:themeColor="followedHyperlink"/>
      <w:u w:val="single"/>
    </w:rPr>
  </w:style>
  <w:style w:type="numbering" w:customStyle="1" w:styleId="27">
    <w:name w:val="Нет списка2"/>
    <w:next w:val="a2"/>
    <w:uiPriority w:val="99"/>
    <w:semiHidden/>
    <w:unhideWhenUsed/>
    <w:rsid w:val="00906A2A"/>
  </w:style>
</w:styles>
</file>

<file path=word/webSettings.xml><?xml version="1.0" encoding="utf-8"?>
<w:webSettings xmlns:r="http://schemas.openxmlformats.org/officeDocument/2006/relationships" xmlns:w="http://schemas.openxmlformats.org/wordprocessingml/2006/main">
  <w:divs>
    <w:div w:id="550576538">
      <w:bodyDiv w:val="1"/>
      <w:marLeft w:val="0"/>
      <w:marRight w:val="0"/>
      <w:marTop w:val="0"/>
      <w:marBottom w:val="0"/>
      <w:divBdr>
        <w:top w:val="none" w:sz="0" w:space="0" w:color="auto"/>
        <w:left w:val="none" w:sz="0" w:space="0" w:color="auto"/>
        <w:bottom w:val="none" w:sz="0" w:space="0" w:color="auto"/>
        <w:right w:val="none" w:sz="0" w:space="0" w:color="auto"/>
      </w:divBdr>
    </w:div>
    <w:div w:id="207350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raxx\Desktop\&#1048;&#1079;&#1085;&#1072;&#1095;&#1072;&#1083;&#1100;&#1085;&#1099;&#1081;%20&#1096;&#1072;&#1073;&#1083;&#1086;&#1085;\www.biblioonline.ru\book\E37D41B8-EC7F-43B1-8616-A7BCBC8C711C" TargetMode="External"/><Relationship Id="rId13" Type="http://schemas.openxmlformats.org/officeDocument/2006/relationships/hyperlink" Target="http://biblioclub.ru/index.php?page=book_red&amp;id=74895&amp;sr=1" TargetMode="External"/><Relationship Id="rId18" Type="http://schemas.openxmlformats.org/officeDocument/2006/relationships/hyperlink" Target="https://dvs.rsl.ru/" TargetMode="External"/><Relationship Id="rId26" Type="http://schemas.openxmlformats.org/officeDocument/2006/relationships/hyperlink" Target="http://www.historie.ru/" TargetMode="External"/><Relationship Id="rId39" Type="http://schemas.openxmlformats.org/officeDocument/2006/relationships/hyperlink" Target="https://statearchive.ru/" TargetMode="External"/><Relationship Id="rId3" Type="http://schemas.openxmlformats.org/officeDocument/2006/relationships/styles" Target="styles.xml"/><Relationship Id="rId21" Type="http://schemas.openxmlformats.org/officeDocument/2006/relationships/hyperlink" Target="https://dlib.eastview.com/" TargetMode="External"/><Relationship Id="rId34" Type="http://schemas.openxmlformats.org/officeDocument/2006/relationships/hyperlink" Target="https://inslav.ru/resursy/elektronnaya-biblioteka"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tudentlibrary.ru/book/ISBN9785209035251.html" TargetMode="External"/><Relationship Id="rId17" Type="http://schemas.openxmlformats.org/officeDocument/2006/relationships/hyperlink" Target="http://znanium.com/bookread2.php?book=536531" TargetMode="External"/><Relationship Id="rId25" Type="http://schemas.openxmlformats.org/officeDocument/2006/relationships/hyperlink" Target="https://www.roman-glory.com/source" TargetMode="External"/><Relationship Id="rId33" Type="http://schemas.openxmlformats.org/officeDocument/2006/relationships/hyperlink" Target="https://histrf.ru/" TargetMode="External"/><Relationship Id="rId38" Type="http://schemas.openxmlformats.org/officeDocument/2006/relationships/hyperlink" Target="https://rgia.su/" TargetMode="External"/><Relationship Id="rId2" Type="http://schemas.openxmlformats.org/officeDocument/2006/relationships/numbering" Target="numbering.xml"/><Relationship Id="rId16" Type="http://schemas.openxmlformats.org/officeDocument/2006/relationships/hyperlink" Target="http://znanium.com/bookread2.php?book=508231" TargetMode="External"/><Relationship Id="rId20" Type="http://schemas.openxmlformats.org/officeDocument/2006/relationships/hyperlink" Target="http://elibrary.ru/" TargetMode="External"/><Relationship Id="rId29" Type="http://schemas.openxmlformats.org/officeDocument/2006/relationships/hyperlink" Target="http://www.hrono.ru/index.php" TargetMode="External"/><Relationship Id="rId41" Type="http://schemas.openxmlformats.org/officeDocument/2006/relationships/hyperlink" Target="https://historyrussi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lsu.ru&#8250;bitstream/123456789/1040/1/" TargetMode="External"/><Relationship Id="rId24" Type="http://schemas.openxmlformats.org/officeDocument/2006/relationships/hyperlink" Target="http://www.culturhistory.ru/" TargetMode="External"/><Relationship Id="rId32" Type="http://schemas.openxmlformats.org/officeDocument/2006/relationships/hyperlink" Target="https://web-archiv.ru/" TargetMode="External"/><Relationship Id="rId37" Type="http://schemas.openxmlformats.org/officeDocument/2006/relationships/hyperlink" Target="http://elib.shpl.ru/ru/nodes/9347-elektronnaya-biblioteka-gpib" TargetMode="External"/><Relationship Id="rId40" Type="http://schemas.openxmlformats.org/officeDocument/2006/relationships/hyperlink" Target="https://www.edu.ru/" TargetMode="External"/><Relationship Id="rId5" Type="http://schemas.openxmlformats.org/officeDocument/2006/relationships/webSettings" Target="webSettings.xml"/><Relationship Id="rId15" Type="http://schemas.openxmlformats.org/officeDocument/2006/relationships/hyperlink" Target="URL:http://znanium.com/bookread2.php?book=376920" TargetMode="External"/><Relationship Id="rId23" Type="http://schemas.openxmlformats.org/officeDocument/2006/relationships/hyperlink" Target="https://vk.com/away.php?to=http%3A%2F%2Fwww.biblio-online.ru&amp;post=392944111_228&amp;cc_key=" TargetMode="External"/><Relationship Id="rId28" Type="http://schemas.openxmlformats.org/officeDocument/2006/relationships/hyperlink" Target="http://www.vostlit.info/" TargetMode="External"/><Relationship Id="rId36" Type="http://schemas.openxmlformats.org/officeDocument/2006/relationships/hyperlink" Target="https://rusarchives.ru/index" TargetMode="External"/><Relationship Id="rId10" Type="http://schemas.openxmlformats.org/officeDocument/2006/relationships/hyperlink" Target="http://hist.msu.ru&#8250;departments/8813/researc" TargetMode="External"/><Relationship Id="rId19" Type="http://schemas.openxmlformats.org/officeDocument/2006/relationships/hyperlink" Target="https://biblioclub.ru/" TargetMode="External"/><Relationship Id="rId31" Type="http://schemas.openxmlformats.org/officeDocument/2006/relationships/hyperlink" Target="https://arheologija.ru/" TargetMode="External"/><Relationship Id="rId4" Type="http://schemas.openxmlformats.org/officeDocument/2006/relationships/settings" Target="settings.xml"/><Relationship Id="rId9" Type="http://schemas.openxmlformats.org/officeDocument/2006/relationships/hyperlink" Target="http://www.Elibrary" TargetMode="External"/><Relationship Id="rId14" Type="http://schemas.openxmlformats.org/officeDocument/2006/relationships/hyperlink" Target="http://znanium.com/bookread2.php?book=211564" TargetMode="External"/><Relationship Id="rId22" Type="http://schemas.openxmlformats.org/officeDocument/2006/relationships/hyperlink" Target="http://www.studentlibrary.ru/" TargetMode="External"/><Relationship Id="rId27" Type="http://schemas.openxmlformats.org/officeDocument/2006/relationships/hyperlink" Target="http://www.istorya.ru/book/book.php" TargetMode="External"/><Relationship Id="rId30" Type="http://schemas.openxmlformats.org/officeDocument/2006/relationships/hyperlink" Target="http://historic.ru/books/" TargetMode="External"/><Relationship Id="rId35" Type="http://schemas.openxmlformats.org/officeDocument/2006/relationships/hyperlink" Target="https://www.prlib.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BF3F2-C20D-456D-B9E9-703E9BF4E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8823</Words>
  <Characters>50292</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58998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ITS</cp:lastModifiedBy>
  <cp:revision>3</cp:revision>
  <dcterms:created xsi:type="dcterms:W3CDTF">2024-05-16T12:28:00Z</dcterms:created>
  <dcterms:modified xsi:type="dcterms:W3CDTF">2024-05-16T12:39:00Z</dcterms:modified>
</cp:coreProperties>
</file>