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DAE" w:rsidRPr="00B21DAE" w:rsidRDefault="00B21DAE" w:rsidP="00B21D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21D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B21DAE" w:rsidRPr="00B21DAE" w:rsidRDefault="00B21DAE" w:rsidP="00B21DA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21D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:rsidR="00B21DAE" w:rsidRPr="00B21DAE" w:rsidRDefault="00B21DAE" w:rsidP="00B21D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21D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высшего образования «Северо-Осетинский государственный университет</w:t>
      </w:r>
    </w:p>
    <w:p w:rsidR="00B21DAE" w:rsidRPr="00B21DAE" w:rsidRDefault="00B21DAE" w:rsidP="00B21DA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21D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имени </w:t>
      </w:r>
      <w:proofErr w:type="spellStart"/>
      <w:r w:rsidRPr="00B21D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Коста</w:t>
      </w:r>
      <w:proofErr w:type="spellEnd"/>
      <w:r w:rsidRPr="00B21D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Левановича Хетагурова»</w:t>
      </w: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ДИСЦИПЛИНЫ</w:t>
      </w:r>
    </w:p>
    <w:p w:rsidR="00B21DAE" w:rsidRPr="00B21DAE" w:rsidRDefault="00B21DAE" w:rsidP="00B21D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7A0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Профессиональная этика и служебный этикет</w:t>
      </w:r>
      <w:r w:rsidRPr="00B21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hd w:val="clear" w:color="auto" w:fill="FFFFFF"/>
        <w:spacing w:after="0" w:line="270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1D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Специальность 38.05.01 Экономическая безопасность</w:t>
      </w:r>
    </w:p>
    <w:p w:rsidR="00B21DAE" w:rsidRPr="00B21DAE" w:rsidRDefault="00B21DAE" w:rsidP="00B21D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1D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Специализация «Обеспечение экономической безопасности государства и бизнеса»</w:t>
      </w: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1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Квалификация (степень) выпускника – специалист</w:t>
      </w: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1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обучения</w:t>
      </w:r>
    </w:p>
    <w:p w:rsidR="00B21DAE" w:rsidRPr="00B21DAE" w:rsidRDefault="00B21DAE" w:rsidP="00B21D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1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очная</w:t>
      </w: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DA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начала подготовки – 2024</w:t>
      </w: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DA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Владикавказ, 2024</w:t>
      </w:r>
      <w:r w:rsidRPr="00B21DAE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B21DAE" w:rsidRPr="00B21DAE" w:rsidRDefault="00B21DAE" w:rsidP="00B21D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D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 xml:space="preserve">Рабочая программа дисциплины утверждена в составе ОПОП </w:t>
      </w:r>
      <w:proofErr w:type="spellStart"/>
      <w:r w:rsidRPr="00B21D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специалитета</w:t>
      </w:r>
      <w:proofErr w:type="spellEnd"/>
      <w:r w:rsidRPr="00B21D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 специал</w:t>
      </w:r>
      <w:r w:rsidRPr="00B21D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ь</w:t>
      </w:r>
      <w:r w:rsidRPr="00B21D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ности 38.05.01 Экономическая безопасность, специализация «Обеспечение экономической безопасности государства и бизнеса» Ученым советом ФГБОУ ВО «СОГУ» 28.03.2024 г., протокол № 8.</w:t>
      </w:r>
    </w:p>
    <w:p w:rsidR="00B21DAE" w:rsidRPr="00B21DAE" w:rsidRDefault="00B21DAE" w:rsidP="00B21D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ru-RU"/>
        </w:rPr>
      </w:pPr>
    </w:p>
    <w:p w:rsidR="00B21DAE" w:rsidRPr="00B21DAE" w:rsidRDefault="00B21DAE" w:rsidP="00B21DA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D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 к.э.н., до</w:t>
      </w:r>
      <w:r w:rsidR="00FC4E43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B21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ент </w:t>
      </w:r>
      <w:proofErr w:type="spellStart"/>
      <w:r w:rsidRPr="00B21DAE">
        <w:rPr>
          <w:rFonts w:ascii="Times New Roman" w:eastAsia="Times New Roman" w:hAnsi="Times New Roman" w:cs="Times New Roman"/>
          <w:sz w:val="24"/>
          <w:szCs w:val="24"/>
          <w:lang w:eastAsia="ru-RU"/>
        </w:rPr>
        <w:t>Дзод</w:t>
      </w:r>
      <w:r w:rsidR="00FC4E4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B21DAE">
        <w:rPr>
          <w:rFonts w:ascii="Times New Roman" w:eastAsia="Times New Roman" w:hAnsi="Times New Roman" w:cs="Times New Roman"/>
          <w:sz w:val="24"/>
          <w:szCs w:val="24"/>
          <w:lang w:eastAsia="ru-RU"/>
        </w:rPr>
        <w:t>икова</w:t>
      </w:r>
      <w:proofErr w:type="spellEnd"/>
      <w:r w:rsidRPr="00B21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Ф.В..</w:t>
      </w: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1D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Обсуждена</w:t>
      </w:r>
      <w:proofErr w:type="gramEnd"/>
      <w:r w:rsidRPr="00B21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заседании кафедры экономики</w:t>
      </w:r>
    </w:p>
    <w:p w:rsidR="00B21DAE" w:rsidRPr="00B21DAE" w:rsidRDefault="00E054D6" w:rsidP="00B21DAE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(протокол № 9 от 27.02</w:t>
      </w:r>
      <w:r w:rsidR="00B21DAE" w:rsidRPr="00B21DAE">
        <w:rPr>
          <w:rFonts w:ascii="Times New Roman" w:eastAsia="Times New Roman" w:hAnsi="Times New Roman" w:cs="Times New Roman"/>
          <w:sz w:val="24"/>
          <w:szCs w:val="24"/>
          <w:lang w:eastAsia="ru-RU"/>
        </w:rPr>
        <w:t>.2024 г.)</w:t>
      </w:r>
    </w:p>
    <w:p w:rsidR="00B21DAE" w:rsidRPr="00B21DAE" w:rsidRDefault="00B21DAE" w:rsidP="00B21DAE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tabs>
          <w:tab w:val="left" w:leader="underscore" w:pos="64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tabs>
          <w:tab w:val="left" w:leader="underscore" w:pos="520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ru-RU"/>
        </w:rPr>
      </w:pPr>
    </w:p>
    <w:p w:rsidR="00B21DAE" w:rsidRPr="00B21DAE" w:rsidRDefault="00B21DAE" w:rsidP="00B21DAE">
      <w:pPr>
        <w:tabs>
          <w:tab w:val="left" w:leader="underscore" w:pos="520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ru-RU"/>
        </w:rPr>
      </w:pPr>
      <w:r w:rsidRPr="00B21DAE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t>Одобрена Советом факультета экономики и управления</w:t>
      </w:r>
    </w:p>
    <w:p w:rsidR="00B21DAE" w:rsidRPr="00B21DAE" w:rsidRDefault="00B21DAE" w:rsidP="00B21DAE">
      <w:pPr>
        <w:tabs>
          <w:tab w:val="left" w:leader="underscore" w:pos="520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ru-RU"/>
        </w:rPr>
      </w:pPr>
      <w:r w:rsidRPr="00B21DAE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t>(протокол № 7 от 11.03.2024 г.)</w:t>
      </w: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D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дисциплины одобрена в составе основной профессиональной образ</w:t>
      </w:r>
      <w:r w:rsidRPr="00B21DA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21DA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вательной программы по специальности 38.05.01 Экономическая безопасность специал</w:t>
      </w:r>
      <w:r w:rsidRPr="00B21DA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21D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зация «Обеспечение экономической безопасности государства и бизнеса» решением Уч</w:t>
      </w:r>
      <w:r w:rsidRPr="00B21DA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21DA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совета ФГБОУ ВО «СОГУ» (протокол № 8 от 28.03.2024 г.)</w:t>
      </w: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Pr="00B21DAE" w:rsidRDefault="00B21DAE" w:rsidP="00B21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51B" w:rsidRDefault="00C5751B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Default="00B21DAE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Default="00B21DAE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Default="00B21DAE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Default="00B21DAE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Default="00B21DAE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Default="00B21DAE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Default="00B21DAE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Default="00B21DAE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Default="00B21DAE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Default="00B21DAE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DAE" w:rsidRDefault="00B21DAE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51B" w:rsidRDefault="00C5751B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51B" w:rsidRDefault="00C5751B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51B" w:rsidRPr="001A126C" w:rsidRDefault="00C5751B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Структура, и общая трудоемкость дисциплины</w:t>
      </w:r>
    </w:p>
    <w:p w:rsidR="001A126C" w:rsidRPr="001A126C" w:rsidRDefault="001A126C" w:rsidP="001A12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трудоемкость дисциплины со</w:t>
      </w:r>
      <w:r w:rsidR="004236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ставляет 3 зачетные единицы (108 часов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A126C" w:rsidRPr="001A126C" w:rsidRDefault="001A126C" w:rsidP="001A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промежуточной аттестации – зачет.</w:t>
      </w:r>
    </w:p>
    <w:p w:rsidR="001A126C" w:rsidRPr="001A126C" w:rsidRDefault="001A126C" w:rsidP="001A1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9"/>
        <w:gridCol w:w="4432"/>
      </w:tblGrid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E6498A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E6498A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занятия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аудиторных занятий,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E6498A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E6498A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Курсовая работа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4236EA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/ 3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зет</w:t>
            </w:r>
          </w:p>
        </w:tc>
      </w:tr>
    </w:tbl>
    <w:p w:rsidR="001A126C" w:rsidRPr="001A126C" w:rsidRDefault="001A126C" w:rsidP="001A1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Цели освоения дисциплины</w:t>
      </w:r>
    </w:p>
    <w:p w:rsidR="001A126C" w:rsidRPr="001A126C" w:rsidRDefault="001A126C" w:rsidP="001A1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A12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изучения дисциплины «Профессиональная этика и служебный этикет» явл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 формирование системы знаний об истории развития профессиональной этики, ее о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новных категориях; формирование осознанного отношения к гражданскому и служебному долгу.</w:t>
      </w:r>
    </w:p>
    <w:p w:rsidR="001A126C" w:rsidRPr="001A126C" w:rsidRDefault="001A126C" w:rsidP="001A12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ходе изучения дисциплины студент должен решать такие задачи как формиров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представлений о способах разрешения нравственных конфликтных ситуаций и уст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новки на безусловное соблюдение этических норм в профессиональной деятельности,  формирование конкурентоспособного, высококультурного субъекта, способного испол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зовать профессионально ориентированные компетенции для эффективного решения пр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фессиональных задач. </w:t>
      </w:r>
    </w:p>
    <w:p w:rsidR="001A126C" w:rsidRPr="001A126C" w:rsidRDefault="001A126C" w:rsidP="001A12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A12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 Место дисциплины в структуре ОПОП</w:t>
      </w:r>
    </w:p>
    <w:p w:rsidR="001A126C" w:rsidRPr="001A126C" w:rsidRDefault="00DB731E" w:rsidP="001A126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.О.07</w:t>
      </w:r>
    </w:p>
    <w:p w:rsidR="007C3CC9" w:rsidRPr="007C3CC9" w:rsidRDefault="001A126C" w:rsidP="00110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«Профессиональная этика и служебный этикет»  </w:t>
      </w:r>
      <w:r w:rsidR="007C3CC9" w:rsidRPr="007C3CC9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дисципл</w:t>
      </w:r>
      <w:r w:rsidR="007C3CC9" w:rsidRPr="007C3CC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C3CC9" w:rsidRPr="007C3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обязательной части учебного плана </w:t>
      </w:r>
      <w:r w:rsidR="007C3CC9" w:rsidRPr="007C3C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 программе </w:t>
      </w:r>
      <w:r w:rsidR="007C3CC9" w:rsidRPr="007C3C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специалитета по специальности 38.05.01 Экономическая безопасность специализация «Обеспечение экономической бе</w:t>
      </w:r>
      <w:r w:rsidR="007C3CC9" w:rsidRPr="007C3C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</w:t>
      </w:r>
      <w:r w:rsidR="007C3CC9" w:rsidRPr="007C3C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опасности государства и бизнеса»</w:t>
      </w:r>
      <w:r w:rsidR="007C3CC9" w:rsidRPr="007C3C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126C" w:rsidRPr="001A126C" w:rsidRDefault="001A126C" w:rsidP="00110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изучения курса необхо</w:t>
      </w:r>
      <w:r w:rsidR="00EC441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димо знание такой  дисциплины как  «История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A12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A126C" w:rsidRPr="001A126C" w:rsidRDefault="001A126C" w:rsidP="001A1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Требования к результатам освоения дисциплины</w:t>
      </w:r>
    </w:p>
    <w:p w:rsidR="001A126C" w:rsidRPr="001A126C" w:rsidRDefault="001A126C" w:rsidP="001A12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Процесс изучения дисциплины направлен на формирование следующих </w:t>
      </w:r>
      <w:r w:rsidR="0028420E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</w:t>
      </w:r>
      <w:r w:rsidR="0028420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28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сальных и общепрофессиональных 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компетенций:</w:t>
      </w:r>
    </w:p>
    <w:p w:rsidR="001A126C" w:rsidRPr="001A126C" w:rsidRDefault="001A126C" w:rsidP="001A12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44" w:type="dxa"/>
        <w:tblCellMar>
          <w:top w:w="101" w:type="dxa"/>
          <w:left w:w="44" w:type="dxa"/>
          <w:right w:w="43" w:type="dxa"/>
        </w:tblCellMar>
        <w:tblLook w:val="04A0" w:firstRow="1" w:lastRow="0" w:firstColumn="1" w:lastColumn="0" w:noHBand="0" w:noVBand="1"/>
      </w:tblPr>
      <w:tblGrid>
        <w:gridCol w:w="2035"/>
        <w:gridCol w:w="7321"/>
      </w:tblGrid>
      <w:tr w:rsidR="001A126C" w:rsidRPr="001A126C" w:rsidTr="00E42246">
        <w:trPr>
          <w:trHeight w:val="631"/>
        </w:trPr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 компете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  <w:vAlign w:val="center"/>
            <w:hideMark/>
          </w:tcPr>
          <w:p w:rsidR="001A126C" w:rsidRPr="001A126C" w:rsidRDefault="001A126C" w:rsidP="001A1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компетенций</w:t>
            </w:r>
          </w:p>
        </w:tc>
      </w:tr>
      <w:tr w:rsidR="00F201D2" w:rsidRPr="001A126C" w:rsidTr="00E42246">
        <w:trPr>
          <w:trHeight w:val="248"/>
        </w:trPr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01D2" w:rsidRPr="001A126C" w:rsidRDefault="00F201D2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УК-11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01D2" w:rsidRPr="00F201D2" w:rsidRDefault="00DB731E" w:rsidP="00DB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31E">
              <w:rPr>
                <w:rFonts w:ascii="Times New Roman" w:hAnsi="Times New Roman" w:cs="Times New Roman"/>
                <w:sz w:val="24"/>
                <w:szCs w:val="24"/>
              </w:rPr>
              <w:t>Способен формировать нетерпимое отношение к проявлениям эк</w:t>
            </w:r>
            <w:r w:rsidRPr="00DB73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731E">
              <w:rPr>
                <w:rFonts w:ascii="Times New Roman" w:hAnsi="Times New Roman" w:cs="Times New Roman"/>
                <w:sz w:val="24"/>
                <w:szCs w:val="24"/>
              </w:rPr>
              <w:t>тремизма, терроризма, коррупционному поведению и противоде</w:t>
            </w:r>
            <w:r w:rsidRPr="00DB731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B731E">
              <w:rPr>
                <w:rFonts w:ascii="Times New Roman" w:hAnsi="Times New Roman" w:cs="Times New Roman"/>
                <w:sz w:val="24"/>
                <w:szCs w:val="24"/>
              </w:rPr>
              <w:t>ствовать им в профессиональной деятельности</w:t>
            </w:r>
          </w:p>
        </w:tc>
      </w:tr>
      <w:tr w:rsidR="00F201D2" w:rsidRPr="001A126C" w:rsidTr="00E42246">
        <w:trPr>
          <w:trHeight w:val="876"/>
        </w:trPr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01D2" w:rsidRPr="001A126C" w:rsidRDefault="00F201D2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К-5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01D2" w:rsidRPr="00F201D2" w:rsidRDefault="00F20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01D2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F201D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профессиональную деятельность в соотве</w:t>
            </w:r>
            <w:r w:rsidRPr="00F201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201D2">
              <w:rPr>
                <w:rFonts w:ascii="Times New Roman" w:hAnsi="Times New Roman" w:cs="Times New Roman"/>
                <w:sz w:val="24"/>
                <w:szCs w:val="24"/>
              </w:rPr>
              <w:t>ствии с нормами профессиональной этики, нормами права, нормати</w:t>
            </w:r>
            <w:r w:rsidRPr="00F201D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201D2">
              <w:rPr>
                <w:rFonts w:ascii="Times New Roman" w:hAnsi="Times New Roman" w:cs="Times New Roman"/>
                <w:sz w:val="24"/>
                <w:szCs w:val="24"/>
              </w:rPr>
              <w:t>ными правовыми актами в сфере экономики, исключающими прот</w:t>
            </w:r>
            <w:r w:rsidRPr="00F201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01D2">
              <w:rPr>
                <w:rFonts w:ascii="Times New Roman" w:hAnsi="Times New Roman" w:cs="Times New Roman"/>
                <w:sz w:val="24"/>
                <w:szCs w:val="24"/>
              </w:rPr>
              <w:t>воправное поведе</w:t>
            </w:r>
            <w:r w:rsidR="00BD48E9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</w:tbl>
    <w:p w:rsidR="001A126C" w:rsidRPr="001A126C" w:rsidRDefault="001A126C" w:rsidP="001A1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планируемых результатов </w:t>
      </w:r>
      <w:proofErr w:type="gramStart"/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по дисциплине</w:t>
      </w:r>
      <w:proofErr w:type="gramEnd"/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формируемыми компетенциями ОПОП </w:t>
      </w:r>
    </w:p>
    <w:p w:rsidR="001A126C" w:rsidRPr="001A126C" w:rsidRDefault="001A126C" w:rsidP="001A126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50" w:type="dxa"/>
        <w:jc w:val="center"/>
        <w:tblInd w:w="-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2552"/>
        <w:gridCol w:w="4589"/>
      </w:tblGrid>
      <w:tr w:rsidR="0028420E" w:rsidRPr="0028420E" w:rsidTr="00D62D7F">
        <w:trPr>
          <w:jc w:val="center"/>
        </w:trPr>
        <w:tc>
          <w:tcPr>
            <w:tcW w:w="2409" w:type="dxa"/>
            <w:vAlign w:val="center"/>
          </w:tcPr>
          <w:p w:rsidR="0028420E" w:rsidRPr="0011396E" w:rsidRDefault="0028420E" w:rsidP="00284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396E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  <w:r w:rsidR="009729C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наименование </w:t>
            </w:r>
            <w:r w:rsidRPr="0011396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компетенции</w:t>
            </w:r>
          </w:p>
        </w:tc>
        <w:tc>
          <w:tcPr>
            <w:tcW w:w="2552" w:type="dxa"/>
            <w:vAlign w:val="center"/>
          </w:tcPr>
          <w:p w:rsidR="0028420E" w:rsidRPr="0011396E" w:rsidRDefault="0028420E" w:rsidP="00284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396E">
              <w:rPr>
                <w:rFonts w:ascii="Times New Roman" w:eastAsia="Times New Roman" w:hAnsi="Times New Roman" w:cs="Times New Roman"/>
                <w:b/>
                <w:lang w:eastAsia="ru-RU"/>
              </w:rPr>
              <w:t>Индикаторы достиж</w:t>
            </w:r>
            <w:r w:rsidRPr="0011396E">
              <w:rPr>
                <w:rFonts w:ascii="Times New Roman" w:eastAsia="Times New Roman" w:hAnsi="Times New Roman" w:cs="Times New Roman"/>
                <w:b/>
                <w:lang w:eastAsia="ru-RU"/>
              </w:rPr>
              <w:t>е</w:t>
            </w:r>
            <w:r w:rsidR="009729C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ния </w:t>
            </w:r>
            <w:r w:rsidRPr="0011396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компетенции</w:t>
            </w:r>
          </w:p>
        </w:tc>
        <w:tc>
          <w:tcPr>
            <w:tcW w:w="4589" w:type="dxa"/>
          </w:tcPr>
          <w:p w:rsidR="0028420E" w:rsidRPr="0011396E" w:rsidRDefault="0028420E" w:rsidP="00284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396E">
              <w:rPr>
                <w:rFonts w:ascii="Times New Roman" w:eastAsia="Times New Roman" w:hAnsi="Times New Roman" w:cs="Times New Roman"/>
                <w:b/>
                <w:lang w:eastAsia="ru-RU"/>
              </w:rPr>
              <w:t>Образовательные результаты</w:t>
            </w:r>
          </w:p>
        </w:tc>
      </w:tr>
      <w:tr w:rsidR="0028420E" w:rsidRPr="0028420E" w:rsidTr="00D62D7F">
        <w:trPr>
          <w:trHeight w:val="1693"/>
          <w:jc w:val="center"/>
        </w:trPr>
        <w:tc>
          <w:tcPr>
            <w:tcW w:w="2409" w:type="dxa"/>
            <w:vAlign w:val="center"/>
          </w:tcPr>
          <w:p w:rsidR="0028420E" w:rsidRPr="0011396E" w:rsidRDefault="0011396E" w:rsidP="002842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396E">
              <w:rPr>
                <w:rFonts w:ascii="Times New Roman" w:eastAsia="Times New Roman" w:hAnsi="Times New Roman" w:cs="Times New Roman"/>
                <w:b/>
                <w:lang w:eastAsia="ru-RU"/>
              </w:rPr>
              <w:t>УК-11</w:t>
            </w:r>
          </w:p>
        </w:tc>
        <w:tc>
          <w:tcPr>
            <w:tcW w:w="2552" w:type="dxa"/>
            <w:vAlign w:val="center"/>
          </w:tcPr>
          <w:p w:rsidR="0028420E" w:rsidRPr="0011396E" w:rsidRDefault="0028420E" w:rsidP="002842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96E">
              <w:rPr>
                <w:rFonts w:ascii="Times New Roman" w:eastAsia="Times New Roman" w:hAnsi="Times New Roman" w:cs="Times New Roman"/>
                <w:lang w:eastAsia="ru-RU"/>
              </w:rPr>
              <w:t>УК-11.2. Осознает и объясняет недопуст</w:t>
            </w:r>
            <w:r w:rsidRPr="0011396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1396E">
              <w:rPr>
                <w:rFonts w:ascii="Times New Roman" w:eastAsia="Times New Roman" w:hAnsi="Times New Roman" w:cs="Times New Roman"/>
                <w:lang w:eastAsia="ru-RU"/>
              </w:rPr>
              <w:t>мость коррупционного поведения</w:t>
            </w:r>
          </w:p>
        </w:tc>
        <w:tc>
          <w:tcPr>
            <w:tcW w:w="4589" w:type="dxa"/>
          </w:tcPr>
          <w:p w:rsidR="000E270B" w:rsidRPr="000E270B" w:rsidRDefault="000E270B" w:rsidP="000E27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70B">
              <w:rPr>
                <w:rFonts w:ascii="Times New Roman" w:eastAsia="Times New Roman" w:hAnsi="Times New Roman" w:cs="Times New Roman"/>
              </w:rPr>
              <w:t xml:space="preserve">З-1.Знает базовые этические ценности и </w:t>
            </w:r>
            <w:proofErr w:type="gramStart"/>
            <w:r w:rsidRPr="000E270B">
              <w:rPr>
                <w:rFonts w:ascii="Times New Roman" w:eastAsia="Times New Roman" w:hAnsi="Times New Roman" w:cs="Times New Roman"/>
              </w:rPr>
              <w:t>сп</w:t>
            </w:r>
            <w:r w:rsidRPr="000E270B">
              <w:rPr>
                <w:rFonts w:ascii="Times New Roman" w:eastAsia="Times New Roman" w:hAnsi="Times New Roman" w:cs="Times New Roman"/>
              </w:rPr>
              <w:t>о</w:t>
            </w:r>
            <w:r w:rsidRPr="000E270B">
              <w:rPr>
                <w:rFonts w:ascii="Times New Roman" w:eastAsia="Times New Roman" w:hAnsi="Times New Roman" w:cs="Times New Roman"/>
              </w:rPr>
              <w:t>собен</w:t>
            </w:r>
            <w:proofErr w:type="gramEnd"/>
            <w:r w:rsidRPr="000E270B">
              <w:rPr>
                <w:rFonts w:ascii="Times New Roman" w:eastAsia="Times New Roman" w:hAnsi="Times New Roman" w:cs="Times New Roman"/>
              </w:rPr>
              <w:t xml:space="preserve"> формировать личностную позицию по основным вопросам гражданско-этического характера.</w:t>
            </w:r>
          </w:p>
          <w:p w:rsidR="000E270B" w:rsidRPr="000E270B" w:rsidRDefault="000E270B" w:rsidP="000E27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70B">
              <w:rPr>
                <w:rFonts w:ascii="Times New Roman" w:eastAsia="Times New Roman" w:hAnsi="Times New Roman" w:cs="Times New Roman"/>
              </w:rPr>
              <w:t>У-1.Умеет давать правовую и этическую оценку ситуациям, связанным с коррупцио</w:t>
            </w:r>
            <w:r w:rsidRPr="000E270B">
              <w:rPr>
                <w:rFonts w:ascii="Times New Roman" w:eastAsia="Times New Roman" w:hAnsi="Times New Roman" w:cs="Times New Roman"/>
              </w:rPr>
              <w:t>н</w:t>
            </w:r>
            <w:r w:rsidRPr="000E270B">
              <w:rPr>
                <w:rFonts w:ascii="Times New Roman" w:eastAsia="Times New Roman" w:hAnsi="Times New Roman" w:cs="Times New Roman"/>
              </w:rPr>
              <w:t>ным поведением.</w:t>
            </w:r>
          </w:p>
          <w:p w:rsidR="0028420E" w:rsidRPr="0011396E" w:rsidRDefault="000E270B" w:rsidP="000E27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96E">
              <w:rPr>
                <w:rFonts w:ascii="Times New Roman" w:eastAsia="Times New Roman" w:hAnsi="Times New Roman" w:cs="Times New Roman"/>
              </w:rPr>
              <w:t>У-2. Демонстрирует понимание социальных, правовых, этических последствий коррупц</w:t>
            </w:r>
            <w:r w:rsidRPr="0011396E">
              <w:rPr>
                <w:rFonts w:ascii="Times New Roman" w:eastAsia="Times New Roman" w:hAnsi="Times New Roman" w:cs="Times New Roman"/>
              </w:rPr>
              <w:t>и</w:t>
            </w:r>
            <w:r w:rsidRPr="0011396E">
              <w:rPr>
                <w:rFonts w:ascii="Times New Roman" w:eastAsia="Times New Roman" w:hAnsi="Times New Roman" w:cs="Times New Roman"/>
              </w:rPr>
              <w:t>онных действий.</w:t>
            </w:r>
          </w:p>
        </w:tc>
      </w:tr>
      <w:tr w:rsidR="0028420E" w:rsidRPr="0028420E" w:rsidTr="00D62D7F">
        <w:trPr>
          <w:trHeight w:val="1832"/>
          <w:jc w:val="center"/>
        </w:trPr>
        <w:tc>
          <w:tcPr>
            <w:tcW w:w="2409" w:type="dxa"/>
            <w:vMerge w:val="restart"/>
            <w:vAlign w:val="center"/>
          </w:tcPr>
          <w:p w:rsidR="0028420E" w:rsidRPr="0011396E" w:rsidRDefault="0028420E" w:rsidP="00284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396E">
              <w:rPr>
                <w:rFonts w:ascii="Times New Roman" w:eastAsia="Times New Roman" w:hAnsi="Times New Roman" w:cs="Times New Roman"/>
                <w:b/>
                <w:lang w:eastAsia="ru-RU"/>
              </w:rPr>
              <w:t>ОПК-5</w:t>
            </w:r>
          </w:p>
        </w:tc>
        <w:tc>
          <w:tcPr>
            <w:tcW w:w="2552" w:type="dxa"/>
            <w:vAlign w:val="center"/>
          </w:tcPr>
          <w:p w:rsidR="0028420E" w:rsidRPr="00DB731E" w:rsidRDefault="0028420E" w:rsidP="00DB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ОПК-5.1</w:t>
            </w:r>
            <w:r w:rsidR="00DB731E" w:rsidRPr="00DB7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B731E" w:rsidRPr="00DB731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="00DB731E" w:rsidRPr="00DB7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професс</w:t>
            </w:r>
            <w:r w:rsidR="00DB731E" w:rsidRPr="00DB731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B731E" w:rsidRPr="00DB731E">
              <w:rPr>
                <w:rFonts w:ascii="Times New Roman" w:eastAsia="Times New Roman" w:hAnsi="Times New Roman" w:cs="Times New Roman"/>
                <w:sz w:val="24"/>
                <w:szCs w:val="24"/>
              </w:rPr>
              <w:t>ональные задачи в с</w:t>
            </w:r>
            <w:r w:rsidR="00DB731E" w:rsidRPr="00DB731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B731E" w:rsidRPr="00DB731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ответствии с нормами профессиональной этики и нормами пр</w:t>
            </w:r>
            <w:r w:rsidR="00DB731E" w:rsidRPr="00DB731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DB731E" w:rsidRPr="00DB731E">
              <w:rPr>
                <w:rFonts w:ascii="Times New Roman" w:eastAsia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4589" w:type="dxa"/>
          </w:tcPr>
          <w:p w:rsidR="000E270B" w:rsidRPr="000E270B" w:rsidRDefault="000E270B" w:rsidP="000E27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70B">
              <w:rPr>
                <w:rFonts w:ascii="Times New Roman" w:eastAsia="Times New Roman" w:hAnsi="Times New Roman" w:cs="Times New Roman"/>
              </w:rPr>
              <w:t>З-1. Знает законодательство Российской Ф</w:t>
            </w:r>
            <w:r w:rsidRPr="000E270B">
              <w:rPr>
                <w:rFonts w:ascii="Times New Roman" w:eastAsia="Times New Roman" w:hAnsi="Times New Roman" w:cs="Times New Roman"/>
              </w:rPr>
              <w:t>е</w:t>
            </w:r>
            <w:r w:rsidRPr="000E270B">
              <w:rPr>
                <w:rFonts w:ascii="Times New Roman" w:eastAsia="Times New Roman" w:hAnsi="Times New Roman" w:cs="Times New Roman"/>
              </w:rPr>
              <w:t>дерации, нормативные правовые акты, рег</w:t>
            </w:r>
            <w:r w:rsidRPr="000E270B">
              <w:rPr>
                <w:rFonts w:ascii="Times New Roman" w:eastAsia="Times New Roman" w:hAnsi="Times New Roman" w:cs="Times New Roman"/>
              </w:rPr>
              <w:t>у</w:t>
            </w:r>
            <w:r w:rsidRPr="000E270B">
              <w:rPr>
                <w:rFonts w:ascii="Times New Roman" w:eastAsia="Times New Roman" w:hAnsi="Times New Roman" w:cs="Times New Roman"/>
              </w:rPr>
              <w:t>лирующие данный вид профессиональной деятельности.</w:t>
            </w:r>
          </w:p>
          <w:p w:rsidR="000E270B" w:rsidRPr="000E270B" w:rsidRDefault="000E270B" w:rsidP="000E27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70B">
              <w:rPr>
                <w:rFonts w:ascii="Times New Roman" w:eastAsia="Times New Roman" w:hAnsi="Times New Roman" w:cs="Times New Roman"/>
              </w:rPr>
              <w:t>У-1. Умеет содержательно анализировать нормативные правовые акты в сфере экон</w:t>
            </w:r>
            <w:r w:rsidRPr="000E270B">
              <w:rPr>
                <w:rFonts w:ascii="Times New Roman" w:eastAsia="Times New Roman" w:hAnsi="Times New Roman" w:cs="Times New Roman"/>
              </w:rPr>
              <w:t>о</w:t>
            </w:r>
            <w:r w:rsidRPr="000E270B">
              <w:rPr>
                <w:rFonts w:ascii="Times New Roman" w:eastAsia="Times New Roman" w:hAnsi="Times New Roman" w:cs="Times New Roman"/>
              </w:rPr>
              <w:t>мики с целью определять основные пути и</w:t>
            </w:r>
            <w:r w:rsidRPr="000E270B">
              <w:rPr>
                <w:rFonts w:ascii="Times New Roman" w:eastAsia="Times New Roman" w:hAnsi="Times New Roman" w:cs="Times New Roman"/>
              </w:rPr>
              <w:t>с</w:t>
            </w:r>
            <w:r w:rsidRPr="000E270B">
              <w:rPr>
                <w:rFonts w:ascii="Times New Roman" w:eastAsia="Times New Roman" w:hAnsi="Times New Roman" w:cs="Times New Roman"/>
              </w:rPr>
              <w:t xml:space="preserve">ключения противоправных действий. </w:t>
            </w:r>
          </w:p>
          <w:p w:rsidR="0028420E" w:rsidRPr="0011396E" w:rsidRDefault="000E270B" w:rsidP="000E27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96E">
              <w:rPr>
                <w:rFonts w:ascii="Times New Roman" w:eastAsia="Times New Roman" w:hAnsi="Times New Roman" w:cs="Times New Roman"/>
              </w:rPr>
              <w:t>У-2. Умеет осуществлять мониторинг в обл</w:t>
            </w:r>
            <w:r w:rsidRPr="0011396E">
              <w:rPr>
                <w:rFonts w:ascii="Times New Roman" w:eastAsia="Times New Roman" w:hAnsi="Times New Roman" w:cs="Times New Roman"/>
              </w:rPr>
              <w:t>а</w:t>
            </w:r>
            <w:r w:rsidRPr="0011396E">
              <w:rPr>
                <w:rFonts w:ascii="Times New Roman" w:eastAsia="Times New Roman" w:hAnsi="Times New Roman" w:cs="Times New Roman"/>
              </w:rPr>
              <w:t>сти норм профессиональной этики, не соо</w:t>
            </w:r>
            <w:r w:rsidRPr="0011396E">
              <w:rPr>
                <w:rFonts w:ascii="Times New Roman" w:eastAsia="Times New Roman" w:hAnsi="Times New Roman" w:cs="Times New Roman"/>
              </w:rPr>
              <w:t>т</w:t>
            </w:r>
            <w:r w:rsidRPr="0011396E">
              <w:rPr>
                <w:rFonts w:ascii="Times New Roman" w:eastAsia="Times New Roman" w:hAnsi="Times New Roman" w:cs="Times New Roman"/>
              </w:rPr>
              <w:t>ветствующих задачам профессиональной де</w:t>
            </w:r>
            <w:r w:rsidRPr="0011396E">
              <w:rPr>
                <w:rFonts w:ascii="Times New Roman" w:eastAsia="Times New Roman" w:hAnsi="Times New Roman" w:cs="Times New Roman"/>
              </w:rPr>
              <w:t>я</w:t>
            </w:r>
            <w:r w:rsidRPr="0011396E">
              <w:rPr>
                <w:rFonts w:ascii="Times New Roman" w:eastAsia="Times New Roman" w:hAnsi="Times New Roman" w:cs="Times New Roman"/>
              </w:rPr>
              <w:t>тельности.</w:t>
            </w:r>
          </w:p>
        </w:tc>
      </w:tr>
      <w:tr w:rsidR="000E270B" w:rsidRPr="0028420E" w:rsidTr="00D62D7F">
        <w:trPr>
          <w:trHeight w:val="1907"/>
          <w:jc w:val="center"/>
        </w:trPr>
        <w:tc>
          <w:tcPr>
            <w:tcW w:w="2409" w:type="dxa"/>
            <w:vMerge/>
            <w:vAlign w:val="center"/>
          </w:tcPr>
          <w:p w:rsidR="000E270B" w:rsidRPr="0028420E" w:rsidRDefault="000E270B" w:rsidP="002842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0E270B" w:rsidRPr="0011396E" w:rsidRDefault="000E270B" w:rsidP="007A5F4E">
            <w:pPr>
              <w:spacing w:after="0" w:line="240" w:lineRule="auto"/>
              <w:rPr>
                <w:rFonts w:ascii="Times New Roman" w:hAnsi="Times New Roman"/>
              </w:rPr>
            </w:pPr>
            <w:r w:rsidRPr="0011396E">
              <w:rPr>
                <w:rFonts w:ascii="Times New Roman" w:hAnsi="Times New Roman"/>
              </w:rPr>
              <w:t xml:space="preserve">ОПК-5.2. </w:t>
            </w:r>
            <w:proofErr w:type="gramStart"/>
            <w:r w:rsidRPr="0011396E">
              <w:rPr>
                <w:rFonts w:ascii="Times New Roman" w:hAnsi="Times New Roman"/>
              </w:rPr>
              <w:t>Способен</w:t>
            </w:r>
            <w:proofErr w:type="gramEnd"/>
            <w:r w:rsidRPr="0011396E">
              <w:rPr>
                <w:rFonts w:ascii="Times New Roman" w:hAnsi="Times New Roman"/>
              </w:rPr>
              <w:t xml:space="preserve"> с</w:t>
            </w:r>
            <w:r w:rsidRPr="0011396E">
              <w:rPr>
                <w:rFonts w:ascii="Times New Roman" w:hAnsi="Times New Roman"/>
              </w:rPr>
              <w:t>о</w:t>
            </w:r>
            <w:r w:rsidRPr="0011396E">
              <w:rPr>
                <w:rFonts w:ascii="Times New Roman" w:hAnsi="Times New Roman"/>
              </w:rPr>
              <w:t>блюдать в професси</w:t>
            </w:r>
            <w:r w:rsidRPr="0011396E">
              <w:rPr>
                <w:rFonts w:ascii="Times New Roman" w:hAnsi="Times New Roman"/>
              </w:rPr>
              <w:t>о</w:t>
            </w:r>
            <w:r w:rsidRPr="0011396E">
              <w:rPr>
                <w:rFonts w:ascii="Times New Roman" w:hAnsi="Times New Roman"/>
              </w:rPr>
              <w:t>нальной деятельности требования, устано</w:t>
            </w:r>
            <w:r w:rsidRPr="0011396E">
              <w:rPr>
                <w:rFonts w:ascii="Times New Roman" w:hAnsi="Times New Roman"/>
              </w:rPr>
              <w:t>в</w:t>
            </w:r>
            <w:r w:rsidRPr="0011396E">
              <w:rPr>
                <w:rFonts w:ascii="Times New Roman" w:hAnsi="Times New Roman"/>
              </w:rPr>
              <w:t>ленные нормативными правовыми актами в сфере экономики, и</w:t>
            </w:r>
            <w:r w:rsidRPr="0011396E">
              <w:rPr>
                <w:rFonts w:ascii="Times New Roman" w:hAnsi="Times New Roman"/>
              </w:rPr>
              <w:t>с</w:t>
            </w:r>
            <w:r w:rsidRPr="0011396E">
              <w:rPr>
                <w:rFonts w:ascii="Times New Roman" w:hAnsi="Times New Roman"/>
              </w:rPr>
              <w:t>ключающими против</w:t>
            </w:r>
            <w:r w:rsidRPr="0011396E">
              <w:rPr>
                <w:rFonts w:ascii="Times New Roman" w:hAnsi="Times New Roman"/>
              </w:rPr>
              <w:t>о</w:t>
            </w:r>
            <w:r w:rsidRPr="0011396E">
              <w:rPr>
                <w:rFonts w:ascii="Times New Roman" w:hAnsi="Times New Roman"/>
              </w:rPr>
              <w:t>правное поведение</w:t>
            </w:r>
          </w:p>
        </w:tc>
        <w:tc>
          <w:tcPr>
            <w:tcW w:w="4589" w:type="dxa"/>
          </w:tcPr>
          <w:p w:rsidR="000E270B" w:rsidRPr="0011396E" w:rsidRDefault="000E270B" w:rsidP="007A5F4E">
            <w:pPr>
              <w:spacing w:after="0" w:line="240" w:lineRule="auto"/>
              <w:rPr>
                <w:rFonts w:ascii="Times New Roman" w:hAnsi="Times New Roman"/>
              </w:rPr>
            </w:pPr>
            <w:r w:rsidRPr="0011396E">
              <w:rPr>
                <w:rFonts w:ascii="Times New Roman" w:hAnsi="Times New Roman"/>
              </w:rPr>
              <w:t>З-1. Знает методы и способы анализа норм</w:t>
            </w:r>
            <w:r w:rsidRPr="0011396E">
              <w:rPr>
                <w:rFonts w:ascii="Times New Roman" w:hAnsi="Times New Roman"/>
              </w:rPr>
              <w:t>а</w:t>
            </w:r>
            <w:r w:rsidRPr="0011396E">
              <w:rPr>
                <w:rFonts w:ascii="Times New Roman" w:hAnsi="Times New Roman"/>
              </w:rPr>
              <w:t>тивно-правовых актов, признаки против</w:t>
            </w:r>
            <w:r w:rsidRPr="0011396E">
              <w:rPr>
                <w:rFonts w:ascii="Times New Roman" w:hAnsi="Times New Roman"/>
              </w:rPr>
              <w:t>о</w:t>
            </w:r>
            <w:r w:rsidRPr="0011396E">
              <w:rPr>
                <w:rFonts w:ascii="Times New Roman" w:hAnsi="Times New Roman"/>
              </w:rPr>
              <w:t>правных нарушений и особенности секторов экономики, подверженных рискам.</w:t>
            </w:r>
          </w:p>
          <w:p w:rsidR="000E270B" w:rsidRPr="0011396E" w:rsidRDefault="000E270B" w:rsidP="007A5F4E">
            <w:pPr>
              <w:spacing w:after="0" w:line="240" w:lineRule="auto"/>
              <w:rPr>
                <w:rFonts w:ascii="Times New Roman" w:hAnsi="Times New Roman"/>
              </w:rPr>
            </w:pPr>
            <w:r w:rsidRPr="0011396E">
              <w:rPr>
                <w:rFonts w:ascii="Times New Roman" w:hAnsi="Times New Roman"/>
              </w:rPr>
              <w:t>У-1. Умеет применять законодательство в сфере соответствующей профессиональной деятельности, и нормативные акты, напра</w:t>
            </w:r>
            <w:r w:rsidRPr="0011396E">
              <w:rPr>
                <w:rFonts w:ascii="Times New Roman" w:hAnsi="Times New Roman"/>
              </w:rPr>
              <w:t>в</w:t>
            </w:r>
            <w:r w:rsidRPr="0011396E">
              <w:rPr>
                <w:rFonts w:ascii="Times New Roman" w:hAnsi="Times New Roman"/>
              </w:rPr>
              <w:t>ленные на соблюдение норм профессионал</w:t>
            </w:r>
            <w:r w:rsidRPr="0011396E">
              <w:rPr>
                <w:rFonts w:ascii="Times New Roman" w:hAnsi="Times New Roman"/>
              </w:rPr>
              <w:t>ь</w:t>
            </w:r>
            <w:r w:rsidRPr="0011396E">
              <w:rPr>
                <w:rFonts w:ascii="Times New Roman" w:hAnsi="Times New Roman"/>
              </w:rPr>
              <w:t>ной этики.</w:t>
            </w:r>
          </w:p>
        </w:tc>
      </w:tr>
    </w:tbl>
    <w:p w:rsidR="00803A90" w:rsidRDefault="00803A90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3A90" w:rsidRDefault="00803A90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3A90" w:rsidRDefault="00803A90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396E" w:rsidRDefault="0011396E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396E" w:rsidRDefault="0011396E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396E" w:rsidRDefault="0011396E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731E" w:rsidRDefault="00DB731E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396E" w:rsidRDefault="0011396E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396E" w:rsidRDefault="0011396E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080C" w:rsidRDefault="0011080C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396E" w:rsidRDefault="0011396E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3A90" w:rsidRDefault="00803A90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 Содержание и учебно-методическая карта дисциплины</w:t>
      </w:r>
    </w:p>
    <w:p w:rsidR="001A126C" w:rsidRPr="001A126C" w:rsidRDefault="001A126C" w:rsidP="001A126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5.1</w:t>
      </w:r>
    </w:p>
    <w:tbl>
      <w:tblPr>
        <w:tblpPr w:leftFromText="180" w:rightFromText="180" w:vertAnchor="text" w:horzAnchor="margin" w:tblpXSpec="center" w:tblpY="41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369"/>
        <w:gridCol w:w="567"/>
        <w:gridCol w:w="567"/>
        <w:gridCol w:w="2268"/>
        <w:gridCol w:w="567"/>
        <w:gridCol w:w="1134"/>
        <w:gridCol w:w="816"/>
      </w:tblGrid>
      <w:tr w:rsidR="001A126C" w:rsidRPr="001A126C" w:rsidTr="001A126C">
        <w:trPr>
          <w:cantSplit/>
          <w:trHeight w:val="6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недели</w:t>
            </w:r>
          </w:p>
        </w:tc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 (вопр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сов),</w:t>
            </w:r>
          </w:p>
          <w:p w:rsidR="001A126C" w:rsidRPr="001A126C" w:rsidRDefault="001A126C" w:rsidP="001A1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изучаемых</w:t>
            </w:r>
            <w:proofErr w:type="gramEnd"/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дисциплине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</w:t>
            </w:r>
          </w:p>
          <w:p w:rsidR="001A126C" w:rsidRPr="001A126C" w:rsidRDefault="001A126C" w:rsidP="001A1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студентов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ко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троля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тура</w:t>
            </w:r>
          </w:p>
        </w:tc>
      </w:tr>
      <w:tr w:rsidR="001A126C" w:rsidRPr="001A126C" w:rsidTr="001A126C">
        <w:trPr>
          <w:cantSplit/>
          <w:trHeight w:val="19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A126C" w:rsidRPr="001A126C" w:rsidTr="001A126C">
        <w:trPr>
          <w:trHeight w:val="1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 .</w:t>
            </w:r>
            <w:r w:rsidR="005A4E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Общие представления об этике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5A4E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УК-11</w:t>
            </w:r>
            <w:r w:rsidR="001139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.2</w:t>
            </w:r>
            <w:r w:rsidR="005A4E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B952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УК-11.2,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5A4E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ПК-5</w:t>
            </w:r>
            <w:r w:rsidR="001139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.1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 w:rsidR="005A4E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Этика как философская наука о морали</w:t>
            </w:r>
          </w:p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2..Основные категории этики.</w:t>
            </w:r>
          </w:p>
          <w:p w:rsidR="00A03FB3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Категория долга. Нра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ственный долг</w:t>
            </w:r>
          </w:p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4.Моральная ответственность 5.Категория чести. Категорий достоинства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Предпосылки ист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рического стано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професси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этики. Профессиональные кодексы в античн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сти. Развитие пр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фессиональной м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рали в средние в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ка. Развитие пр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фессиональной этики в Новое вр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мя. Протестантская этика о професси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нальном призв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5B29C3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реферат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A03FB3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[1-6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1A126C" w:rsidRPr="001A126C" w:rsidTr="001A126C">
        <w:trPr>
          <w:trHeight w:val="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3, 4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 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мора</w:t>
            </w:r>
            <w:r w:rsidR="005A4E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ль и профессиональная этика </w:t>
            </w:r>
            <w:r w:rsidR="005A4EE8" w:rsidRPr="005A4E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5A4E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УК-</w:t>
            </w:r>
            <w:r w:rsidR="005A4EE8" w:rsidRPr="005A4E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1139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.2,</w:t>
            </w:r>
            <w:r w:rsidR="005A4EE8" w:rsidRPr="005A4E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ОПК-5</w:t>
            </w:r>
            <w:r w:rsidR="00B952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.1</w:t>
            </w:r>
            <w:r w:rsidR="001139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,ОПК-5.2</w:t>
            </w:r>
            <w:r w:rsidR="005A4EE8" w:rsidRPr="005A4E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 w:rsidR="005A4E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Сущность проф. морали и этики.</w:t>
            </w:r>
          </w:p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Мораль и право в эконом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деятельности</w:t>
            </w:r>
          </w:p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3.Структура морального фа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тора.</w:t>
            </w:r>
          </w:p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Сущность и структура м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рального выбора.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Нравственные ко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фликты в эконом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Pr="001A12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нальная этика. М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ральные требов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к сотрудникам правоохранител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органов. Кат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гории этики: зло и добро.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5B29C3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реферат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A03FB3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[1-6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1A126C" w:rsidRPr="001A126C" w:rsidTr="001A126C">
        <w:trPr>
          <w:trHeight w:val="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</w:t>
            </w:r>
          </w:p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Кодекс професси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нальной этики сотрудников </w:t>
            </w:r>
            <w:r w:rsidR="005A4EE8" w:rsidRPr="005A4E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B952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УК-11.2</w:t>
            </w:r>
            <w:r w:rsidR="005A4EE8" w:rsidRPr="005A4E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,ОПК-5</w:t>
            </w:r>
            <w:r w:rsidR="00B952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.1</w:t>
            </w:r>
            <w:r w:rsidR="001139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ОПК-5.2</w:t>
            </w:r>
            <w:r w:rsidR="005A4EE8" w:rsidRPr="005A4E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 w:rsidR="005A4E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1.Стандарт антикоррупцио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ного поведения. </w:t>
            </w:r>
          </w:p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2.Моральный фактор ант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коррупционного поведения.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Нравственные фа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торы и условия э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фективной де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служе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коллективов. Моральный климат и нравственные взаимоотношения в коллективе.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5B29C3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 опрос, реферат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A03FB3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[1-6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1A126C" w:rsidRPr="001A126C" w:rsidTr="001A126C">
        <w:trPr>
          <w:trHeight w:val="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</w:p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6C" w:rsidRPr="001A126C" w:rsidRDefault="001A126C" w:rsidP="001A126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 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Корпоративная кул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ь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тура и корпоративная этика</w:t>
            </w:r>
            <w:r w:rsidRPr="001A12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952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="005A4EE8" w:rsidRPr="005A4E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ОПК-5</w:t>
            </w:r>
            <w:r w:rsidR="00B952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 w:rsidR="005A4EE8" w:rsidRPr="005A4E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="005A4E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1A126C" w:rsidRPr="001A126C" w:rsidRDefault="001A126C" w:rsidP="001A126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Понятия корпоративной культуры и корпоративной </w:t>
            </w:r>
            <w:r w:rsidRPr="001A1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этики. </w:t>
            </w:r>
          </w:p>
          <w:p w:rsidR="001A126C" w:rsidRPr="001A126C" w:rsidRDefault="001A126C" w:rsidP="001A126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Виды и типы корпорати</w:t>
            </w:r>
            <w:r w:rsidRPr="001A1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A1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культур. </w:t>
            </w:r>
          </w:p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Нравственно-эстетические, пс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холого-педагогические, социально - экон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мические, орган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зационно-правовые и управленческие факторы  деятел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ности </w:t>
            </w:r>
            <w:proofErr w:type="spellStart"/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</w:t>
            </w:r>
            <w:proofErr w:type="spellEnd"/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ко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лективов.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E6498A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реферат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A03FB3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[1-6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1A126C" w:rsidRPr="001A126C" w:rsidTr="001A126C">
        <w:trPr>
          <w:trHeight w:val="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9,</w:t>
            </w:r>
          </w:p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 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Нравственные отн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шения в служебном коллект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="005A4E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ве </w:t>
            </w:r>
            <w:r w:rsidR="00B952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5A4EE8" w:rsidRPr="005A4E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ОПК-5</w:t>
            </w:r>
            <w:r w:rsidR="00B952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.1</w:t>
            </w:r>
            <w:r w:rsidR="001139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ОПК-5.2</w:t>
            </w:r>
            <w:r w:rsidR="005A4EE8" w:rsidRPr="005A4E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1.Основные принципы пр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фессиональной морали с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трудников.</w:t>
            </w:r>
          </w:p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Основные моральные тр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бования, предъявляемые к д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ятельности служебного ко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лектива.</w:t>
            </w:r>
          </w:p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вторитарный (властно-командный), дем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кратический, либ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ральный (свобо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ный) стили рук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водства.</w:t>
            </w:r>
          </w:p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5B29C3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реферат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A03FB3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[1-6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1A126C" w:rsidRPr="001A126C" w:rsidTr="001A126C">
        <w:trPr>
          <w:trHeight w:val="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</w:t>
            </w:r>
          </w:p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 w:rsidR="00113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6.Профес</w:t>
            </w:r>
            <w:r w:rsidR="005A4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сиональное становление личности</w:t>
            </w:r>
            <w:r w:rsidR="005A4E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139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5A4EE8" w:rsidRPr="005A4E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ОПК-5</w:t>
            </w:r>
            <w:r w:rsidR="00B952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.1</w:t>
            </w:r>
            <w:r w:rsidR="001139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ОПК-5.2</w:t>
            </w:r>
            <w:r w:rsidR="005A4EE8" w:rsidRPr="005A4E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).</w:t>
            </w:r>
          </w:p>
          <w:p w:rsidR="001A126C" w:rsidRPr="001A126C" w:rsidRDefault="001A126C" w:rsidP="001A1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Общая характеристика п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нятия профессионализм. Ст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роны и</w:t>
            </w:r>
          </w:p>
          <w:p w:rsidR="001A126C" w:rsidRPr="001A126C" w:rsidRDefault="001A126C" w:rsidP="001A1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уровни профессионализма.</w:t>
            </w:r>
          </w:p>
          <w:p w:rsidR="001A126C" w:rsidRPr="001A126C" w:rsidRDefault="001A126C" w:rsidP="001A1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2.Профессиональное и ли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ностное самоопределение.</w:t>
            </w:r>
          </w:p>
          <w:p w:rsidR="001A126C" w:rsidRPr="001A126C" w:rsidRDefault="001A126C" w:rsidP="001A1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3.Социализация и професси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Профессионализм и карьера.</w:t>
            </w:r>
          </w:p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Профессионализм и возраст</w:t>
            </w:r>
            <w:r w:rsidR="00117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5B29C3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тация,  устный опрос, реферат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A03FB3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[1-6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1A126C" w:rsidRPr="001A126C" w:rsidTr="001A126C">
        <w:trPr>
          <w:trHeight w:val="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</w:t>
            </w:r>
          </w:p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 w:rsidR="00113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7.Проблемы професси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</w:t>
            </w:r>
            <w:r w:rsidR="00B9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нравственной д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13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формации. 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кризисы и конфликты</w:t>
            </w:r>
            <w:r w:rsidR="005A4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39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B952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УК-11.2</w:t>
            </w:r>
            <w:r w:rsidR="005A4EE8" w:rsidRPr="005A4E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,ОПК-5</w:t>
            </w:r>
            <w:r w:rsidR="00B952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</w:t>
            </w:r>
            <w:r w:rsidR="005A4EE8" w:rsidRPr="005A4E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A126C" w:rsidRPr="001A126C" w:rsidRDefault="001A126C" w:rsidP="001A126C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1.Структура деформации: д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формация морального созн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ния; деформация служебных отношений; деформация пр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фессиональной деятельности. </w:t>
            </w:r>
          </w:p>
          <w:p w:rsidR="001A126C" w:rsidRPr="001A126C" w:rsidRDefault="001A126C" w:rsidP="001A126C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2.Обстоятельства, причины, способствующие деформации: объективные и субъективные; социально-экономические; психологические.</w:t>
            </w:r>
          </w:p>
          <w:p w:rsidR="001A126C" w:rsidRDefault="001A126C" w:rsidP="001A126C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Сущность, виды, стадии профессиональных конфли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тов.</w:t>
            </w:r>
          </w:p>
          <w:p w:rsidR="003A5CF7" w:rsidRPr="001A126C" w:rsidRDefault="003A5CF7" w:rsidP="001A126C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Методы преодоления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фессиональных конфликтов.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Проявления пр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фессиональной д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формации;</w:t>
            </w:r>
          </w:p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професс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ональных стере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 и установок на личные качества сотрудников.</w:t>
            </w:r>
          </w:p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Пути решения профессионального конфликта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E6498A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тация,  устный опрос, реферат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A03FB3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[1-6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1A126C" w:rsidRPr="001A126C" w:rsidTr="001A126C">
        <w:trPr>
          <w:trHeight w:val="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</w:t>
            </w:r>
          </w:p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Default="001A126C" w:rsidP="005A4EE8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8. Основные принципы и формы делового общения и служебного этикета в экон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мической </w:t>
            </w:r>
            <w:r w:rsidR="005A4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деятельности </w:t>
            </w:r>
            <w:r w:rsidR="00B952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5A4EE8" w:rsidRPr="005A4E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ОПК-5</w:t>
            </w:r>
            <w:r w:rsidR="00B952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</w:t>
            </w:r>
            <w:r w:rsidR="001139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ОПК-5.2</w:t>
            </w:r>
            <w:r w:rsidR="005A4EE8" w:rsidRPr="005A4E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:rsidR="008F7350" w:rsidRDefault="008F7350" w:rsidP="008F735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1.Деловой этикет. </w:t>
            </w:r>
          </w:p>
          <w:p w:rsidR="008F7350" w:rsidRPr="008F7350" w:rsidRDefault="008F7350" w:rsidP="008F735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8F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этикета.</w:t>
            </w:r>
          </w:p>
          <w:p w:rsidR="008F7350" w:rsidRPr="005A4EE8" w:rsidRDefault="008F7350" w:rsidP="008F735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3.Правила вербаль</w:t>
            </w:r>
            <w:r w:rsidRPr="008F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этик</w:t>
            </w:r>
            <w:r w:rsidRPr="008F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F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та.</w:t>
            </w:r>
          </w:p>
          <w:p w:rsidR="001A126C" w:rsidRPr="001A126C" w:rsidRDefault="008F7350" w:rsidP="001A126C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Кодексы поведения специ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листов - профессионалов ра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gramStart"/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сферах</w:t>
            </w:r>
            <w:proofErr w:type="gramEnd"/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социально-гуманитарной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6C" w:rsidRPr="0011396E" w:rsidRDefault="001A126C" w:rsidP="0011396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13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Деловой этикет.</w:t>
            </w:r>
          </w:p>
          <w:p w:rsidR="001A126C" w:rsidRPr="0011396E" w:rsidRDefault="001A126C" w:rsidP="0011396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13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этикета.</w:t>
            </w:r>
          </w:p>
          <w:p w:rsidR="001A126C" w:rsidRDefault="001A126C" w:rsidP="001139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вербал</w:t>
            </w:r>
            <w:r w:rsidRPr="00113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13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этикета.</w:t>
            </w:r>
          </w:p>
          <w:p w:rsidR="008F7350" w:rsidRPr="0011396E" w:rsidRDefault="008F7350" w:rsidP="0011396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</w:rPr>
              <w:t>Этикет и совреме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ная культура: а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</w:rPr>
              <w:t>гличан, французов, немцев, японцев, китайцев и других народов</w:t>
            </w:r>
          </w:p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E6498A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тация,  устный опрос, реферат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A03FB3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[1-6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1A126C" w:rsidRPr="001A126C" w:rsidTr="001A126C">
        <w:trPr>
          <w:trHeight w:val="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17,</w:t>
            </w:r>
          </w:p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9.</w:t>
            </w:r>
            <w:r w:rsidRPr="001A12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Этичес</w:t>
            </w:r>
            <w:r w:rsidR="005A4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кие проблемы деловых отношений </w:t>
            </w:r>
            <w:r w:rsidR="00B952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5A4EE8" w:rsidRPr="005A4E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ОПК-5</w:t>
            </w:r>
            <w:r w:rsidR="00B952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</w:t>
            </w:r>
            <w:r w:rsidR="005A4EE8" w:rsidRPr="005A4E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:rsidR="001A126C" w:rsidRPr="001A126C" w:rsidRDefault="001A126C" w:rsidP="001A126C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Общие категории этических проблем.</w:t>
            </w:r>
          </w:p>
          <w:p w:rsidR="001A126C" w:rsidRPr="001A126C" w:rsidRDefault="001A126C" w:rsidP="001A126C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2.Решение этических пр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блем. </w:t>
            </w:r>
          </w:p>
          <w:p w:rsidR="001A126C" w:rsidRPr="001A126C" w:rsidRDefault="001A126C" w:rsidP="001A126C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Роль менеджеров в деловых отношениях.</w:t>
            </w:r>
          </w:p>
          <w:p w:rsidR="001A126C" w:rsidRPr="001A126C" w:rsidRDefault="001A126C" w:rsidP="001A126C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E6498A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E6498A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6C" w:rsidRPr="001A126C" w:rsidRDefault="001A126C" w:rsidP="001170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Корпоративная этика и решение проблем деловых отношений.</w:t>
            </w:r>
          </w:p>
          <w:p w:rsidR="001A126C" w:rsidRPr="001A126C" w:rsidRDefault="001A126C" w:rsidP="001170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м</w:t>
            </w:r>
            <w:r w:rsidRPr="001A1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тивации сотрудн</w:t>
            </w:r>
            <w:r w:rsidRPr="001A1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A1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и проблема м</w:t>
            </w:r>
            <w:r w:rsidRPr="001A1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A1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нипулирования. Проблема служе</w:t>
            </w:r>
            <w:r w:rsidRPr="001A1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A1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разоблачений.</w:t>
            </w:r>
          </w:p>
          <w:p w:rsidR="001A126C" w:rsidRPr="001A126C" w:rsidRDefault="00117042" w:rsidP="001170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Этика выгодных связей.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E6498A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тация,  устный опрос, реферат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A03FB3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[1-6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1A126C" w:rsidRPr="001A126C" w:rsidTr="001A126C">
        <w:trPr>
          <w:trHeight w:val="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E6498A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E6498A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E6498A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A126C" w:rsidRPr="001A126C" w:rsidRDefault="001A126C" w:rsidP="001A1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1A126C" w:rsidRPr="001A126C" w:rsidRDefault="001A126C" w:rsidP="001A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Отдельные виды учебной работы могут проводиться дистанционно на основании локальных нормативных актов. </w:t>
      </w:r>
    </w:p>
    <w:p w:rsidR="001A126C" w:rsidRPr="001A126C" w:rsidRDefault="001A126C" w:rsidP="001A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индивидуальных образовательных траекторий в рамках инд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видуального учебного плана подготовки специалиста изучение данной дисциплины может осуществляться через индивидуальные консультации преподавателя очно, в часы ко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сультаций, по электронной почте, а также с использованием платформы дистанционного обучения </w:t>
      </w:r>
      <w:proofErr w:type="spellStart"/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Moodle</w:t>
      </w:r>
      <w:proofErr w:type="spellEnd"/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личный кабинет студента на сайте СОГУ, других элементов ЭИОС СОГУ.</w:t>
      </w:r>
    </w:p>
    <w:p w:rsidR="001A126C" w:rsidRPr="001A126C" w:rsidRDefault="001A126C" w:rsidP="001A1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9CE" w:rsidRPr="009729CE" w:rsidRDefault="009729CE" w:rsidP="009729C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Образовательные технологии</w:t>
      </w:r>
    </w:p>
    <w:p w:rsidR="009729CE" w:rsidRPr="009729CE" w:rsidRDefault="009729CE" w:rsidP="009729C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29CE" w:rsidRPr="009729CE" w:rsidRDefault="009729CE" w:rsidP="009729C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29C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Интерактивные технологи</w:t>
      </w:r>
      <w:r w:rsidRPr="009729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и. </w:t>
      </w:r>
    </w:p>
    <w:p w:rsidR="009729CE" w:rsidRPr="009729CE" w:rsidRDefault="009729CE" w:rsidP="009729C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29CE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  <w:t>Методы обучения</w:t>
      </w:r>
      <w:r w:rsidRPr="009729C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:</w:t>
      </w:r>
      <w:r w:rsidRPr="009729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«мозговой штурм», дебаты, презентационный метод, работа в парах, работа в группах, деловая игра</w:t>
      </w:r>
      <w:r w:rsidRPr="00972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9729CE" w:rsidRPr="009729CE" w:rsidRDefault="009729CE" w:rsidP="009729C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Формы обучения</w:t>
      </w:r>
      <w:r w:rsidRPr="009729C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:</w:t>
      </w:r>
      <w:r w:rsidRPr="00972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семинар-беседа.</w:t>
      </w:r>
    </w:p>
    <w:p w:rsidR="009729CE" w:rsidRPr="009729CE" w:rsidRDefault="009729CE" w:rsidP="009729C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Технологии контекстного обучения – </w:t>
      </w:r>
      <w:r w:rsidRPr="00972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система дидактических форм, методов и средств, направленная на моделирование будущей профессиональной деятельности специалиста. </w:t>
      </w:r>
    </w:p>
    <w:p w:rsidR="009729CE" w:rsidRPr="009729CE" w:rsidRDefault="009729CE" w:rsidP="009729C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29CE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  <w:t>Методы обучения</w:t>
      </w:r>
      <w:r w:rsidRPr="009729C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:</w:t>
      </w:r>
      <w:r w:rsidRPr="009729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72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 конкретных ситуаций, методы работы с информационными базами данных, деловая игра и др.</w:t>
      </w:r>
    </w:p>
    <w:p w:rsidR="009729CE" w:rsidRPr="009729CE" w:rsidRDefault="009729CE" w:rsidP="009729C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729CE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Формы обучения</w:t>
      </w:r>
      <w:r w:rsidRPr="009729C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:</w:t>
      </w:r>
      <w:r w:rsidRPr="00972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семинар-беседа, проблемный семинар, семинар «круглый стол», </w:t>
      </w:r>
      <w:proofErr w:type="gramStart"/>
      <w:r w:rsidRPr="00972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семинар-дебаты</w:t>
      </w:r>
      <w:proofErr w:type="gramEnd"/>
      <w:r w:rsidRPr="00972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729CE" w:rsidRPr="009729CE" w:rsidRDefault="009729CE" w:rsidP="009729C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Технология электронного обучени</w:t>
      </w:r>
      <w:r w:rsidRPr="00972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9729CE" w:rsidRPr="009729CE" w:rsidRDefault="009729CE" w:rsidP="009729C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29CE" w:rsidRPr="009729CE" w:rsidRDefault="009729CE" w:rsidP="009729C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Примечания:</w:t>
      </w:r>
    </w:p>
    <w:p w:rsidR="009729CE" w:rsidRPr="009729CE" w:rsidRDefault="009729CE" w:rsidP="009729C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Все виды учебной работы могут проводиться дистанционно на основе локальных</w:t>
      </w: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нормативных актов. </w:t>
      </w:r>
    </w:p>
    <w:p w:rsidR="009729CE" w:rsidRPr="009729CE" w:rsidRDefault="009729CE" w:rsidP="009729C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В целях реализации индивидуального подхода к обучению студентов, реализующих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почте, а также с использованием платформ дистанционного обучения, входящих в ЭИОС СОГУ.</w:t>
      </w:r>
    </w:p>
    <w:p w:rsidR="009729CE" w:rsidRPr="009729CE" w:rsidRDefault="009729CE" w:rsidP="009729C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29CE" w:rsidRPr="009729CE" w:rsidRDefault="009729CE" w:rsidP="009729C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Учебно-методическое обеспечение самостоятельной работы</w:t>
      </w:r>
    </w:p>
    <w:p w:rsidR="009729CE" w:rsidRPr="009729CE" w:rsidRDefault="009729CE" w:rsidP="00972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29CE" w:rsidRPr="009729CE" w:rsidRDefault="009729CE" w:rsidP="009729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обучающихся является одним из видов учебных занятий.</w:t>
      </w: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Самостоятельная работа проводится с целью:</w:t>
      </w:r>
    </w:p>
    <w:p w:rsidR="009729CE" w:rsidRPr="009729CE" w:rsidRDefault="009729CE" w:rsidP="009729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систематизации и закрепления полученных теоретических знаний и практических</w:t>
      </w: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умений обучающихся студентов;</w:t>
      </w:r>
    </w:p>
    <w:p w:rsidR="009729CE" w:rsidRPr="009729CE" w:rsidRDefault="009729CE" w:rsidP="009729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углубления и расширения теоретических знаний;</w:t>
      </w:r>
    </w:p>
    <w:p w:rsidR="009729CE" w:rsidRPr="009729CE" w:rsidRDefault="009729CE" w:rsidP="009729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умений использовать нормативную, правовую, справочную</w:t>
      </w: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документацию и специальную литературу;</w:t>
      </w:r>
    </w:p>
    <w:p w:rsidR="009729CE" w:rsidRPr="009729CE" w:rsidRDefault="009729CE" w:rsidP="009729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самостоятельности мышления, способностей к саморазвитию,</w:t>
      </w: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самосовершенствованию и самореализации;</w:t>
      </w:r>
    </w:p>
    <w:p w:rsidR="009729CE" w:rsidRPr="009729CE" w:rsidRDefault="009729CE" w:rsidP="009729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развития исследовательских умений.</w:t>
      </w:r>
    </w:p>
    <w:p w:rsidR="009729CE" w:rsidRPr="009729CE" w:rsidRDefault="009729CE" w:rsidP="009729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видам самостоятельной работы при изучении данной дисциплины относится:</w:t>
      </w:r>
    </w:p>
    <w:p w:rsidR="009729CE" w:rsidRPr="009729CE" w:rsidRDefault="009729CE" w:rsidP="009729CE">
      <w:pPr>
        <w:numPr>
          <w:ilvl w:val="0"/>
          <w:numId w:val="22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подготовка презентаций; </w:t>
      </w:r>
    </w:p>
    <w:p w:rsidR="009729CE" w:rsidRPr="009729CE" w:rsidRDefault="009729CE" w:rsidP="009729CE">
      <w:pPr>
        <w:numPr>
          <w:ilvl w:val="0"/>
          <w:numId w:val="22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информационных сообщений;</w:t>
      </w:r>
    </w:p>
    <w:p w:rsidR="009729CE" w:rsidRPr="009729CE" w:rsidRDefault="009729CE" w:rsidP="009729CE">
      <w:pPr>
        <w:numPr>
          <w:ilvl w:val="0"/>
          <w:numId w:val="22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схемы;</w:t>
      </w:r>
    </w:p>
    <w:p w:rsidR="009729CE" w:rsidRPr="009729CE" w:rsidRDefault="009729CE" w:rsidP="009729CE">
      <w:pPr>
        <w:numPr>
          <w:ilvl w:val="0"/>
          <w:numId w:val="22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самостоятельное изучение литературы по теме и составление по ней конспектов;</w:t>
      </w:r>
    </w:p>
    <w:p w:rsidR="009729CE" w:rsidRPr="009729CE" w:rsidRDefault="009729CE" w:rsidP="009729CE">
      <w:pPr>
        <w:numPr>
          <w:ilvl w:val="0"/>
          <w:numId w:val="22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со справочными материалами (терминологическими и иными словарями, энциклопедиями) и т.д.</w:t>
      </w:r>
    </w:p>
    <w:p w:rsidR="009729CE" w:rsidRPr="009729CE" w:rsidRDefault="009729CE" w:rsidP="009729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Темы и формы внеаудиторной самостоятельной работы, ее трудоёмкость</w:t>
      </w: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содержатся в разделе 5.</w:t>
      </w:r>
    </w:p>
    <w:p w:rsidR="009729CE" w:rsidRPr="009729CE" w:rsidRDefault="009729CE" w:rsidP="009729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29CE" w:rsidRPr="009729CE" w:rsidRDefault="009729CE" w:rsidP="009729C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оформлению презентации</w:t>
      </w:r>
    </w:p>
    <w:p w:rsidR="009729CE" w:rsidRPr="009729CE" w:rsidRDefault="009729CE" w:rsidP="009729C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9CE" w:rsidRPr="009729CE" w:rsidRDefault="009729CE" w:rsidP="00972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1) Не перегружать слайды текстом.</w:t>
      </w:r>
    </w:p>
    <w:p w:rsidR="009729CE" w:rsidRPr="009729CE" w:rsidRDefault="009729CE" w:rsidP="00972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2) Наиболее важный материал лучше выделить.</w:t>
      </w:r>
    </w:p>
    <w:p w:rsidR="009729CE" w:rsidRPr="009729CE" w:rsidRDefault="009729CE" w:rsidP="00972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3) Не следует использовать много мультимедийных эффектов анимации. Особенно нежелательны такие эффекты, как вылет, вращение, побуквенное появление текста. 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тимальная настройка эффектов анимации – появление, в первую очередь, заголовка сла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да, а затем текста по абзацам. При этом если несколько слайдов имеют одинаковое назв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ние, то заголовок слайда должен постоянно оставаться на экране.</w:t>
      </w:r>
    </w:p>
    <w:p w:rsidR="009729CE" w:rsidRPr="009729CE" w:rsidRDefault="009729CE" w:rsidP="00972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Чтобы обеспечить хорошую читаемость презентации необходимо подобрать темный цвет фона и светлый цвет шрифта.</w:t>
      </w:r>
    </w:p>
    <w:p w:rsidR="009729CE" w:rsidRPr="009729CE" w:rsidRDefault="009729CE" w:rsidP="00972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5) Те</w:t>
      </w:r>
      <w:proofErr w:type="gram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пр</w:t>
      </w:r>
      <w:proofErr w:type="gram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езентации должен быть написан без орфографических и пунктуацио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ошибок.</w:t>
      </w:r>
    </w:p>
    <w:p w:rsidR="009729CE" w:rsidRPr="009729CE" w:rsidRDefault="009729CE" w:rsidP="00972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29CE" w:rsidRPr="009729CE" w:rsidRDefault="009729CE" w:rsidP="009729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по написанию рефератов</w:t>
      </w:r>
    </w:p>
    <w:p w:rsidR="009729CE" w:rsidRPr="009729CE" w:rsidRDefault="009729CE" w:rsidP="009729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9CE" w:rsidRPr="009729CE" w:rsidRDefault="009729CE" w:rsidP="00972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– письменная работа по определенной научной проблеме, краткое излож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содержания научного труда или научной проблемы. Он является действенной формой самостоятельного исследования научных проблем на основе изучения текстов, специал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литературы, а также на основе личных наблюдений, исследований и практического опыта. Реферат помогает выработать навыки и приемы самостоятельного научного пои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ка, грамотного и логического изложения избранной проблемы и способствует приобщ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 студентов к научной деятельности.</w:t>
      </w:r>
    </w:p>
    <w:p w:rsidR="009729CE" w:rsidRPr="009729CE" w:rsidRDefault="009729CE" w:rsidP="00972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работы:</w:t>
      </w:r>
    </w:p>
    <w:p w:rsidR="009729CE" w:rsidRPr="009729CE" w:rsidRDefault="009729CE" w:rsidP="00972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Выбор темы исследования.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 реферата выбирается студентом на основе его научного интереса. Также помощь в выборе темы может оказать преподаватель.</w:t>
      </w:r>
    </w:p>
    <w:p w:rsidR="009729CE" w:rsidRPr="009729CE" w:rsidRDefault="009729CE" w:rsidP="00972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Планирование исследования.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составление календарного плана научного исследования и плана предполагаемого реферата. Календарный план исследования вкл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чает следующие элементы: выбор и формулирование проблемы, разработка плана иссл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дования и предварительного плана реферата; сбор и изучение исходного материала, поиск литературы; анализ собранного материала, теоретическая разработка проблемы; сообщ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о предварительных результатах исследования; литературное оформление исследов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тельской проблемы; обсуждение работы (на семинаре и т. п.).</w:t>
      </w:r>
    </w:p>
    <w:p w:rsidR="009729CE" w:rsidRPr="009729CE" w:rsidRDefault="009729CE" w:rsidP="00972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Поиск и изучение литературы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выявления необходимой литературы следует обратиться в библиотеку или к преподавателю. Подобранную литературу следует зафи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сировать согласно ГОСТ по библиографическому описанию произведений печати.</w:t>
      </w:r>
    </w:p>
    <w:p w:rsidR="009729CE" w:rsidRPr="009729CE" w:rsidRDefault="009729CE" w:rsidP="00972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разработки реферата достаточно изучения 4-5 важнейших статей по избранной проблеме. При изучении литературы необходимо выбирать материал, не только подтве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ждающий позицию автора реферата, но и материал для полемики.</w:t>
      </w:r>
    </w:p>
    <w:p w:rsidR="009729CE" w:rsidRPr="009729CE" w:rsidRDefault="009729CE" w:rsidP="00972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Обработка материала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обработке полученного материала автор должен: с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стематизировать его по разделам; выдвинуть и обосновать свои гипотезы; определить свою позицию, точку зрения по рассматриваемой проблеме; уточнить объем и содержание понятий, которыми приходится оперировать при разработке темы; сформулировать опр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деления и основные выводы, характеризующие результаты исследования; окончательно уточнить структуру реферата.</w:t>
      </w:r>
    </w:p>
    <w:p w:rsidR="009729CE" w:rsidRPr="009729CE" w:rsidRDefault="009729CE" w:rsidP="00972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Оформление реферата.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оформлении реферата рекомендуется придерживаться следующих правил: следует писать лишь то, что раскрывает сущность проблемы, ее лог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ку; писать строго последовательно, логично, доказательно (по схеме: тезис – обоснование – вывод); писать ярко, образно, живо, не только раскрывая истину, но и отражая свою п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зицию, пропагандируя полученные результаты; писать осмысленно, соблюдая правила грамматики, не злоупотребляя наукообразными выражениями.</w:t>
      </w:r>
      <w:proofErr w:type="gramEnd"/>
    </w:p>
    <w:p w:rsidR="009729CE" w:rsidRPr="009729CE" w:rsidRDefault="009729CE" w:rsidP="00972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выполняется в соответствии с требованиями стандартов, разработанных для данного вида документов. Работа должна быть выполнена на белой бумаге стандар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листа А</w:t>
      </w:r>
      <w:proofErr w:type="gram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Текст должен быть отпечатан на компьютере в текстовом редакторе </w:t>
      </w:r>
      <w:proofErr w:type="spell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</w:t>
      </w:r>
      <w:proofErr w:type="spell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Word</w:t>
      </w:r>
      <w:proofErr w:type="spell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отвечать следующим требованиям: параметры полей страниц должны быть в пределах: верхнее и нижнее – по 20 мм, правое – 10 мм, левое – 30 мм, шрифт – </w:t>
      </w:r>
      <w:proofErr w:type="spell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Times</w:t>
      </w:r>
      <w:proofErr w:type="spell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New</w:t>
      </w:r>
      <w:proofErr w:type="spell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Roman</w:t>
      </w:r>
      <w:proofErr w:type="spell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размер шрифта – 14, межстрочный интервал – полуторный. Лента принтера – только чёрного цвета. Нумерация страниц в реферате должна быть сквозной. Номер проставляется арабскими цифрами вверху каждой страницы справа.</w:t>
      </w:r>
    </w:p>
    <w:p w:rsidR="009729CE" w:rsidRPr="009729CE" w:rsidRDefault="009729CE" w:rsidP="00972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изложении материала необходимо придерживаться принятого плана.</w:t>
      </w:r>
    </w:p>
    <w:p w:rsidR="009729CE" w:rsidRPr="009729CE" w:rsidRDefault="009729CE" w:rsidP="00972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Библиографический список составляется на основе источников, которые были пр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смотрены и изучены студентом при написании реферата. Данный список отражает сам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стоятельную творческую работу студента, что позволяет судить о степени его подготовки и углубления в выбранную тематику. Вся использованная литература размещается в сл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дующем порядке: законодательные акты, постановления, нормативные документы; вся учебная литература в алфавитном порядке, затем средства периодической печати в алф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витном порядке; источники из сети Интернет.</w:t>
      </w:r>
    </w:p>
    <w:p w:rsidR="009729CE" w:rsidRDefault="009729CE" w:rsidP="009729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</w:pPr>
    </w:p>
    <w:p w:rsidR="001D0E85" w:rsidRDefault="001D0E85" w:rsidP="009729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</w:pPr>
    </w:p>
    <w:p w:rsidR="001D0E85" w:rsidRDefault="001D0E85" w:rsidP="009729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</w:pPr>
    </w:p>
    <w:p w:rsidR="001D0E85" w:rsidRDefault="001D0E85" w:rsidP="009729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</w:pPr>
    </w:p>
    <w:p w:rsidR="001D0E85" w:rsidRDefault="001D0E85" w:rsidP="009729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</w:pPr>
    </w:p>
    <w:p w:rsidR="001D0E85" w:rsidRPr="009729CE" w:rsidRDefault="001D0E85" w:rsidP="009729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</w:pPr>
    </w:p>
    <w:p w:rsidR="009729CE" w:rsidRPr="009729CE" w:rsidRDefault="009729CE" w:rsidP="009729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  <w:lastRenderedPageBreak/>
        <w:t>Методические указания для преподавателей</w:t>
      </w:r>
    </w:p>
    <w:p w:rsidR="009729CE" w:rsidRPr="009729CE" w:rsidRDefault="009729CE" w:rsidP="009729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  <w:t xml:space="preserve">по проведению семинарских и практических занятий </w:t>
      </w:r>
      <w:r w:rsidRPr="0097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дисциплине </w:t>
      </w:r>
    </w:p>
    <w:p w:rsidR="009729CE" w:rsidRPr="009729CE" w:rsidRDefault="009729CE" w:rsidP="009729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Профессиональная этика и служебный этикет</w:t>
      </w:r>
      <w:r w:rsidRPr="009729C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»</w:t>
      </w:r>
    </w:p>
    <w:p w:rsidR="009729CE" w:rsidRPr="009729CE" w:rsidRDefault="009729CE" w:rsidP="00972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9CE" w:rsidRPr="009729CE" w:rsidRDefault="009729CE" w:rsidP="00972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начале занятия рекомендуется рассмотреть соответствующий теоретический м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териал. Затем идет практический разбор изучаемого материала, решаются задачи из ра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личных сборников, разбирается каждый конкретный пример.</w:t>
      </w:r>
    </w:p>
    <w:p w:rsidR="009729CE" w:rsidRPr="009729CE" w:rsidRDefault="009729CE" w:rsidP="00972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начале практического занятия следует обратить на теоретические вопросы по т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 занятия. Первоначально идет изложение теоретического материала темы занятия. З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 в ряде вопросов преподавателя следует сконцентрировать внимание на основных ид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ях темы занятия. Вопросы должны включать в себя различные вариации элементарных ситуаций, отображающих основные идеи темы занятия в их взаимной взаимосвязи. Зад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ваемые вопросы должны быть конкретными и максимально проявлять в студентах их с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образительность. </w:t>
      </w:r>
    </w:p>
    <w:p w:rsidR="009729CE" w:rsidRPr="009729CE" w:rsidRDefault="009729CE" w:rsidP="00972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предварительной части следует начинать разбирать вопросы, имеющие б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лее длинные сценарии взаимодействия основных идей темы занятия. </w:t>
      </w:r>
    </w:p>
    <w:p w:rsidR="009729CE" w:rsidRPr="009729CE" w:rsidRDefault="009729CE" w:rsidP="00972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Устный опрос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требует от преподавателя большой предварительной подготовки: тщательного отбора содержания, всестороннего продумывания вопросов, задач и прим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ров, которые будут предложены, путей активизации деятельности всех студентов группы в процессе проверки, создания на занятии деловой и доброжелательной обстановки.</w:t>
      </w:r>
    </w:p>
    <w:p w:rsidR="009729CE" w:rsidRPr="009729CE" w:rsidRDefault="009729CE" w:rsidP="00972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Различают</w:t>
      </w:r>
      <w:r w:rsidRPr="0097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фронтальный, индивидуальный и комбинированный опрос</w:t>
      </w: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 </w:t>
      </w:r>
    </w:p>
    <w:p w:rsidR="009729CE" w:rsidRPr="009729CE" w:rsidRDefault="009729CE" w:rsidP="00972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Фронтальный </w:t>
      </w: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опрос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форме беседы преподавателя с группой.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органически сочетается с повторением пройденного, являясь средством для закрепл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знаний и умений.</w:t>
      </w:r>
      <w:proofErr w:type="gram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достоинство в том, что на активную умственную работу можно вовлечь всех студентов группы. Для этого вопросы должны допускать краткую форму 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вета, быть лаконичными, логически взаимосвязанными друг с другом, даны в такой п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следовательности, чтобы ответы студентов в совокупности могли раскрыть содержание раздела, темы. С помощью фронтального опроса преподаватель имеет возможность пр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верить выполнение студентами домашнего задания, выяснить готовность группы к изуч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 нового материала, определить сформированность основных понятий, усвоение нов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учебного материала, который был только что разобран на занятии. </w:t>
      </w:r>
    </w:p>
    <w:p w:rsidR="009729CE" w:rsidRPr="009729CE" w:rsidRDefault="009729CE" w:rsidP="00972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опрос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студентов. Чтобы сделать такую проверку более глубокой, необходимо ставить перед студентами вопросы, требующие развернутого ответа.</w:t>
      </w:r>
    </w:p>
    <w:p w:rsidR="009729CE" w:rsidRPr="009729CE" w:rsidRDefault="009729CE" w:rsidP="00972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для индивидуального опроса должны быть четкими, ясными, конкретн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ми, емкими, иметь прикладной характер, охватывать основной, ранее пройденный мат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риал программы. Их содержание должно стимулировать студентов логически мыслить, сравнивать, анализировать, доказывать, подбирать убедительные примеры, устанавливать причинно-следственные связи, делать обоснованные выводы и этим способствовать об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ъ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ективному выявлению знаний студентов.</w:t>
      </w:r>
    </w:p>
    <w:p w:rsidR="009729CE" w:rsidRPr="009729CE" w:rsidRDefault="009729CE" w:rsidP="00972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обычно задают всей группе и после небольшой паузы, необходимой для того, чтобы студенты поняли его и приготовились к ответу, вызывают для ответа конкре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студента.</w:t>
      </w:r>
    </w:p>
    <w:p w:rsidR="009729CE" w:rsidRPr="009729CE" w:rsidRDefault="009729CE" w:rsidP="00972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Письменная проверка,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наряду </w:t>
      </w:r>
      <w:proofErr w:type="gram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устной</w:t>
      </w:r>
      <w:proofErr w:type="gram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является важнейшим методом контроля знаний, умений и навыков студентов. Однородность работ, выполняемых студентами, позволяет предъявлять ко всем одинаковые требования, попытает объективность оценки результатов обучения. Применение этого метода дает возможность в наиболее короткий срок одновременно проверить усвоение учебного материала всеми студентами группы, определить направления для индивидуальной работы с каждым.</w:t>
      </w:r>
    </w:p>
    <w:p w:rsidR="009729CE" w:rsidRPr="009729CE" w:rsidRDefault="009729CE" w:rsidP="00972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:rsidR="009729CE" w:rsidRPr="009729CE" w:rsidRDefault="009729CE" w:rsidP="009729C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29CE" w:rsidRPr="009729CE" w:rsidRDefault="009729CE" w:rsidP="009729C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29CE" w:rsidRPr="009729CE" w:rsidRDefault="009729CE" w:rsidP="009729C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Оценочные средства для текущего контроля успеваемости, </w:t>
      </w:r>
    </w:p>
    <w:p w:rsidR="009729CE" w:rsidRPr="009729CE" w:rsidRDefault="009729CE" w:rsidP="009729C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рубежной аттестации и промежуточной аттестации по итогам освоения </w:t>
      </w:r>
    </w:p>
    <w:p w:rsidR="009729CE" w:rsidRPr="009729CE" w:rsidRDefault="009729CE" w:rsidP="009729C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:rsidR="009729CE" w:rsidRPr="009729CE" w:rsidRDefault="009729CE" w:rsidP="009729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729CE" w:rsidRPr="009729CE" w:rsidRDefault="009729CE" w:rsidP="009729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предусматривает проведение лекционных и практических зан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тий,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  <w:proofErr w:type="gramEnd"/>
    </w:p>
    <w:p w:rsidR="009729CE" w:rsidRPr="009729CE" w:rsidRDefault="009729CE" w:rsidP="009729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предполагает текущий и промежуточный контроль знаний.</w:t>
      </w:r>
    </w:p>
    <w:p w:rsidR="009729CE" w:rsidRPr="009729CE" w:rsidRDefault="009729CE" w:rsidP="009729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i/>
          <w:sz w:val="24"/>
          <w:szCs w:val="24"/>
          <w:highlight w:val="white"/>
          <w:lang w:eastAsia="ru-RU"/>
        </w:rPr>
        <w:t>Текущий контроль</w:t>
      </w:r>
      <w:r w:rsidRPr="009729CE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</w:t>
      </w:r>
      <w:r w:rsidRPr="009729CE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у</w:t>
      </w:r>
      <w:r w:rsidRPr="009729CE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щий контроль знаний, умений и навыков студентов осуществляется в ходе учебных (ауд</w:t>
      </w:r>
      <w:r w:rsidRPr="009729CE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и</w:t>
      </w:r>
      <w:r w:rsidRPr="009729CE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торных) занятий, проводимых по расписанию. 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Формами текущего контроля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:rsidR="009729CE" w:rsidRPr="009729CE" w:rsidRDefault="009729CE" w:rsidP="009729CE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i/>
          <w:sz w:val="24"/>
          <w:szCs w:val="24"/>
          <w:highlight w:val="white"/>
          <w:lang w:eastAsia="ru-RU"/>
        </w:rPr>
        <w:t>Рубежный контроль</w:t>
      </w:r>
      <w:r w:rsidRPr="009729CE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осуществляется по окончании изучения материала модуля в з</w:t>
      </w:r>
      <w:r w:rsidRPr="009729CE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а</w:t>
      </w:r>
      <w:r w:rsidRPr="009729CE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ранее установленное время. 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Рубежный контроль проводится с целью </w:t>
      </w:r>
      <w:proofErr w:type="gram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 кач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 усвоения материала учебного модуля</w:t>
      </w:r>
      <w:proofErr w:type="gram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целом. В течение семестра такие контрольные мероприятия проводятся по графику.</w:t>
      </w:r>
    </w:p>
    <w:p w:rsidR="009729CE" w:rsidRPr="009729CE" w:rsidRDefault="009729CE" w:rsidP="009729C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729CE" w:rsidRPr="009729CE" w:rsidRDefault="009729CE" w:rsidP="009729C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8.1. Оценочные средства для текущего контроля успеваемости</w:t>
      </w:r>
    </w:p>
    <w:p w:rsidR="009729CE" w:rsidRPr="009729CE" w:rsidRDefault="009729CE" w:rsidP="009729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729CE" w:rsidRPr="009729CE" w:rsidRDefault="009729CE" w:rsidP="009729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9729CE" w:rsidRPr="009729CE" w:rsidRDefault="009729CE" w:rsidP="009729CE">
      <w:pPr>
        <w:tabs>
          <w:tab w:val="left" w:pos="0"/>
          <w:tab w:val="left" w:pos="142"/>
          <w:tab w:val="left" w:pos="567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912"/>
        <w:gridCol w:w="5183"/>
        <w:gridCol w:w="2126"/>
      </w:tblGrid>
      <w:tr w:rsidR="009729CE" w:rsidRPr="009729CE" w:rsidTr="001C7373">
        <w:tc>
          <w:tcPr>
            <w:tcW w:w="1277" w:type="dxa"/>
            <w:shd w:val="clear" w:color="auto" w:fill="auto"/>
          </w:tcPr>
          <w:p w:rsidR="009729CE" w:rsidRPr="009729CE" w:rsidRDefault="009729CE" w:rsidP="009729C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12" w:type="dxa"/>
            <w:shd w:val="clear" w:color="auto" w:fill="auto"/>
          </w:tcPr>
          <w:p w:rsidR="009729CE" w:rsidRPr="009729CE" w:rsidRDefault="009729CE" w:rsidP="009729C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</w:t>
            </w:r>
            <w:r w:rsidRPr="0097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97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тенция</w:t>
            </w:r>
          </w:p>
        </w:tc>
        <w:tc>
          <w:tcPr>
            <w:tcW w:w="5183" w:type="dxa"/>
            <w:shd w:val="clear" w:color="auto" w:fill="auto"/>
          </w:tcPr>
          <w:p w:rsidR="009729CE" w:rsidRPr="009729CE" w:rsidRDefault="009729CE" w:rsidP="009729C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Задания для диагностики сформированности </w:t>
            </w:r>
          </w:p>
          <w:p w:rsidR="009729CE" w:rsidRPr="009729CE" w:rsidRDefault="009729CE" w:rsidP="009729C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компетенций</w:t>
            </w:r>
          </w:p>
        </w:tc>
        <w:tc>
          <w:tcPr>
            <w:tcW w:w="2126" w:type="dxa"/>
            <w:shd w:val="clear" w:color="auto" w:fill="auto"/>
          </w:tcPr>
          <w:p w:rsidR="009729CE" w:rsidRPr="009729CE" w:rsidRDefault="009729CE" w:rsidP="009729C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Ссылки</w:t>
            </w:r>
          </w:p>
        </w:tc>
      </w:tr>
      <w:tr w:rsidR="009729CE" w:rsidRPr="009729CE" w:rsidTr="001C7373">
        <w:tc>
          <w:tcPr>
            <w:tcW w:w="9498" w:type="dxa"/>
            <w:gridSpan w:val="4"/>
            <w:shd w:val="clear" w:color="auto" w:fill="auto"/>
          </w:tcPr>
          <w:p w:rsidR="009729CE" w:rsidRPr="009729CE" w:rsidRDefault="009729CE" w:rsidP="009729C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 открытого типа</w:t>
            </w:r>
          </w:p>
        </w:tc>
      </w:tr>
      <w:tr w:rsidR="009729CE" w:rsidRPr="009729CE" w:rsidTr="001C7373">
        <w:tc>
          <w:tcPr>
            <w:tcW w:w="9498" w:type="dxa"/>
            <w:gridSpan w:val="4"/>
            <w:shd w:val="clear" w:color="auto" w:fill="auto"/>
          </w:tcPr>
          <w:p w:rsidR="009729CE" w:rsidRPr="009729CE" w:rsidRDefault="009729CE" w:rsidP="009729C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 для диагностики развития теоретических знаний</w:t>
            </w:r>
          </w:p>
        </w:tc>
      </w:tr>
      <w:tr w:rsidR="009729CE" w:rsidRPr="009729CE" w:rsidTr="001C7373">
        <w:tc>
          <w:tcPr>
            <w:tcW w:w="1277" w:type="dxa"/>
            <w:shd w:val="clear" w:color="auto" w:fill="auto"/>
          </w:tcPr>
          <w:p w:rsidR="009729CE" w:rsidRPr="009729CE" w:rsidRDefault="009729CE" w:rsidP="009729CE">
            <w:pPr>
              <w:numPr>
                <w:ilvl w:val="0"/>
                <w:numId w:val="23"/>
              </w:num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shd w:val="clear" w:color="auto" w:fill="auto"/>
          </w:tcPr>
          <w:p w:rsidR="001C7373" w:rsidRDefault="001C7373" w:rsidP="001C737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УК-11, ОПК-5.1,</w:t>
            </w:r>
          </w:p>
          <w:p w:rsidR="009729CE" w:rsidRPr="009729CE" w:rsidRDefault="001C7373" w:rsidP="001C737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ОПК-5.2</w:t>
            </w:r>
          </w:p>
        </w:tc>
        <w:tc>
          <w:tcPr>
            <w:tcW w:w="5183" w:type="dxa"/>
            <w:shd w:val="clear" w:color="auto" w:fill="auto"/>
          </w:tcPr>
          <w:p w:rsidR="001C7373" w:rsidRPr="001C7373" w:rsidRDefault="001C7373" w:rsidP="001C737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Какую роль играет философия в</w:t>
            </w:r>
            <w:r w:rsidRPr="001C73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профессионал</w:t>
            </w:r>
            <w:r w:rsidRPr="001C73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этики?</w:t>
            </w:r>
            <w:proofErr w:type="gramEnd"/>
            <w:r w:rsidRPr="001C73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Этика и мораль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1C7373" w:rsidRPr="009729CE" w:rsidRDefault="001C7373" w:rsidP="001C737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729CE" w:rsidRPr="009729CE" w:rsidRDefault="009729CE" w:rsidP="001C737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9729CE" w:rsidRDefault="001C7373" w:rsidP="009729C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6CA1"/>
                <w:sz w:val="24"/>
                <w:szCs w:val="24"/>
                <w:u w:val="single"/>
              </w:rPr>
            </w:pPr>
            <w:r w:rsidRPr="001C7373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Профессионал</w:t>
            </w:r>
            <w:r w:rsidRPr="001C7373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ь</w:t>
            </w:r>
            <w:r w:rsidRPr="001C7373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ная этика и сл</w:t>
            </w:r>
            <w:r w:rsidRPr="001C7373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у</w:t>
            </w:r>
            <w:r w:rsidRPr="001C7373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жебный этикет</w:t>
            </w:r>
            <w:proofErr w:type="gramStart"/>
            <w:r w:rsidRPr="001C7373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 xml:space="preserve"> :</w:t>
            </w:r>
            <w:proofErr w:type="gramEnd"/>
            <w:r w:rsidRPr="001C7373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 xml:space="preserve"> учебник / И. И. Аминов, В. Ю. Бельский, А. Л. </w:t>
            </w:r>
            <w:proofErr w:type="spellStart"/>
            <w:r w:rsidRPr="001C7373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Золкин</w:t>
            </w:r>
            <w:proofErr w:type="spellEnd"/>
            <w:r w:rsidRPr="001C7373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 xml:space="preserve"> [и др.] ; под ред. В. Я. </w:t>
            </w:r>
            <w:proofErr w:type="spellStart"/>
            <w:r w:rsidRPr="001C7373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Кикоть</w:t>
            </w:r>
            <w:proofErr w:type="spellEnd"/>
            <w:r w:rsidRPr="001C7373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 xml:space="preserve">. – 2-е изд., </w:t>
            </w:r>
            <w:proofErr w:type="spellStart"/>
            <w:r w:rsidRPr="001C7373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перераб</w:t>
            </w:r>
            <w:proofErr w:type="spellEnd"/>
            <w:r w:rsidRPr="001C7373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 xml:space="preserve">. и доп. – Москва : </w:t>
            </w:r>
            <w:proofErr w:type="spellStart"/>
            <w:r w:rsidRPr="001C7373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Юнити</w:t>
            </w:r>
            <w:proofErr w:type="spellEnd"/>
            <w:r w:rsidRPr="001C7373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-Дана</w:t>
            </w:r>
            <w:proofErr w:type="gramStart"/>
            <w:r w:rsidRPr="001C7373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 xml:space="preserve"> :</w:t>
            </w:r>
            <w:proofErr w:type="gramEnd"/>
            <w:r w:rsidRPr="001C7373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 xml:space="preserve"> З</w:t>
            </w:r>
            <w:r w:rsidRPr="001C7373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а</w:t>
            </w:r>
            <w:r w:rsidRPr="001C7373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кон и право, 2021. – 527 с.</w:t>
            </w:r>
            <w:proofErr w:type="gramStart"/>
            <w:r w:rsidRPr="001C7373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 xml:space="preserve"> :</w:t>
            </w:r>
            <w:proofErr w:type="gramEnd"/>
            <w:r w:rsidRPr="001C7373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 xml:space="preserve"> ил. – Р</w:t>
            </w:r>
            <w:r w:rsidRPr="001C7373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е</w:t>
            </w:r>
            <w:r w:rsidRPr="001C7373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жим доступа: по подписке. – URL: </w:t>
            </w:r>
            <w:hyperlink r:id="rId9" w:history="1">
              <w:r w:rsidRPr="001C7373">
                <w:rPr>
                  <w:rFonts w:ascii="Times New Roman" w:hAnsi="Times New Roman" w:cs="Times New Roman"/>
                  <w:color w:val="006CA1"/>
                  <w:sz w:val="24"/>
                  <w:szCs w:val="24"/>
                  <w:u w:val="single"/>
                </w:rPr>
                <w:t>https://biblioclub.ru/index.php?</w:t>
              </w:r>
              <w:r w:rsidRPr="001C7373">
                <w:rPr>
                  <w:rFonts w:ascii="Times New Roman" w:hAnsi="Times New Roman" w:cs="Times New Roman"/>
                  <w:color w:val="006CA1"/>
                  <w:sz w:val="24"/>
                  <w:szCs w:val="24"/>
                  <w:u w:val="single"/>
                </w:rPr>
                <w:lastRenderedPageBreak/>
                <w:t>page=book&amp;id=692097</w:t>
              </w:r>
            </w:hyperlink>
          </w:p>
          <w:p w:rsidR="00D371AC" w:rsidRPr="009729CE" w:rsidRDefault="00D371AC" w:rsidP="009729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71AC">
              <w:rPr>
                <w:rFonts w:ascii="Times New Roman" w:hAnsi="Times New Roman" w:cs="Times New Roman"/>
                <w:color w:val="006CA1"/>
                <w:sz w:val="24"/>
                <w:szCs w:val="24"/>
              </w:rPr>
              <w:t>Стр-10</w:t>
            </w:r>
          </w:p>
        </w:tc>
      </w:tr>
      <w:tr w:rsidR="009729CE" w:rsidRPr="009729CE" w:rsidTr="001C7373">
        <w:tc>
          <w:tcPr>
            <w:tcW w:w="1277" w:type="dxa"/>
            <w:shd w:val="clear" w:color="auto" w:fill="auto"/>
          </w:tcPr>
          <w:p w:rsidR="009729CE" w:rsidRPr="009729CE" w:rsidRDefault="009729CE" w:rsidP="009729CE">
            <w:pPr>
              <w:numPr>
                <w:ilvl w:val="0"/>
                <w:numId w:val="23"/>
              </w:num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shd w:val="clear" w:color="auto" w:fill="auto"/>
          </w:tcPr>
          <w:p w:rsidR="001C7373" w:rsidRPr="001C7373" w:rsidRDefault="001C7373" w:rsidP="001C737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УК-11, ОПК-5.1,</w:t>
            </w:r>
          </w:p>
          <w:p w:rsidR="009729CE" w:rsidRPr="009729CE" w:rsidRDefault="001C7373" w:rsidP="001C737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ОПК-5.2</w:t>
            </w:r>
          </w:p>
        </w:tc>
        <w:tc>
          <w:tcPr>
            <w:tcW w:w="5183" w:type="dxa"/>
            <w:shd w:val="clear" w:color="auto" w:fill="auto"/>
          </w:tcPr>
          <w:p w:rsidR="001C7373" w:rsidRPr="001C7373" w:rsidRDefault="00512F6E" w:rsidP="001C737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Раскройте с</w:t>
            </w:r>
            <w:r w:rsidR="001C7373" w:rsidRPr="001C73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ущность 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охарактеризуйте </w:t>
            </w:r>
            <w:r w:rsidR="001C7373" w:rsidRPr="001C73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</w:t>
            </w:r>
            <w:r w:rsidR="001C7373" w:rsidRPr="001C73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</w:t>
            </w:r>
            <w:r w:rsidR="001C7373" w:rsidRPr="001C73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мора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ли.</w:t>
            </w:r>
          </w:p>
          <w:p w:rsidR="001C7373" w:rsidRPr="009729CE" w:rsidRDefault="001C7373" w:rsidP="001C737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729CE" w:rsidRPr="009729CE" w:rsidRDefault="009729CE" w:rsidP="001C737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9729CE" w:rsidRPr="009729CE" w:rsidRDefault="00D371AC" w:rsidP="009729C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 же стр. 18</w:t>
            </w:r>
          </w:p>
        </w:tc>
      </w:tr>
      <w:tr w:rsidR="009729CE" w:rsidRPr="009729CE" w:rsidTr="001C7373">
        <w:tc>
          <w:tcPr>
            <w:tcW w:w="1277" w:type="dxa"/>
            <w:shd w:val="clear" w:color="auto" w:fill="auto"/>
          </w:tcPr>
          <w:p w:rsidR="009729CE" w:rsidRPr="009729CE" w:rsidRDefault="009729CE" w:rsidP="009729CE">
            <w:pPr>
              <w:numPr>
                <w:ilvl w:val="0"/>
                <w:numId w:val="23"/>
              </w:num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shd w:val="clear" w:color="auto" w:fill="auto"/>
          </w:tcPr>
          <w:p w:rsidR="001C7373" w:rsidRPr="001C7373" w:rsidRDefault="001C7373" w:rsidP="001C737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УК-11, ОПК-5.1,</w:t>
            </w:r>
          </w:p>
          <w:p w:rsidR="009729CE" w:rsidRPr="009729CE" w:rsidRDefault="001C7373" w:rsidP="001C737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ОПК-5.2</w:t>
            </w:r>
          </w:p>
        </w:tc>
        <w:tc>
          <w:tcPr>
            <w:tcW w:w="5183" w:type="dxa"/>
            <w:shd w:val="clear" w:color="auto" w:fill="auto"/>
          </w:tcPr>
          <w:p w:rsidR="001C7373" w:rsidRPr="001C7373" w:rsidRDefault="00512F6E" w:rsidP="001C737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Опишите о</w:t>
            </w:r>
            <w:r w:rsidR="001C7373" w:rsidRPr="001C73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сновные функции и принципы мор</w:t>
            </w:r>
            <w:r w:rsidR="001C7373" w:rsidRPr="001C73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1C7373" w:rsidRPr="001C73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9729CE" w:rsidRPr="009729CE" w:rsidRDefault="009729CE" w:rsidP="001C737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9729CE" w:rsidRPr="009729CE" w:rsidRDefault="009729CE" w:rsidP="009729C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Там же стр. </w:t>
            </w:r>
            <w:r w:rsidR="00D371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24-31</w:t>
            </w:r>
          </w:p>
        </w:tc>
      </w:tr>
      <w:tr w:rsidR="009729CE" w:rsidRPr="009729CE" w:rsidTr="001C7373">
        <w:tc>
          <w:tcPr>
            <w:tcW w:w="1277" w:type="dxa"/>
            <w:shd w:val="clear" w:color="auto" w:fill="auto"/>
          </w:tcPr>
          <w:p w:rsidR="009729CE" w:rsidRPr="009729CE" w:rsidRDefault="009729CE" w:rsidP="009729CE">
            <w:pPr>
              <w:numPr>
                <w:ilvl w:val="0"/>
                <w:numId w:val="23"/>
              </w:num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shd w:val="clear" w:color="auto" w:fill="auto"/>
          </w:tcPr>
          <w:p w:rsidR="001C7373" w:rsidRPr="001C7373" w:rsidRDefault="001C7373" w:rsidP="001C737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УК-11, ОПК-5.1,</w:t>
            </w:r>
          </w:p>
          <w:p w:rsidR="009729CE" w:rsidRPr="009729CE" w:rsidRDefault="001C7373" w:rsidP="001C737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ОПК-5.2</w:t>
            </w:r>
          </w:p>
        </w:tc>
        <w:tc>
          <w:tcPr>
            <w:tcW w:w="5183" w:type="dxa"/>
            <w:shd w:val="clear" w:color="auto" w:fill="auto"/>
          </w:tcPr>
          <w:p w:rsidR="009729CE" w:rsidRPr="009729CE" w:rsidRDefault="00D371AC" w:rsidP="009729C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чем заключается с</w:t>
            </w:r>
            <w:r w:rsidR="001C7373" w:rsidRPr="001C73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пецифика и роль морали в условиях развития правового и демократическ</w:t>
            </w:r>
            <w:r w:rsidR="001C7373" w:rsidRPr="001C73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1C7373" w:rsidRPr="001C73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общества</w:t>
            </w:r>
            <w:r w:rsidR="001C73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9729CE" w:rsidRPr="009729CE" w:rsidRDefault="00D371AC" w:rsidP="009729C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 же стр. 31-38</w:t>
            </w:r>
          </w:p>
        </w:tc>
      </w:tr>
      <w:tr w:rsidR="009729CE" w:rsidRPr="009729CE" w:rsidTr="001C7373">
        <w:tc>
          <w:tcPr>
            <w:tcW w:w="1277" w:type="dxa"/>
            <w:shd w:val="clear" w:color="auto" w:fill="auto"/>
          </w:tcPr>
          <w:p w:rsidR="009729CE" w:rsidRPr="009729CE" w:rsidRDefault="009729CE" w:rsidP="009729CE">
            <w:pPr>
              <w:numPr>
                <w:ilvl w:val="0"/>
                <w:numId w:val="23"/>
              </w:num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shd w:val="clear" w:color="auto" w:fill="auto"/>
          </w:tcPr>
          <w:p w:rsidR="001C7373" w:rsidRPr="001C7373" w:rsidRDefault="001C7373" w:rsidP="001C737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УК-11, ОПК-5.1,</w:t>
            </w:r>
          </w:p>
          <w:p w:rsidR="009729CE" w:rsidRPr="009729CE" w:rsidRDefault="001C7373" w:rsidP="001C737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ОПК-5.2</w:t>
            </w:r>
          </w:p>
        </w:tc>
        <w:tc>
          <w:tcPr>
            <w:tcW w:w="5183" w:type="dxa"/>
            <w:shd w:val="clear" w:color="auto" w:fill="auto"/>
          </w:tcPr>
          <w:p w:rsidR="001C7373" w:rsidRPr="001C7373" w:rsidRDefault="001C7373" w:rsidP="001C737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Раскройте п</w:t>
            </w:r>
            <w:r w:rsidRPr="001C73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онятие, особенности и социальные функции этических категорий</w:t>
            </w:r>
          </w:p>
          <w:p w:rsidR="009729CE" w:rsidRPr="009729CE" w:rsidRDefault="001C7373" w:rsidP="001C737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3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Профессиональный долг, честь и совесть — о</w:t>
            </w:r>
            <w:r w:rsidRPr="001C73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C73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нова нравственных отношений </w:t>
            </w:r>
            <w:r w:rsidR="00512F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коллективе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9729CE" w:rsidRPr="009729CE" w:rsidRDefault="00D371AC" w:rsidP="009729C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 же стр. 47-57</w:t>
            </w:r>
          </w:p>
        </w:tc>
      </w:tr>
      <w:tr w:rsidR="009729CE" w:rsidRPr="009729CE" w:rsidTr="001C7373">
        <w:tc>
          <w:tcPr>
            <w:tcW w:w="9498" w:type="dxa"/>
            <w:gridSpan w:val="4"/>
            <w:shd w:val="clear" w:color="auto" w:fill="auto"/>
          </w:tcPr>
          <w:p w:rsidR="009729CE" w:rsidRPr="009729CE" w:rsidRDefault="009729CE" w:rsidP="009729C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 для диагностики развития практических умений и навыков</w:t>
            </w:r>
          </w:p>
        </w:tc>
      </w:tr>
      <w:tr w:rsidR="009729CE" w:rsidRPr="009729CE" w:rsidTr="001C7373">
        <w:tc>
          <w:tcPr>
            <w:tcW w:w="1277" w:type="dxa"/>
            <w:shd w:val="clear" w:color="auto" w:fill="auto"/>
          </w:tcPr>
          <w:p w:rsidR="009729CE" w:rsidRPr="009729CE" w:rsidRDefault="009729CE" w:rsidP="009729C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12" w:type="dxa"/>
            <w:shd w:val="clear" w:color="auto" w:fill="auto"/>
          </w:tcPr>
          <w:p w:rsidR="001C7373" w:rsidRPr="001C7373" w:rsidRDefault="001C7373" w:rsidP="001C737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УК-11, ОПК-5.1,</w:t>
            </w:r>
          </w:p>
          <w:p w:rsidR="009729CE" w:rsidRPr="009729CE" w:rsidRDefault="001C7373" w:rsidP="001C737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ОПК-5.2</w:t>
            </w:r>
          </w:p>
        </w:tc>
        <w:tc>
          <w:tcPr>
            <w:tcW w:w="5183" w:type="dxa"/>
            <w:shd w:val="clear" w:color="auto" w:fill="auto"/>
          </w:tcPr>
          <w:p w:rsidR="000F095A" w:rsidRPr="000F095A" w:rsidRDefault="000F095A" w:rsidP="000F095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Понятие «этика» впервые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было предложено древнегреческим 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философом Аристотелем. Ок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 300 года до нашей эры в античном мире стало известно его сочинение «</w:t>
            </w:r>
            <w:proofErr w:type="spellStart"/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Никомахова</w:t>
            </w:r>
            <w:proofErr w:type="spellEnd"/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этика» (или «Этика </w:t>
            </w:r>
            <w:proofErr w:type="spellStart"/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Никомаха</w:t>
            </w:r>
            <w:proofErr w:type="spellEnd"/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»). Один из разделов этого труда посвящен понятиям справедливости и н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справедливости.</w:t>
            </w:r>
          </w:p>
          <w:p w:rsidR="000F095A" w:rsidRPr="000F095A" w:rsidRDefault="000F095A" w:rsidP="000F095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Согласно Аристотелю, понятие «справедл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вость» означает 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что-то «законное», так и «равномерное», а «несправедливость»  прот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возаконное и неравное (отношение к людям).</w:t>
            </w:r>
            <w:proofErr w:type="gramEnd"/>
          </w:p>
          <w:p w:rsidR="000F095A" w:rsidRPr="000F095A" w:rsidRDefault="000F095A" w:rsidP="000F095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Аристотель писал:</w:t>
            </w:r>
          </w:p>
          <w:p w:rsidR="000F095A" w:rsidRPr="000F095A" w:rsidRDefault="000F095A" w:rsidP="000F095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Если человек, преступающий законы, несправе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лив, а держ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ащийся 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законов  справедлив, то я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но, что все, установленное законом, 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известном смысле справедливо, ибо все, что положено з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конодателем, законно, и каждое отдельное его постановление мы называем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справедливым Подобным же образом поступает закон и относ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 других добродетелей и пороков, предп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сывая первые и воспрещая последние, и предп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сывает он верно, если </w:t>
            </w:r>
            <w:proofErr w:type="gramStart"/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</w:t>
            </w:r>
            <w:proofErr w:type="gramEnd"/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верно составлен, хуже  если он небрежно составлен.</w:t>
            </w:r>
          </w:p>
          <w:p w:rsidR="000F095A" w:rsidRPr="000F095A" w:rsidRDefault="000F095A" w:rsidP="000F095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Следовательно, как считал Аристотель, законы, касающиеся всевозможных отношений, по опр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делению являются справедливыми, так как такой зак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он «предписывает добродетели» и 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«воспр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щает пороки».</w:t>
            </w:r>
          </w:p>
          <w:p w:rsidR="000F095A" w:rsidRPr="000F095A" w:rsidRDefault="000F095A" w:rsidP="000F095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1. Что Аристотель понимал под категориями «справедливость» и «несправедливость»?</w:t>
            </w:r>
          </w:p>
          <w:p w:rsidR="000F095A" w:rsidRPr="000F095A" w:rsidRDefault="000F095A" w:rsidP="000F095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Можно ли считать человека, нарушившего з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кон, несправедливым?</w:t>
            </w:r>
          </w:p>
          <w:p w:rsidR="000F095A" w:rsidRPr="000F095A" w:rsidRDefault="000F095A" w:rsidP="000F095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Все ли законы являются «справедливыми»?</w:t>
            </w:r>
          </w:p>
          <w:p w:rsidR="000F095A" w:rsidRPr="000F095A" w:rsidRDefault="000F095A" w:rsidP="000F095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Как соотносятся «справедливость» и «добр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детель»?</w:t>
            </w:r>
          </w:p>
          <w:p w:rsidR="009729CE" w:rsidRPr="009729CE" w:rsidRDefault="000F095A" w:rsidP="000F095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Какие роды (виды) справедливости выделял Аристотель?</w:t>
            </w:r>
          </w:p>
        </w:tc>
        <w:tc>
          <w:tcPr>
            <w:tcW w:w="2126" w:type="dxa"/>
            <w:shd w:val="clear" w:color="auto" w:fill="auto"/>
          </w:tcPr>
          <w:p w:rsidR="009729CE" w:rsidRDefault="001C7373" w:rsidP="009729C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1C7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Черемисина, Т. В. Профессион</w:t>
            </w:r>
            <w:r w:rsidR="00D24BD3">
              <w:rPr>
                <w:rFonts w:ascii="Times New Roman" w:hAnsi="Times New Roman" w:cs="Times New Roman"/>
                <w:sz w:val="24"/>
                <w:szCs w:val="24"/>
              </w:rPr>
              <w:t>альная этика и служебный этикет</w:t>
            </w:r>
            <w:r w:rsidRPr="001C7373">
              <w:rPr>
                <w:rFonts w:ascii="Times New Roman" w:hAnsi="Times New Roman" w:cs="Times New Roman"/>
                <w:sz w:val="24"/>
                <w:szCs w:val="24"/>
              </w:rPr>
              <w:t>: ситуацио</w:t>
            </w:r>
            <w:r w:rsidRPr="001C73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24BD3">
              <w:rPr>
                <w:rFonts w:ascii="Times New Roman" w:hAnsi="Times New Roman" w:cs="Times New Roman"/>
                <w:sz w:val="24"/>
                <w:szCs w:val="24"/>
              </w:rPr>
              <w:t xml:space="preserve">ные задачи: </w:t>
            </w:r>
            <w:r w:rsidRPr="001C7373">
              <w:rPr>
                <w:rFonts w:ascii="Times New Roman" w:hAnsi="Times New Roman" w:cs="Times New Roman"/>
                <w:sz w:val="24"/>
                <w:szCs w:val="24"/>
              </w:rPr>
              <w:t>уче</w:t>
            </w:r>
            <w:r w:rsidRPr="001C737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C7373">
              <w:rPr>
                <w:rFonts w:ascii="Times New Roman" w:hAnsi="Times New Roman" w:cs="Times New Roman"/>
                <w:sz w:val="24"/>
                <w:szCs w:val="24"/>
              </w:rPr>
              <w:t>ное пособие / Т. В. Черемисина</w:t>
            </w:r>
            <w:proofErr w:type="gramStart"/>
            <w:r w:rsidRPr="001C7373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1C7373">
              <w:rPr>
                <w:rFonts w:ascii="Times New Roman" w:hAnsi="Times New Roman" w:cs="Times New Roman"/>
                <w:sz w:val="24"/>
                <w:szCs w:val="24"/>
              </w:rPr>
              <w:t xml:space="preserve"> под ред. А. М. </w:t>
            </w:r>
            <w:proofErr w:type="spellStart"/>
            <w:r w:rsidRPr="001C7373"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r w:rsidRPr="001C73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C7373">
              <w:rPr>
                <w:rFonts w:ascii="Times New Roman" w:hAnsi="Times New Roman" w:cs="Times New Roman"/>
                <w:sz w:val="24"/>
                <w:szCs w:val="24"/>
              </w:rPr>
              <w:t>мета</w:t>
            </w:r>
            <w:proofErr w:type="spellEnd"/>
            <w:r w:rsidRPr="001C7373">
              <w:rPr>
                <w:rFonts w:ascii="Times New Roman" w:hAnsi="Times New Roman" w:cs="Times New Roman"/>
                <w:sz w:val="24"/>
                <w:szCs w:val="24"/>
              </w:rPr>
              <w:t xml:space="preserve"> ; Московская академия Сле</w:t>
            </w:r>
            <w:r w:rsidRPr="001C737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C7373">
              <w:rPr>
                <w:rFonts w:ascii="Times New Roman" w:hAnsi="Times New Roman" w:cs="Times New Roman"/>
                <w:sz w:val="24"/>
                <w:szCs w:val="24"/>
              </w:rPr>
              <w:t>ственного комитета Российской Фед</w:t>
            </w:r>
            <w:r w:rsidRPr="001C73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C7373">
              <w:rPr>
                <w:rFonts w:ascii="Times New Roman" w:hAnsi="Times New Roman" w:cs="Times New Roman"/>
                <w:sz w:val="24"/>
                <w:szCs w:val="24"/>
              </w:rPr>
              <w:t>рации. – Москва</w:t>
            </w:r>
            <w:proofErr w:type="gramStart"/>
            <w:r w:rsidRPr="001C737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C7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373">
              <w:rPr>
                <w:rFonts w:ascii="Times New Roman" w:hAnsi="Times New Roman" w:cs="Times New Roman"/>
                <w:sz w:val="24"/>
                <w:szCs w:val="24"/>
              </w:rPr>
              <w:t>Юнити</w:t>
            </w:r>
            <w:proofErr w:type="spellEnd"/>
            <w:r w:rsidRPr="001C7373">
              <w:rPr>
                <w:rFonts w:ascii="Times New Roman" w:hAnsi="Times New Roman" w:cs="Times New Roman"/>
                <w:sz w:val="24"/>
                <w:szCs w:val="24"/>
              </w:rPr>
              <w:t>-Дана, 2021. – 81 с. – Режим д</w:t>
            </w:r>
            <w:r w:rsidRPr="001C73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C7373">
              <w:rPr>
                <w:rFonts w:ascii="Times New Roman" w:hAnsi="Times New Roman" w:cs="Times New Roman"/>
                <w:sz w:val="24"/>
                <w:szCs w:val="24"/>
              </w:rPr>
              <w:t>ступа: по подписке. – URL: </w:t>
            </w:r>
            <w:hyperlink r:id="rId10" w:history="1">
              <w:r w:rsidRPr="001C737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https://biblioclub.ru/index.php?page=book&amp;id=685784</w:t>
              </w:r>
            </w:hyperlink>
          </w:p>
          <w:p w:rsidR="000F095A" w:rsidRPr="000F095A" w:rsidRDefault="000F095A" w:rsidP="009729C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095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Стр. 7-8</w:t>
            </w:r>
          </w:p>
        </w:tc>
      </w:tr>
      <w:tr w:rsidR="009729CE" w:rsidRPr="009729CE" w:rsidTr="001C7373">
        <w:tc>
          <w:tcPr>
            <w:tcW w:w="1277" w:type="dxa"/>
            <w:shd w:val="clear" w:color="auto" w:fill="auto"/>
          </w:tcPr>
          <w:p w:rsidR="009729CE" w:rsidRPr="009729CE" w:rsidRDefault="009729CE" w:rsidP="009729C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left="360" w:right="-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912" w:type="dxa"/>
            <w:shd w:val="clear" w:color="auto" w:fill="auto"/>
          </w:tcPr>
          <w:p w:rsidR="001C7373" w:rsidRPr="001C7373" w:rsidRDefault="001C7373" w:rsidP="001C737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УК-11, ОПК-5.1,</w:t>
            </w:r>
          </w:p>
          <w:p w:rsidR="009729CE" w:rsidRPr="009729CE" w:rsidRDefault="001C7373" w:rsidP="001C737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ОПК-5.2</w:t>
            </w:r>
          </w:p>
        </w:tc>
        <w:tc>
          <w:tcPr>
            <w:tcW w:w="5183" w:type="dxa"/>
            <w:shd w:val="clear" w:color="auto" w:fill="auto"/>
          </w:tcPr>
          <w:p w:rsidR="009729CE" w:rsidRPr="009729CE" w:rsidRDefault="006E6B6A" w:rsidP="009729C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Морально-этические ценности русского народа подвергались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 xml:space="preserve">ломке еще с реформ Петра I. </w:t>
            </w:r>
            <w:proofErr w:type="gramStart"/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</w:t>
            </w:r>
            <w:proofErr w:type="gramEnd"/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несмотря на насильственное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насаждение европейского уклада и системы це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ностей и сословное расслоение, до конца XIX  начала XX в. в обществе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сохранялись патриархальный семейный уклад, христианские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ценности, осуждение греха и грешников. Нра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ственный человек проявлял сострадание, мил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сердие, стремился к достижению высшей цели, имел понятия о долге, ответственности перед обществом и монархом.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 xml:space="preserve">В результате Октябрьской революции 1917 г. </w:t>
            </w:r>
            <w:proofErr w:type="gramStart"/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произошла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социальная катастрофа  большевики насильно попытались</w:t>
            </w:r>
            <w:proofErr w:type="gramEnd"/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«отменить» существовавшие на протяжении в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нормы по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Теоретические основы профессиональной этики 9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ведения. Институты церкви, семьи, крестьянской общины,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личной собственности оказались на грани ун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чтожения. Физически уничтожался недавно сформировавшийся класс русской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интеллигенции.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Но не успели закрепиться в массовом сознании идеалы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коммунизма, как в конце 1980-х с развалом СССР моральные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ценности советских граждан были высмеяны, подвергнуты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критике и противопоставлены западному культу денег.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Массовая амнистия, безработица, ликвидация промышленности и научных учреждений, хл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нувший в страну поток наркотических средств и некачественной алкогольной продукции,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 xml:space="preserve">появление разных сект и религиозных течений, борьба за сферы влияния между преступными группировками  все это характеризует 1990-е 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годы. С наступлением 2000-х годов наступил «культ потребления» и «</w:t>
            </w:r>
            <w:proofErr w:type="spellStart"/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атомизации</w:t>
            </w:r>
            <w:proofErr w:type="spellEnd"/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общества.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1. Как вы думаете, какие представления о морали и нравственности превалируют в современном российском обществе?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2. Каков сегодня нравственный идеал человека?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Соответствует ли он классическому (аристот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левскому)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представлению о моральных ценностях и нра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ственном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идеале человека?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3. Каковы корни, истоки морально-этических норм в современной России?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4. Взаимосвязано ли развитие государства, нации с нравственностью населения и его духовными ценностями?</w:t>
            </w:r>
            <w:r w:rsidRPr="006E6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Аргументируйте свой ответ.</w:t>
            </w:r>
          </w:p>
        </w:tc>
        <w:tc>
          <w:tcPr>
            <w:tcW w:w="2126" w:type="dxa"/>
            <w:shd w:val="clear" w:color="auto" w:fill="auto"/>
          </w:tcPr>
          <w:p w:rsidR="009729CE" w:rsidRPr="009729CE" w:rsidRDefault="006E6B6A" w:rsidP="009729C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Там же стр. 8-9</w:t>
            </w:r>
          </w:p>
        </w:tc>
      </w:tr>
      <w:tr w:rsidR="009729CE" w:rsidRPr="009729CE" w:rsidTr="001C7373">
        <w:trPr>
          <w:trHeight w:val="1072"/>
        </w:trPr>
        <w:tc>
          <w:tcPr>
            <w:tcW w:w="1277" w:type="dxa"/>
            <w:shd w:val="clear" w:color="auto" w:fill="auto"/>
          </w:tcPr>
          <w:p w:rsidR="009729CE" w:rsidRPr="009729CE" w:rsidRDefault="009729CE" w:rsidP="009729C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left="360" w:right="-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912" w:type="dxa"/>
            <w:shd w:val="clear" w:color="auto" w:fill="auto"/>
          </w:tcPr>
          <w:p w:rsidR="001C7373" w:rsidRPr="001C7373" w:rsidRDefault="001C7373" w:rsidP="001C737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УК-11, ОПК-5.1,</w:t>
            </w:r>
          </w:p>
          <w:p w:rsidR="009729CE" w:rsidRPr="009729CE" w:rsidRDefault="001C7373" w:rsidP="001C737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ОПК-5.2</w:t>
            </w:r>
          </w:p>
        </w:tc>
        <w:tc>
          <w:tcPr>
            <w:tcW w:w="5183" w:type="dxa"/>
            <w:shd w:val="clear" w:color="auto" w:fill="auto"/>
          </w:tcPr>
          <w:p w:rsidR="009C6257" w:rsidRPr="009C6257" w:rsidRDefault="009C6257" w:rsidP="009C6257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семье Ковалевых после первого года совмес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ной жизни 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произошла первая серьезная ссора, вы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званная распределением 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семейного бюджета на период отпуска. Жена предложила купить д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рогие путевки на отдых в Турцию. Муж отказа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 ведь их семья так и не может приобрести авто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мобиль 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предложил супруге перенести к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рортный отдых на следующий 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год, а в этом году приобрести автомобиль средней ценовой катег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рии, и отпуск провести на ро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дительской даче, благо там 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рядом озеро.</w:t>
            </w:r>
          </w:p>
          <w:p w:rsidR="009C6257" w:rsidRPr="009C6257" w:rsidRDefault="009C6257" w:rsidP="009C6257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Жена категорически отказалась проводить о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пуск на даче,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настаивала на своем и сказала, что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 муж не соглашается с 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ней, то он не уважает ее решения и, следователь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но, не любит 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ее. </w:t>
            </w:r>
            <w:proofErr w:type="gramStart"/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Муж ответил, что он ее лю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бит и уважает ее мнение, но это 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означает, что он должен соглашаться с ней по любому поводу и потакать всем ее прихотям.</w:t>
            </w:r>
            <w:proofErr w:type="gramEnd"/>
          </w:p>
          <w:p w:rsidR="009C6257" w:rsidRPr="009C6257" w:rsidRDefault="009C6257" w:rsidP="009C6257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 Ковалевы так и не решили, как распред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лить семейный бюджет во время отпуска. Пом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гите им разрешить спор и</w:t>
            </w:r>
          </w:p>
          <w:p w:rsidR="009C6257" w:rsidRPr="009C6257" w:rsidRDefault="009C6257" w:rsidP="009C6257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помириться.</w:t>
            </w:r>
          </w:p>
          <w:p w:rsidR="009C6257" w:rsidRPr="009C6257" w:rsidRDefault="009C6257" w:rsidP="009C6257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Как вы это бы сделали?</w:t>
            </w:r>
          </w:p>
          <w:p w:rsidR="009C6257" w:rsidRPr="009C6257" w:rsidRDefault="009C6257" w:rsidP="009C6257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Поясните, в чем суть уважения как нравстве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категории?</w:t>
            </w:r>
          </w:p>
          <w:p w:rsidR="009C6257" w:rsidRPr="009C6257" w:rsidRDefault="009C6257" w:rsidP="009C6257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каких сферах жизни личности оно проявл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ется?</w:t>
            </w:r>
          </w:p>
          <w:p w:rsidR="009C6257" w:rsidRPr="009C6257" w:rsidRDefault="009C6257" w:rsidP="009C6257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Как соотносятся понятия любви и уважения?</w:t>
            </w:r>
          </w:p>
          <w:p w:rsidR="009C6257" w:rsidRPr="009C6257" w:rsidRDefault="009C6257" w:rsidP="009C6257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Возможна ли любовь без уважения? А уваж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ние без 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любви?</w:t>
            </w:r>
          </w:p>
          <w:p w:rsidR="009729CE" w:rsidRPr="009729CE" w:rsidRDefault="009C6257" w:rsidP="009C6257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Как соотносятся категории уважения и сам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C62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уважения?</w:t>
            </w:r>
          </w:p>
        </w:tc>
        <w:tc>
          <w:tcPr>
            <w:tcW w:w="2126" w:type="dxa"/>
            <w:shd w:val="clear" w:color="auto" w:fill="auto"/>
          </w:tcPr>
          <w:p w:rsidR="009729CE" w:rsidRPr="009729CE" w:rsidRDefault="000F095A" w:rsidP="009729C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 же стр. 9-10</w:t>
            </w:r>
          </w:p>
        </w:tc>
      </w:tr>
      <w:tr w:rsidR="009729CE" w:rsidRPr="009729CE" w:rsidTr="001C7373">
        <w:tc>
          <w:tcPr>
            <w:tcW w:w="1277" w:type="dxa"/>
            <w:shd w:val="clear" w:color="auto" w:fill="auto"/>
          </w:tcPr>
          <w:p w:rsidR="009729CE" w:rsidRPr="009729CE" w:rsidRDefault="009729CE" w:rsidP="009729C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left="360" w:right="-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2" w:type="dxa"/>
            <w:shd w:val="clear" w:color="auto" w:fill="auto"/>
          </w:tcPr>
          <w:p w:rsidR="001C7373" w:rsidRPr="001C7373" w:rsidRDefault="001C7373" w:rsidP="001C737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УК-11, ОПК-5.1,</w:t>
            </w:r>
          </w:p>
          <w:p w:rsidR="009729CE" w:rsidRPr="009729CE" w:rsidRDefault="001C7373" w:rsidP="001C737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ОПК-5.2</w:t>
            </w:r>
          </w:p>
        </w:tc>
        <w:tc>
          <w:tcPr>
            <w:tcW w:w="5183" w:type="dxa"/>
            <w:shd w:val="clear" w:color="auto" w:fill="auto"/>
          </w:tcPr>
          <w:p w:rsidR="0073245E" w:rsidRPr="0073245E" w:rsidRDefault="0073245E" w:rsidP="0073245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Есть одна старая буддийская притча о совести.</w:t>
            </w:r>
          </w:p>
          <w:p w:rsidR="00301387" w:rsidRDefault="0073245E" w:rsidP="0073245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незапамятные времена </w:t>
            </w:r>
            <w:r w:rsidR="00301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один старый учитель обратился к своим ученикам:</w:t>
            </w:r>
          </w:p>
          <w:p w:rsidR="0073245E" w:rsidRPr="0073245E" w:rsidRDefault="00301387" w:rsidP="0073245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73245E"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беден, стар и слаб. Я учил вас много лет, но скоро мои</w:t>
            </w:r>
          </w:p>
          <w:p w:rsidR="0073245E" w:rsidRPr="0073245E" w:rsidRDefault="0073245E" w:rsidP="0073245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силы совсем иссякнут, и по</w:t>
            </w:r>
            <w:r w:rsidR="00301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этому вы должны найти средства, </w:t>
            </w: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которые я мог бы жить.</w:t>
            </w:r>
          </w:p>
          <w:p w:rsidR="00301387" w:rsidRDefault="0073245E" w:rsidP="0073245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Ученики были озадачены, они понимали, что н</w:t>
            </w: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301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возможно </w:t>
            </w: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ждать помощи от скупых жителей г</w:t>
            </w: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рода.</w:t>
            </w:r>
          </w:p>
          <w:p w:rsidR="0073245E" w:rsidRPr="0073245E" w:rsidRDefault="00301387" w:rsidP="0073245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3245E"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 учитель продолжал:</w:t>
            </w:r>
          </w:p>
          <w:p w:rsidR="0073245E" w:rsidRPr="0073245E" w:rsidRDefault="0073245E" w:rsidP="0073245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 </w:t>
            </w:r>
            <w:r w:rsidR="00301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не призываю просить, нужно просто пойти и взять!</w:t>
            </w:r>
          </w:p>
          <w:p w:rsidR="0073245E" w:rsidRPr="0073245E" w:rsidRDefault="0073245E" w:rsidP="0073245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 Как? Украсть, стать ворами?</w:t>
            </w:r>
          </w:p>
          <w:p w:rsidR="0073245E" w:rsidRPr="0073245E" w:rsidRDefault="0073245E" w:rsidP="0073245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 А разве это грех? И разве ваш учитель не з</w:t>
            </w: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служивает</w:t>
            </w:r>
          </w:p>
          <w:p w:rsidR="0073245E" w:rsidRPr="0073245E" w:rsidRDefault="0073245E" w:rsidP="0073245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лучшей доли?</w:t>
            </w:r>
          </w:p>
          <w:p w:rsidR="0073245E" w:rsidRPr="0073245E" w:rsidRDefault="0073245E" w:rsidP="0073245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 Но нас же поймают!</w:t>
            </w:r>
          </w:p>
          <w:p w:rsidR="0073245E" w:rsidRPr="0073245E" w:rsidRDefault="0073245E" w:rsidP="0073245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 А вы сделайте так, чтобы никто не увидел.</w:t>
            </w:r>
          </w:p>
          <w:p w:rsidR="0073245E" w:rsidRPr="0073245E" w:rsidRDefault="0073245E" w:rsidP="0073245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Ученики задумались и</w:t>
            </w:r>
            <w:r w:rsidR="00301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начали обсуждать, как возможно </w:t>
            </w: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добыть деньги.</w:t>
            </w:r>
          </w:p>
          <w:p w:rsidR="0073245E" w:rsidRPr="0073245E" w:rsidRDefault="0073245E" w:rsidP="0073245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тут юноша, стоявший в сторонке и не прин</w:t>
            </w: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мавший участия в разговоре, вдруг громко ск</w:t>
            </w: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зал:</w:t>
            </w:r>
          </w:p>
          <w:p w:rsidR="0073245E" w:rsidRPr="0073245E" w:rsidRDefault="0073245E" w:rsidP="0073245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 Прости, учитель! Но то, что вы просите, нел</w:t>
            </w: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 исполнить!</w:t>
            </w:r>
          </w:p>
          <w:p w:rsidR="0073245E" w:rsidRPr="0073245E" w:rsidRDefault="0073245E" w:rsidP="0073245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 Почему?</w:t>
            </w:r>
          </w:p>
          <w:p w:rsidR="0073245E" w:rsidRPr="0073245E" w:rsidRDefault="0073245E" w:rsidP="0073245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 На Земле нет такого местечка, где бы нас н</w:t>
            </w: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кто не увидел. Даже если никого нет р</w:t>
            </w:r>
            <w:r w:rsidR="00301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ядом, есть моя совесть, которая </w:t>
            </w: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видит все. И лучше я буду ходить по миру с нищенской сумой,</w:t>
            </w:r>
          </w:p>
          <w:p w:rsidR="0073245E" w:rsidRPr="0073245E" w:rsidRDefault="0073245E" w:rsidP="0073245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чем моя совесть будет наблюдать, как я краду у людей.</w:t>
            </w:r>
          </w:p>
          <w:p w:rsidR="0073245E" w:rsidRPr="0073245E" w:rsidRDefault="0073245E" w:rsidP="0073245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этих слов лицо учителя просияло. Он под</w:t>
            </w: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шел и </w:t>
            </w:r>
            <w:r w:rsidR="00301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крепко </w:t>
            </w: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обнял своего ученика.</w:t>
            </w:r>
          </w:p>
          <w:p w:rsidR="0073245E" w:rsidRPr="0073245E" w:rsidRDefault="0073245E" w:rsidP="0073245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Дайте определение совести как морально-нравственной</w:t>
            </w:r>
          </w:p>
          <w:p w:rsidR="0073245E" w:rsidRPr="0073245E" w:rsidRDefault="0073245E" w:rsidP="0073245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категории.</w:t>
            </w:r>
          </w:p>
          <w:p w:rsidR="0073245E" w:rsidRPr="0073245E" w:rsidRDefault="0073245E" w:rsidP="0073245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Поясните, почему совесть «видит все»?</w:t>
            </w:r>
          </w:p>
          <w:p w:rsidR="0073245E" w:rsidRPr="0073245E" w:rsidRDefault="0073245E" w:rsidP="0073245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Какой смысл, по вашему мнению, содержится в определении совести как «мысли, сообщенной Богом»?</w:t>
            </w:r>
          </w:p>
          <w:p w:rsidR="0073245E" w:rsidRPr="0073245E" w:rsidRDefault="0073245E" w:rsidP="0073245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Совесть  это врожденное качество или пр</w:t>
            </w: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обретаемое? Каких людей мы называем бесс</w:t>
            </w: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вестными?</w:t>
            </w:r>
          </w:p>
          <w:p w:rsidR="009729CE" w:rsidRPr="009729CE" w:rsidRDefault="0073245E" w:rsidP="0073245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Как вы понимаете выражение «сделка с сов</w:t>
            </w: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32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стью»?</w:t>
            </w:r>
          </w:p>
        </w:tc>
        <w:tc>
          <w:tcPr>
            <w:tcW w:w="2126" w:type="dxa"/>
            <w:shd w:val="clear" w:color="auto" w:fill="auto"/>
          </w:tcPr>
          <w:p w:rsidR="009729CE" w:rsidRPr="009729CE" w:rsidRDefault="009729CE" w:rsidP="000F095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Там же стр. </w:t>
            </w:r>
            <w:r w:rsid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10-1</w:t>
            </w:r>
            <w:r w:rsidRPr="00972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729CE" w:rsidRPr="009729CE" w:rsidTr="001C7373">
        <w:tc>
          <w:tcPr>
            <w:tcW w:w="1277" w:type="dxa"/>
            <w:shd w:val="clear" w:color="auto" w:fill="auto"/>
          </w:tcPr>
          <w:p w:rsidR="009729CE" w:rsidRPr="009729CE" w:rsidRDefault="009729CE" w:rsidP="009729C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left="360" w:right="-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912" w:type="dxa"/>
            <w:shd w:val="clear" w:color="auto" w:fill="auto"/>
          </w:tcPr>
          <w:p w:rsidR="001C7373" w:rsidRPr="001C7373" w:rsidRDefault="001C7373" w:rsidP="001C737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УК-11, ОПК-5.1,</w:t>
            </w:r>
          </w:p>
          <w:p w:rsidR="009729CE" w:rsidRPr="009729CE" w:rsidRDefault="001C7373" w:rsidP="001C737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ОПК-5.2</w:t>
            </w:r>
          </w:p>
        </w:tc>
        <w:tc>
          <w:tcPr>
            <w:tcW w:w="5183" w:type="dxa"/>
            <w:shd w:val="clear" w:color="auto" w:fill="auto"/>
          </w:tcPr>
          <w:p w:rsidR="000F095A" w:rsidRPr="000F095A" w:rsidRDefault="000F095A" w:rsidP="000F095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1880 г. Ф.М. Достоевский закончил свой п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следний роман</w:t>
            </w:r>
          </w:p>
          <w:p w:rsidR="000F095A" w:rsidRPr="000F095A" w:rsidRDefault="000F095A" w:rsidP="000F095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«Братья Карамазовы» и умер через два месяца после его первой публикации. В романе пи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сатель глубоко затрагивает темы 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морали, нравственн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сти, совести, свободы.</w:t>
            </w:r>
          </w:p>
          <w:p w:rsidR="000F095A" w:rsidRPr="000F095A" w:rsidRDefault="000F095A" w:rsidP="000F095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Один из героев романа  старший брат Дмитрий Карамазов получил от своей невесты на хранение 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 тысячи рублей.</w:t>
            </w:r>
          </w:p>
          <w:p w:rsidR="000F095A" w:rsidRPr="000F095A" w:rsidRDefault="000F095A" w:rsidP="000F095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Половину этих денег он растратил, прокутив с другой женщиной. Однако Карамазов не считал себя вором. Он рассуждал следующим образом: «Ес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ли я возьму все деньги, значит, 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буду вором, а если только половину, значит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подлецом</w:t>
            </w:r>
            <w:proofErr w:type="gramEnd"/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но</w:t>
            </w:r>
          </w:p>
          <w:p w:rsidR="000F095A" w:rsidRPr="000F095A" w:rsidRDefault="000F095A" w:rsidP="000F095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вором».</w:t>
            </w:r>
          </w:p>
          <w:p w:rsidR="000F095A" w:rsidRPr="000F095A" w:rsidRDefault="000F095A" w:rsidP="000F095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Следовательно, в его системе нравственных це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ностей 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быть </w:t>
            </w:r>
            <w:proofErr w:type="gramStart"/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подлецом</w:t>
            </w:r>
            <w:proofErr w:type="gramEnd"/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 так уже и плохо  это лучше, чем стать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вором.</w:t>
            </w:r>
          </w:p>
          <w:p w:rsidR="000F095A" w:rsidRPr="000F095A" w:rsidRDefault="000F095A" w:rsidP="000F095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 с юридической точки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зрения растрата чужих денежных 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 независимо от того, какая это сумма, есть хищение.</w:t>
            </w:r>
          </w:p>
          <w:p w:rsidR="000F095A" w:rsidRPr="000F095A" w:rsidRDefault="000F095A" w:rsidP="000F095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Может ли растрата половины вверенных Дмитрию Карамазову денег являться оправд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вающим обстоятельством с моральной точки зрения? А с позиции закона?</w:t>
            </w:r>
          </w:p>
          <w:p w:rsidR="000F095A" w:rsidRPr="000F095A" w:rsidRDefault="000F095A" w:rsidP="000F095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Правильно ли, по вашему мнению, поступил Дмитрий</w:t>
            </w:r>
          </w:p>
          <w:p w:rsidR="000F095A" w:rsidRPr="000F095A" w:rsidRDefault="000F095A" w:rsidP="000F095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Карамазов? Как он разграничивал понятия «</w:t>
            </w:r>
            <w:proofErr w:type="gramStart"/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лец</w:t>
            </w:r>
            <w:proofErr w:type="gramEnd"/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и</w:t>
            </w:r>
          </w:p>
          <w:p w:rsidR="000F095A" w:rsidRPr="000F095A" w:rsidRDefault="000F095A" w:rsidP="000F095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«вор»?</w:t>
            </w:r>
          </w:p>
          <w:p w:rsidR="000F095A" w:rsidRPr="000F095A" w:rsidRDefault="000F095A" w:rsidP="000F095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</w:t>
            </w:r>
            <w:proofErr w:type="gramStart"/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Поясните</w:t>
            </w:r>
            <w:proofErr w:type="gramEnd"/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как вы понимаете суть категории «нравственная самооценка».</w:t>
            </w:r>
          </w:p>
          <w:p w:rsidR="000F095A" w:rsidRPr="000F095A" w:rsidRDefault="000F095A" w:rsidP="000F095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Является ли его поступок противоправным? Аморален ли он?</w:t>
            </w:r>
          </w:p>
          <w:p w:rsidR="009729CE" w:rsidRPr="009729CE" w:rsidRDefault="000F095A" w:rsidP="000F095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Приведите примеры аморальных поступков, не являющихся противоправными, и противопра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F0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ных, не аморальных.</w:t>
            </w:r>
          </w:p>
        </w:tc>
        <w:tc>
          <w:tcPr>
            <w:tcW w:w="2126" w:type="dxa"/>
            <w:shd w:val="clear" w:color="auto" w:fill="auto"/>
          </w:tcPr>
          <w:p w:rsidR="009729CE" w:rsidRPr="009729CE" w:rsidRDefault="000F095A" w:rsidP="009729C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Там же стр. 12-1</w:t>
            </w:r>
            <w:r w:rsidR="009729CE" w:rsidRPr="00972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</w:tbl>
    <w:p w:rsidR="009729CE" w:rsidRPr="009729CE" w:rsidRDefault="009729CE" w:rsidP="009729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A126C" w:rsidRPr="001A126C" w:rsidRDefault="001A126C" w:rsidP="001A126C">
      <w:pPr>
        <w:tabs>
          <w:tab w:val="left" w:pos="426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A126C" w:rsidRPr="009729CE" w:rsidRDefault="001A126C" w:rsidP="001A126C">
      <w:pPr>
        <w:tabs>
          <w:tab w:val="left" w:pos="426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Тематика рефератов по дисциплине </w:t>
      </w:r>
      <w:r w:rsidR="009729CE"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(УК-11, ОПК- 5.1, 5.2)</w:t>
      </w:r>
    </w:p>
    <w:p w:rsidR="001A126C" w:rsidRPr="001A126C" w:rsidRDefault="001A126C" w:rsidP="001A126C">
      <w:pPr>
        <w:tabs>
          <w:tab w:val="left" w:pos="426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35818" w:rsidRPr="00E35818" w:rsidRDefault="00E35818" w:rsidP="00E35818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8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Профессиональная этика и ее особенности.</w:t>
      </w:r>
    </w:p>
    <w:p w:rsidR="00E35818" w:rsidRPr="00E35818" w:rsidRDefault="00E35818" w:rsidP="00E35818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8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Профессиональная этика руководителя.</w:t>
      </w:r>
    </w:p>
    <w:p w:rsidR="00E35818" w:rsidRDefault="00E35818" w:rsidP="00E35818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818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и принципы профессиональной этики.</w:t>
      </w:r>
    </w:p>
    <w:p w:rsidR="001A126C" w:rsidRPr="001A126C" w:rsidRDefault="001A126C" w:rsidP="001A126C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Толерантность в современной практике психолога. </w:t>
      </w:r>
    </w:p>
    <w:p w:rsidR="001A126C" w:rsidRPr="001A126C" w:rsidRDefault="001A126C" w:rsidP="001A126C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Отношение к «должному» поведению в обществе. </w:t>
      </w:r>
    </w:p>
    <w:p w:rsidR="001A126C" w:rsidRPr="001A126C" w:rsidRDefault="001A126C" w:rsidP="001A126C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Этические учения в структуре общественного нравственного сознания </w:t>
      </w:r>
    </w:p>
    <w:p w:rsidR="001A126C" w:rsidRPr="001A126C" w:rsidRDefault="001A126C" w:rsidP="001A126C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Этические учения Древнего Востока. (Конфуцианство, Буддизм и др.);</w:t>
      </w:r>
    </w:p>
    <w:p w:rsidR="001A126C" w:rsidRPr="001A126C" w:rsidRDefault="001A126C" w:rsidP="001A126C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Учение жизни - Живая этика. </w:t>
      </w:r>
    </w:p>
    <w:p w:rsidR="001A126C" w:rsidRPr="001A126C" w:rsidRDefault="001A126C" w:rsidP="001A126C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Заповеди учителей человечества: Моисея, Иисуса Христа, Мухаммеда. </w:t>
      </w:r>
    </w:p>
    <w:p w:rsidR="001A126C" w:rsidRPr="001A126C" w:rsidRDefault="001A126C" w:rsidP="001A126C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Этика античности</w:t>
      </w:r>
    </w:p>
    <w:p w:rsidR="001A126C" w:rsidRPr="001A126C" w:rsidRDefault="001A126C" w:rsidP="001A126C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Мораль в средневековой Европе. </w:t>
      </w:r>
    </w:p>
    <w:p w:rsidR="001A126C" w:rsidRPr="001A126C" w:rsidRDefault="001A126C" w:rsidP="001A126C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Нравственность в работах русских философов</w:t>
      </w:r>
    </w:p>
    <w:p w:rsidR="001A126C" w:rsidRPr="001A126C" w:rsidRDefault="001A126C" w:rsidP="001A126C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Компоненты нравственного сознания: </w:t>
      </w:r>
    </w:p>
    <w:p w:rsidR="002C1F57" w:rsidRDefault="001A126C" w:rsidP="001A126C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F57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Нравственные знания</w:t>
      </w:r>
      <w:r w:rsid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C1F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1F57" w:rsidRDefault="008C2790" w:rsidP="001A126C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Нравственные оценки.</w:t>
      </w:r>
    </w:p>
    <w:p w:rsidR="001A126C" w:rsidRDefault="002C1F57" w:rsidP="001A126C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Нравственные убеждения.</w:t>
      </w:r>
    </w:p>
    <w:p w:rsidR="002C1F57" w:rsidRDefault="002C1F57" w:rsidP="001A126C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Нравственные ценности.</w:t>
      </w:r>
    </w:p>
    <w:p w:rsidR="002C1F57" w:rsidRDefault="001A126C" w:rsidP="001A126C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F57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Нравственные качества</w:t>
      </w:r>
      <w:r w:rsidR="002C1F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126C" w:rsidRPr="002C1F57" w:rsidRDefault="001A126C" w:rsidP="001A126C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F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Факторы, влияющие на становление нравственного сознания. </w:t>
      </w:r>
    </w:p>
    <w:p w:rsidR="001A126C" w:rsidRPr="001A126C" w:rsidRDefault="001A126C" w:rsidP="001A126C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Удовлетворенность жизнью в структуре самореализации личности. </w:t>
      </w:r>
    </w:p>
    <w:p w:rsidR="001A126C" w:rsidRDefault="001A126C" w:rsidP="001A126C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Конформизм и нонконформизм; протест, бунт. Эгоизм и эгоцентризм. </w:t>
      </w:r>
    </w:p>
    <w:p w:rsidR="00E35818" w:rsidRPr="00E35818" w:rsidRDefault="00E35818" w:rsidP="00E35818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8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Профессиональная мораль и профессиональная этика.</w:t>
      </w:r>
    </w:p>
    <w:p w:rsidR="00E35818" w:rsidRPr="00E35818" w:rsidRDefault="00E35818" w:rsidP="00E35818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8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Профессиональная этика в информационном обществе.</w:t>
      </w:r>
    </w:p>
    <w:p w:rsidR="00E35818" w:rsidRPr="00E35818" w:rsidRDefault="00E35818" w:rsidP="00E35818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8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Национальные особенности (вид) профессиональной этики.</w:t>
      </w:r>
    </w:p>
    <w:p w:rsidR="00E35818" w:rsidRDefault="00E35818" w:rsidP="00E35818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Профессиональная деятельность и нравственные качества работника.</w:t>
      </w:r>
    </w:p>
    <w:p w:rsidR="00E35818" w:rsidRPr="00E35818" w:rsidRDefault="00E35818" w:rsidP="00E35818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81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и развитие торговой и промышленной этики в России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5818" w:rsidRPr="00E35818" w:rsidRDefault="00E35818" w:rsidP="00E35818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8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Этические нормы деловых связей, деловых отношений в России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5818" w:rsidRPr="00E35818" w:rsidRDefault="00E35818" w:rsidP="00E35818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управленческой этики и старообрядчества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5818" w:rsidRDefault="00E35818" w:rsidP="00E35818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и концепции социальной ответственности бизнеса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5818" w:rsidRPr="00E35818" w:rsidRDefault="00E35818" w:rsidP="00E35818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81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Международные этические принципы бизнеса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5818" w:rsidRPr="00E35818" w:rsidRDefault="00E35818" w:rsidP="00E35818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81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речевого этикета в профессиональной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5818" w:rsidRPr="00E35818" w:rsidRDefault="00E35818" w:rsidP="00E35818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Профессионализм как нравственная черта личности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5818" w:rsidRPr="00E35818" w:rsidRDefault="00E35818" w:rsidP="00E35818">
      <w:pPr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81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формирования личностно-нравственных качеств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581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126C" w:rsidRPr="001A126C" w:rsidRDefault="001A126C" w:rsidP="001A126C">
      <w:pPr>
        <w:tabs>
          <w:tab w:val="left" w:pos="426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Темы для подготовки презентаций</w:t>
      </w:r>
    </w:p>
    <w:p w:rsidR="001A126C" w:rsidRPr="001A126C" w:rsidRDefault="001A126C" w:rsidP="001A1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350" w:rsidRPr="008F7350" w:rsidRDefault="008F7350" w:rsidP="00117042">
      <w:pPr>
        <w:pStyle w:val="aff2"/>
        <w:numPr>
          <w:ilvl w:val="3"/>
          <w:numId w:val="12"/>
        </w:numPr>
        <w:tabs>
          <w:tab w:val="left" w:pos="851"/>
        </w:tabs>
        <w:ind w:left="357" w:hanging="357"/>
        <w:jc w:val="both"/>
        <w:rPr>
          <w:bCs/>
        </w:rPr>
      </w:pPr>
      <w:r w:rsidRPr="008F7350">
        <w:rPr>
          <w:bCs/>
        </w:rPr>
        <w:t>Общие представления об этике.</w:t>
      </w:r>
    </w:p>
    <w:p w:rsidR="008F7350" w:rsidRDefault="008F7350" w:rsidP="00117042">
      <w:pPr>
        <w:pStyle w:val="aff2"/>
        <w:numPr>
          <w:ilvl w:val="3"/>
          <w:numId w:val="12"/>
        </w:numPr>
        <w:tabs>
          <w:tab w:val="left" w:pos="851"/>
        </w:tabs>
        <w:ind w:left="357" w:hanging="357"/>
        <w:jc w:val="both"/>
      </w:pPr>
      <w:r w:rsidRPr="008F7350">
        <w:t>Профессиональная мораль и профессиональная этика</w:t>
      </w:r>
      <w:r>
        <w:t>.</w:t>
      </w:r>
    </w:p>
    <w:p w:rsidR="00117042" w:rsidRPr="00117042" w:rsidRDefault="00117042" w:rsidP="00117042">
      <w:pPr>
        <w:pStyle w:val="aff2"/>
        <w:numPr>
          <w:ilvl w:val="3"/>
          <w:numId w:val="12"/>
        </w:numPr>
        <w:tabs>
          <w:tab w:val="left" w:pos="851"/>
        </w:tabs>
        <w:ind w:left="357" w:hanging="357"/>
        <w:jc w:val="both"/>
      </w:pPr>
      <w:r w:rsidRPr="00117042">
        <w:rPr>
          <w:bCs/>
        </w:rPr>
        <w:t>Кодекс профессиональной этики сотрудников</w:t>
      </w:r>
      <w:r>
        <w:rPr>
          <w:bCs/>
        </w:rPr>
        <w:t>.</w:t>
      </w:r>
    </w:p>
    <w:p w:rsidR="00117042" w:rsidRPr="00117042" w:rsidRDefault="00117042" w:rsidP="00117042">
      <w:pPr>
        <w:pStyle w:val="aff2"/>
        <w:numPr>
          <w:ilvl w:val="3"/>
          <w:numId w:val="12"/>
        </w:numPr>
        <w:tabs>
          <w:tab w:val="left" w:pos="851"/>
        </w:tabs>
        <w:ind w:left="357" w:hanging="357"/>
        <w:jc w:val="both"/>
      </w:pPr>
      <w:r w:rsidRPr="00117042">
        <w:rPr>
          <w:bCs/>
        </w:rPr>
        <w:t>Корпоративная культура и корпоративная этика</w:t>
      </w:r>
      <w:r>
        <w:rPr>
          <w:bCs/>
        </w:rPr>
        <w:t>.</w:t>
      </w:r>
    </w:p>
    <w:p w:rsidR="00117042" w:rsidRDefault="00117042" w:rsidP="00117042">
      <w:pPr>
        <w:pStyle w:val="aff2"/>
        <w:numPr>
          <w:ilvl w:val="3"/>
          <w:numId w:val="12"/>
        </w:numPr>
        <w:tabs>
          <w:tab w:val="left" w:pos="851"/>
        </w:tabs>
        <w:ind w:left="357" w:hanging="357"/>
        <w:jc w:val="both"/>
      </w:pPr>
      <w:r w:rsidRPr="00117042">
        <w:t>Нравственные отношения в служебном коллективе</w:t>
      </w:r>
      <w:r>
        <w:t>.</w:t>
      </w:r>
    </w:p>
    <w:p w:rsidR="00117042" w:rsidRDefault="00117042" w:rsidP="00117042">
      <w:pPr>
        <w:pStyle w:val="aff2"/>
        <w:numPr>
          <w:ilvl w:val="3"/>
          <w:numId w:val="12"/>
        </w:numPr>
        <w:tabs>
          <w:tab w:val="left" w:pos="851"/>
        </w:tabs>
        <w:ind w:left="357" w:hanging="357"/>
        <w:jc w:val="both"/>
      </w:pPr>
      <w:r w:rsidRPr="00117042">
        <w:t>Профессиональное становление личности</w:t>
      </w:r>
      <w:r>
        <w:t>.</w:t>
      </w:r>
    </w:p>
    <w:p w:rsidR="00117042" w:rsidRDefault="00117042" w:rsidP="00117042">
      <w:pPr>
        <w:pStyle w:val="aff2"/>
        <w:numPr>
          <w:ilvl w:val="3"/>
          <w:numId w:val="12"/>
        </w:numPr>
        <w:tabs>
          <w:tab w:val="left" w:pos="851"/>
        </w:tabs>
        <w:ind w:left="357" w:hanging="357"/>
        <w:jc w:val="both"/>
      </w:pPr>
      <w:r w:rsidRPr="00117042">
        <w:t>Проблемы профессионально - нравственной деформации. Профессиональные кризисы и конфликты</w:t>
      </w:r>
      <w:r>
        <w:t>.</w:t>
      </w:r>
    </w:p>
    <w:p w:rsidR="00117042" w:rsidRDefault="00117042" w:rsidP="00117042">
      <w:pPr>
        <w:pStyle w:val="aff2"/>
        <w:numPr>
          <w:ilvl w:val="3"/>
          <w:numId w:val="12"/>
        </w:numPr>
        <w:tabs>
          <w:tab w:val="left" w:pos="851"/>
        </w:tabs>
        <w:ind w:left="357" w:hanging="357"/>
        <w:jc w:val="both"/>
      </w:pPr>
      <w:r w:rsidRPr="00117042">
        <w:t>Основные принципы и формы делового общения и служебного этикета в экономич</w:t>
      </w:r>
      <w:r w:rsidRPr="00117042">
        <w:t>е</w:t>
      </w:r>
      <w:r w:rsidRPr="00117042">
        <w:t>ской деятельности</w:t>
      </w:r>
      <w:r>
        <w:t>.</w:t>
      </w:r>
    </w:p>
    <w:p w:rsidR="00117042" w:rsidRDefault="00117042" w:rsidP="00117042">
      <w:pPr>
        <w:pStyle w:val="aff2"/>
        <w:numPr>
          <w:ilvl w:val="3"/>
          <w:numId w:val="12"/>
        </w:numPr>
        <w:tabs>
          <w:tab w:val="left" w:pos="851"/>
        </w:tabs>
        <w:ind w:left="357" w:hanging="357"/>
        <w:jc w:val="both"/>
      </w:pPr>
      <w:r w:rsidRPr="001A126C">
        <w:t>Этичес</w:t>
      </w:r>
      <w:r>
        <w:t>кие проблемы деловых отношений.</w:t>
      </w:r>
    </w:p>
    <w:p w:rsidR="00117042" w:rsidRDefault="001A126C" w:rsidP="00117042">
      <w:pPr>
        <w:pStyle w:val="aff2"/>
        <w:numPr>
          <w:ilvl w:val="3"/>
          <w:numId w:val="12"/>
        </w:numPr>
        <w:tabs>
          <w:tab w:val="left" w:pos="851"/>
        </w:tabs>
        <w:ind w:left="357" w:hanging="357"/>
        <w:jc w:val="both"/>
      </w:pPr>
      <w:r w:rsidRPr="00117042">
        <w:t>Этикет и современная культура: англичан, французов, немцев, япо</w:t>
      </w:r>
      <w:r w:rsidR="00117042">
        <w:t>нцев, китайцев и других народов</w:t>
      </w:r>
      <w:r w:rsidRPr="00117042">
        <w:t>.</w:t>
      </w:r>
    </w:p>
    <w:p w:rsidR="001A126C" w:rsidRPr="00117042" w:rsidRDefault="001A126C" w:rsidP="00117042">
      <w:pPr>
        <w:pStyle w:val="aff2"/>
        <w:numPr>
          <w:ilvl w:val="3"/>
          <w:numId w:val="12"/>
        </w:numPr>
        <w:tabs>
          <w:tab w:val="left" w:pos="851"/>
        </w:tabs>
        <w:ind w:left="357" w:hanging="357"/>
        <w:jc w:val="both"/>
      </w:pPr>
      <w:r w:rsidRPr="00117042">
        <w:t xml:space="preserve"> Этика выгодных связей.</w:t>
      </w:r>
    </w:p>
    <w:p w:rsidR="001A126C" w:rsidRPr="001A126C" w:rsidRDefault="001A126C" w:rsidP="001A126C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2790" w:rsidRPr="008C2790" w:rsidRDefault="008C2790" w:rsidP="008C27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Критерии оценивания самостоятельной работы </w:t>
      </w:r>
      <w:proofErr w:type="gramStart"/>
      <w:r w:rsidRPr="008C27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обучающихся</w:t>
      </w:r>
      <w:proofErr w:type="gramEnd"/>
      <w:r w:rsidRPr="008C27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по дисциплине</w:t>
      </w:r>
    </w:p>
    <w:p w:rsidR="008C2790" w:rsidRPr="008C2790" w:rsidRDefault="008C2790" w:rsidP="008C27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2268"/>
        <w:gridCol w:w="6804"/>
      </w:tblGrid>
      <w:tr w:rsidR="008C2790" w:rsidRPr="008C2790" w:rsidTr="008C2790">
        <w:tc>
          <w:tcPr>
            <w:tcW w:w="392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оценочного</w:t>
            </w:r>
            <w:proofErr w:type="gramEnd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C2790" w:rsidRPr="008C2790" w:rsidRDefault="008C2790" w:rsidP="008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6804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8C2790" w:rsidRPr="008C2790" w:rsidRDefault="008C2790" w:rsidP="008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Шкала оценивания</w:t>
            </w:r>
          </w:p>
          <w:p w:rsidR="008C2790" w:rsidRPr="008C2790" w:rsidRDefault="008C2790" w:rsidP="008C27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8C2790" w:rsidRPr="008C2790" w:rsidTr="008C2790">
        <w:tc>
          <w:tcPr>
            <w:tcW w:w="392" w:type="dxa"/>
            <w:shd w:val="clear" w:color="auto" w:fill="auto"/>
          </w:tcPr>
          <w:p w:rsidR="008C2790" w:rsidRPr="008C2790" w:rsidRDefault="008C2790" w:rsidP="008C2790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опорного конспекта</w:t>
            </w:r>
          </w:p>
        </w:tc>
        <w:tc>
          <w:tcPr>
            <w:tcW w:w="6804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2 балла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конспект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содержателен и соответствует разработанному плану; в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конспекте полностью отражены основные положения и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результаты работы автора; студент излагает мысли своими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 в ясной и лаконичной форме; соответствие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оформления конспекта требованиям; наличие схем и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графическое выделение особо значимой информации;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самостоятельно сформулировано резюме по прочитанному и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законспектированному материалу;</w:t>
            </w:r>
            <w:proofErr w:type="gramEnd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1,5 балла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конспект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достаточно содержателен и соответствует плану; в конспекте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достаточно полно отражены основные положения и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результаты работы автора; конспект составлен словами,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заимствованными из первоисточника; соответствие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оформления конспекта требованиям; наличие схем и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графическое выделение особо значимой информации; резюме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прочитанному и законспектированному материалу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составлено с помощью преподавателя;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proofErr w:type="gramStart"/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1 балл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конспект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недостаточно содержателен и частично соответствует плану;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конспекте недостаточно полно отражены основные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положения и результаты работы автора; конспект составлен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заимствованными из первоисточника; не полное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соответствие оформления конспекта требованиям; отсутствие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конспекте схем и графического выделения особо значимой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информации; резюме по прочитанному и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законспектированному материалу отсутствует;</w:t>
            </w:r>
            <w:proofErr w:type="gramEnd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proofErr w:type="gramStart"/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0 баллов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конспект не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содержателен и не соответствует плану; в конспекте не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отражены основные положения и результаты работы автора;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конспект составлен словами, полностью заимствованными из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первоисточника; оформление конспекта не соответствует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требованиям; отсутствие в конспекте схем и графического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выделения особо значимой информации; резюме по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прочитанному и законспектированному материалу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отсутствует.</w:t>
            </w:r>
            <w:proofErr w:type="gramEnd"/>
          </w:p>
        </w:tc>
      </w:tr>
      <w:tr w:rsidR="008C2790" w:rsidRPr="008C2790" w:rsidTr="008C2790">
        <w:tc>
          <w:tcPr>
            <w:tcW w:w="392" w:type="dxa"/>
            <w:shd w:val="clear" w:color="auto" w:fill="auto"/>
          </w:tcPr>
          <w:p w:rsidR="008C2790" w:rsidRPr="008C2790" w:rsidRDefault="008C2790" w:rsidP="008C2790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схемы</w:t>
            </w:r>
          </w:p>
        </w:tc>
        <w:tc>
          <w:tcPr>
            <w:tcW w:w="6804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3 балла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содержание схемы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полностью соответствует содержанию темы; структура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логична; правильный отбор информации; наличие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обобщающего характера изложения информации;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1-2 балла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содержание схемы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 в полной мере раскрывает содержание темы; изучаемый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материал проработан фрагментарно; отсутствует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обобщающий характер изложения информации;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0 баллов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содержание схемы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 раскрывает содержание темы;</w:t>
            </w:r>
            <w:proofErr w:type="gramEnd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демонстрируется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фрагментарный объем знаний в рамках освещаемого вопроса; </w:t>
            </w:r>
          </w:p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обобщающий характер изложения информации.</w:t>
            </w:r>
          </w:p>
        </w:tc>
      </w:tr>
      <w:tr w:rsidR="008C2790" w:rsidRPr="008C2790" w:rsidTr="008C2790">
        <w:tc>
          <w:tcPr>
            <w:tcW w:w="392" w:type="dxa"/>
            <w:shd w:val="clear" w:color="auto" w:fill="auto"/>
          </w:tcPr>
          <w:p w:rsidR="008C2790" w:rsidRPr="008C2790" w:rsidRDefault="008C2790" w:rsidP="008C2790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ситуаций</w:t>
            </w:r>
          </w:p>
        </w:tc>
        <w:tc>
          <w:tcPr>
            <w:tcW w:w="6804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2 балла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проводится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комплексная оценка предложенной ситуации; знание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теоретического материала с учетом междисциплинарных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связей, правильный выбор тактики действий;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1 балл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проводится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комплексная оценка предложенной ситуации, незначительные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затруднения при ответе на теоретические вопросы, неполное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раскрытие междисциплинарных связей; правильный выбор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тактики действий; логическое обоснование теоретических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вопросов с дополнительными комментариями педагога;</w:t>
            </w:r>
            <w:proofErr w:type="gramEnd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0 баллов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происходит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неверная оценка ситуации; неправильно выбрана тактика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действий.</w:t>
            </w:r>
          </w:p>
        </w:tc>
      </w:tr>
      <w:tr w:rsidR="008C2790" w:rsidRPr="008C2790" w:rsidTr="008C2790">
        <w:tc>
          <w:tcPr>
            <w:tcW w:w="392" w:type="dxa"/>
            <w:shd w:val="clear" w:color="auto" w:fill="auto"/>
          </w:tcPr>
          <w:p w:rsidR="008C2790" w:rsidRPr="008C2790" w:rsidRDefault="008C2790" w:rsidP="008C2790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информационного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сообщения</w:t>
            </w:r>
          </w:p>
        </w:tc>
        <w:tc>
          <w:tcPr>
            <w:tcW w:w="6804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3 балла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содержание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сообщения полностью соответствует освещаемому вопросу;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сообщение отличается глубиной проработки изучаемого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материала; выделены основные понятия; в текст сообщения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введены дополнительные данные, характеризующие объект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изучения; точное использование научной терминологии,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стилистически грамотное, логически правильное изложение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ответа на вопрос; умение делать обоснованные выводы;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сообщение отличается грамотностью и полнотой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использования источников;</w:t>
            </w:r>
            <w:proofErr w:type="gramEnd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элементов наглядности;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2 балла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содержание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сообщения соответствует освещаемому вопросу; выделены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основные понятия; использование необходимой научной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терминологии, стилистически грамотное, логически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правильное изложение ответа на вопрос; умение делать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обоснованные выводы при наличии несущественных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недочетов; сообщение отражает полноту использования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источников; наличие элементов наглядности;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1 балл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содержание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сообщения частично соответствует освещаемому вопросу;</w:t>
            </w:r>
            <w:proofErr w:type="gramEnd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использование необходимой научной терминологии;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стилистически грамотное, логически правильное изложение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ответа на вопрос; умение делать выводы при наличии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исправленных с помощью преподавателя недочетов;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элементы наглядности отсутствуют; сообщение не отражает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полноту использования источников;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0 баллов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содержание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сообщения не соответствует освещаемому вопросу;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демонстрируется фрагментарный объем знаний в рамках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освещаемого вопроса; неверное использование научной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терминологии, нарушение в стилистическом и логическом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изложении ответа на вопрос; выводы излагаются с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существенными ошибками.</w:t>
            </w:r>
          </w:p>
        </w:tc>
      </w:tr>
    </w:tbl>
    <w:p w:rsidR="008C2790" w:rsidRPr="008C2790" w:rsidRDefault="008C2790" w:rsidP="008C27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8C2790" w:rsidRPr="008C2790" w:rsidRDefault="008C2790" w:rsidP="008C2790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оценки устного и/или письменного ответа</w:t>
      </w:r>
    </w:p>
    <w:p w:rsidR="008C2790" w:rsidRPr="008C2790" w:rsidRDefault="008C2790" w:rsidP="008C2790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практическом занятии</w:t>
      </w:r>
    </w:p>
    <w:p w:rsidR="008C2790" w:rsidRPr="008C2790" w:rsidRDefault="008C2790" w:rsidP="008C2790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C2790" w:rsidRPr="008C2790" w:rsidRDefault="008C2790" w:rsidP="008C279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выполнение данного вида работы максимальное количество баллов составляет </w:t>
      </w:r>
      <w:r w:rsidRPr="008C2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8C2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баллов, </w:t>
      </w:r>
      <w:r w:rsidRPr="008C2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них:</w:t>
      </w:r>
    </w:p>
    <w:p w:rsidR="008C2790" w:rsidRPr="008C2790" w:rsidRDefault="008C2790" w:rsidP="008C279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222"/>
      </w:tblGrid>
      <w:tr w:rsidR="008C2790" w:rsidRPr="008C2790" w:rsidTr="008C2790">
        <w:tc>
          <w:tcPr>
            <w:tcW w:w="1242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8222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оценки устного и/или письменного ответа</w:t>
            </w:r>
          </w:p>
          <w:p w:rsidR="008C2790" w:rsidRPr="008C2790" w:rsidRDefault="008C2790" w:rsidP="008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практическом занятии</w:t>
            </w:r>
          </w:p>
        </w:tc>
      </w:tr>
      <w:tr w:rsidR="008C2790" w:rsidRPr="008C2790" w:rsidTr="008C2790">
        <w:tc>
          <w:tcPr>
            <w:tcW w:w="1242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2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ответа соответствует освещаемому вопросу, полностью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раскрыта в ответе тема, ответ структурирован, даны правильные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аргументированные ответы на уточняющие вопросы, демонстрируется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высокий уровень участия в дискуссии.</w:t>
            </w:r>
          </w:p>
        </w:tc>
      </w:tr>
      <w:tr w:rsidR="008C2790" w:rsidRPr="008C2790" w:rsidTr="008C2790">
        <w:tc>
          <w:tcPr>
            <w:tcW w:w="1242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2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ответа соответствует освещаемому вопросу, полностью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раскрыта в ответе тема, даны правильные, аргументированные ответы на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уточняющие вопросы, но имеются неточности, при этом ответ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 структурирован и демонстрируется средний уровень участия в дискуссии.</w:t>
            </w:r>
          </w:p>
        </w:tc>
      </w:tr>
      <w:tr w:rsidR="008C2790" w:rsidRPr="008C2790" w:rsidTr="008C2790">
        <w:tc>
          <w:tcPr>
            <w:tcW w:w="1242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2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ответа соответствует освещаемому вопросу, но при полном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раскрытии темы имеются неточности, даны правильные, но не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аргументированные ответы на уточняющие вопросы, демонстрируется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низкий уровень участия в дискуссии, ответ не структурирован, информация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трудна для восприятия.</w:t>
            </w:r>
          </w:p>
        </w:tc>
      </w:tr>
      <w:tr w:rsidR="008C2790" w:rsidRPr="008C2790" w:rsidTr="008C2790">
        <w:tc>
          <w:tcPr>
            <w:tcW w:w="1242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2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ответа соответствует освещаемому вопросу, но при полном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раскрытии темы имеются неточности, демонстрируется слабое владение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категориальным аппаратом, даны правильные, но не аргументированные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уточняющие вопросы, участие в дискуссии отсутствует, ответ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 структурирован, информация трудна для восприятия.</w:t>
            </w:r>
          </w:p>
        </w:tc>
      </w:tr>
    </w:tbl>
    <w:p w:rsidR="008C2790" w:rsidRPr="008C2790" w:rsidRDefault="008C2790" w:rsidP="008C279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2790" w:rsidRPr="008C2790" w:rsidRDefault="008C2790" w:rsidP="008C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C279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Критерии оценивания презентаций:</w:t>
      </w:r>
    </w:p>
    <w:p w:rsidR="008C2790" w:rsidRPr="008C2790" w:rsidRDefault="008C2790" w:rsidP="008C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2790">
        <w:rPr>
          <w:rFonts w:ascii="Times New Roman" w:eastAsia="Times New Roman" w:hAnsi="Times New Roman" w:cs="Times New Roman"/>
          <w:sz w:val="23"/>
          <w:szCs w:val="23"/>
          <w:lang w:eastAsia="ru-RU"/>
        </w:rPr>
        <w:t>За выполнение данного вида работы максимальное количество баллов составляет 5 баллов, из них:</w:t>
      </w:r>
    </w:p>
    <w:p w:rsidR="008C2790" w:rsidRPr="008C2790" w:rsidRDefault="008C2790" w:rsidP="008C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tbl>
      <w:tblPr>
        <w:tblW w:w="89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6"/>
        <w:gridCol w:w="1791"/>
        <w:gridCol w:w="1839"/>
        <w:gridCol w:w="1839"/>
        <w:gridCol w:w="1790"/>
      </w:tblGrid>
      <w:tr w:rsidR="008C2790" w:rsidRPr="008C2790" w:rsidTr="008C2790">
        <w:tc>
          <w:tcPr>
            <w:tcW w:w="1700" w:type="dxa"/>
            <w:vMerge w:val="restart"/>
            <w:shd w:val="clear" w:color="auto" w:fill="auto"/>
            <w:vAlign w:val="center"/>
          </w:tcPr>
          <w:p w:rsidR="008C2790" w:rsidRPr="008C2790" w:rsidRDefault="008C2790" w:rsidP="008C279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Наименование критерия</w:t>
            </w:r>
          </w:p>
        </w:tc>
        <w:tc>
          <w:tcPr>
            <w:tcW w:w="7285" w:type="dxa"/>
            <w:gridSpan w:val="4"/>
            <w:shd w:val="clear" w:color="auto" w:fill="auto"/>
            <w:vAlign w:val="center"/>
          </w:tcPr>
          <w:p w:rsidR="008C2790" w:rsidRPr="008C2790" w:rsidRDefault="008C2790" w:rsidP="008C279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Критерии оценивания</w:t>
            </w:r>
          </w:p>
        </w:tc>
      </w:tr>
      <w:tr w:rsidR="008C2790" w:rsidRPr="008C2790" w:rsidTr="008C2790">
        <w:tc>
          <w:tcPr>
            <w:tcW w:w="1700" w:type="dxa"/>
            <w:vMerge/>
            <w:shd w:val="clear" w:color="auto" w:fill="auto"/>
            <w:vAlign w:val="center"/>
          </w:tcPr>
          <w:p w:rsidR="008C2790" w:rsidRPr="008C2790" w:rsidRDefault="008C2790" w:rsidP="008C279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:rsidR="008C2790" w:rsidRPr="008C2790" w:rsidRDefault="008C2790" w:rsidP="008C279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5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8C2790" w:rsidRPr="008C2790" w:rsidRDefault="008C2790" w:rsidP="008C279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4</w:t>
            </w:r>
          </w:p>
        </w:tc>
        <w:tc>
          <w:tcPr>
            <w:tcW w:w="1719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3</w:t>
            </w:r>
          </w:p>
        </w:tc>
        <w:tc>
          <w:tcPr>
            <w:tcW w:w="1719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2</w:t>
            </w:r>
          </w:p>
        </w:tc>
      </w:tr>
      <w:tr w:rsidR="008C2790" w:rsidRPr="008C2790" w:rsidTr="008C2790">
        <w:tc>
          <w:tcPr>
            <w:tcW w:w="1700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Содержание презентации</w:t>
            </w:r>
          </w:p>
        </w:tc>
        <w:tc>
          <w:tcPr>
            <w:tcW w:w="2128" w:type="dxa"/>
            <w:shd w:val="clear" w:color="auto" w:fill="auto"/>
          </w:tcPr>
          <w:p w:rsidR="008C2790" w:rsidRPr="008C2790" w:rsidRDefault="008C2790" w:rsidP="008C279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Четко сформ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лирована цель и раскрыта тема исследования. В краткой форме дана полная 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формация по теме и дан ответ на проблемный вопрос. Даны ссылки на 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пользуемые р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сурсы.</w:t>
            </w:r>
          </w:p>
        </w:tc>
        <w:tc>
          <w:tcPr>
            <w:tcW w:w="1719" w:type="dxa"/>
            <w:shd w:val="clear" w:color="auto" w:fill="auto"/>
          </w:tcPr>
          <w:p w:rsidR="008C2790" w:rsidRPr="008C2790" w:rsidRDefault="008C2790" w:rsidP="008C279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Сформулирована цель и тема 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следования. Ч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стично изложена информация по теме и дан ответ на проблемный вопрос. Даны ссылки на 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пользуемые р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сурсы.</w:t>
            </w:r>
          </w:p>
        </w:tc>
        <w:tc>
          <w:tcPr>
            <w:tcW w:w="1719" w:type="dxa"/>
            <w:shd w:val="clear" w:color="auto" w:fill="auto"/>
          </w:tcPr>
          <w:p w:rsidR="008C2790" w:rsidRPr="008C2790" w:rsidRDefault="008C2790" w:rsidP="008C279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Сформулирована цель и  тема 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следования. С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держание полн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стью не раскр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ы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то. Информация по теме неточна. Проблема до конца не решена. Не даны ссылки на используемые ресурсы.</w:t>
            </w:r>
          </w:p>
        </w:tc>
        <w:tc>
          <w:tcPr>
            <w:tcW w:w="1719" w:type="dxa"/>
            <w:shd w:val="clear" w:color="auto" w:fill="auto"/>
          </w:tcPr>
          <w:p w:rsidR="008C2790" w:rsidRPr="008C2790" w:rsidRDefault="008C2790" w:rsidP="008C279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Не сформулир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вана цель и  т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ма. Проблема не решена.</w:t>
            </w:r>
          </w:p>
        </w:tc>
      </w:tr>
      <w:tr w:rsidR="008C2790" w:rsidRPr="008C2790" w:rsidTr="008C2790">
        <w:tc>
          <w:tcPr>
            <w:tcW w:w="1700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 xml:space="preserve">Дизайн </w:t>
            </w:r>
          </w:p>
          <w:p w:rsidR="008C2790" w:rsidRPr="008C2790" w:rsidRDefault="008C2790" w:rsidP="008C279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презентации</w:t>
            </w:r>
          </w:p>
        </w:tc>
        <w:tc>
          <w:tcPr>
            <w:tcW w:w="2128" w:type="dxa"/>
            <w:shd w:val="clear" w:color="auto" w:fill="auto"/>
          </w:tcPr>
          <w:p w:rsidR="008C2790" w:rsidRPr="008C2790" w:rsidRDefault="008C2790" w:rsidP="008C279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Соблюдается единый стиль оформления. Презентация красочная и 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тересная. 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пользуются э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ф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фекты аним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ции, фон, фот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графии. В пр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зентации пр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сутствуют а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торские нахо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д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ки.</w:t>
            </w:r>
          </w:p>
        </w:tc>
        <w:tc>
          <w:tcPr>
            <w:tcW w:w="1719" w:type="dxa"/>
            <w:shd w:val="clear" w:color="auto" w:fill="auto"/>
          </w:tcPr>
          <w:p w:rsidR="008C2790" w:rsidRPr="008C2790" w:rsidRDefault="008C2790" w:rsidP="008C279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Соблюдается единый стиль оформления. Слайды просты в понимании.  Используются некоторые э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ф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фекты и фон.</w:t>
            </w:r>
          </w:p>
        </w:tc>
        <w:tc>
          <w:tcPr>
            <w:tcW w:w="1719" w:type="dxa"/>
            <w:shd w:val="clear" w:color="auto" w:fill="auto"/>
          </w:tcPr>
          <w:p w:rsidR="008C2790" w:rsidRPr="008C2790" w:rsidRDefault="008C2790" w:rsidP="008C279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Не соблюдается единый стиль оформления. Слайды просты в понимании.  Эффекты и фон не используется.</w:t>
            </w:r>
          </w:p>
        </w:tc>
        <w:tc>
          <w:tcPr>
            <w:tcW w:w="1719" w:type="dxa"/>
            <w:shd w:val="clear" w:color="auto" w:fill="auto"/>
          </w:tcPr>
          <w:p w:rsidR="008C2790" w:rsidRPr="008C2790" w:rsidRDefault="008C2790" w:rsidP="008C279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Не соблюдается стиль оформл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ния. Слайды просты в пон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мании.  </w:t>
            </w:r>
          </w:p>
        </w:tc>
      </w:tr>
      <w:tr w:rsidR="008C2790" w:rsidRPr="008C2790" w:rsidTr="008C2790">
        <w:tc>
          <w:tcPr>
            <w:tcW w:w="1700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Представление презентации</w:t>
            </w:r>
          </w:p>
        </w:tc>
        <w:tc>
          <w:tcPr>
            <w:tcW w:w="2128" w:type="dxa"/>
            <w:shd w:val="clear" w:color="auto" w:fill="auto"/>
          </w:tcPr>
          <w:p w:rsidR="008C2790" w:rsidRPr="008C2790" w:rsidRDefault="008C2790" w:rsidP="008C279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Автор хорошо владеет матер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алом по теме. Использует научную терм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нологию. Обл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дает навыками ораторского 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кусства.  Полно и точно цитир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ется использ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ванная литер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тура</w:t>
            </w:r>
          </w:p>
        </w:tc>
        <w:tc>
          <w:tcPr>
            <w:tcW w:w="1719" w:type="dxa"/>
            <w:shd w:val="clear" w:color="auto" w:fill="auto"/>
          </w:tcPr>
          <w:p w:rsidR="008C2790" w:rsidRPr="008C2790" w:rsidRDefault="008C2790" w:rsidP="008C279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Автор владеет материалом по теме, но не смог заинтересовать аудиторию. Н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достаточно ц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тируется  лит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ратура.</w:t>
            </w:r>
          </w:p>
        </w:tc>
        <w:tc>
          <w:tcPr>
            <w:tcW w:w="1719" w:type="dxa"/>
            <w:shd w:val="clear" w:color="auto" w:fill="auto"/>
          </w:tcPr>
          <w:p w:rsidR="008C2790" w:rsidRPr="008C2790" w:rsidRDefault="008C2790" w:rsidP="008C279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Автор не пок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зал компетен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ности в пре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д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ставлении пр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зентации. 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пользованные факты  не выз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ы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вают доверия. Недостаточно цитируется  л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тература.</w:t>
            </w:r>
          </w:p>
        </w:tc>
        <w:tc>
          <w:tcPr>
            <w:tcW w:w="1719" w:type="dxa"/>
            <w:shd w:val="clear" w:color="auto" w:fill="auto"/>
          </w:tcPr>
          <w:p w:rsidR="008C2790" w:rsidRPr="008C2790" w:rsidRDefault="008C2790" w:rsidP="008C279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Представлены искаженные данные</w:t>
            </w:r>
          </w:p>
        </w:tc>
      </w:tr>
    </w:tbl>
    <w:p w:rsidR="008C2790" w:rsidRPr="008C2790" w:rsidRDefault="008C2790" w:rsidP="008C2790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C2790" w:rsidRDefault="008C2790" w:rsidP="008C2790">
      <w:pPr>
        <w:tabs>
          <w:tab w:val="left" w:pos="0"/>
          <w:tab w:val="left" w:pos="142"/>
          <w:tab w:val="left" w:pos="567"/>
        </w:tabs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E85" w:rsidRDefault="001D0E85" w:rsidP="008C2790">
      <w:pPr>
        <w:tabs>
          <w:tab w:val="left" w:pos="0"/>
          <w:tab w:val="left" w:pos="142"/>
          <w:tab w:val="left" w:pos="567"/>
        </w:tabs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E85" w:rsidRDefault="001D0E85" w:rsidP="008C2790">
      <w:pPr>
        <w:tabs>
          <w:tab w:val="left" w:pos="0"/>
          <w:tab w:val="left" w:pos="142"/>
          <w:tab w:val="left" w:pos="567"/>
        </w:tabs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E85" w:rsidRPr="008C2790" w:rsidRDefault="001D0E85" w:rsidP="008C2790">
      <w:pPr>
        <w:tabs>
          <w:tab w:val="left" w:pos="0"/>
          <w:tab w:val="left" w:pos="142"/>
          <w:tab w:val="left" w:pos="567"/>
        </w:tabs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790" w:rsidRPr="008C2790" w:rsidRDefault="008C2790" w:rsidP="008C27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Критерии оценивания выполнения и защиты рефератов</w:t>
      </w:r>
    </w:p>
    <w:p w:rsidR="008C2790" w:rsidRPr="008C2790" w:rsidRDefault="008C2790" w:rsidP="008C27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3015"/>
        <w:gridCol w:w="1663"/>
      </w:tblGrid>
      <w:tr w:rsidR="008C2790" w:rsidRPr="008C2790" w:rsidTr="008C2790">
        <w:tc>
          <w:tcPr>
            <w:tcW w:w="4536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8C2790" w:rsidRPr="008C2790" w:rsidRDefault="008C2790" w:rsidP="008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3015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</w:t>
            </w:r>
          </w:p>
          <w:p w:rsidR="008C2790" w:rsidRPr="008C2790" w:rsidRDefault="008C2790" w:rsidP="008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недостатки и</w:t>
            </w:r>
          </w:p>
          <w:p w:rsidR="008C2790" w:rsidRPr="008C2790" w:rsidRDefault="008C2790" w:rsidP="008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</w:t>
            </w:r>
          </w:p>
        </w:tc>
        <w:tc>
          <w:tcPr>
            <w:tcW w:w="1663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8C2790" w:rsidRPr="008C2790" w:rsidRDefault="008C2790" w:rsidP="008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баллов</w:t>
            </w:r>
          </w:p>
        </w:tc>
      </w:tr>
      <w:tr w:rsidR="008C2790" w:rsidRPr="008C2790" w:rsidTr="008C2790">
        <w:tc>
          <w:tcPr>
            <w:tcW w:w="9214" w:type="dxa"/>
            <w:gridSpan w:val="3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исследовательской работы (реферата)</w:t>
            </w:r>
          </w:p>
        </w:tc>
      </w:tr>
      <w:tr w:rsidR="008C2790" w:rsidRPr="008C2790" w:rsidTr="008C2790">
        <w:tc>
          <w:tcPr>
            <w:tcW w:w="4536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2790" w:rsidRPr="008C2790" w:rsidTr="008C2790">
        <w:tc>
          <w:tcPr>
            <w:tcW w:w="4536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Грамотность изложения и качество оформления работы</w:t>
            </w:r>
          </w:p>
        </w:tc>
        <w:tc>
          <w:tcPr>
            <w:tcW w:w="3015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C2790" w:rsidRPr="008C2790" w:rsidTr="008C2790">
        <w:tc>
          <w:tcPr>
            <w:tcW w:w="4536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Самостоятельность выполнения раб</w:t>
            </w: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 глубина проработки материала, и</w:t>
            </w: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пользование рекомендованной и спр</w:t>
            </w: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вочной литературы</w:t>
            </w:r>
          </w:p>
        </w:tc>
        <w:tc>
          <w:tcPr>
            <w:tcW w:w="3015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C2790" w:rsidRPr="008C2790" w:rsidTr="008C2790">
        <w:tc>
          <w:tcPr>
            <w:tcW w:w="4536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Обоснованность и доказательность в</w:t>
            </w: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водов</w:t>
            </w:r>
          </w:p>
        </w:tc>
        <w:tc>
          <w:tcPr>
            <w:tcW w:w="3015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2790" w:rsidRPr="008C2790" w:rsidTr="008C2790">
        <w:tc>
          <w:tcPr>
            <w:tcW w:w="7551" w:type="dxa"/>
            <w:gridSpan w:val="2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оценка за выполнение</w:t>
            </w:r>
          </w:p>
        </w:tc>
        <w:tc>
          <w:tcPr>
            <w:tcW w:w="1663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C2790" w:rsidRPr="008C2790" w:rsidTr="008C2790">
        <w:tc>
          <w:tcPr>
            <w:tcW w:w="9214" w:type="dxa"/>
            <w:gridSpan w:val="3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выступления</w:t>
            </w:r>
          </w:p>
        </w:tc>
      </w:tr>
      <w:tr w:rsidR="008C2790" w:rsidRPr="008C2790" w:rsidTr="008C2790">
        <w:tc>
          <w:tcPr>
            <w:tcW w:w="4536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Соответствие содержания доклада с</w:t>
            </w: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держанию работы</w:t>
            </w:r>
          </w:p>
        </w:tc>
        <w:tc>
          <w:tcPr>
            <w:tcW w:w="3015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C2790" w:rsidRPr="008C2790" w:rsidTr="008C2790">
        <w:tc>
          <w:tcPr>
            <w:tcW w:w="4536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Выделение основной мысли работы</w:t>
            </w:r>
          </w:p>
        </w:tc>
        <w:tc>
          <w:tcPr>
            <w:tcW w:w="3015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C2790" w:rsidRPr="008C2790" w:rsidTr="008C2790">
        <w:tc>
          <w:tcPr>
            <w:tcW w:w="4536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Качество изложения материала</w:t>
            </w:r>
          </w:p>
        </w:tc>
        <w:tc>
          <w:tcPr>
            <w:tcW w:w="3015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C2790" w:rsidRPr="008C2790" w:rsidTr="008C2790">
        <w:tc>
          <w:tcPr>
            <w:tcW w:w="7551" w:type="dxa"/>
            <w:gridSpan w:val="2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оценка выступление</w:t>
            </w:r>
          </w:p>
        </w:tc>
        <w:tc>
          <w:tcPr>
            <w:tcW w:w="1663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8C2790" w:rsidRPr="008C2790" w:rsidTr="008C2790">
        <w:tc>
          <w:tcPr>
            <w:tcW w:w="9214" w:type="dxa"/>
            <w:gridSpan w:val="3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дополнительные вопросы по содержанию работы</w:t>
            </w:r>
          </w:p>
        </w:tc>
      </w:tr>
      <w:tr w:rsidR="008C2790" w:rsidRPr="008C2790" w:rsidTr="008C2790">
        <w:tc>
          <w:tcPr>
            <w:tcW w:w="4536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1</w:t>
            </w:r>
          </w:p>
        </w:tc>
        <w:tc>
          <w:tcPr>
            <w:tcW w:w="3015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C2790" w:rsidRPr="008C2790" w:rsidTr="008C2790">
        <w:tc>
          <w:tcPr>
            <w:tcW w:w="4536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2</w:t>
            </w:r>
          </w:p>
        </w:tc>
        <w:tc>
          <w:tcPr>
            <w:tcW w:w="3015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C2790" w:rsidRPr="008C2790" w:rsidTr="008C2790">
        <w:tc>
          <w:tcPr>
            <w:tcW w:w="4536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3</w:t>
            </w:r>
          </w:p>
        </w:tc>
        <w:tc>
          <w:tcPr>
            <w:tcW w:w="3015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C2790" w:rsidRPr="008C2790" w:rsidTr="008C2790">
        <w:tc>
          <w:tcPr>
            <w:tcW w:w="7551" w:type="dxa"/>
            <w:gridSpan w:val="2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оценка за ответы на вопросы</w:t>
            </w:r>
          </w:p>
        </w:tc>
        <w:tc>
          <w:tcPr>
            <w:tcW w:w="1663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8C2790" w:rsidRPr="008C2790" w:rsidTr="008C2790">
        <w:tc>
          <w:tcPr>
            <w:tcW w:w="7551" w:type="dxa"/>
            <w:gridSpan w:val="2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 оценка</w:t>
            </w:r>
          </w:p>
        </w:tc>
        <w:tc>
          <w:tcPr>
            <w:tcW w:w="1663" w:type="dxa"/>
            <w:shd w:val="clear" w:color="auto" w:fill="auto"/>
          </w:tcPr>
          <w:p w:rsidR="008C2790" w:rsidRPr="008C2790" w:rsidRDefault="008C2790" w:rsidP="008C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8C2790" w:rsidRPr="008C2790" w:rsidRDefault="008C2790" w:rsidP="008C2790">
      <w:pPr>
        <w:tabs>
          <w:tab w:val="left" w:pos="0"/>
          <w:tab w:val="left" w:pos="142"/>
          <w:tab w:val="left" w:pos="567"/>
        </w:tabs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790" w:rsidRPr="008C2790" w:rsidRDefault="008C2790" w:rsidP="008C2790">
      <w:pPr>
        <w:tabs>
          <w:tab w:val="left" w:pos="0"/>
          <w:tab w:val="left" w:pos="142"/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2790" w:rsidRPr="008C2790" w:rsidRDefault="008C2790" w:rsidP="008C2790">
      <w:pPr>
        <w:tabs>
          <w:tab w:val="left" w:pos="0"/>
          <w:tab w:val="left" w:pos="142"/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8.2. Оценочные средства для проведения рубежной аттестации</w:t>
      </w:r>
      <w:r w:rsidRPr="008C27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Тесты для рубежных аттестаций</w:t>
      </w:r>
    </w:p>
    <w:p w:rsidR="008C2790" w:rsidRPr="008C2790" w:rsidRDefault="008C2790" w:rsidP="008C2790">
      <w:pPr>
        <w:tabs>
          <w:tab w:val="left" w:pos="0"/>
          <w:tab w:val="left" w:pos="142"/>
          <w:tab w:val="left" w:pos="567"/>
        </w:tabs>
        <w:spacing w:after="0"/>
        <w:ind w:left="12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790" w:rsidRPr="008C2790" w:rsidRDefault="008C2790" w:rsidP="008C27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C27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Тестирование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активная форма проверки получения студентом знаний, проводи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в электронной форме, на единой интернет-платформе в системе централизованного т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стирования СОГУ </w:t>
      </w:r>
      <w:proofErr w:type="spellStart"/>
      <w:r w:rsidRPr="008C27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Moodle</w:t>
      </w:r>
      <w:proofErr w:type="spellEnd"/>
      <w:r w:rsidRPr="008C27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hyperlink r:id="rId11" w:history="1">
        <w:r w:rsidRPr="008C27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http://lms.nosu.ru</w:t>
        </w:r>
      </w:hyperlink>
      <w:proofErr w:type="gramEnd"/>
    </w:p>
    <w:p w:rsidR="001A126C" w:rsidRPr="001A126C" w:rsidRDefault="001A126C" w:rsidP="001A126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A126C" w:rsidRPr="008C2790" w:rsidRDefault="008C2790" w:rsidP="008C279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Примеры тестовых заданий по дисциплине:</w:t>
      </w:r>
    </w:p>
    <w:p w:rsidR="001A126C" w:rsidRPr="001A126C" w:rsidRDefault="001A126C" w:rsidP="001A12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F4E" w:rsidRDefault="001A126C" w:rsidP="001A126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Функция морали, направляющая и корректирующая практическую деятельность человека с точки зрения учета интересов других людей, общества: </w:t>
      </w:r>
    </w:p>
    <w:p w:rsidR="007A5F4E" w:rsidRDefault="001A126C" w:rsidP="001A126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1.  регулятивная; </w:t>
      </w:r>
    </w:p>
    <w:p w:rsidR="007A5F4E" w:rsidRDefault="001A126C" w:rsidP="001A126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>2.прогрессирующая;</w:t>
      </w:r>
    </w:p>
    <w:p w:rsidR="007A5F4E" w:rsidRDefault="001A126C" w:rsidP="001A126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 3. воспитательная; </w:t>
      </w:r>
    </w:p>
    <w:p w:rsidR="001A126C" w:rsidRPr="001A126C" w:rsidRDefault="001A126C" w:rsidP="001A126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4.  учебная. </w:t>
      </w:r>
    </w:p>
    <w:p w:rsidR="001A126C" w:rsidRPr="001A126C" w:rsidRDefault="001A126C" w:rsidP="001A126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A5F4E" w:rsidRDefault="001A126C" w:rsidP="00D62D7F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  Один из способов регулирования поведения людей в обществе, представляющий систему принципов и норм, определяющих характер отношений между людьми в соотве</w:t>
      </w:r>
      <w:r w:rsidRPr="001A126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1A126C">
        <w:rPr>
          <w:rFonts w:ascii="Times New Roman" w:eastAsia="Times New Roman" w:hAnsi="Times New Roman" w:cs="Times New Roman"/>
          <w:sz w:val="24"/>
          <w:szCs w:val="24"/>
        </w:rPr>
        <w:t>ствии с принятыми в данном обществе понятиями о добре и зле, справедливом и неспр</w:t>
      </w:r>
      <w:r w:rsidRPr="001A126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A126C">
        <w:rPr>
          <w:rFonts w:ascii="Times New Roman" w:eastAsia="Times New Roman" w:hAnsi="Times New Roman" w:cs="Times New Roman"/>
          <w:sz w:val="24"/>
          <w:szCs w:val="24"/>
        </w:rPr>
        <w:t>ведливом, достойном и недостойном</w:t>
      </w:r>
      <w:r w:rsidR="00D62D7F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5F4E" w:rsidRDefault="001A126C" w:rsidP="00D62D7F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1.  эстетика; </w:t>
      </w:r>
    </w:p>
    <w:p w:rsidR="007A5F4E" w:rsidRDefault="001A126C" w:rsidP="00D62D7F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  традиции; </w:t>
      </w:r>
    </w:p>
    <w:p w:rsidR="007A5F4E" w:rsidRDefault="001A126C" w:rsidP="00D62D7F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3.  обычаи; </w:t>
      </w:r>
    </w:p>
    <w:p w:rsidR="001A126C" w:rsidRPr="001A126C" w:rsidRDefault="001A126C" w:rsidP="00D62D7F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>4.  мораль.</w:t>
      </w:r>
    </w:p>
    <w:p w:rsidR="007A5F4E" w:rsidRDefault="001A126C" w:rsidP="007A5F4E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Моральные санкции: </w:t>
      </w:r>
    </w:p>
    <w:p w:rsidR="007A5F4E" w:rsidRDefault="001A126C" w:rsidP="007A5F4E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>1.  общественное порицание;</w:t>
      </w:r>
    </w:p>
    <w:p w:rsidR="007A5F4E" w:rsidRDefault="001A126C" w:rsidP="007A5F4E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 2.  лишение свободы; </w:t>
      </w:r>
    </w:p>
    <w:p w:rsidR="007A5F4E" w:rsidRDefault="001A126C" w:rsidP="007A5F4E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3.  угрызение совести; </w:t>
      </w:r>
    </w:p>
    <w:p w:rsidR="001A126C" w:rsidRDefault="001A126C" w:rsidP="007A5F4E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4.  предупреждение. 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>Общепризнанные принципы и нормы международного права и международные д</w:t>
      </w:r>
      <w:r w:rsidRPr="001A126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говоры Российской Федерации являются: 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>1.  составной частью правовой системы России;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 2.  не являются составной частью российского законодательства;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 3.  не могут противоречить российскому законодательству;</w:t>
      </w:r>
    </w:p>
    <w:p w:rsidR="001A126C" w:rsidRPr="001A126C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 4. является по юридической силе выше, чем Конституция РФ.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   Совокупность правил поведения определенной социальной группы, обеспечив</w:t>
      </w:r>
      <w:r w:rsidRPr="001A126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A126C">
        <w:rPr>
          <w:rFonts w:ascii="Times New Roman" w:eastAsia="Times New Roman" w:hAnsi="Times New Roman" w:cs="Times New Roman"/>
          <w:sz w:val="24"/>
          <w:szCs w:val="24"/>
        </w:rPr>
        <w:t>ющая нравственный характер взаимоотношений, обусловленных или сопряженных с пр</w:t>
      </w:r>
      <w:r w:rsidRPr="001A126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73F3A">
        <w:rPr>
          <w:rFonts w:ascii="Times New Roman" w:eastAsia="Times New Roman" w:hAnsi="Times New Roman" w:cs="Times New Roman"/>
          <w:sz w:val="24"/>
          <w:szCs w:val="24"/>
        </w:rPr>
        <w:t>фессиональной деятельностью: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 1.  правила поведения;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 2.  социология; 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3.  профессиональная этика; </w:t>
      </w:r>
    </w:p>
    <w:p w:rsidR="001A126C" w:rsidRPr="001A126C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>4.  эстетика.</w:t>
      </w:r>
    </w:p>
    <w:p w:rsidR="00573F3A" w:rsidRDefault="00D62D7F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1A126C" w:rsidRPr="001A126C">
        <w:rPr>
          <w:rFonts w:ascii="Times New Roman" w:eastAsia="Times New Roman" w:hAnsi="Times New Roman" w:cs="Times New Roman"/>
          <w:sz w:val="24"/>
          <w:szCs w:val="24"/>
        </w:rPr>
        <w:t xml:space="preserve">сновные методы борьбы с правовым инфантилизмом: 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>1.  принуждение виновных лиц со стороны должностных лиц для выполнения ими своих обязанностей;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 2.  привлечение виновных лиц к уголовной или административной ответственн</w:t>
      </w:r>
      <w:r w:rsidRPr="001A126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сти. 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>3.  принуждение со стороны государственных органов к виновным людям;</w:t>
      </w:r>
    </w:p>
    <w:p w:rsidR="001A126C" w:rsidRPr="001A126C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 4.  организация правовой учебы, правовая пропаганда.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К конституционным обязанностям относятся: 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>1.  платить законно установленные налоги и сборы;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 2.  сохранять природу и окружающую среду; 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>3.  получить общее среднее образование;</w:t>
      </w:r>
    </w:p>
    <w:p w:rsidR="001A126C" w:rsidRPr="001A126C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 4.  исповедовать какую-либо религию.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 Желаемый результат предпринимаемого субъектом действия или поступка - это: 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1.  результат; 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2.  последствия; 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3.  мотив; </w:t>
      </w:r>
    </w:p>
    <w:p w:rsidR="001A126C" w:rsidRPr="001A126C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4.  цель. 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Правовые нормы формируются: 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>1.  в процессе длительного воспроизводства образцов поведения;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 2.  в духовной жизни общества; 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>3.  в процессе организации деятельности различных сообществ;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 4.  в законодатель</w:t>
      </w:r>
      <w:r w:rsidR="00573F3A">
        <w:rPr>
          <w:rFonts w:ascii="Times New Roman" w:eastAsia="Times New Roman" w:hAnsi="Times New Roman" w:cs="Times New Roman"/>
          <w:sz w:val="24"/>
          <w:szCs w:val="24"/>
        </w:rPr>
        <w:t>ной и судебной деятельности.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Социальная роль государства в обществе заключается: 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>1.  в беспристрастном управлении;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 2.  в обеспечении благ для всех членов общества;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3.  в деятельности политической власти;</w:t>
      </w:r>
    </w:p>
    <w:p w:rsidR="001A126C" w:rsidRPr="001A126C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 4.  в создании условий для стабильного развития общества. 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Признание человека высшей ценностью - это: 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1.  уважение; 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>2.  гуманизм;</w:t>
      </w:r>
    </w:p>
    <w:p w:rsidR="00573F3A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 3.  законность; </w:t>
      </w:r>
    </w:p>
    <w:p w:rsidR="001A126C" w:rsidRPr="001A126C" w:rsidRDefault="001A126C" w:rsidP="00573F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4.  социализация. </w:t>
      </w:r>
    </w:p>
    <w:p w:rsidR="00E22E59" w:rsidRDefault="00E22E59" w:rsidP="001A126C">
      <w:pPr>
        <w:shd w:val="clear" w:color="auto" w:fill="FFFFFF"/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126C" w:rsidRPr="00E22E59" w:rsidRDefault="001A126C" w:rsidP="001A126C">
      <w:pPr>
        <w:shd w:val="clear" w:color="auto" w:fill="FFFFFF"/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2E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Вопросы для подготовки к зачету </w:t>
      </w:r>
      <w:r w:rsidR="00E22E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(УК-11, ОПК- 5.1, ОПК-5.2)</w:t>
      </w:r>
    </w:p>
    <w:p w:rsidR="001A126C" w:rsidRPr="00E22E59" w:rsidRDefault="001A126C" w:rsidP="001A126C">
      <w:pPr>
        <w:shd w:val="clear" w:color="auto" w:fill="FFFFFF"/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126C" w:rsidRPr="00921EC2" w:rsidRDefault="001A126C" w:rsidP="00921EC2">
      <w:pPr>
        <w:pStyle w:val="aff2"/>
        <w:numPr>
          <w:ilvl w:val="0"/>
          <w:numId w:val="19"/>
        </w:numPr>
        <w:jc w:val="both"/>
      </w:pPr>
      <w:r w:rsidRPr="00921EC2">
        <w:t>Предмет и значение прикладной профессиональной этики как дисциплины.</w:t>
      </w:r>
    </w:p>
    <w:p w:rsidR="001A126C" w:rsidRPr="00921EC2" w:rsidRDefault="001A126C" w:rsidP="00921EC2">
      <w:pPr>
        <w:pStyle w:val="aff2"/>
        <w:numPr>
          <w:ilvl w:val="0"/>
          <w:numId w:val="19"/>
        </w:numPr>
        <w:jc w:val="both"/>
      </w:pPr>
      <w:r w:rsidRPr="00921EC2">
        <w:t>Этические учения ортодоксальные.</w:t>
      </w:r>
    </w:p>
    <w:p w:rsidR="001A126C" w:rsidRPr="00921EC2" w:rsidRDefault="001A126C" w:rsidP="00921EC2">
      <w:pPr>
        <w:pStyle w:val="aff2"/>
        <w:numPr>
          <w:ilvl w:val="0"/>
          <w:numId w:val="19"/>
        </w:numPr>
        <w:jc w:val="both"/>
      </w:pPr>
      <w:r w:rsidRPr="00921EC2">
        <w:t xml:space="preserve">Учения античного, </w:t>
      </w:r>
      <w:proofErr w:type="spellStart"/>
      <w:r w:rsidRPr="00921EC2">
        <w:t>послеантичного</w:t>
      </w:r>
      <w:proofErr w:type="spellEnd"/>
      <w:r w:rsidRPr="00921EC2">
        <w:t>, средневекового периодов.</w:t>
      </w:r>
    </w:p>
    <w:p w:rsidR="001A126C" w:rsidRPr="00921EC2" w:rsidRDefault="001A126C" w:rsidP="00921EC2">
      <w:pPr>
        <w:pStyle w:val="aff2"/>
        <w:numPr>
          <w:ilvl w:val="0"/>
          <w:numId w:val="19"/>
        </w:numPr>
        <w:jc w:val="both"/>
      </w:pPr>
      <w:r w:rsidRPr="00921EC2">
        <w:t>Основные категории, принципы и понятия профессиональной этики.</w:t>
      </w:r>
    </w:p>
    <w:p w:rsidR="001A126C" w:rsidRPr="00921EC2" w:rsidRDefault="001A126C" w:rsidP="00921EC2">
      <w:pPr>
        <w:pStyle w:val="aff2"/>
        <w:numPr>
          <w:ilvl w:val="0"/>
          <w:numId w:val="19"/>
        </w:numPr>
        <w:jc w:val="both"/>
      </w:pPr>
      <w:r w:rsidRPr="00921EC2">
        <w:t>Общие моральные понятия (идеал, добро и зло, долг и совесть, добродетель и п</w:t>
      </w:r>
      <w:r w:rsidRPr="00921EC2">
        <w:t>о</w:t>
      </w:r>
      <w:r w:rsidRPr="00921EC2">
        <w:t xml:space="preserve">рок, счастье). </w:t>
      </w:r>
    </w:p>
    <w:p w:rsidR="001A126C" w:rsidRPr="00921EC2" w:rsidRDefault="001A126C" w:rsidP="00921EC2">
      <w:pPr>
        <w:pStyle w:val="aff2"/>
        <w:numPr>
          <w:ilvl w:val="0"/>
          <w:numId w:val="19"/>
        </w:numPr>
        <w:jc w:val="both"/>
      </w:pPr>
      <w:r w:rsidRPr="00921EC2">
        <w:t xml:space="preserve">Сущность, функции и структура нравственности. </w:t>
      </w:r>
    </w:p>
    <w:p w:rsidR="001A126C" w:rsidRPr="00921EC2" w:rsidRDefault="001A126C" w:rsidP="00921EC2">
      <w:pPr>
        <w:pStyle w:val="aff2"/>
        <w:numPr>
          <w:ilvl w:val="0"/>
          <w:numId w:val="19"/>
        </w:numPr>
        <w:jc w:val="both"/>
      </w:pPr>
      <w:r w:rsidRPr="00921EC2">
        <w:t>Нравственный опыт (справедливость, милосердие, польза, удовольствие).</w:t>
      </w:r>
    </w:p>
    <w:p w:rsidR="001A126C" w:rsidRPr="00921EC2" w:rsidRDefault="001A126C" w:rsidP="00921EC2">
      <w:pPr>
        <w:pStyle w:val="aff2"/>
        <w:numPr>
          <w:ilvl w:val="0"/>
          <w:numId w:val="19"/>
        </w:numPr>
        <w:jc w:val="both"/>
      </w:pPr>
      <w:r w:rsidRPr="00921EC2">
        <w:t>Основные тенденции исторического развития нравственности.</w:t>
      </w:r>
    </w:p>
    <w:p w:rsidR="001A126C" w:rsidRPr="00921EC2" w:rsidRDefault="001A126C" w:rsidP="00921EC2">
      <w:pPr>
        <w:pStyle w:val="aff2"/>
        <w:numPr>
          <w:ilvl w:val="0"/>
          <w:numId w:val="19"/>
        </w:numPr>
        <w:jc w:val="both"/>
      </w:pPr>
      <w:r w:rsidRPr="00921EC2">
        <w:t xml:space="preserve">Влияние культуры, этноса на этические нормы. </w:t>
      </w:r>
    </w:p>
    <w:p w:rsidR="001A126C" w:rsidRPr="00921EC2" w:rsidRDefault="001A126C" w:rsidP="00921EC2">
      <w:pPr>
        <w:pStyle w:val="aff2"/>
        <w:numPr>
          <w:ilvl w:val="0"/>
          <w:numId w:val="19"/>
        </w:numPr>
        <w:jc w:val="both"/>
      </w:pPr>
      <w:r w:rsidRPr="00921EC2">
        <w:t>Культурные традиции народов и особенности этических норм.</w:t>
      </w:r>
    </w:p>
    <w:p w:rsidR="00945903" w:rsidRPr="00921EC2" w:rsidRDefault="00945903" w:rsidP="00921EC2">
      <w:pPr>
        <w:pStyle w:val="aff2"/>
        <w:numPr>
          <w:ilvl w:val="0"/>
          <w:numId w:val="19"/>
        </w:numPr>
        <w:jc w:val="both"/>
        <w:rPr>
          <w:bCs/>
        </w:rPr>
      </w:pPr>
      <w:r w:rsidRPr="00921EC2">
        <w:rPr>
          <w:bCs/>
        </w:rPr>
        <w:t>Сущность проф. морали и этики.</w:t>
      </w:r>
    </w:p>
    <w:p w:rsidR="00945903" w:rsidRPr="00921EC2" w:rsidRDefault="00945903" w:rsidP="00921EC2">
      <w:pPr>
        <w:pStyle w:val="aff2"/>
        <w:numPr>
          <w:ilvl w:val="0"/>
          <w:numId w:val="19"/>
        </w:numPr>
        <w:jc w:val="both"/>
        <w:rPr>
          <w:bCs/>
        </w:rPr>
      </w:pPr>
      <w:r w:rsidRPr="00921EC2">
        <w:rPr>
          <w:bCs/>
        </w:rPr>
        <w:t>Мораль и право в экономической деятельности</w:t>
      </w:r>
    </w:p>
    <w:p w:rsidR="00945903" w:rsidRPr="00921EC2" w:rsidRDefault="00945903" w:rsidP="00921EC2">
      <w:pPr>
        <w:pStyle w:val="aff2"/>
        <w:numPr>
          <w:ilvl w:val="0"/>
          <w:numId w:val="19"/>
        </w:numPr>
        <w:jc w:val="both"/>
        <w:rPr>
          <w:bCs/>
        </w:rPr>
      </w:pPr>
      <w:r w:rsidRPr="00921EC2">
        <w:rPr>
          <w:bCs/>
        </w:rPr>
        <w:t>Структура морального фактора.</w:t>
      </w:r>
    </w:p>
    <w:p w:rsidR="00945903" w:rsidRPr="00921EC2" w:rsidRDefault="00945903" w:rsidP="00921EC2">
      <w:pPr>
        <w:pStyle w:val="aff2"/>
        <w:numPr>
          <w:ilvl w:val="0"/>
          <w:numId w:val="19"/>
        </w:numPr>
        <w:jc w:val="both"/>
        <w:rPr>
          <w:bCs/>
        </w:rPr>
      </w:pPr>
      <w:r w:rsidRPr="00921EC2">
        <w:rPr>
          <w:bCs/>
        </w:rPr>
        <w:t>Сущность и структура морального выбора.</w:t>
      </w:r>
    </w:p>
    <w:p w:rsidR="00945903" w:rsidRPr="00921EC2" w:rsidRDefault="00945903" w:rsidP="00921EC2">
      <w:pPr>
        <w:pStyle w:val="aff2"/>
        <w:numPr>
          <w:ilvl w:val="0"/>
          <w:numId w:val="19"/>
        </w:numPr>
        <w:jc w:val="both"/>
        <w:rPr>
          <w:bCs/>
        </w:rPr>
      </w:pPr>
      <w:r w:rsidRPr="00921EC2">
        <w:rPr>
          <w:bCs/>
        </w:rPr>
        <w:t xml:space="preserve">Стандарт антикоррупционного поведения. </w:t>
      </w:r>
    </w:p>
    <w:p w:rsidR="00945903" w:rsidRPr="00921EC2" w:rsidRDefault="00945903" w:rsidP="00921EC2">
      <w:pPr>
        <w:pStyle w:val="aff2"/>
        <w:numPr>
          <w:ilvl w:val="0"/>
          <w:numId w:val="19"/>
        </w:numPr>
        <w:jc w:val="both"/>
        <w:rPr>
          <w:bCs/>
        </w:rPr>
      </w:pPr>
      <w:r w:rsidRPr="00921EC2">
        <w:rPr>
          <w:bCs/>
        </w:rPr>
        <w:t xml:space="preserve">Моральный фактор антикоррупционного поведения. </w:t>
      </w:r>
    </w:p>
    <w:p w:rsidR="00945903" w:rsidRPr="00921EC2" w:rsidRDefault="00945903" w:rsidP="00921EC2">
      <w:pPr>
        <w:pStyle w:val="aff2"/>
        <w:numPr>
          <w:ilvl w:val="0"/>
          <w:numId w:val="19"/>
        </w:numPr>
        <w:jc w:val="both"/>
        <w:rPr>
          <w:bCs/>
        </w:rPr>
      </w:pPr>
      <w:r w:rsidRPr="00921EC2">
        <w:rPr>
          <w:bCs/>
        </w:rPr>
        <w:t xml:space="preserve">Понятия корпоративной культуры и корпоративной этики. </w:t>
      </w:r>
    </w:p>
    <w:p w:rsidR="00945903" w:rsidRPr="00921EC2" w:rsidRDefault="00945903" w:rsidP="00921EC2">
      <w:pPr>
        <w:pStyle w:val="aff2"/>
        <w:numPr>
          <w:ilvl w:val="0"/>
          <w:numId w:val="19"/>
        </w:numPr>
        <w:jc w:val="both"/>
        <w:rPr>
          <w:bCs/>
        </w:rPr>
      </w:pPr>
      <w:r w:rsidRPr="00921EC2">
        <w:rPr>
          <w:bCs/>
        </w:rPr>
        <w:t xml:space="preserve">Виды и типы корпоративных культур. </w:t>
      </w:r>
    </w:p>
    <w:p w:rsidR="00945903" w:rsidRPr="00921EC2" w:rsidRDefault="00945903" w:rsidP="00921EC2">
      <w:pPr>
        <w:pStyle w:val="aff2"/>
        <w:numPr>
          <w:ilvl w:val="0"/>
          <w:numId w:val="19"/>
        </w:numPr>
        <w:jc w:val="both"/>
        <w:rPr>
          <w:bCs/>
        </w:rPr>
      </w:pPr>
      <w:r w:rsidRPr="00921EC2">
        <w:rPr>
          <w:bCs/>
        </w:rPr>
        <w:t>Основные принципы профессиональной морали сотрудников.</w:t>
      </w:r>
    </w:p>
    <w:p w:rsidR="00945903" w:rsidRPr="00921EC2" w:rsidRDefault="00945903" w:rsidP="00921EC2">
      <w:pPr>
        <w:pStyle w:val="aff2"/>
        <w:numPr>
          <w:ilvl w:val="0"/>
          <w:numId w:val="19"/>
        </w:numPr>
        <w:jc w:val="both"/>
        <w:rPr>
          <w:bCs/>
        </w:rPr>
      </w:pPr>
      <w:r w:rsidRPr="00921EC2">
        <w:rPr>
          <w:bCs/>
        </w:rPr>
        <w:t>Основные моральные требования, предъявляемые к деятельности служебного ко</w:t>
      </w:r>
      <w:r w:rsidRPr="00921EC2">
        <w:rPr>
          <w:bCs/>
        </w:rPr>
        <w:t>л</w:t>
      </w:r>
      <w:r w:rsidRPr="00921EC2">
        <w:rPr>
          <w:bCs/>
        </w:rPr>
        <w:t>лектива.</w:t>
      </w:r>
    </w:p>
    <w:p w:rsidR="00945903" w:rsidRPr="00921EC2" w:rsidRDefault="00945903" w:rsidP="00921EC2">
      <w:pPr>
        <w:pStyle w:val="aff2"/>
        <w:numPr>
          <w:ilvl w:val="0"/>
          <w:numId w:val="19"/>
        </w:numPr>
        <w:jc w:val="both"/>
        <w:rPr>
          <w:bCs/>
        </w:rPr>
      </w:pPr>
      <w:r w:rsidRPr="00921EC2">
        <w:rPr>
          <w:bCs/>
        </w:rPr>
        <w:t>Общая характеристика понятия профессионализм.</w:t>
      </w:r>
    </w:p>
    <w:p w:rsidR="00945903" w:rsidRPr="00921EC2" w:rsidRDefault="00945903" w:rsidP="00921EC2">
      <w:pPr>
        <w:pStyle w:val="aff2"/>
        <w:numPr>
          <w:ilvl w:val="0"/>
          <w:numId w:val="19"/>
        </w:numPr>
        <w:jc w:val="both"/>
        <w:rPr>
          <w:bCs/>
        </w:rPr>
      </w:pPr>
      <w:r w:rsidRPr="00921EC2">
        <w:rPr>
          <w:bCs/>
        </w:rPr>
        <w:t>Стороны и уровни профессионализма.</w:t>
      </w:r>
    </w:p>
    <w:p w:rsidR="00945903" w:rsidRPr="00921EC2" w:rsidRDefault="00945903" w:rsidP="00921EC2">
      <w:pPr>
        <w:pStyle w:val="aff2"/>
        <w:numPr>
          <w:ilvl w:val="0"/>
          <w:numId w:val="19"/>
        </w:numPr>
        <w:jc w:val="both"/>
        <w:rPr>
          <w:bCs/>
        </w:rPr>
      </w:pPr>
      <w:r w:rsidRPr="00921EC2">
        <w:rPr>
          <w:bCs/>
        </w:rPr>
        <w:t>Профессиональное и личностное самоопределение.</w:t>
      </w:r>
    </w:p>
    <w:p w:rsidR="00945903" w:rsidRPr="00921EC2" w:rsidRDefault="00945903" w:rsidP="00921EC2">
      <w:pPr>
        <w:pStyle w:val="aff2"/>
        <w:numPr>
          <w:ilvl w:val="0"/>
          <w:numId w:val="19"/>
        </w:numPr>
        <w:jc w:val="both"/>
        <w:rPr>
          <w:bCs/>
        </w:rPr>
      </w:pPr>
      <w:r w:rsidRPr="00921EC2">
        <w:rPr>
          <w:bCs/>
        </w:rPr>
        <w:t>Социализация и профессионализация.</w:t>
      </w:r>
    </w:p>
    <w:p w:rsidR="00945903" w:rsidRPr="00921EC2" w:rsidRDefault="00945903" w:rsidP="00921EC2">
      <w:pPr>
        <w:pStyle w:val="aff2"/>
        <w:numPr>
          <w:ilvl w:val="0"/>
          <w:numId w:val="19"/>
        </w:numPr>
        <w:jc w:val="both"/>
        <w:rPr>
          <w:bCs/>
        </w:rPr>
      </w:pPr>
      <w:r w:rsidRPr="00921EC2">
        <w:rPr>
          <w:bCs/>
        </w:rPr>
        <w:t xml:space="preserve">Структура деформации: деформация морального сознания; деформация служебных отношений; деформация профессиональной деятельности. </w:t>
      </w:r>
    </w:p>
    <w:p w:rsidR="00945903" w:rsidRPr="00921EC2" w:rsidRDefault="00945903" w:rsidP="00921EC2">
      <w:pPr>
        <w:pStyle w:val="aff2"/>
        <w:numPr>
          <w:ilvl w:val="0"/>
          <w:numId w:val="19"/>
        </w:numPr>
        <w:jc w:val="both"/>
        <w:rPr>
          <w:bCs/>
        </w:rPr>
      </w:pPr>
      <w:r w:rsidRPr="00921EC2">
        <w:rPr>
          <w:bCs/>
        </w:rPr>
        <w:t>Обстоятельства, причины, способствующие деформации: объективные и субъе</w:t>
      </w:r>
      <w:r w:rsidRPr="00921EC2">
        <w:rPr>
          <w:bCs/>
        </w:rPr>
        <w:t>к</w:t>
      </w:r>
      <w:r w:rsidRPr="00921EC2">
        <w:rPr>
          <w:bCs/>
        </w:rPr>
        <w:t>тивные; социально-экономические; психологические.</w:t>
      </w:r>
    </w:p>
    <w:p w:rsidR="00945903" w:rsidRPr="00921EC2" w:rsidRDefault="00945903" w:rsidP="00921EC2">
      <w:pPr>
        <w:pStyle w:val="aff2"/>
        <w:numPr>
          <w:ilvl w:val="0"/>
          <w:numId w:val="19"/>
        </w:numPr>
        <w:jc w:val="both"/>
        <w:rPr>
          <w:bCs/>
        </w:rPr>
      </w:pPr>
      <w:r w:rsidRPr="00921EC2">
        <w:rPr>
          <w:bCs/>
        </w:rPr>
        <w:t>Сущность, виды, стадии профессиональных конфликтов.</w:t>
      </w:r>
    </w:p>
    <w:p w:rsidR="00945903" w:rsidRDefault="00945903" w:rsidP="00921EC2">
      <w:pPr>
        <w:pStyle w:val="aff2"/>
        <w:numPr>
          <w:ilvl w:val="0"/>
          <w:numId w:val="19"/>
        </w:numPr>
        <w:jc w:val="both"/>
        <w:rPr>
          <w:bCs/>
        </w:rPr>
      </w:pPr>
      <w:r w:rsidRPr="00921EC2">
        <w:rPr>
          <w:bCs/>
        </w:rPr>
        <w:t>Методы преодоления профессиональных конфликтов.</w:t>
      </w:r>
    </w:p>
    <w:p w:rsidR="00117042" w:rsidRPr="00117042" w:rsidRDefault="00117042" w:rsidP="00117042">
      <w:pPr>
        <w:pStyle w:val="aff2"/>
        <w:numPr>
          <w:ilvl w:val="0"/>
          <w:numId w:val="19"/>
        </w:numPr>
        <w:jc w:val="both"/>
        <w:rPr>
          <w:bCs/>
        </w:rPr>
      </w:pPr>
      <w:r w:rsidRPr="00117042">
        <w:rPr>
          <w:bCs/>
        </w:rPr>
        <w:t xml:space="preserve">Деловой этикет. </w:t>
      </w:r>
    </w:p>
    <w:p w:rsidR="00117042" w:rsidRPr="00117042" w:rsidRDefault="00117042" w:rsidP="00117042">
      <w:pPr>
        <w:pStyle w:val="aff2"/>
        <w:numPr>
          <w:ilvl w:val="0"/>
          <w:numId w:val="19"/>
        </w:numPr>
        <w:jc w:val="both"/>
        <w:rPr>
          <w:bCs/>
        </w:rPr>
      </w:pPr>
      <w:r w:rsidRPr="00117042">
        <w:rPr>
          <w:bCs/>
        </w:rPr>
        <w:t>Правила этикета.</w:t>
      </w:r>
    </w:p>
    <w:p w:rsidR="00117042" w:rsidRPr="00921EC2" w:rsidRDefault="00117042" w:rsidP="00117042">
      <w:pPr>
        <w:pStyle w:val="aff2"/>
        <w:numPr>
          <w:ilvl w:val="0"/>
          <w:numId w:val="19"/>
        </w:numPr>
        <w:jc w:val="both"/>
        <w:rPr>
          <w:bCs/>
        </w:rPr>
      </w:pPr>
      <w:r>
        <w:rPr>
          <w:bCs/>
        </w:rPr>
        <w:t>Правила вербального этике</w:t>
      </w:r>
      <w:r w:rsidRPr="00117042">
        <w:rPr>
          <w:bCs/>
        </w:rPr>
        <w:t>та.</w:t>
      </w:r>
    </w:p>
    <w:p w:rsidR="00921EC2" w:rsidRPr="00921EC2" w:rsidRDefault="00921EC2" w:rsidP="00921EC2">
      <w:pPr>
        <w:pStyle w:val="aff2"/>
        <w:numPr>
          <w:ilvl w:val="0"/>
          <w:numId w:val="19"/>
        </w:numPr>
        <w:jc w:val="both"/>
      </w:pPr>
      <w:r w:rsidRPr="00921EC2">
        <w:t xml:space="preserve">Кодексы поведения специалистов - профессионалов </w:t>
      </w:r>
      <w:r w:rsidR="00C24611">
        <w:t xml:space="preserve">в </w:t>
      </w:r>
      <w:r w:rsidRPr="00921EC2">
        <w:t>разных сферах социально-гуманитарной деятельности</w:t>
      </w:r>
      <w:r w:rsidR="00C24611">
        <w:t>.</w:t>
      </w:r>
    </w:p>
    <w:p w:rsidR="00921EC2" w:rsidRPr="00921EC2" w:rsidRDefault="00921EC2" w:rsidP="00921EC2">
      <w:pPr>
        <w:pStyle w:val="aff2"/>
        <w:numPr>
          <w:ilvl w:val="0"/>
          <w:numId w:val="19"/>
        </w:numPr>
        <w:jc w:val="both"/>
      </w:pPr>
      <w:r w:rsidRPr="00921EC2">
        <w:t>Общие категории этических проблем.</w:t>
      </w:r>
    </w:p>
    <w:p w:rsidR="00921EC2" w:rsidRPr="00921EC2" w:rsidRDefault="00921EC2" w:rsidP="00921EC2">
      <w:pPr>
        <w:pStyle w:val="aff2"/>
        <w:numPr>
          <w:ilvl w:val="0"/>
          <w:numId w:val="19"/>
        </w:numPr>
        <w:jc w:val="both"/>
      </w:pPr>
      <w:r w:rsidRPr="00921EC2">
        <w:t xml:space="preserve">Решение этических проблем. </w:t>
      </w:r>
    </w:p>
    <w:p w:rsidR="00921EC2" w:rsidRPr="00921EC2" w:rsidRDefault="00921EC2" w:rsidP="00921EC2">
      <w:pPr>
        <w:pStyle w:val="aff2"/>
        <w:numPr>
          <w:ilvl w:val="0"/>
          <w:numId w:val="19"/>
        </w:numPr>
        <w:jc w:val="both"/>
      </w:pPr>
      <w:r w:rsidRPr="00921EC2">
        <w:t>Роль менеджеров в деловых отношениях.</w:t>
      </w:r>
    </w:p>
    <w:p w:rsidR="00945903" w:rsidRPr="001A126C" w:rsidRDefault="00945903" w:rsidP="009459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FEE" w:rsidRPr="003D5FEE" w:rsidRDefault="003D5FEE" w:rsidP="003D5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D5FE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Критерии оценивания ответа  студента на зачете</w:t>
      </w:r>
    </w:p>
    <w:p w:rsidR="003D5FEE" w:rsidRPr="003D5FEE" w:rsidRDefault="003D5FEE" w:rsidP="003D5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438" w:type="dxa"/>
        <w:jc w:val="center"/>
        <w:tblInd w:w="-71" w:type="dxa"/>
        <w:tblLayout w:type="fixed"/>
        <w:tblLook w:val="0000" w:firstRow="0" w:lastRow="0" w:firstColumn="0" w:lastColumn="0" w:noHBand="0" w:noVBand="0"/>
      </w:tblPr>
      <w:tblGrid>
        <w:gridCol w:w="8548"/>
        <w:gridCol w:w="890"/>
      </w:tblGrid>
      <w:tr w:rsidR="003D5FEE" w:rsidRPr="003D5FEE" w:rsidTr="0073245E">
        <w:trPr>
          <w:trHeight w:val="289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5FEE" w:rsidRPr="003D5FEE" w:rsidRDefault="003D5FEE" w:rsidP="003D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ответа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5FEE" w:rsidRPr="003D5FEE" w:rsidRDefault="003D5FEE" w:rsidP="003D5FEE">
            <w:pPr>
              <w:widowControl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Баллы </w:t>
            </w:r>
          </w:p>
        </w:tc>
      </w:tr>
      <w:tr w:rsidR="003D5FEE" w:rsidRPr="003D5FEE" w:rsidTr="0073245E">
        <w:trPr>
          <w:trHeight w:val="930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5FEE" w:rsidRPr="003D5FEE" w:rsidRDefault="003D5FEE" w:rsidP="003D5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полный, развернутый ответ на поставленный вопрос, показана совоку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осознанных знаний об объекте, проявляющаяся в свободном опериров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понятиями, умении выделить существенные и несущественные его призн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ки, причинно-следственные связи. Знание об объекте демонстрируется на фоне понимания его в системе данной науки и междисциплинарных связей. Ответ формулируется в терминах науки, изложен литературным языком, логичен, д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казателен, демонстрирует авторскую позицию студента.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FEE" w:rsidRPr="003D5FEE" w:rsidRDefault="003D5FEE" w:rsidP="003D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26-30</w:t>
            </w:r>
          </w:p>
        </w:tc>
      </w:tr>
      <w:tr w:rsidR="003D5FEE" w:rsidRPr="003D5FEE" w:rsidTr="0073245E">
        <w:trPr>
          <w:trHeight w:val="1013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5FEE" w:rsidRPr="003D5FEE" w:rsidRDefault="003D5FEE" w:rsidP="003D5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полный, развернутый ответ на поставленный вопрос, показано умение в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делить существенные и несущественные признаки, причинно-следственные св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зи. Ответ четко структурирован, логичен, изложен в терминах науки. Однако допущены незначительные ошибки или недочеты, исправленные студентом с помощью «наводящих» вопросов преподавателя.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FEE" w:rsidRPr="003D5FEE" w:rsidRDefault="003D5FEE" w:rsidP="003D5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21-25</w:t>
            </w:r>
          </w:p>
        </w:tc>
      </w:tr>
      <w:tr w:rsidR="003D5FEE" w:rsidRPr="003D5FEE" w:rsidTr="0073245E">
        <w:trPr>
          <w:trHeight w:val="1171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5FEE" w:rsidRPr="003D5FEE" w:rsidRDefault="003D5FEE" w:rsidP="003D5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полный, но недостаточно последовательный ответ на поставленный вопрос, но при этом показано умение выделить существенные и несущественные пр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и причинно-следственные связи. Ответ логичен и изложен в терминах науки. Могут быть допущены 1–2 ошибки в определении основных понятий, которые студент затрудняется исправить самостоятельно.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FEE" w:rsidRPr="003D5FEE" w:rsidRDefault="003D5FEE" w:rsidP="003D5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16-20</w:t>
            </w:r>
          </w:p>
        </w:tc>
      </w:tr>
      <w:tr w:rsidR="003D5FEE" w:rsidRPr="003D5FEE" w:rsidTr="0073245E">
        <w:trPr>
          <w:trHeight w:val="853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5FEE" w:rsidRPr="003D5FEE" w:rsidRDefault="003D5FEE" w:rsidP="003D5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 неполный ответ, </w:t>
            </w:r>
            <w:proofErr w:type="gramStart"/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логика</w:t>
            </w:r>
            <w:proofErr w:type="gramEnd"/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последовательность изложения имеют сущ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ственные нарушения. Допущены грубые ошибки при определении сущности раскрываемых понятий, теорий, явлений, вследствие непонимания студентом их существенных и несущественных признаков и связей. В ответе отсутствуют в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воды. Умение раскрыть конкретные проявления обобщенных знаний не показ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но. Речевое оформление требует поправок, коррекции.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FEE" w:rsidRPr="003D5FEE" w:rsidRDefault="003D5FEE" w:rsidP="003D5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10-15</w:t>
            </w:r>
          </w:p>
        </w:tc>
      </w:tr>
      <w:tr w:rsidR="003D5FEE" w:rsidRPr="003D5FEE" w:rsidTr="0073245E">
        <w:trPr>
          <w:trHeight w:val="1422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5FEE" w:rsidRPr="003D5FEE" w:rsidRDefault="003D5FEE" w:rsidP="003D5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неполный ответ, представляющий собой разрозненные знания по теме в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проса с существенными ошибками в определениях. Присутствуют фрагмента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ность, нелогичность изложения. Студент не осознает связь данного понятия, теории, явления с другими объектами дисциплины. Отсутствуют выводы, ко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кретизация и доказательность изложения. Речь неграмотная. Дополнительные и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FEE" w:rsidRPr="003D5FEE" w:rsidRDefault="003D5FEE" w:rsidP="003D5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1-9</w:t>
            </w:r>
          </w:p>
        </w:tc>
      </w:tr>
      <w:tr w:rsidR="003D5FEE" w:rsidRPr="003D5FEE" w:rsidTr="0073245E">
        <w:trPr>
          <w:trHeight w:val="268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5FEE" w:rsidRPr="003D5FEE" w:rsidRDefault="003D5FEE" w:rsidP="003D5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получены ответы по базовым вопросам дисциплины.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5FEE" w:rsidRPr="003D5FEE" w:rsidRDefault="003D5FEE" w:rsidP="003D5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3D5FEE" w:rsidRPr="003D5FEE" w:rsidRDefault="003D5FEE" w:rsidP="003D5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5FEE" w:rsidRPr="003D5FEE" w:rsidRDefault="003D5FEE" w:rsidP="003D5F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5FEE" w:rsidRPr="003D5FEE" w:rsidRDefault="003D5FEE" w:rsidP="003D5FEE">
      <w:pPr>
        <w:tabs>
          <w:tab w:val="left" w:pos="21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5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3D5FEE" w:rsidRPr="003D5FEE" w:rsidRDefault="003D5FEE" w:rsidP="003D5FEE">
      <w:pPr>
        <w:tabs>
          <w:tab w:val="left" w:pos="21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5"/>
        <w:gridCol w:w="2374"/>
        <w:gridCol w:w="2374"/>
        <w:gridCol w:w="2375"/>
      </w:tblGrid>
      <w:tr w:rsidR="003D5FEE" w:rsidRPr="003D5FEE" w:rsidTr="0073245E">
        <w:tc>
          <w:tcPr>
            <w:tcW w:w="9668" w:type="dxa"/>
            <w:gridSpan w:val="4"/>
            <w:vAlign w:val="center"/>
          </w:tcPr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Уровень сформированности компетенций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3D5FEE" w:rsidRPr="003D5FEE" w:rsidTr="0073245E">
        <w:trPr>
          <w:trHeight w:val="1236"/>
        </w:trPr>
        <w:tc>
          <w:tcPr>
            <w:tcW w:w="2545" w:type="dxa"/>
          </w:tcPr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«Минимальный ур</w:t>
            </w: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вень 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не достигнут» 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(менее 50 баллов)</w:t>
            </w:r>
          </w:p>
        </w:tc>
        <w:tc>
          <w:tcPr>
            <w:tcW w:w="2374" w:type="dxa"/>
          </w:tcPr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«Минимальный 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уровень»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</w:t>
            </w: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5</w:t>
            </w: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0-70 баллов)</w:t>
            </w:r>
          </w:p>
        </w:tc>
        <w:tc>
          <w:tcPr>
            <w:tcW w:w="2374" w:type="dxa"/>
          </w:tcPr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«Средний уровень»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(71-85 баллов)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75" w:type="dxa"/>
          </w:tcPr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196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«Высокий уровень»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196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(86-100 баллов) 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D5FEE" w:rsidRPr="003D5FEE" w:rsidTr="0073245E">
        <w:tc>
          <w:tcPr>
            <w:tcW w:w="2545" w:type="dxa"/>
          </w:tcPr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>Компетенции не сфо</w:t>
            </w:r>
            <w:r w:rsidRPr="003D5FEE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>р</w:t>
            </w:r>
            <w:r w:rsidRPr="003D5FEE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>мированы.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Знания отсутствуют, </w:t>
            </w:r>
            <w:proofErr w:type="gramStart"/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умения</w:t>
            </w:r>
            <w:proofErr w:type="gramEnd"/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навыки не сформированы.</w:t>
            </w:r>
          </w:p>
        </w:tc>
        <w:tc>
          <w:tcPr>
            <w:tcW w:w="2374" w:type="dxa"/>
          </w:tcPr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 xml:space="preserve">Компетенции 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>сформированы.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Сформированы баз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вые структуры знаний.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Умения фрагментарны и носят репродукти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ный характер.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Демонстрируется ни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кий уровень самосто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практич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навыка.</w:t>
            </w:r>
          </w:p>
        </w:tc>
        <w:tc>
          <w:tcPr>
            <w:tcW w:w="2374" w:type="dxa"/>
          </w:tcPr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lastRenderedPageBreak/>
              <w:t xml:space="preserve">Компетенции 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>сформированы.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Знания обширные, системные.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Умения носят репр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дуктивный характер, 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применяются к реш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типовых заданий.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Демонстрируется д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статочный уровень самостоятельности устойчивого практ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ческого навыка.</w:t>
            </w:r>
          </w:p>
        </w:tc>
        <w:tc>
          <w:tcPr>
            <w:tcW w:w="2375" w:type="dxa"/>
          </w:tcPr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lastRenderedPageBreak/>
              <w:t xml:space="preserve">Компетенции 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>сформированы.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Знания твердые, арг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ментированные, вс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сторонние.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Умения успешно пр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меняются к решению как типовых, так и нестандартных тво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ческих заданий.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196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Демонстрируется в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сокий уровень сам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стоятельности, выс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кая адаптивность практического навыка</w:t>
            </w:r>
          </w:p>
        </w:tc>
      </w:tr>
      <w:tr w:rsidR="003D5FEE" w:rsidRPr="003D5FEE" w:rsidTr="0073245E">
        <w:tc>
          <w:tcPr>
            <w:tcW w:w="9668" w:type="dxa"/>
            <w:gridSpan w:val="4"/>
          </w:tcPr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Описание критериев оценивания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D5FEE" w:rsidRPr="003D5FEE" w:rsidTr="0073245E">
        <w:tc>
          <w:tcPr>
            <w:tcW w:w="2545" w:type="dxa"/>
          </w:tcPr>
          <w:p w:rsidR="003D5FEE" w:rsidRPr="003D5FEE" w:rsidRDefault="003D5FEE" w:rsidP="003D5FE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Обучающийся демо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стрирует:</w:t>
            </w:r>
          </w:p>
          <w:p w:rsidR="003D5FEE" w:rsidRPr="003D5FEE" w:rsidRDefault="003D5FEE" w:rsidP="003D5FEE">
            <w:pPr>
              <w:tabs>
                <w:tab w:val="left" w:pos="320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существенные проб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лы в знаниях учебного материала;</w:t>
            </w:r>
          </w:p>
          <w:p w:rsidR="003D5FEE" w:rsidRPr="003D5FEE" w:rsidRDefault="003D5FEE" w:rsidP="003D5FEE">
            <w:pPr>
              <w:tabs>
                <w:tab w:val="left" w:pos="320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допускаются принц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пиальные ошибки при ответе на основные в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просы, отсутствует зн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понимание осно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понятий и катег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рий;</w:t>
            </w:r>
          </w:p>
          <w:p w:rsidR="003D5FEE" w:rsidRPr="003D5FEE" w:rsidRDefault="003D5FEE" w:rsidP="003D5FEE">
            <w:pPr>
              <w:tabs>
                <w:tab w:val="left" w:pos="320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-непонимание сущности дополнительных вопр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 в рамках заданий;</w:t>
            </w:r>
          </w:p>
          <w:p w:rsidR="003D5FEE" w:rsidRPr="003D5FEE" w:rsidRDefault="003D5FEE" w:rsidP="003D5FEE">
            <w:pPr>
              <w:tabs>
                <w:tab w:val="left" w:pos="320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отсутствие умения в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полнять практические задания, предусмотре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программой дисц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плины;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отсутствие готовности (способности) к диску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сии и низкую степень контактности.</w:t>
            </w:r>
          </w:p>
        </w:tc>
        <w:tc>
          <w:tcPr>
            <w:tcW w:w="2374" w:type="dxa"/>
          </w:tcPr>
          <w:p w:rsidR="003D5FEE" w:rsidRPr="003D5FEE" w:rsidRDefault="003D5FEE" w:rsidP="003D5FE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Обучающийся демо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стрирует: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знания теоретич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материала;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неполные ответы на основные вопросы, ошибки в ответе, н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достаточное поним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сущности излаг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емых вопросов;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неуверенные и н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точные ответы на д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полнительные вопр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сы;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недостаточное вл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литературой, рекомендованной пр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граммой дисциплины;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умение без грубых ошибок решать пра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тические задания, к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торые следует выпо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нить.</w:t>
            </w:r>
          </w:p>
        </w:tc>
        <w:tc>
          <w:tcPr>
            <w:tcW w:w="2374" w:type="dxa"/>
          </w:tcPr>
          <w:p w:rsidR="003D5FEE" w:rsidRPr="003D5FEE" w:rsidRDefault="003D5FEE" w:rsidP="003D5FE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Обучающийся демо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стрирует: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знание и понимание основных вопросов контролируемого об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ъ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ема программного м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териала;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твердые знания те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ретического матери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ла.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-способность устана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ливать и объяснять связь практики и те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рии, выявлять прот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воречия, проблемы и тенденции развития;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правильные и ко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кретные, без грубых ошибок, ответы на поставленные вопр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сы;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умение решать пра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тические задания, к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торые следует выпо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нить;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владение основной литературой, рек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мендованной пр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граммой дисциплины; 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наличие собственной обоснованной поз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по обсуждаемым вопросам.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Возможны незнач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тельные оговорки и неточности в раскр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тии отдельных пол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жений вопросов, пр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сутствует неувере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ответах.</w:t>
            </w:r>
          </w:p>
        </w:tc>
        <w:tc>
          <w:tcPr>
            <w:tcW w:w="2375" w:type="dxa"/>
          </w:tcPr>
          <w:p w:rsidR="003D5FEE" w:rsidRPr="003D5FEE" w:rsidRDefault="003D5FEE" w:rsidP="003D5FE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Обучающийся демо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стрирует: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глубокие, всесторо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аргументир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ванные знания пр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граммного материала;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полное понимание сущности и взаим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связи рассматрива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мых процессов и я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лений, точное знание основных понятий в рамках обсуждаемых заданий;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способность уст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навливать и объяснять связь практики и те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рии;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логически послед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вательные, содерж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тельные, конкретные и исчерпывающие отв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 все задания, а также дополнител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вопросы экзам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натора;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умение решать пра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тические задания;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свободное использ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в ответах на в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просы материалов р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комендованной 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новной и дополн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тельной литературы.</w:t>
            </w:r>
          </w:p>
        </w:tc>
      </w:tr>
      <w:tr w:rsidR="003D5FEE" w:rsidRPr="003D5FEE" w:rsidTr="0073245E">
        <w:tc>
          <w:tcPr>
            <w:tcW w:w="2545" w:type="dxa"/>
          </w:tcPr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Оценка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lang w:eastAsia="ru-RU"/>
              </w:rPr>
              <w:t>«не зачтено»</w:t>
            </w:r>
          </w:p>
        </w:tc>
        <w:tc>
          <w:tcPr>
            <w:tcW w:w="2374" w:type="dxa"/>
          </w:tcPr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Оценка 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«зачтено»</w:t>
            </w:r>
          </w:p>
        </w:tc>
        <w:tc>
          <w:tcPr>
            <w:tcW w:w="2374" w:type="dxa"/>
          </w:tcPr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Оценка 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«зачтено»</w:t>
            </w:r>
          </w:p>
        </w:tc>
        <w:tc>
          <w:tcPr>
            <w:tcW w:w="2375" w:type="dxa"/>
          </w:tcPr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Оценка </w:t>
            </w:r>
          </w:p>
          <w:p w:rsidR="003D5FEE" w:rsidRPr="003D5FEE" w:rsidRDefault="003D5FEE" w:rsidP="003D5FE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«зачтено»</w:t>
            </w:r>
          </w:p>
        </w:tc>
      </w:tr>
    </w:tbl>
    <w:p w:rsidR="003D5FEE" w:rsidRPr="003D5FEE" w:rsidRDefault="003D5FEE" w:rsidP="003D5FE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Учебно-методическое и информационное обеспечение дисциплины</w:t>
      </w:r>
    </w:p>
    <w:p w:rsidR="001A126C" w:rsidRPr="001A126C" w:rsidRDefault="001A126C" w:rsidP="001D0E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а) основная литература:</w:t>
      </w:r>
    </w:p>
    <w:p w:rsidR="004D275B" w:rsidRDefault="001A126C" w:rsidP="004D275B">
      <w:pPr>
        <w:spacing w:after="0" w:line="240" w:lineRule="auto"/>
        <w:jc w:val="both"/>
        <w:rPr>
          <w:rFonts w:ascii="Times New Roman" w:hAnsi="Times New Roman" w:cs="Times New Roman"/>
          <w:color w:val="454545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lastRenderedPageBreak/>
        <w:t>1.</w:t>
      </w:r>
      <w:r w:rsidR="004D275B" w:rsidRPr="004D275B">
        <w:rPr>
          <w:rFonts w:ascii="Times New Roman" w:hAnsi="Times New Roman" w:cs="Times New Roman"/>
          <w:color w:val="454545"/>
          <w:sz w:val="24"/>
          <w:szCs w:val="24"/>
        </w:rPr>
        <w:t xml:space="preserve"> Профессион</w:t>
      </w:r>
      <w:r w:rsidR="004D275B">
        <w:rPr>
          <w:rFonts w:ascii="Times New Roman" w:hAnsi="Times New Roman" w:cs="Times New Roman"/>
          <w:color w:val="454545"/>
          <w:sz w:val="24"/>
          <w:szCs w:val="24"/>
        </w:rPr>
        <w:t xml:space="preserve">альная этика и служебный </w:t>
      </w:r>
      <w:proofErr w:type="spellStart"/>
      <w:r w:rsidR="004D275B">
        <w:rPr>
          <w:rFonts w:ascii="Times New Roman" w:hAnsi="Times New Roman" w:cs="Times New Roman"/>
          <w:color w:val="454545"/>
          <w:sz w:val="24"/>
          <w:szCs w:val="24"/>
        </w:rPr>
        <w:t>этикет</w:t>
      </w:r>
      <w:proofErr w:type="gramStart"/>
      <w:r w:rsidR="004D275B">
        <w:rPr>
          <w:rFonts w:ascii="Times New Roman" w:hAnsi="Times New Roman" w:cs="Times New Roman"/>
          <w:color w:val="454545"/>
          <w:sz w:val="24"/>
          <w:szCs w:val="24"/>
        </w:rPr>
        <w:t>:</w:t>
      </w:r>
      <w:r w:rsidR="004D275B" w:rsidRPr="004D275B">
        <w:rPr>
          <w:rFonts w:ascii="Times New Roman" w:hAnsi="Times New Roman" w:cs="Times New Roman"/>
          <w:color w:val="454545"/>
          <w:sz w:val="24"/>
          <w:szCs w:val="24"/>
        </w:rPr>
        <w:t>у</w:t>
      </w:r>
      <w:proofErr w:type="gramEnd"/>
      <w:r w:rsidR="004D275B" w:rsidRPr="004D275B">
        <w:rPr>
          <w:rFonts w:ascii="Times New Roman" w:hAnsi="Times New Roman" w:cs="Times New Roman"/>
          <w:color w:val="454545"/>
          <w:sz w:val="24"/>
          <w:szCs w:val="24"/>
        </w:rPr>
        <w:t>чебник</w:t>
      </w:r>
      <w:proofErr w:type="spellEnd"/>
      <w:r w:rsidR="004D275B" w:rsidRPr="004D275B">
        <w:rPr>
          <w:rFonts w:ascii="Times New Roman" w:hAnsi="Times New Roman" w:cs="Times New Roman"/>
          <w:color w:val="454545"/>
          <w:sz w:val="24"/>
          <w:szCs w:val="24"/>
        </w:rPr>
        <w:t xml:space="preserve"> / И. И. Аминов, В. Ю. Бельский, А. Л. </w:t>
      </w:r>
      <w:proofErr w:type="spellStart"/>
      <w:r w:rsidR="004D275B" w:rsidRPr="004D275B">
        <w:rPr>
          <w:rFonts w:ascii="Times New Roman" w:hAnsi="Times New Roman" w:cs="Times New Roman"/>
          <w:color w:val="454545"/>
          <w:sz w:val="24"/>
          <w:szCs w:val="24"/>
        </w:rPr>
        <w:t>Золкин</w:t>
      </w:r>
      <w:proofErr w:type="spellEnd"/>
      <w:r w:rsidR="004D275B" w:rsidRPr="004D275B">
        <w:rPr>
          <w:rFonts w:ascii="Times New Roman" w:hAnsi="Times New Roman" w:cs="Times New Roman"/>
          <w:color w:val="454545"/>
          <w:sz w:val="24"/>
          <w:szCs w:val="24"/>
        </w:rPr>
        <w:t xml:space="preserve"> [и др.] ; под ред. В. Я. </w:t>
      </w:r>
      <w:proofErr w:type="spellStart"/>
      <w:r w:rsidR="004D275B" w:rsidRPr="004D275B">
        <w:rPr>
          <w:rFonts w:ascii="Times New Roman" w:hAnsi="Times New Roman" w:cs="Times New Roman"/>
          <w:color w:val="454545"/>
          <w:sz w:val="24"/>
          <w:szCs w:val="24"/>
        </w:rPr>
        <w:t>Кикоть</w:t>
      </w:r>
      <w:proofErr w:type="spellEnd"/>
      <w:r w:rsidR="004D275B" w:rsidRPr="004D275B">
        <w:rPr>
          <w:rFonts w:ascii="Times New Roman" w:hAnsi="Times New Roman" w:cs="Times New Roman"/>
          <w:color w:val="454545"/>
          <w:sz w:val="24"/>
          <w:szCs w:val="24"/>
        </w:rPr>
        <w:t xml:space="preserve">. – 2-е изд., </w:t>
      </w:r>
      <w:proofErr w:type="spellStart"/>
      <w:r w:rsidR="004D275B" w:rsidRPr="004D275B">
        <w:rPr>
          <w:rFonts w:ascii="Times New Roman" w:hAnsi="Times New Roman" w:cs="Times New Roman"/>
          <w:color w:val="454545"/>
          <w:sz w:val="24"/>
          <w:szCs w:val="24"/>
        </w:rPr>
        <w:t>перераб</w:t>
      </w:r>
      <w:proofErr w:type="spellEnd"/>
      <w:r w:rsidR="004D275B" w:rsidRPr="004D275B">
        <w:rPr>
          <w:rFonts w:ascii="Times New Roman" w:hAnsi="Times New Roman" w:cs="Times New Roman"/>
          <w:color w:val="454545"/>
          <w:sz w:val="24"/>
          <w:szCs w:val="24"/>
        </w:rPr>
        <w:t xml:space="preserve">. и доп. – Москва : </w:t>
      </w:r>
      <w:proofErr w:type="spellStart"/>
      <w:r w:rsidR="004D275B" w:rsidRPr="004D275B">
        <w:rPr>
          <w:rFonts w:ascii="Times New Roman" w:hAnsi="Times New Roman" w:cs="Times New Roman"/>
          <w:color w:val="454545"/>
          <w:sz w:val="24"/>
          <w:szCs w:val="24"/>
        </w:rPr>
        <w:t>Юнити</w:t>
      </w:r>
      <w:proofErr w:type="spellEnd"/>
      <w:r w:rsidR="004D275B" w:rsidRPr="004D275B">
        <w:rPr>
          <w:rFonts w:ascii="Times New Roman" w:hAnsi="Times New Roman" w:cs="Times New Roman"/>
          <w:color w:val="454545"/>
          <w:sz w:val="24"/>
          <w:szCs w:val="24"/>
        </w:rPr>
        <w:t>-Дана</w:t>
      </w:r>
      <w:proofErr w:type="gramStart"/>
      <w:r w:rsidR="004D275B" w:rsidRPr="004D275B">
        <w:rPr>
          <w:rFonts w:ascii="Times New Roman" w:hAnsi="Times New Roman" w:cs="Times New Roman"/>
          <w:color w:val="454545"/>
          <w:sz w:val="24"/>
          <w:szCs w:val="24"/>
        </w:rPr>
        <w:t xml:space="preserve"> </w:t>
      </w:r>
      <w:r w:rsidR="004D275B">
        <w:rPr>
          <w:rFonts w:ascii="Times New Roman" w:hAnsi="Times New Roman" w:cs="Times New Roman"/>
          <w:color w:val="454545"/>
          <w:sz w:val="24"/>
          <w:szCs w:val="24"/>
        </w:rPr>
        <w:t>:</w:t>
      </w:r>
      <w:proofErr w:type="gramEnd"/>
      <w:r w:rsidR="004D275B">
        <w:rPr>
          <w:rFonts w:ascii="Times New Roman" w:hAnsi="Times New Roman" w:cs="Times New Roman"/>
          <w:color w:val="454545"/>
          <w:sz w:val="24"/>
          <w:szCs w:val="24"/>
        </w:rPr>
        <w:t xml:space="preserve"> Закон и право, 2021. – 527 с.</w:t>
      </w:r>
      <w:r w:rsidR="004D275B" w:rsidRPr="004D275B">
        <w:rPr>
          <w:rFonts w:ascii="Times New Roman" w:hAnsi="Times New Roman" w:cs="Times New Roman"/>
          <w:color w:val="454545"/>
          <w:sz w:val="24"/>
          <w:szCs w:val="24"/>
        </w:rPr>
        <w:t>: ил. – Режим доступа: по подписке. – URL: </w:t>
      </w:r>
      <w:hyperlink r:id="rId12" w:history="1">
        <w:r w:rsidR="004D275B" w:rsidRPr="004D275B">
          <w:rPr>
            <w:rFonts w:ascii="Times New Roman" w:hAnsi="Times New Roman" w:cs="Times New Roman"/>
            <w:color w:val="006CA1"/>
            <w:sz w:val="24"/>
            <w:szCs w:val="24"/>
            <w:u w:val="single"/>
          </w:rPr>
          <w:t>https://biblioclub.ru/index.php?page=book&amp;id=692097</w:t>
        </w:r>
      </w:hyperlink>
      <w:r w:rsidR="004D275B" w:rsidRPr="004D275B">
        <w:rPr>
          <w:rFonts w:ascii="Times New Roman" w:hAnsi="Times New Roman" w:cs="Times New Roman"/>
          <w:color w:val="454545"/>
          <w:sz w:val="24"/>
          <w:szCs w:val="24"/>
        </w:rPr>
        <w:t xml:space="preserve"> (дата обращения: 12.08.2023). – </w:t>
      </w:r>
      <w:proofErr w:type="spellStart"/>
      <w:r w:rsidR="004D275B" w:rsidRPr="004D275B">
        <w:rPr>
          <w:rFonts w:ascii="Times New Roman" w:hAnsi="Times New Roman" w:cs="Times New Roman"/>
          <w:color w:val="454545"/>
          <w:sz w:val="24"/>
          <w:szCs w:val="24"/>
        </w:rPr>
        <w:t>Библиогр</w:t>
      </w:r>
      <w:proofErr w:type="spellEnd"/>
      <w:r w:rsidR="004D275B" w:rsidRPr="004D275B">
        <w:rPr>
          <w:rFonts w:ascii="Times New Roman" w:hAnsi="Times New Roman" w:cs="Times New Roman"/>
          <w:color w:val="454545"/>
          <w:sz w:val="24"/>
          <w:szCs w:val="24"/>
        </w:rPr>
        <w:t>. в кн. – ISBN 978-5-238-03243-6. – Текст</w:t>
      </w:r>
      <w:proofErr w:type="gramStart"/>
      <w:r w:rsidR="004D275B" w:rsidRPr="004D275B">
        <w:rPr>
          <w:rFonts w:ascii="Times New Roman" w:hAnsi="Times New Roman" w:cs="Times New Roman"/>
          <w:color w:val="454545"/>
          <w:sz w:val="24"/>
          <w:szCs w:val="24"/>
        </w:rPr>
        <w:t xml:space="preserve"> :</w:t>
      </w:r>
      <w:proofErr w:type="gramEnd"/>
      <w:r w:rsidR="004D275B" w:rsidRPr="004D275B">
        <w:rPr>
          <w:rFonts w:ascii="Times New Roman" w:hAnsi="Times New Roman" w:cs="Times New Roman"/>
          <w:color w:val="454545"/>
          <w:sz w:val="24"/>
          <w:szCs w:val="24"/>
        </w:rPr>
        <w:t xml:space="preserve"> электронный.</w:t>
      </w:r>
    </w:p>
    <w:p w:rsidR="004D275B" w:rsidRDefault="004D275B" w:rsidP="004D275B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>
        <w:rPr>
          <w:rFonts w:ascii="Times New Roman" w:hAnsi="Times New Roman" w:cs="Times New Roman"/>
          <w:color w:val="454545"/>
          <w:sz w:val="24"/>
          <w:szCs w:val="24"/>
        </w:rPr>
        <w:t>2.</w:t>
      </w:r>
      <w:r w:rsidRPr="004D275B">
        <w:rPr>
          <w:rFonts w:ascii="Times New Roman" w:hAnsi="Times New Roman" w:cs="Times New Roman"/>
          <w:sz w:val="24"/>
          <w:szCs w:val="24"/>
        </w:rPr>
        <w:t xml:space="preserve"> Черемисина, Т. В. Профессион</w:t>
      </w:r>
      <w:r>
        <w:rPr>
          <w:rFonts w:ascii="Times New Roman" w:hAnsi="Times New Roman" w:cs="Times New Roman"/>
          <w:sz w:val="24"/>
          <w:szCs w:val="24"/>
        </w:rPr>
        <w:t xml:space="preserve">альная этика и служебный этикет: </w:t>
      </w:r>
      <w:r w:rsidRPr="004D275B">
        <w:rPr>
          <w:rFonts w:ascii="Times New Roman" w:hAnsi="Times New Roman" w:cs="Times New Roman"/>
          <w:sz w:val="24"/>
          <w:szCs w:val="24"/>
        </w:rPr>
        <w:t>ситуационные задачи</w:t>
      </w:r>
      <w:proofErr w:type="gramStart"/>
      <w:r w:rsidRPr="004D275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D275B">
        <w:rPr>
          <w:rFonts w:ascii="Times New Roman" w:hAnsi="Times New Roman" w:cs="Times New Roman"/>
          <w:sz w:val="24"/>
          <w:szCs w:val="24"/>
        </w:rPr>
        <w:t xml:space="preserve"> учебное пособие / Т. В. Черемисина ; под ред. А. М. </w:t>
      </w:r>
      <w:proofErr w:type="spellStart"/>
      <w:r w:rsidRPr="004D275B">
        <w:rPr>
          <w:rFonts w:ascii="Times New Roman" w:hAnsi="Times New Roman" w:cs="Times New Roman"/>
          <w:sz w:val="24"/>
          <w:szCs w:val="24"/>
        </w:rPr>
        <w:t>Багмета</w:t>
      </w:r>
      <w:proofErr w:type="spellEnd"/>
      <w:r w:rsidRPr="004D275B">
        <w:rPr>
          <w:rFonts w:ascii="Times New Roman" w:hAnsi="Times New Roman" w:cs="Times New Roman"/>
          <w:sz w:val="24"/>
          <w:szCs w:val="24"/>
        </w:rPr>
        <w:t xml:space="preserve"> ; Московская академия Сле</w:t>
      </w:r>
      <w:r w:rsidRPr="004D275B">
        <w:rPr>
          <w:rFonts w:ascii="Times New Roman" w:hAnsi="Times New Roman" w:cs="Times New Roman"/>
          <w:sz w:val="24"/>
          <w:szCs w:val="24"/>
        </w:rPr>
        <w:t>д</w:t>
      </w:r>
      <w:r w:rsidRPr="004D275B">
        <w:rPr>
          <w:rFonts w:ascii="Times New Roman" w:hAnsi="Times New Roman" w:cs="Times New Roman"/>
          <w:sz w:val="24"/>
          <w:szCs w:val="24"/>
        </w:rPr>
        <w:t>ственного комитета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Федерации. – Москва</w:t>
      </w:r>
      <w:r w:rsidRPr="004D275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275B">
        <w:rPr>
          <w:rFonts w:ascii="Times New Roman" w:hAnsi="Times New Roman" w:cs="Times New Roman"/>
          <w:sz w:val="24"/>
          <w:szCs w:val="24"/>
        </w:rPr>
        <w:t>Юнити</w:t>
      </w:r>
      <w:proofErr w:type="spellEnd"/>
      <w:r w:rsidRPr="004D275B">
        <w:rPr>
          <w:rFonts w:ascii="Times New Roman" w:hAnsi="Times New Roman" w:cs="Times New Roman"/>
          <w:sz w:val="24"/>
          <w:szCs w:val="24"/>
        </w:rPr>
        <w:t>-Дана, 2021. – 81 с. – Режим доступа: по подписке. – URL: </w:t>
      </w:r>
      <w:hyperlink r:id="rId13" w:history="1">
        <w:r w:rsidRPr="004D275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https://biblioclub.ru/index.php?page=book&amp;id=685784</w:t>
        </w:r>
      </w:hyperlink>
    </w:p>
    <w:p w:rsidR="004D275B" w:rsidRPr="004D275B" w:rsidRDefault="004D275B" w:rsidP="004D275B">
      <w:pPr>
        <w:spacing w:after="0" w:line="240" w:lineRule="auto"/>
        <w:jc w:val="both"/>
        <w:rPr>
          <w:rFonts w:ascii="Times New Roman" w:hAnsi="Times New Roman" w:cs="Times New Roman"/>
          <w:color w:val="454545"/>
          <w:sz w:val="24"/>
          <w:szCs w:val="24"/>
        </w:rPr>
      </w:pPr>
      <w:r w:rsidRPr="004D275B">
        <w:rPr>
          <w:rFonts w:ascii="Times New Roman" w:hAnsi="Times New Roman" w:cs="Times New Roman"/>
          <w:iCs/>
          <w:sz w:val="24"/>
          <w:szCs w:val="24"/>
        </w:rPr>
        <w:t>3.Шувалова, Н. Н. </w:t>
      </w:r>
      <w:r w:rsidRPr="004D275B">
        <w:rPr>
          <w:rFonts w:ascii="Times New Roman" w:hAnsi="Times New Roman" w:cs="Times New Roman"/>
          <w:sz w:val="24"/>
          <w:szCs w:val="24"/>
        </w:rPr>
        <w:t> Этика и этикет государственной и муниципальной службы</w:t>
      </w:r>
      <w:proofErr w:type="gramStart"/>
      <w:r w:rsidRPr="004D275B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4D275B">
        <w:rPr>
          <w:rFonts w:ascii="Times New Roman" w:hAnsi="Times New Roman" w:cs="Times New Roman"/>
          <w:sz w:val="24"/>
          <w:szCs w:val="24"/>
        </w:rPr>
        <w:t xml:space="preserve"> учебник и практикум для вузов / Н. Н. Шувалова. — 3-е изд., </w:t>
      </w:r>
      <w:proofErr w:type="spellStart"/>
      <w:r w:rsidRPr="004D275B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4D275B">
        <w:rPr>
          <w:rFonts w:ascii="Times New Roman" w:hAnsi="Times New Roman" w:cs="Times New Roman"/>
          <w:sz w:val="24"/>
          <w:szCs w:val="24"/>
        </w:rPr>
        <w:t>. и доп. — Москва : Издател</w:t>
      </w:r>
      <w:r w:rsidRPr="004D275B">
        <w:rPr>
          <w:rFonts w:ascii="Times New Roman" w:hAnsi="Times New Roman" w:cs="Times New Roman"/>
          <w:sz w:val="24"/>
          <w:szCs w:val="24"/>
        </w:rPr>
        <w:t>ь</w:t>
      </w:r>
      <w:r w:rsidRPr="004D275B">
        <w:rPr>
          <w:rFonts w:ascii="Times New Roman" w:hAnsi="Times New Roman" w:cs="Times New Roman"/>
          <w:sz w:val="24"/>
          <w:szCs w:val="24"/>
        </w:rPr>
        <w:t xml:space="preserve">ство </w:t>
      </w:r>
      <w:proofErr w:type="spellStart"/>
      <w:r w:rsidRPr="004D275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D275B">
        <w:rPr>
          <w:rFonts w:ascii="Times New Roman" w:hAnsi="Times New Roman" w:cs="Times New Roman"/>
          <w:sz w:val="24"/>
          <w:szCs w:val="24"/>
        </w:rPr>
        <w:t xml:space="preserve">, 2023. — 368 с. — (Высшее образование). — </w:t>
      </w:r>
      <w:r>
        <w:rPr>
          <w:rFonts w:ascii="Times New Roman" w:hAnsi="Times New Roman" w:cs="Times New Roman"/>
          <w:sz w:val="24"/>
          <w:szCs w:val="24"/>
        </w:rPr>
        <w:t>ISBN 978-5-534-15803-8. — Текст: электронный//</w:t>
      </w:r>
      <w:r w:rsidRPr="004D275B">
        <w:rPr>
          <w:rFonts w:ascii="Times New Roman" w:hAnsi="Times New Roman" w:cs="Times New Roman"/>
          <w:sz w:val="24"/>
          <w:szCs w:val="24"/>
        </w:rPr>
        <w:t>Образовате</w:t>
      </w:r>
      <w:r>
        <w:rPr>
          <w:rFonts w:ascii="Times New Roman" w:hAnsi="Times New Roman" w:cs="Times New Roman"/>
          <w:sz w:val="24"/>
          <w:szCs w:val="24"/>
        </w:rPr>
        <w:t xml:space="preserve">льная платформа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[сайт]. </w:t>
      </w:r>
      <w:r w:rsidRPr="004D275B">
        <w:rPr>
          <w:rFonts w:ascii="Times New Roman" w:hAnsi="Times New Roman" w:cs="Times New Roman"/>
          <w:sz w:val="24"/>
          <w:szCs w:val="24"/>
        </w:rPr>
        <w:t>URL: </w:t>
      </w:r>
      <w:hyperlink r:id="rId14" w:tgtFrame="_blank" w:history="1">
        <w:r w:rsidRPr="004D275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https://urait.ru/bcode/509778</w:t>
        </w:r>
      </w:hyperlink>
      <w:r w:rsidRPr="004D275B">
        <w:rPr>
          <w:rFonts w:ascii="Times New Roman" w:hAnsi="Times New Roman" w:cs="Times New Roman"/>
          <w:sz w:val="24"/>
          <w:szCs w:val="24"/>
        </w:rPr>
        <w:t> </w:t>
      </w:r>
    </w:p>
    <w:p w:rsidR="00213117" w:rsidRPr="00213117" w:rsidRDefault="00213117" w:rsidP="004D27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454545"/>
          <w:sz w:val="24"/>
          <w:szCs w:val="28"/>
          <w:lang w:eastAsia="ru-RU"/>
        </w:rPr>
      </w:pPr>
      <w:r w:rsidRPr="00213117">
        <w:rPr>
          <w:rFonts w:ascii="Times New Roman" w:eastAsia="Times New Roman" w:hAnsi="Times New Roman" w:cs="Times New Roman"/>
          <w:i/>
          <w:color w:val="454545"/>
          <w:sz w:val="24"/>
          <w:szCs w:val="28"/>
          <w:lang w:eastAsia="ru-RU"/>
        </w:rPr>
        <w:t>б) дополнительная литература:</w:t>
      </w:r>
    </w:p>
    <w:p w:rsidR="004D275B" w:rsidRPr="004D275B" w:rsidRDefault="004D275B" w:rsidP="004D27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>4</w:t>
      </w:r>
      <w:r w:rsidR="001A126C" w:rsidRPr="001A126C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>.</w:t>
      </w:r>
      <w:r w:rsidRPr="004D2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75B">
        <w:rPr>
          <w:rFonts w:ascii="Times New Roman" w:hAnsi="Times New Roman" w:cs="Times New Roman"/>
          <w:sz w:val="24"/>
          <w:szCs w:val="24"/>
        </w:rPr>
        <w:t>Загорская</w:t>
      </w:r>
      <w:proofErr w:type="spellEnd"/>
      <w:r w:rsidRPr="004D275B">
        <w:rPr>
          <w:rFonts w:ascii="Times New Roman" w:hAnsi="Times New Roman" w:cs="Times New Roman"/>
          <w:sz w:val="24"/>
          <w:szCs w:val="24"/>
        </w:rPr>
        <w:t>, Л. М. Профессиональная этика и этикет</w:t>
      </w:r>
      <w:proofErr w:type="gramStart"/>
      <w:r w:rsidRPr="004D275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D275B">
        <w:rPr>
          <w:rFonts w:ascii="Times New Roman" w:hAnsi="Times New Roman" w:cs="Times New Roman"/>
          <w:sz w:val="24"/>
          <w:szCs w:val="24"/>
        </w:rPr>
        <w:t xml:space="preserve"> учебное пособие / Л. М. </w:t>
      </w:r>
      <w:proofErr w:type="spellStart"/>
      <w:r w:rsidRPr="004D275B">
        <w:rPr>
          <w:rFonts w:ascii="Times New Roman" w:hAnsi="Times New Roman" w:cs="Times New Roman"/>
          <w:sz w:val="24"/>
          <w:szCs w:val="24"/>
        </w:rPr>
        <w:t>Загорская</w:t>
      </w:r>
      <w:proofErr w:type="spellEnd"/>
      <w:r w:rsidRPr="004D275B">
        <w:rPr>
          <w:rFonts w:ascii="Times New Roman" w:hAnsi="Times New Roman" w:cs="Times New Roman"/>
          <w:sz w:val="24"/>
          <w:szCs w:val="24"/>
        </w:rPr>
        <w:t xml:space="preserve"> ; Новосибирский государственный технический университет. – Новосибирск</w:t>
      </w:r>
      <w:proofErr w:type="gramStart"/>
      <w:r w:rsidRPr="004D275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D275B">
        <w:rPr>
          <w:rFonts w:ascii="Times New Roman" w:hAnsi="Times New Roman" w:cs="Times New Roman"/>
          <w:sz w:val="24"/>
          <w:szCs w:val="24"/>
        </w:rPr>
        <w:t xml:space="preserve"> Новосиби</w:t>
      </w:r>
      <w:r w:rsidRPr="004D275B">
        <w:rPr>
          <w:rFonts w:ascii="Times New Roman" w:hAnsi="Times New Roman" w:cs="Times New Roman"/>
          <w:sz w:val="24"/>
          <w:szCs w:val="24"/>
        </w:rPr>
        <w:t>р</w:t>
      </w:r>
      <w:r w:rsidRPr="004D275B">
        <w:rPr>
          <w:rFonts w:ascii="Times New Roman" w:hAnsi="Times New Roman" w:cs="Times New Roman"/>
          <w:sz w:val="24"/>
          <w:szCs w:val="24"/>
        </w:rPr>
        <w:t>ский государственный технический университет, 2012. – 292 с. – Режим доступа: по по</w:t>
      </w:r>
      <w:r w:rsidRPr="004D275B">
        <w:rPr>
          <w:rFonts w:ascii="Times New Roman" w:hAnsi="Times New Roman" w:cs="Times New Roman"/>
          <w:sz w:val="24"/>
          <w:szCs w:val="24"/>
        </w:rPr>
        <w:t>д</w:t>
      </w:r>
      <w:r w:rsidRPr="004D275B">
        <w:rPr>
          <w:rFonts w:ascii="Times New Roman" w:hAnsi="Times New Roman" w:cs="Times New Roman"/>
          <w:sz w:val="24"/>
          <w:szCs w:val="24"/>
        </w:rPr>
        <w:t>писке. – URL: </w:t>
      </w:r>
      <w:hyperlink r:id="rId15" w:history="1">
        <w:r w:rsidRPr="004D275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https://biblioclub.ru/index.php?page=book&amp;id=228860</w:t>
        </w:r>
      </w:hyperlink>
    </w:p>
    <w:p w:rsidR="001A126C" w:rsidRDefault="004D275B" w:rsidP="004D27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>5.</w:t>
      </w:r>
      <w:r w:rsidR="001A126C" w:rsidRPr="001A126C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>Колмогорова, Н.В. Основы общей и профессиональной эт</w:t>
      </w:r>
      <w:r w:rsidR="003D5FEE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>ики и этикет / Н.В. Колмогорова</w:t>
      </w:r>
      <w:r w:rsidR="001A126C" w:rsidRPr="001A126C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>; Министерство спорта, туризма и молодежной политики Российской Федерации, Сибирский государственный университет физич</w:t>
      </w:r>
      <w:r w:rsidR="003D5FEE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>еской культуры и спорта. – Омск</w:t>
      </w:r>
      <w:r w:rsidR="001A126C" w:rsidRPr="001A126C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 xml:space="preserve">: Издательство </w:t>
      </w:r>
      <w:proofErr w:type="spellStart"/>
      <w:r w:rsidR="001A126C" w:rsidRPr="001A126C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>СибГУФК</w:t>
      </w:r>
      <w:proofErr w:type="spellEnd"/>
      <w:r w:rsidR="001A126C" w:rsidRPr="001A126C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>, 2016. – 276 с.</w:t>
      </w:r>
      <w:proofErr w:type="gramStart"/>
      <w:r w:rsidR="001A126C" w:rsidRPr="001A126C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 xml:space="preserve"> :</w:t>
      </w:r>
      <w:proofErr w:type="gramEnd"/>
      <w:r w:rsidR="001A126C" w:rsidRPr="001A126C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 xml:space="preserve"> ил. – Режим доступа: по подписке. – URL: </w:t>
      </w:r>
      <w:hyperlink r:id="rId16" w:history="1">
        <w:r w:rsidR="001A126C" w:rsidRPr="001A126C">
          <w:rPr>
            <w:rFonts w:ascii="Times New Roman" w:eastAsia="Times New Roman" w:hAnsi="Times New Roman" w:cs="Times New Roman"/>
            <w:color w:val="006CA1"/>
            <w:sz w:val="24"/>
            <w:szCs w:val="28"/>
            <w:u w:val="single"/>
            <w:lang w:eastAsia="ru-RU"/>
          </w:rPr>
          <w:t>http://biblioclub.ru/index.php?page=book&amp;id=274600</w:t>
        </w:r>
      </w:hyperlink>
      <w:r w:rsidR="001A126C" w:rsidRPr="001A126C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> </w:t>
      </w:r>
    </w:p>
    <w:p w:rsidR="004D275B" w:rsidRDefault="004D275B" w:rsidP="004D27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>6.</w:t>
      </w:r>
      <w:r w:rsidRPr="004D275B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>Кораблина, Е. П. Профессиональная этика и служебный этикет</w:t>
      </w:r>
      <w:proofErr w:type="gramStart"/>
      <w:r w:rsidRPr="004D275B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 xml:space="preserve"> :</w:t>
      </w:r>
      <w:proofErr w:type="gramEnd"/>
      <w:r w:rsidRPr="004D275B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 xml:space="preserve"> учебно-методический комплекс : [16+] / Е. П. Кораблина, С. Б. Пашкин ; Российский государственный педагог</w:t>
      </w:r>
      <w:r w:rsidRPr="004D275B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>и</w:t>
      </w:r>
      <w:r w:rsidRPr="004D275B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>ческий университет им. А. И. Герцена. – Санкт-Петербург</w:t>
      </w:r>
      <w:proofErr w:type="gramStart"/>
      <w:r w:rsidRPr="004D275B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 xml:space="preserve"> :</w:t>
      </w:r>
      <w:proofErr w:type="gramEnd"/>
      <w:r w:rsidRPr="004D275B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 xml:space="preserve"> Российский государственный педагогический университет им. А.И. Герцена (РГПУ), 2019. – 212 с.</w:t>
      </w:r>
      <w:proofErr w:type="gramStart"/>
      <w:r w:rsidRPr="004D275B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 xml:space="preserve"> :</w:t>
      </w:r>
      <w:proofErr w:type="gramEnd"/>
      <w:r w:rsidRPr="004D275B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 xml:space="preserve"> табл. – Режим д</w:t>
      </w:r>
      <w:r w:rsidRPr="004D275B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>о</w:t>
      </w:r>
      <w:r w:rsidRPr="004D275B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>ступа: по подписке. – URL: </w:t>
      </w:r>
      <w:hyperlink r:id="rId17" w:history="1">
        <w:r w:rsidRPr="004D275B">
          <w:rPr>
            <w:rStyle w:val="a4"/>
            <w:rFonts w:eastAsia="Times New Roman"/>
            <w:sz w:val="24"/>
            <w:szCs w:val="28"/>
            <w:lang w:eastAsia="ru-RU"/>
          </w:rPr>
          <w:t>https://biblioclub.ru/index.php?page=book&amp;id=577597</w:t>
        </w:r>
      </w:hyperlink>
    </w:p>
    <w:p w:rsidR="0011080C" w:rsidRDefault="003D5FEE" w:rsidP="003D5F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3D5FE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в) программное обеспечение, ЭБС, профессиональные базы и Интернет-ресурсы: </w:t>
      </w:r>
    </w:p>
    <w:p w:rsidR="003D5FEE" w:rsidRPr="003D5FEE" w:rsidRDefault="003D5FEE" w:rsidP="003D5F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3D5FE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 необходимый для обеспечения данной дисциплины комплект лицензионного и св</w:t>
      </w:r>
      <w:r w:rsidRPr="003D5FE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</w:t>
      </w:r>
      <w:r w:rsidRPr="003D5FE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бодно распространяемого программного обеспечения, в том числе отечественного производства, а также электронные библиотечные системы, с которыми у СОГУ имеется действующий договор: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3797"/>
        <w:gridCol w:w="30"/>
        <w:gridCol w:w="2126"/>
      </w:tblGrid>
      <w:tr w:rsidR="0011080C" w:rsidRPr="0011080C" w:rsidTr="00FC44B9">
        <w:tc>
          <w:tcPr>
            <w:tcW w:w="851" w:type="dxa"/>
            <w:shd w:val="clear" w:color="auto" w:fill="auto"/>
            <w:vAlign w:val="center"/>
          </w:tcPr>
          <w:p w:rsidR="0011080C" w:rsidRPr="0011080C" w:rsidRDefault="0011080C" w:rsidP="001108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0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10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77" w:type="dxa"/>
            <w:shd w:val="clear" w:color="auto" w:fill="auto"/>
          </w:tcPr>
          <w:p w:rsidR="0011080C" w:rsidRPr="0011080C" w:rsidRDefault="0011080C" w:rsidP="0011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797" w:type="dxa"/>
            <w:shd w:val="clear" w:color="auto" w:fill="auto"/>
          </w:tcPr>
          <w:p w:rsidR="0011080C" w:rsidRPr="0011080C" w:rsidRDefault="0011080C" w:rsidP="0011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договора (лицензия)</w:t>
            </w:r>
          </w:p>
          <w:p w:rsidR="0011080C" w:rsidRPr="0011080C" w:rsidRDefault="0011080C" w:rsidP="0011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56" w:type="dxa"/>
            <w:gridSpan w:val="2"/>
            <w:shd w:val="clear" w:color="auto" w:fill="auto"/>
          </w:tcPr>
          <w:p w:rsidR="0011080C" w:rsidRPr="0011080C" w:rsidRDefault="0011080C" w:rsidP="0011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Страна произв</w:t>
            </w:r>
            <w:r w:rsidRPr="00110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10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дитель</w:t>
            </w:r>
          </w:p>
        </w:tc>
      </w:tr>
      <w:tr w:rsidR="0011080C" w:rsidRPr="0011080C" w:rsidTr="00FC44B9">
        <w:tc>
          <w:tcPr>
            <w:tcW w:w="851" w:type="dxa"/>
            <w:shd w:val="clear" w:color="auto" w:fill="auto"/>
            <w:vAlign w:val="center"/>
          </w:tcPr>
          <w:p w:rsidR="0011080C" w:rsidRPr="0011080C" w:rsidRDefault="0011080C" w:rsidP="00B21DAE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Enterprise</w:t>
            </w:r>
            <w:proofErr w:type="spellEnd"/>
          </w:p>
        </w:tc>
        <w:tc>
          <w:tcPr>
            <w:tcW w:w="3827" w:type="dxa"/>
            <w:gridSpan w:val="2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26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11080C" w:rsidRPr="0011080C" w:rsidTr="00FC44B9">
        <w:tc>
          <w:tcPr>
            <w:tcW w:w="851" w:type="dxa"/>
            <w:shd w:val="clear" w:color="auto" w:fill="auto"/>
            <w:vAlign w:val="center"/>
          </w:tcPr>
          <w:p w:rsidR="0011080C" w:rsidRPr="0011080C" w:rsidRDefault="0011080C" w:rsidP="00B21DAE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for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Workstations</w:t>
            </w:r>
            <w:proofErr w:type="spellEnd"/>
          </w:p>
        </w:tc>
        <w:tc>
          <w:tcPr>
            <w:tcW w:w="3827" w:type="dxa"/>
            <w:gridSpan w:val="2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26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11080C" w:rsidRPr="0011080C" w:rsidTr="00FC44B9">
        <w:tc>
          <w:tcPr>
            <w:tcW w:w="851" w:type="dxa"/>
            <w:shd w:val="clear" w:color="auto" w:fill="auto"/>
            <w:vAlign w:val="center"/>
          </w:tcPr>
          <w:p w:rsidR="0011080C" w:rsidRPr="0011080C" w:rsidRDefault="0011080C" w:rsidP="00B21DAE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8.1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Enterprise</w:t>
            </w:r>
            <w:proofErr w:type="spellEnd"/>
          </w:p>
        </w:tc>
        <w:tc>
          <w:tcPr>
            <w:tcW w:w="379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11080C" w:rsidRPr="0011080C" w:rsidTr="00FC44B9">
        <w:tc>
          <w:tcPr>
            <w:tcW w:w="851" w:type="dxa"/>
            <w:shd w:val="clear" w:color="auto" w:fill="auto"/>
            <w:vAlign w:val="center"/>
          </w:tcPr>
          <w:p w:rsidR="0011080C" w:rsidRPr="0011080C" w:rsidRDefault="0011080C" w:rsidP="00B21DAE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8.1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Professional</w:t>
            </w:r>
            <w:proofErr w:type="spellEnd"/>
          </w:p>
        </w:tc>
        <w:tc>
          <w:tcPr>
            <w:tcW w:w="379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11080C" w:rsidRPr="0011080C" w:rsidTr="00FC44B9">
        <w:tc>
          <w:tcPr>
            <w:tcW w:w="851" w:type="dxa"/>
            <w:shd w:val="clear" w:color="auto" w:fill="auto"/>
            <w:vAlign w:val="center"/>
          </w:tcPr>
          <w:p w:rsidR="0011080C" w:rsidRPr="0011080C" w:rsidRDefault="0011080C" w:rsidP="00B21DAE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Enterprise</w:t>
            </w:r>
            <w:proofErr w:type="spellEnd"/>
          </w:p>
        </w:tc>
        <w:tc>
          <w:tcPr>
            <w:tcW w:w="379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11080C" w:rsidRPr="0011080C" w:rsidTr="00FC44B9">
        <w:tc>
          <w:tcPr>
            <w:tcW w:w="851" w:type="dxa"/>
            <w:shd w:val="clear" w:color="auto" w:fill="auto"/>
            <w:vAlign w:val="center"/>
          </w:tcPr>
          <w:p w:rsidR="0011080C" w:rsidRPr="0011080C" w:rsidRDefault="0011080C" w:rsidP="00B21DAE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Professional</w:t>
            </w:r>
            <w:proofErr w:type="spellEnd"/>
          </w:p>
        </w:tc>
        <w:tc>
          <w:tcPr>
            <w:tcW w:w="379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11080C" w:rsidRPr="0011080C" w:rsidTr="00FC44B9">
        <w:tc>
          <w:tcPr>
            <w:tcW w:w="851" w:type="dxa"/>
            <w:shd w:val="clear" w:color="auto" w:fill="auto"/>
            <w:vAlign w:val="center"/>
          </w:tcPr>
          <w:p w:rsidR="0011080C" w:rsidRPr="0011080C" w:rsidRDefault="0011080C" w:rsidP="00B21DAE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Enterprise</w:t>
            </w:r>
            <w:proofErr w:type="spellEnd"/>
          </w:p>
        </w:tc>
        <w:tc>
          <w:tcPr>
            <w:tcW w:w="379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11080C" w:rsidRPr="0011080C" w:rsidTr="00FC44B9">
        <w:tc>
          <w:tcPr>
            <w:tcW w:w="851" w:type="dxa"/>
            <w:shd w:val="clear" w:color="auto" w:fill="auto"/>
            <w:vAlign w:val="center"/>
          </w:tcPr>
          <w:p w:rsidR="0011080C" w:rsidRPr="0011080C" w:rsidRDefault="0011080C" w:rsidP="00B21DAE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Windows 7 Professional</w:t>
            </w:r>
          </w:p>
        </w:tc>
        <w:tc>
          <w:tcPr>
            <w:tcW w:w="379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11080C" w:rsidRPr="0011080C" w:rsidTr="00FC44B9">
        <w:tc>
          <w:tcPr>
            <w:tcW w:w="851" w:type="dxa"/>
            <w:shd w:val="clear" w:color="auto" w:fill="auto"/>
            <w:vAlign w:val="center"/>
          </w:tcPr>
          <w:p w:rsidR="0011080C" w:rsidRPr="0011080C" w:rsidRDefault="0011080C" w:rsidP="00B21DAE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Office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</w:t>
            </w:r>
          </w:p>
        </w:tc>
        <w:tc>
          <w:tcPr>
            <w:tcW w:w="379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11080C" w:rsidRPr="0011080C" w:rsidTr="00FC44B9">
        <w:tc>
          <w:tcPr>
            <w:tcW w:w="851" w:type="dxa"/>
            <w:shd w:val="clear" w:color="auto" w:fill="auto"/>
            <w:vAlign w:val="center"/>
          </w:tcPr>
          <w:p w:rsidR="0011080C" w:rsidRPr="0011080C" w:rsidRDefault="0011080C" w:rsidP="00B21DAE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Office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</w:t>
            </w:r>
          </w:p>
        </w:tc>
        <w:tc>
          <w:tcPr>
            <w:tcW w:w="379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11080C" w:rsidRPr="0011080C" w:rsidTr="00FC44B9">
        <w:tc>
          <w:tcPr>
            <w:tcW w:w="851" w:type="dxa"/>
            <w:shd w:val="clear" w:color="auto" w:fill="auto"/>
            <w:vAlign w:val="center"/>
          </w:tcPr>
          <w:p w:rsidR="0011080C" w:rsidRPr="0011080C" w:rsidRDefault="0011080C" w:rsidP="00B21DAE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Office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2010</w:t>
            </w:r>
          </w:p>
        </w:tc>
        <w:tc>
          <w:tcPr>
            <w:tcW w:w="379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11080C" w:rsidRPr="0011080C" w:rsidTr="00FC44B9">
        <w:tc>
          <w:tcPr>
            <w:tcW w:w="851" w:type="dxa"/>
            <w:shd w:val="clear" w:color="auto" w:fill="auto"/>
            <w:vAlign w:val="center"/>
          </w:tcPr>
          <w:p w:rsidR="0011080C" w:rsidRPr="0011080C" w:rsidRDefault="0011080C" w:rsidP="00B21DAE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тестирования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Sunrav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WEB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Class</w:t>
            </w:r>
          </w:p>
        </w:tc>
        <w:tc>
          <w:tcPr>
            <w:tcW w:w="379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№468 от 03.12.2013 ИП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Сунгат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Р.Т.(бессрочно)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1080C" w:rsidRPr="0011080C" w:rsidTr="00FC44B9">
        <w:tc>
          <w:tcPr>
            <w:tcW w:w="851" w:type="dxa"/>
            <w:shd w:val="clear" w:color="auto" w:fill="auto"/>
            <w:vAlign w:val="center"/>
          </w:tcPr>
          <w:p w:rsidR="0011080C" w:rsidRPr="0011080C" w:rsidRDefault="0011080C" w:rsidP="00B21DAE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поиска текстовых заимствований «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Антипл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гиат</w:t>
            </w:r>
            <w:proofErr w:type="gram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79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от 22.01.2043 </w:t>
            </w:r>
          </w:p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(действителен до  22.01.2025) с ОАО «Анти-Плагиат»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1080C" w:rsidRPr="0011080C" w:rsidTr="00FC44B9">
        <w:tc>
          <w:tcPr>
            <w:tcW w:w="851" w:type="dxa"/>
            <w:shd w:val="clear" w:color="auto" w:fill="auto"/>
            <w:vAlign w:val="center"/>
          </w:tcPr>
          <w:p w:rsidR="0011080C" w:rsidRPr="0011080C" w:rsidRDefault="0011080C" w:rsidP="00B21DAE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Автоматизированная с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стема «Управление </w:t>
            </w:r>
            <w:proofErr w:type="gram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–Д</w:t>
            </w:r>
            <w:proofErr w:type="gram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еканат БРС»</w:t>
            </w:r>
          </w:p>
        </w:tc>
        <w:tc>
          <w:tcPr>
            <w:tcW w:w="379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государственной регистрации программы для ЭВМ №2015611830 от 06.02.2015г</w:t>
            </w:r>
            <w:proofErr w:type="gram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бессрочно)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СОГУ</w:t>
            </w:r>
          </w:p>
        </w:tc>
      </w:tr>
      <w:tr w:rsidR="0011080C" w:rsidRPr="0011080C" w:rsidTr="00FC44B9">
        <w:tc>
          <w:tcPr>
            <w:tcW w:w="851" w:type="dxa"/>
            <w:shd w:val="clear" w:color="auto" w:fill="auto"/>
            <w:vAlign w:val="center"/>
          </w:tcPr>
          <w:p w:rsidR="0011080C" w:rsidRPr="0011080C" w:rsidRDefault="0011080C" w:rsidP="00B21DAE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для ЭВМ «Банк вопросов для ко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троля знаний»</w:t>
            </w:r>
          </w:p>
        </w:tc>
        <w:tc>
          <w:tcPr>
            <w:tcW w:w="379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СОГУ Свидетельство о государственной регистрации программы для ЭВМ №2015611829 от 06.02.2015г. (бессрочно)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СОГУ</w:t>
            </w:r>
          </w:p>
        </w:tc>
      </w:tr>
      <w:tr w:rsidR="0011080C" w:rsidRPr="0011080C" w:rsidTr="00FC44B9">
        <w:tc>
          <w:tcPr>
            <w:tcW w:w="851" w:type="dxa"/>
            <w:shd w:val="clear" w:color="auto" w:fill="auto"/>
            <w:vAlign w:val="center"/>
          </w:tcPr>
          <w:p w:rsidR="0011080C" w:rsidRPr="0011080C" w:rsidRDefault="0011080C" w:rsidP="00B21DAE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97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Лаборатории ММИС</w:t>
            </w:r>
          </w:p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(Деканат, ПК, Ведомости, Тестирование, интернет расширение и др.)</w:t>
            </w:r>
          </w:p>
        </w:tc>
        <w:tc>
          <w:tcPr>
            <w:tcW w:w="379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№1157-23 от 29.03.2023 ООО ЛММИС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1080C" w:rsidRPr="0011080C" w:rsidTr="00FC44B9">
        <w:tc>
          <w:tcPr>
            <w:tcW w:w="851" w:type="dxa"/>
            <w:shd w:val="clear" w:color="auto" w:fill="auto"/>
            <w:vAlign w:val="center"/>
          </w:tcPr>
          <w:p w:rsidR="0011080C" w:rsidRPr="0011080C" w:rsidRDefault="0011080C" w:rsidP="00B21DAE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VSDESK</w:t>
            </w:r>
          </w:p>
        </w:tc>
        <w:tc>
          <w:tcPr>
            <w:tcW w:w="379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210406/01 от 06.04.2021г. ИП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,А</w:t>
            </w:r>
            <w:proofErr w:type="gram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.Сергеевич</w:t>
            </w:r>
            <w:proofErr w:type="spellEnd"/>
          </w:p>
        </w:tc>
        <w:tc>
          <w:tcPr>
            <w:tcW w:w="2156" w:type="dxa"/>
            <w:gridSpan w:val="2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1080C" w:rsidRPr="0011080C" w:rsidTr="00FC44B9">
        <w:tc>
          <w:tcPr>
            <w:tcW w:w="851" w:type="dxa"/>
            <w:shd w:val="clear" w:color="auto" w:fill="auto"/>
            <w:vAlign w:val="center"/>
          </w:tcPr>
          <w:p w:rsidR="0011080C" w:rsidRPr="0011080C" w:rsidRDefault="0011080C" w:rsidP="00B21DAE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Личный кабинет абитур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ента</w:t>
            </w:r>
          </w:p>
        </w:tc>
        <w:tc>
          <w:tcPr>
            <w:tcW w:w="379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Лицензия бессрочная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1080C" w:rsidRPr="0011080C" w:rsidTr="00FC44B9">
        <w:tc>
          <w:tcPr>
            <w:tcW w:w="851" w:type="dxa"/>
            <w:shd w:val="clear" w:color="auto" w:fill="auto"/>
            <w:vAlign w:val="center"/>
          </w:tcPr>
          <w:p w:rsidR="0011080C" w:rsidRPr="0011080C" w:rsidRDefault="0011080C" w:rsidP="00B21DAE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Личный кабинет студе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379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Лицензия бессрочная 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1080C" w:rsidRPr="0011080C" w:rsidTr="00FC44B9">
        <w:tc>
          <w:tcPr>
            <w:tcW w:w="851" w:type="dxa"/>
            <w:shd w:val="clear" w:color="auto" w:fill="auto"/>
            <w:vAlign w:val="center"/>
          </w:tcPr>
          <w:p w:rsidR="0011080C" w:rsidRPr="0011080C" w:rsidRDefault="0011080C" w:rsidP="00B21DAE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библиотека диссертации и автореф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ратов РГБ (ЭБД РГБ) </w:t>
            </w:r>
          </w:p>
        </w:tc>
        <w:tc>
          <w:tcPr>
            <w:tcW w:w="3797" w:type="dxa"/>
            <w:shd w:val="clear" w:color="auto" w:fill="auto"/>
          </w:tcPr>
          <w:p w:rsidR="0011080C" w:rsidRPr="0011080C" w:rsidRDefault="001B6FA8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11080C" w:rsidRPr="0011080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https://dvs.rsl.ru</w:t>
              </w:r>
            </w:hyperlink>
            <w:r w:rsidR="0011080C"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регистрация в библи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теке СОГУ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1080C" w:rsidRPr="0011080C" w:rsidTr="00FC44B9">
        <w:tc>
          <w:tcPr>
            <w:tcW w:w="851" w:type="dxa"/>
            <w:shd w:val="clear" w:color="auto" w:fill="auto"/>
            <w:vAlign w:val="center"/>
          </w:tcPr>
          <w:p w:rsidR="0011080C" w:rsidRPr="0011080C" w:rsidRDefault="0011080C" w:rsidP="00B21DAE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«Университетская библиотека ONLINE»</w:t>
            </w:r>
          </w:p>
          <w:p w:rsidR="0011080C" w:rsidRPr="0011080C" w:rsidRDefault="0011080C" w:rsidP="00B2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7" w:type="dxa"/>
            <w:shd w:val="clear" w:color="auto" w:fill="auto"/>
          </w:tcPr>
          <w:p w:rsidR="0011080C" w:rsidRPr="0011080C" w:rsidRDefault="001B6FA8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11080C" w:rsidRPr="0011080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https://biblioclub.ru</w:t>
              </w:r>
            </w:hyperlink>
            <w:r w:rsidR="0011080C"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1080C" w:rsidRPr="0011080C" w:rsidRDefault="0011080C" w:rsidP="00B21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Требуется регистрация в библи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теке СОГУ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1080C" w:rsidRPr="0011080C" w:rsidTr="00FC44B9">
        <w:tc>
          <w:tcPr>
            <w:tcW w:w="851" w:type="dxa"/>
            <w:shd w:val="clear" w:color="auto" w:fill="auto"/>
            <w:vAlign w:val="center"/>
          </w:tcPr>
          <w:p w:rsidR="0011080C" w:rsidRPr="0011080C" w:rsidRDefault="0011080C" w:rsidP="00B21DAE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«Научная электро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библиотека eLibrary.ru»</w:t>
            </w:r>
          </w:p>
        </w:tc>
        <w:tc>
          <w:tcPr>
            <w:tcW w:w="3797" w:type="dxa"/>
            <w:shd w:val="clear" w:color="auto" w:fill="auto"/>
          </w:tcPr>
          <w:p w:rsidR="0011080C" w:rsidRPr="0011080C" w:rsidRDefault="001B6FA8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11080C" w:rsidRPr="0011080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http://elibrary.ru</w:t>
              </w:r>
            </w:hyperlink>
            <w:r w:rsidR="0011080C"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  <w:p w:rsidR="0011080C" w:rsidRPr="0011080C" w:rsidRDefault="0011080C" w:rsidP="00B21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регистрация в библи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теке СОГУ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1080C" w:rsidRPr="0011080C" w:rsidTr="00FC44B9">
        <w:tc>
          <w:tcPr>
            <w:tcW w:w="851" w:type="dxa"/>
            <w:shd w:val="clear" w:color="auto" w:fill="auto"/>
            <w:vAlign w:val="center"/>
          </w:tcPr>
          <w:p w:rsidR="0011080C" w:rsidRPr="0011080C" w:rsidRDefault="0011080C" w:rsidP="00B21DAE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Универсальная</w:t>
            </w:r>
            <w:proofErr w:type="gram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баз да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East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View</w:t>
            </w:r>
            <w:proofErr w:type="spellEnd"/>
          </w:p>
        </w:tc>
        <w:tc>
          <w:tcPr>
            <w:tcW w:w="3797" w:type="dxa"/>
            <w:shd w:val="clear" w:color="auto" w:fill="auto"/>
          </w:tcPr>
          <w:p w:rsidR="0011080C" w:rsidRPr="0011080C" w:rsidRDefault="001B6FA8" w:rsidP="00B21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11080C" w:rsidRPr="0011080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https://dlib.eastview.com</w:t>
              </w:r>
            </w:hyperlink>
            <w:r w:rsidR="0011080C"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11080C" w:rsidRPr="0011080C" w:rsidTr="00FC44B9">
        <w:tc>
          <w:tcPr>
            <w:tcW w:w="851" w:type="dxa"/>
            <w:shd w:val="clear" w:color="auto" w:fill="auto"/>
            <w:vAlign w:val="center"/>
          </w:tcPr>
          <w:p w:rsidR="0011080C" w:rsidRPr="0011080C" w:rsidRDefault="0011080C" w:rsidP="00B21DAE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«Консультант ст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дента» Студенческая электронная библиотека по медицинскому и фа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мацевтическому образ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ванию, а также по ест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ственным и точным наукам в целом.       </w:t>
            </w:r>
          </w:p>
        </w:tc>
        <w:tc>
          <w:tcPr>
            <w:tcW w:w="3797" w:type="dxa"/>
            <w:shd w:val="clear" w:color="auto" w:fill="auto"/>
          </w:tcPr>
          <w:p w:rsidR="0011080C" w:rsidRPr="0011080C" w:rsidRDefault="001B6FA8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11080C" w:rsidRPr="0011080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http://www.studentlibrary.ru</w:t>
              </w:r>
            </w:hyperlink>
          </w:p>
          <w:p w:rsidR="0011080C" w:rsidRPr="0011080C" w:rsidRDefault="0011080C" w:rsidP="00B21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регистрация в библи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теке СОГУ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1080C" w:rsidRPr="0011080C" w:rsidTr="00FC44B9">
        <w:tc>
          <w:tcPr>
            <w:tcW w:w="851" w:type="dxa"/>
            <w:shd w:val="clear" w:color="auto" w:fill="auto"/>
            <w:vAlign w:val="center"/>
          </w:tcPr>
          <w:p w:rsidR="0011080C" w:rsidRPr="0011080C" w:rsidRDefault="0011080C" w:rsidP="00B21DAE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- образов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тельная среда, включа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щая виртуальный читал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ный зал учебников и учебных пособий от авт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 из ведущих вузов Ро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сии по всем направлениям и специальностям  </w:t>
            </w:r>
          </w:p>
        </w:tc>
        <w:tc>
          <w:tcPr>
            <w:tcW w:w="3797" w:type="dxa"/>
            <w:shd w:val="clear" w:color="auto" w:fill="auto"/>
          </w:tcPr>
          <w:p w:rsidR="0011080C" w:rsidRPr="0011080C" w:rsidRDefault="001B6FA8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tgtFrame="_blank" w:history="1">
              <w:r w:rsidR="0011080C" w:rsidRPr="0011080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www.biblio-online.ru</w:t>
              </w:r>
            </w:hyperlink>
          </w:p>
          <w:p w:rsidR="0011080C" w:rsidRPr="0011080C" w:rsidRDefault="0011080C" w:rsidP="00B21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регистрация в библи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теке СОГУ</w:t>
            </w:r>
          </w:p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6" w:type="dxa"/>
            <w:gridSpan w:val="2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</w:tc>
      </w:tr>
      <w:tr w:rsidR="0011080C" w:rsidRPr="0011080C" w:rsidTr="00FC44B9">
        <w:tc>
          <w:tcPr>
            <w:tcW w:w="851" w:type="dxa"/>
            <w:shd w:val="clear" w:color="auto" w:fill="auto"/>
            <w:vAlign w:val="center"/>
          </w:tcPr>
          <w:p w:rsidR="0011080C" w:rsidRPr="0011080C" w:rsidRDefault="0011080C" w:rsidP="00B21DAE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КЭП (домен на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яндексе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79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Бесплатное</w:t>
            </w:r>
            <w:proofErr w:type="gram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(переведен в режим просмотра)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1080C" w:rsidRPr="0011080C" w:rsidTr="00FC44B9">
        <w:tc>
          <w:tcPr>
            <w:tcW w:w="851" w:type="dxa"/>
            <w:shd w:val="clear" w:color="auto" w:fill="auto"/>
            <w:vAlign w:val="center"/>
          </w:tcPr>
          <w:p w:rsidR="0011080C" w:rsidRPr="0011080C" w:rsidRDefault="0011080C" w:rsidP="00B21DAE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РусГард</w:t>
            </w:r>
            <w:proofErr w:type="spellEnd"/>
          </w:p>
        </w:tc>
        <w:tc>
          <w:tcPr>
            <w:tcW w:w="379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бесплатное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1080C" w:rsidRPr="0011080C" w:rsidTr="00FC44B9">
        <w:tc>
          <w:tcPr>
            <w:tcW w:w="851" w:type="dxa"/>
            <w:shd w:val="clear" w:color="auto" w:fill="auto"/>
            <w:vAlign w:val="center"/>
          </w:tcPr>
          <w:p w:rsidR="0011080C" w:rsidRPr="0011080C" w:rsidRDefault="0011080C" w:rsidP="00B21DAE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080C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ViPNet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379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6" w:type="dxa"/>
            <w:gridSpan w:val="2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1080C" w:rsidRPr="0011080C" w:rsidTr="00FC44B9">
        <w:tc>
          <w:tcPr>
            <w:tcW w:w="851" w:type="dxa"/>
            <w:shd w:val="clear" w:color="auto" w:fill="auto"/>
            <w:vAlign w:val="center"/>
          </w:tcPr>
          <w:p w:rsidR="0011080C" w:rsidRPr="0011080C" w:rsidRDefault="0011080C" w:rsidP="00B21DAE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ВКС</w:t>
            </w:r>
          </w:p>
        </w:tc>
        <w:tc>
          <w:tcPr>
            <w:tcW w:w="3797" w:type="dxa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ПО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11080C" w:rsidRPr="0011080C" w:rsidRDefault="0011080C" w:rsidP="00B21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бесплатное</w:t>
            </w:r>
          </w:p>
        </w:tc>
      </w:tr>
    </w:tbl>
    <w:p w:rsidR="0011080C" w:rsidRPr="0011080C" w:rsidRDefault="0011080C" w:rsidP="0011080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5FEE" w:rsidRPr="003D5FEE" w:rsidRDefault="003D5FEE" w:rsidP="003D5FE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5FEE" w:rsidRDefault="003D5FEE" w:rsidP="003D5FE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5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Профессиональные базы данных и Интернет-ресурсы:</w:t>
      </w:r>
    </w:p>
    <w:p w:rsidR="006345C6" w:rsidRPr="003D5FEE" w:rsidRDefault="006345C6" w:rsidP="003D5FE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8"/>
        <w:gridCol w:w="5051"/>
      </w:tblGrid>
      <w:tr w:rsidR="009F2C07" w:rsidRPr="009F2C07" w:rsidTr="0011080C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C07" w:rsidRPr="009F2C07" w:rsidRDefault="009F2C07" w:rsidP="009F2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C07">
              <w:rPr>
                <w:rFonts w:ascii="Times New Roman" w:eastAsia="Times New Roman" w:hAnsi="Times New Roman" w:cs="Times New Roman"/>
                <w:lang w:eastAsia="ru-RU"/>
              </w:rPr>
              <w:t>Сайт Министерства экономического развития Российской Федерации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C07" w:rsidRPr="009F2C07" w:rsidRDefault="001B6FA8" w:rsidP="009F2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4" w:history="1">
              <w:r w:rsidR="009F2C07" w:rsidRPr="009F2C0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https://www.economy.gov.ru</w:t>
              </w:r>
            </w:hyperlink>
            <w:r w:rsidR="009F2C07" w:rsidRPr="009F2C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F2C07" w:rsidRPr="009F2C07" w:rsidTr="0011080C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C07" w:rsidRPr="009F2C07" w:rsidRDefault="009F2C07" w:rsidP="009F2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C07">
              <w:rPr>
                <w:rFonts w:ascii="Times New Roman" w:eastAsia="Times New Roman" w:hAnsi="Times New Roman" w:cs="Times New Roman"/>
                <w:lang w:eastAsia="ru-RU"/>
              </w:rPr>
              <w:t>Справочник для экономистов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C07" w:rsidRPr="009F2C07" w:rsidRDefault="001B6FA8" w:rsidP="009F2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5" w:history="1">
              <w:r w:rsidR="009F2C07" w:rsidRPr="009F2C0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http://www.catback.ru</w:t>
              </w:r>
            </w:hyperlink>
            <w:r w:rsidR="009F2C07" w:rsidRPr="009F2C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F2C07" w:rsidRPr="009F2C07" w:rsidTr="0011080C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C07" w:rsidRPr="009F2C07" w:rsidRDefault="009F2C07" w:rsidP="009F2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C07">
              <w:rPr>
                <w:rFonts w:ascii="Times New Roman" w:eastAsia="Times New Roman" w:hAnsi="Times New Roman" w:cs="Times New Roman"/>
                <w:lang w:eastAsia="ru-RU"/>
              </w:rPr>
              <w:t>Электронная библиотека экономического ф</w:t>
            </w:r>
            <w:r w:rsidRPr="009F2C0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9F2C07">
              <w:rPr>
                <w:rFonts w:ascii="Times New Roman" w:eastAsia="Times New Roman" w:hAnsi="Times New Roman" w:cs="Times New Roman"/>
                <w:lang w:eastAsia="ru-RU"/>
              </w:rPr>
              <w:t>культета МГУ им. М. В. Ломоносова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C07" w:rsidRPr="009F2C07" w:rsidRDefault="001B6FA8" w:rsidP="009F2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6" w:history="1">
              <w:r w:rsidR="009F2C07" w:rsidRPr="009F2C0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https://www.econ.msu.ru/elibrary/</w:t>
              </w:r>
            </w:hyperlink>
            <w:r w:rsidR="009F2C07" w:rsidRPr="009F2C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F2C07" w:rsidRPr="009F2C07" w:rsidTr="0011080C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C07" w:rsidRPr="009F2C07" w:rsidRDefault="009F2C07" w:rsidP="009F2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C07">
              <w:rPr>
                <w:rFonts w:ascii="Times New Roman" w:eastAsia="Times New Roman" w:hAnsi="Times New Roman" w:cs="Times New Roman"/>
                <w:lang w:eastAsia="ru-RU"/>
              </w:rPr>
              <w:t>Электронная библиотека экономической и деловой литературы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C07" w:rsidRPr="009F2C07" w:rsidRDefault="001B6FA8" w:rsidP="009F2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7" w:history="1">
              <w:r w:rsidR="009F2C07" w:rsidRPr="009F2C0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http://www.aup.ru/library/</w:t>
              </w:r>
            </w:hyperlink>
            <w:r w:rsidR="009F2C07" w:rsidRPr="009F2C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F2C07" w:rsidRPr="009F2C07" w:rsidTr="0011080C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C07" w:rsidRPr="009F2C07" w:rsidRDefault="009F2C07" w:rsidP="009F2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C07">
              <w:rPr>
                <w:rFonts w:ascii="Times New Roman" w:eastAsia="Times New Roman" w:hAnsi="Times New Roman" w:cs="Times New Roman"/>
                <w:lang w:eastAsia="ru-RU"/>
              </w:rPr>
              <w:t>Библиотека Воеводина. Коллекция книг по экономической теории, мировой экономике, финансам, предпринимательству и др.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C07" w:rsidRPr="009F2C07" w:rsidRDefault="001B6FA8" w:rsidP="009F2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8" w:history="1">
              <w:r w:rsidR="009F2C07" w:rsidRPr="009F2C0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http://enbv.narod.ru</w:t>
              </w:r>
            </w:hyperlink>
            <w:r w:rsidR="009F2C07" w:rsidRPr="009F2C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F2C07" w:rsidRPr="00E054D6" w:rsidTr="0011080C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C07" w:rsidRPr="009F2C07" w:rsidRDefault="009F2C07" w:rsidP="009F2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C07">
              <w:rPr>
                <w:rFonts w:ascii="Times New Roman" w:eastAsia="Times New Roman" w:hAnsi="Times New Roman" w:cs="Times New Roman"/>
                <w:lang w:eastAsia="ru-RU"/>
              </w:rPr>
              <w:t>Центр правовой информации. Периодические издания по экономике и праву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C07" w:rsidRPr="009F2C07" w:rsidRDefault="001B6FA8" w:rsidP="009F2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hyperlink r:id="rId29" w:history="1">
              <w:r w:rsidR="009F2C07" w:rsidRPr="009F2C0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http://nlr.ru/lawcenter /</w:t>
              </w:r>
              <w:proofErr w:type="spellStart"/>
              <w:r w:rsidR="009F2C07" w:rsidRPr="009F2C0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ec_period</w:t>
              </w:r>
              <w:proofErr w:type="spellEnd"/>
              <w:r w:rsidR="009F2C07" w:rsidRPr="009F2C0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/</w:t>
              </w:r>
              <w:proofErr w:type="spellStart"/>
              <w:r w:rsidR="009F2C07" w:rsidRPr="009F2C0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index.php</w:t>
              </w:r>
              <w:proofErr w:type="spellEnd"/>
            </w:hyperlink>
            <w:r w:rsidR="009F2C07" w:rsidRPr="009F2C0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</w:tr>
      <w:tr w:rsidR="009F2C07" w:rsidRPr="009F2C07" w:rsidTr="0011080C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C07" w:rsidRPr="009F2C07" w:rsidRDefault="009F2C07" w:rsidP="009F2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C07">
              <w:rPr>
                <w:rFonts w:ascii="Times New Roman" w:eastAsia="Times New Roman" w:hAnsi="Times New Roman" w:cs="Times New Roman"/>
                <w:lang w:eastAsia="ru-RU"/>
              </w:rPr>
              <w:t>Федеральный образовательный портал «Эк</w:t>
            </w:r>
            <w:r w:rsidRPr="009F2C0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9F2C07">
              <w:rPr>
                <w:rFonts w:ascii="Times New Roman" w:eastAsia="Times New Roman" w:hAnsi="Times New Roman" w:cs="Times New Roman"/>
                <w:lang w:eastAsia="ru-RU"/>
              </w:rPr>
              <w:t>номика. Социология. Менеджмент»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C07" w:rsidRPr="009F2C07" w:rsidRDefault="001B6FA8" w:rsidP="009F2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0" w:history="1">
              <w:r w:rsidR="009F2C07" w:rsidRPr="009F2C0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http://ecsocman.hse.ru</w:t>
              </w:r>
            </w:hyperlink>
            <w:r w:rsidR="009F2C07" w:rsidRPr="009F2C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F2C07" w:rsidRPr="009F2C07" w:rsidTr="0011080C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C07" w:rsidRPr="009F2C07" w:rsidRDefault="009F2C07" w:rsidP="009F2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C07">
              <w:rPr>
                <w:rFonts w:ascii="Times New Roman" w:eastAsia="Times New Roman" w:hAnsi="Times New Roman" w:cs="Times New Roman"/>
                <w:lang w:eastAsia="ru-RU"/>
              </w:rPr>
              <w:t>Экономический портал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C07" w:rsidRPr="009F2C07" w:rsidRDefault="001B6FA8" w:rsidP="009F2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1" w:history="1">
              <w:r w:rsidR="009F2C07" w:rsidRPr="009F2C0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https://institutiones.com/</w:t>
              </w:r>
            </w:hyperlink>
            <w:r w:rsidR="009F2C07" w:rsidRPr="009F2C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F2C07" w:rsidRPr="009F2C07" w:rsidTr="0011080C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C07" w:rsidRPr="009F2C07" w:rsidRDefault="009F2C07" w:rsidP="009F2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C07">
              <w:rPr>
                <w:rFonts w:ascii="Times New Roman" w:eastAsia="Times New Roman" w:hAnsi="Times New Roman" w:cs="Times New Roman"/>
                <w:lang w:eastAsia="ru-RU"/>
              </w:rPr>
              <w:t>Портал «Мировая экономика»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C07" w:rsidRPr="009F2C07" w:rsidRDefault="001B6FA8" w:rsidP="009F2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2" w:history="1">
              <w:r w:rsidR="009F2C07" w:rsidRPr="009F2C0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http://www.ereport.ru</w:t>
              </w:r>
            </w:hyperlink>
            <w:r w:rsidR="009F2C07" w:rsidRPr="009F2C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F2C07" w:rsidRPr="009F2C07" w:rsidTr="0011080C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C07" w:rsidRPr="009F2C07" w:rsidRDefault="009F2C07" w:rsidP="009F2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C07">
              <w:rPr>
                <w:rFonts w:ascii="Times New Roman" w:eastAsia="Times New Roman" w:hAnsi="Times New Roman" w:cs="Times New Roman"/>
                <w:lang w:eastAsia="ru-RU"/>
              </w:rPr>
              <w:t>Российская национальная библиотека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C07" w:rsidRPr="009F2C07" w:rsidRDefault="001B6FA8" w:rsidP="009F2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3" w:history="1">
              <w:r w:rsidR="009F2C07" w:rsidRPr="009F2C0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http://nlr.ru/</w:t>
              </w:r>
            </w:hyperlink>
            <w:r w:rsidR="009F2C07" w:rsidRPr="009F2C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F2C07" w:rsidRPr="009F2C07" w:rsidTr="0011080C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C07" w:rsidRPr="009F2C07" w:rsidRDefault="009F2C07" w:rsidP="009F2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C07">
              <w:rPr>
                <w:rFonts w:ascii="Times New Roman" w:eastAsia="Times New Roman" w:hAnsi="Times New Roman" w:cs="Times New Roman"/>
                <w:lang w:eastAsia="ru-RU"/>
              </w:rPr>
              <w:t>Национальная электронная библиотека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C07" w:rsidRPr="009F2C07" w:rsidRDefault="001B6FA8" w:rsidP="009F2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4" w:history="1">
              <w:r w:rsidR="009F2C07" w:rsidRPr="009F2C0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https://rusneb.ru/</w:t>
              </w:r>
            </w:hyperlink>
            <w:r w:rsidR="009F2C07" w:rsidRPr="009F2C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F2C07" w:rsidRPr="009F2C07" w:rsidTr="0011080C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C07" w:rsidRPr="009F2C07" w:rsidRDefault="009F2C07" w:rsidP="009F2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C07">
              <w:rPr>
                <w:rFonts w:ascii="Times New Roman" w:eastAsia="Times New Roman" w:hAnsi="Times New Roman" w:cs="Times New Roman"/>
                <w:lang w:eastAsia="ru-RU"/>
              </w:rPr>
              <w:t>Российская государственная библиотека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C07" w:rsidRPr="009F2C07" w:rsidRDefault="001B6FA8" w:rsidP="009F2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5" w:history="1">
              <w:r w:rsidR="009F2C07" w:rsidRPr="009F2C0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https://www.rsl.ru/</w:t>
              </w:r>
            </w:hyperlink>
            <w:r w:rsidR="009F2C07" w:rsidRPr="009F2C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F2C07" w:rsidRPr="009F2C07" w:rsidTr="0011080C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C07" w:rsidRPr="009F2C07" w:rsidRDefault="009F2C07" w:rsidP="009F2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C07">
              <w:rPr>
                <w:rFonts w:ascii="Times New Roman" w:eastAsia="Times New Roman" w:hAnsi="Times New Roman" w:cs="Times New Roman"/>
                <w:lang w:eastAsia="ru-RU"/>
              </w:rPr>
              <w:t>Единое окно доступа к информационным р</w:t>
            </w:r>
            <w:r w:rsidRPr="009F2C0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F2C07">
              <w:rPr>
                <w:rFonts w:ascii="Times New Roman" w:eastAsia="Times New Roman" w:hAnsi="Times New Roman" w:cs="Times New Roman"/>
                <w:lang w:eastAsia="ru-RU"/>
              </w:rPr>
              <w:t>сурсам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C07" w:rsidRPr="009F2C07" w:rsidRDefault="001B6FA8" w:rsidP="009F2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6" w:history="1">
              <w:r w:rsidR="009F2C07" w:rsidRPr="009F2C0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http://window.edu.ru</w:t>
              </w:r>
            </w:hyperlink>
            <w:r w:rsidR="009F2C07" w:rsidRPr="009F2C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F2C07" w:rsidRPr="00E054D6" w:rsidTr="0011080C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C07" w:rsidRPr="009F2C07" w:rsidRDefault="009F2C07" w:rsidP="009F2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C07">
              <w:rPr>
                <w:rFonts w:ascii="Times New Roman" w:eastAsia="Times New Roman" w:hAnsi="Times New Roman" w:cs="Times New Roman"/>
                <w:lang w:eastAsia="ru-RU"/>
              </w:rPr>
              <w:t>Каталог электронных библиотек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C07" w:rsidRPr="009F2C07" w:rsidRDefault="001B6FA8" w:rsidP="009F2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hyperlink r:id="rId37" w:history="1">
              <w:r w:rsidR="009F2C07" w:rsidRPr="009F2C0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https://elementy.ru/catalog /g31/</w:t>
              </w:r>
              <w:proofErr w:type="spellStart"/>
              <w:r w:rsidR="009F2C07" w:rsidRPr="009F2C0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elektronnye_biblioteki</w:t>
              </w:r>
              <w:proofErr w:type="spellEnd"/>
            </w:hyperlink>
            <w:r w:rsidR="009F2C07" w:rsidRPr="009F2C0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</w:tr>
      <w:tr w:rsidR="009F2C07" w:rsidRPr="009F2C07" w:rsidTr="0011080C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C07" w:rsidRPr="009F2C07" w:rsidRDefault="009F2C07" w:rsidP="009F2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C07">
              <w:rPr>
                <w:rFonts w:ascii="Times New Roman" w:eastAsia="Times New Roman" w:hAnsi="Times New Roman" w:cs="Times New Roman"/>
                <w:lang w:eastAsia="ru-RU"/>
              </w:rPr>
              <w:t>Библиотека учебной и научной литературы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C07" w:rsidRPr="009F2C07" w:rsidRDefault="001B6FA8" w:rsidP="009F2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8" w:history="1">
              <w:r w:rsidR="009F2C07" w:rsidRPr="009F2C0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http://sbiblio.com/biblio/</w:t>
              </w:r>
            </w:hyperlink>
            <w:r w:rsidR="009F2C07" w:rsidRPr="009F2C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3D5FEE" w:rsidRPr="003D5FEE" w:rsidRDefault="003D5FEE" w:rsidP="003D5FE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FEE" w:rsidRPr="003D5FEE" w:rsidRDefault="003D5FEE" w:rsidP="003D5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FEE" w:rsidRPr="003D5FEE" w:rsidRDefault="003D5FEE" w:rsidP="003D5FE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F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Материально-техническое обеспечение  дисциплины</w:t>
      </w:r>
    </w:p>
    <w:p w:rsidR="0011080C" w:rsidRPr="0011080C" w:rsidRDefault="0011080C" w:rsidP="00110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190"/>
      </w:tblGrid>
      <w:tr w:rsidR="0011080C" w:rsidRPr="0011080C" w:rsidTr="007B1135">
        <w:tc>
          <w:tcPr>
            <w:tcW w:w="6204" w:type="dxa"/>
            <w:shd w:val="clear" w:color="auto" w:fill="auto"/>
          </w:tcPr>
          <w:p w:rsidR="0011080C" w:rsidRPr="0011080C" w:rsidRDefault="0011080C" w:rsidP="0011080C">
            <w:pPr>
              <w:spacing w:after="26" w:line="253" w:lineRule="auto"/>
              <w:ind w:left="72" w:right="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Учебная аудитория для проведения занятий лекц</w:t>
            </w:r>
            <w:r w:rsidRPr="00110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10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онного и семинарского типа, курсового проектир</w:t>
            </w:r>
            <w:r w:rsidRPr="00110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10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вания (выполнения курсовых работ), групповых и индивидуальных консультаций, текущего контроля и промежуточной аттестации, а также самостоятел</w:t>
            </w:r>
            <w:r w:rsidRPr="00110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110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ной работы обучающихся: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преподавательский стол; стул; столы обучающихся; стулья; кафедра; классная доска, мультимедийный комплекс (проектор, экран), н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утбук, колонки, программное обеспечение:</w:t>
            </w:r>
            <w:proofErr w:type="gram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Adobe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flash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player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31;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Adobe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reader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10;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Java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6.0; K-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Lite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Codec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Pack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rar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Office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10;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Visio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10;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Visual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studio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Kaspersky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Endpoint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Security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бизнеса</w:t>
            </w:r>
          </w:p>
        </w:tc>
        <w:tc>
          <w:tcPr>
            <w:tcW w:w="3190" w:type="dxa"/>
            <w:shd w:val="clear" w:color="auto" w:fill="auto"/>
          </w:tcPr>
          <w:p w:rsidR="0011080C" w:rsidRPr="0011080C" w:rsidRDefault="0011080C" w:rsidP="0011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362025, Республика Севе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Осетия-Алания, город Владикавказ, улица Ватут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на, 44-46</w:t>
            </w:r>
          </w:p>
          <w:p w:rsidR="0011080C" w:rsidRPr="0011080C" w:rsidRDefault="0011080C" w:rsidP="0011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80C" w:rsidRPr="0011080C" w:rsidTr="007B1135">
        <w:tc>
          <w:tcPr>
            <w:tcW w:w="6204" w:type="dxa"/>
            <w:shd w:val="clear" w:color="auto" w:fill="auto"/>
          </w:tcPr>
          <w:p w:rsidR="0011080C" w:rsidRPr="0011080C" w:rsidRDefault="0011080C" w:rsidP="0011080C">
            <w:pPr>
              <w:spacing w:after="26" w:line="253" w:lineRule="auto"/>
              <w:ind w:left="72" w:right="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Учебная аудитория для проведения занятий  лекц</w:t>
            </w:r>
            <w:r w:rsidRPr="00110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10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онного и семинарского типа, курсового проектир</w:t>
            </w:r>
            <w:r w:rsidRPr="00110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10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вания (выполнения курсовых работ), групповых и индивидуальных консультаций, текущего контроля и промежуточной аттестации, а также самостоятел</w:t>
            </w:r>
            <w:r w:rsidRPr="00110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110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ной работы обучающихся: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преподавательский стол; стул; столы обучающихся; стулья; кафедра; классная доска, мультимедийный комплекс (проектор, экран), н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утбук, колонки, программное обеспечение:</w:t>
            </w:r>
            <w:proofErr w:type="gram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Adobe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flash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player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31;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Adobe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reader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10;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Java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6.0; K-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Lite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Codec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Pack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rar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Office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10;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Visio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10;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Visual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studio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Kaspersky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Endpoint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Security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бизнеса</w:t>
            </w:r>
          </w:p>
        </w:tc>
        <w:tc>
          <w:tcPr>
            <w:tcW w:w="3190" w:type="dxa"/>
            <w:shd w:val="clear" w:color="auto" w:fill="auto"/>
          </w:tcPr>
          <w:p w:rsidR="0011080C" w:rsidRPr="0011080C" w:rsidRDefault="0011080C" w:rsidP="0011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362025, Республика Севе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Осетия-Алания, город Владикавказ, улица Ватут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на, 44-46</w:t>
            </w:r>
          </w:p>
          <w:p w:rsidR="0011080C" w:rsidRPr="0011080C" w:rsidRDefault="0011080C" w:rsidP="0011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80C" w:rsidRPr="0011080C" w:rsidTr="007B1135">
        <w:tc>
          <w:tcPr>
            <w:tcW w:w="6204" w:type="dxa"/>
            <w:shd w:val="clear" w:color="auto" w:fill="auto"/>
          </w:tcPr>
          <w:p w:rsidR="0011080C" w:rsidRPr="0011080C" w:rsidRDefault="0011080C" w:rsidP="0011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Библиотека, в том числе читальный зал: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лья, ПК обучающихся, программное обеспечение: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Adobe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flash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player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31;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Adobe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reader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10;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Java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6.0; 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Lite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Codec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Pack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rar</w:t>
            </w:r>
            <w:proofErr w:type="spellEnd"/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Office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10;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Visio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10;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crosoft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Visual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studio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Kaspersky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Endpoint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Security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би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неса; Консультант плюс</w:t>
            </w:r>
          </w:p>
        </w:tc>
        <w:tc>
          <w:tcPr>
            <w:tcW w:w="3190" w:type="dxa"/>
            <w:shd w:val="clear" w:color="auto" w:fill="auto"/>
          </w:tcPr>
          <w:p w:rsidR="0011080C" w:rsidRPr="0011080C" w:rsidRDefault="0011080C" w:rsidP="0011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362025, Республика Севе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Осетия-Алания, город Владикавказ, улица Церет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ли, 16</w:t>
            </w:r>
          </w:p>
        </w:tc>
      </w:tr>
      <w:tr w:rsidR="0011080C" w:rsidRPr="0011080C" w:rsidTr="007B1135">
        <w:tc>
          <w:tcPr>
            <w:tcW w:w="6204" w:type="dxa"/>
            <w:shd w:val="clear" w:color="auto" w:fill="auto"/>
          </w:tcPr>
          <w:p w:rsidR="0011080C" w:rsidRPr="0011080C" w:rsidRDefault="0011080C" w:rsidP="001108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Помещения для хранения и профилактического о</w:t>
            </w:r>
            <w:r w:rsidRPr="00110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  <w:r w:rsidRPr="00110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служивания учебного оборудования</w:t>
            </w:r>
          </w:p>
        </w:tc>
        <w:tc>
          <w:tcPr>
            <w:tcW w:w="3190" w:type="dxa"/>
            <w:shd w:val="clear" w:color="auto" w:fill="auto"/>
          </w:tcPr>
          <w:p w:rsidR="0011080C" w:rsidRPr="0011080C" w:rsidRDefault="0011080C" w:rsidP="0011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362025, Республика Севе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Осетия-Алания, город Владикавказ, улица Ватут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на, 44-46</w:t>
            </w:r>
          </w:p>
          <w:p w:rsidR="0011080C" w:rsidRPr="0011080C" w:rsidRDefault="0011080C" w:rsidP="0011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080C" w:rsidRPr="0011080C" w:rsidRDefault="0011080C" w:rsidP="00110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11080C" w:rsidRPr="0011080C" w:rsidRDefault="0011080C" w:rsidP="0011080C">
      <w:pPr>
        <w:shd w:val="clear" w:color="auto" w:fill="FFFFFF"/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11080C" w:rsidRPr="0011080C" w:rsidRDefault="0011080C" w:rsidP="00110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080C" w:rsidRPr="0011080C" w:rsidRDefault="0011080C" w:rsidP="0011080C">
      <w:pPr>
        <w:shd w:val="clear" w:color="auto" w:fill="FFFFFF"/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11080C" w:rsidRPr="0011080C" w:rsidRDefault="0011080C" w:rsidP="0011080C">
      <w:pPr>
        <w:shd w:val="clear" w:color="auto" w:fill="FFFFFF"/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3D5FEE" w:rsidRPr="003D5FEE" w:rsidRDefault="003D5FEE" w:rsidP="003D5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D5FEE" w:rsidRPr="003D5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FA8" w:rsidRDefault="001B6FA8" w:rsidP="008C2790">
      <w:pPr>
        <w:spacing w:after="0" w:line="240" w:lineRule="auto"/>
      </w:pPr>
      <w:r>
        <w:separator/>
      </w:r>
    </w:p>
  </w:endnote>
  <w:endnote w:type="continuationSeparator" w:id="0">
    <w:p w:rsidR="001B6FA8" w:rsidRDefault="001B6FA8" w:rsidP="008C2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FA8" w:rsidRDefault="001B6FA8" w:rsidP="008C2790">
      <w:pPr>
        <w:spacing w:after="0" w:line="240" w:lineRule="auto"/>
      </w:pPr>
      <w:r>
        <w:separator/>
      </w:r>
    </w:p>
  </w:footnote>
  <w:footnote w:type="continuationSeparator" w:id="0">
    <w:p w:rsidR="001B6FA8" w:rsidRDefault="001B6FA8" w:rsidP="008C27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748E2"/>
    <w:multiLevelType w:val="hybridMultilevel"/>
    <w:tmpl w:val="70A605F2"/>
    <w:lvl w:ilvl="0" w:tplc="9536AA8C">
      <w:start w:val="1"/>
      <w:numFmt w:val="bullet"/>
      <w:pStyle w:val="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FC4E16"/>
    <w:multiLevelType w:val="hybridMultilevel"/>
    <w:tmpl w:val="E4A63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442AEE"/>
    <w:multiLevelType w:val="hybridMultilevel"/>
    <w:tmpl w:val="38081A3C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4">
    <w:nsid w:val="2FA05877"/>
    <w:multiLevelType w:val="hybridMultilevel"/>
    <w:tmpl w:val="35486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742B5E"/>
    <w:multiLevelType w:val="hybridMultilevel"/>
    <w:tmpl w:val="C4FEB668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D22B5D"/>
    <w:multiLevelType w:val="hybridMultilevel"/>
    <w:tmpl w:val="B3D8E244"/>
    <w:lvl w:ilvl="0" w:tplc="149AC6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8">
    <w:nsid w:val="44301C33"/>
    <w:multiLevelType w:val="hybridMultilevel"/>
    <w:tmpl w:val="1FAED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9623D0"/>
    <w:multiLevelType w:val="hybridMultilevel"/>
    <w:tmpl w:val="581A683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F95A1B"/>
    <w:multiLevelType w:val="multilevel"/>
    <w:tmpl w:val="1832A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D8048EC"/>
    <w:multiLevelType w:val="hybridMultilevel"/>
    <w:tmpl w:val="BEF42D02"/>
    <w:lvl w:ilvl="0" w:tplc="2C341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08553B"/>
    <w:multiLevelType w:val="hybridMultilevel"/>
    <w:tmpl w:val="4D2E35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8B10E82"/>
    <w:multiLevelType w:val="hybridMultilevel"/>
    <w:tmpl w:val="7C5EB944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545B7F"/>
    <w:multiLevelType w:val="hybridMultilevel"/>
    <w:tmpl w:val="5F247E6A"/>
    <w:lvl w:ilvl="0" w:tplc="33E2F23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465D73"/>
    <w:multiLevelType w:val="hybridMultilevel"/>
    <w:tmpl w:val="C1F8D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</w:num>
  <w:num w:numId="7">
    <w:abstractNumId w:val="2"/>
  </w:num>
  <w:num w:numId="8">
    <w:abstractNumId w:val="2"/>
  </w:num>
  <w:num w:numId="9">
    <w:abstractNumId w:val="13"/>
  </w:num>
  <w:num w:numId="10">
    <w:abstractNumId w:val="13"/>
  </w:num>
  <w:num w:numId="11">
    <w:abstractNumId w:val="12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</w:num>
  <w:num w:numId="15">
    <w:abstractNumId w:val="4"/>
  </w:num>
  <w:num w:numId="16">
    <w:abstractNumId w:val="4"/>
  </w:num>
  <w:num w:numId="17">
    <w:abstractNumId w:val="11"/>
  </w:num>
  <w:num w:numId="18">
    <w:abstractNumId w:val="11"/>
  </w:num>
  <w:num w:numId="19">
    <w:abstractNumId w:val="15"/>
  </w:num>
  <w:num w:numId="20">
    <w:abstractNumId w:val="7"/>
  </w:num>
  <w:num w:numId="21">
    <w:abstractNumId w:val="3"/>
  </w:num>
  <w:num w:numId="22">
    <w:abstractNumId w:val="6"/>
  </w:num>
  <w:num w:numId="23">
    <w:abstractNumId w:val="14"/>
  </w:num>
  <w:num w:numId="24">
    <w:abstractNumId w:val="8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0AB"/>
    <w:rsid w:val="000179A5"/>
    <w:rsid w:val="00071026"/>
    <w:rsid w:val="000E2552"/>
    <w:rsid w:val="000E270B"/>
    <w:rsid w:val="000F095A"/>
    <w:rsid w:val="00103DD1"/>
    <w:rsid w:val="00104072"/>
    <w:rsid w:val="0011080C"/>
    <w:rsid w:val="0011396E"/>
    <w:rsid w:val="00117042"/>
    <w:rsid w:val="001A126C"/>
    <w:rsid w:val="001A1944"/>
    <w:rsid w:val="001A6A28"/>
    <w:rsid w:val="001B6FA8"/>
    <w:rsid w:val="001C7373"/>
    <w:rsid w:val="001D0E85"/>
    <w:rsid w:val="00213117"/>
    <w:rsid w:val="00235DB7"/>
    <w:rsid w:val="0028420E"/>
    <w:rsid w:val="002B12C4"/>
    <w:rsid w:val="002C1F57"/>
    <w:rsid w:val="00301387"/>
    <w:rsid w:val="0031334A"/>
    <w:rsid w:val="003A5CF7"/>
    <w:rsid w:val="003D5FEE"/>
    <w:rsid w:val="003F526F"/>
    <w:rsid w:val="004236EA"/>
    <w:rsid w:val="00460C22"/>
    <w:rsid w:val="004D275B"/>
    <w:rsid w:val="005109B3"/>
    <w:rsid w:val="00512F6E"/>
    <w:rsid w:val="00573F3A"/>
    <w:rsid w:val="00586264"/>
    <w:rsid w:val="005974C3"/>
    <w:rsid w:val="005A4EE8"/>
    <w:rsid w:val="005B29C3"/>
    <w:rsid w:val="005C0CAE"/>
    <w:rsid w:val="005F367C"/>
    <w:rsid w:val="0060259D"/>
    <w:rsid w:val="006345C6"/>
    <w:rsid w:val="00643691"/>
    <w:rsid w:val="006710AB"/>
    <w:rsid w:val="006B612F"/>
    <w:rsid w:val="006E41DB"/>
    <w:rsid w:val="006E6B6A"/>
    <w:rsid w:val="006F4ED2"/>
    <w:rsid w:val="006F721D"/>
    <w:rsid w:val="0073245E"/>
    <w:rsid w:val="00770D61"/>
    <w:rsid w:val="007A0C4C"/>
    <w:rsid w:val="007A5F4E"/>
    <w:rsid w:val="007B5DF2"/>
    <w:rsid w:val="007C3CC9"/>
    <w:rsid w:val="00803A90"/>
    <w:rsid w:val="008C2790"/>
    <w:rsid w:val="008E0827"/>
    <w:rsid w:val="008F7350"/>
    <w:rsid w:val="00921EC2"/>
    <w:rsid w:val="0092224F"/>
    <w:rsid w:val="00945903"/>
    <w:rsid w:val="009729CE"/>
    <w:rsid w:val="009A2F23"/>
    <w:rsid w:val="009A6EC7"/>
    <w:rsid w:val="009C6257"/>
    <w:rsid w:val="009F2C07"/>
    <w:rsid w:val="00A02566"/>
    <w:rsid w:val="00A03FB3"/>
    <w:rsid w:val="00A70E30"/>
    <w:rsid w:val="00AB2FE8"/>
    <w:rsid w:val="00AC2F5D"/>
    <w:rsid w:val="00AD180C"/>
    <w:rsid w:val="00AE1C18"/>
    <w:rsid w:val="00AF7D55"/>
    <w:rsid w:val="00B21DAE"/>
    <w:rsid w:val="00B952EE"/>
    <w:rsid w:val="00BB3B94"/>
    <w:rsid w:val="00BD1D13"/>
    <w:rsid w:val="00BD48E9"/>
    <w:rsid w:val="00C073ED"/>
    <w:rsid w:val="00C24611"/>
    <w:rsid w:val="00C25419"/>
    <w:rsid w:val="00C5751B"/>
    <w:rsid w:val="00C61E25"/>
    <w:rsid w:val="00D22DB9"/>
    <w:rsid w:val="00D24BD3"/>
    <w:rsid w:val="00D371AC"/>
    <w:rsid w:val="00D37A2B"/>
    <w:rsid w:val="00D53BF1"/>
    <w:rsid w:val="00D62D7F"/>
    <w:rsid w:val="00DB731E"/>
    <w:rsid w:val="00E054D6"/>
    <w:rsid w:val="00E22E59"/>
    <w:rsid w:val="00E35818"/>
    <w:rsid w:val="00E42246"/>
    <w:rsid w:val="00E6498A"/>
    <w:rsid w:val="00EC4414"/>
    <w:rsid w:val="00F0646C"/>
    <w:rsid w:val="00F201D2"/>
    <w:rsid w:val="00FC44B9"/>
    <w:rsid w:val="00FC4E43"/>
    <w:rsid w:val="00FE59F5"/>
    <w:rsid w:val="00FE6155"/>
    <w:rsid w:val="00FF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1A126C"/>
    <w:pPr>
      <w:keepNext/>
      <w:spacing w:after="0" w:line="240" w:lineRule="auto"/>
      <w:ind w:firstLine="360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A126C"/>
    <w:pPr>
      <w:keepNext/>
      <w:keepLines/>
      <w:spacing w:before="200" w:after="0" w:line="240" w:lineRule="auto"/>
      <w:outlineLvl w:val="1"/>
    </w:pPr>
    <w:rPr>
      <w:rFonts w:ascii="Cambria" w:eastAsia="MS Gothic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A126C"/>
    <w:pPr>
      <w:keepNext/>
      <w:keepLines/>
      <w:spacing w:before="200" w:after="0" w:line="240" w:lineRule="auto"/>
      <w:outlineLvl w:val="2"/>
    </w:pPr>
    <w:rPr>
      <w:rFonts w:ascii="Cambria" w:eastAsia="MS Gothic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A126C"/>
    <w:pPr>
      <w:keepNext/>
      <w:keepLines/>
      <w:spacing w:before="200" w:after="0" w:line="240" w:lineRule="auto"/>
      <w:outlineLvl w:val="3"/>
    </w:pPr>
    <w:rPr>
      <w:rFonts w:ascii="Cambria" w:eastAsia="MS Gothic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basedOn w:val="a0"/>
    <w:next w:val="a0"/>
    <w:link w:val="50"/>
    <w:uiPriority w:val="99"/>
    <w:semiHidden/>
    <w:unhideWhenUsed/>
    <w:qFormat/>
    <w:rsid w:val="001A126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1A126C"/>
    <w:pPr>
      <w:keepNext/>
      <w:keepLines/>
      <w:spacing w:before="200" w:after="0" w:line="240" w:lineRule="auto"/>
      <w:outlineLvl w:val="5"/>
    </w:pPr>
    <w:rPr>
      <w:rFonts w:ascii="Cambria" w:eastAsia="MS Gothic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0"/>
    <w:next w:val="a0"/>
    <w:link w:val="70"/>
    <w:uiPriority w:val="99"/>
    <w:semiHidden/>
    <w:unhideWhenUsed/>
    <w:qFormat/>
    <w:rsid w:val="001A126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1A126C"/>
    <w:pPr>
      <w:keepNext/>
      <w:keepLines/>
      <w:spacing w:before="200" w:after="0" w:line="240" w:lineRule="auto"/>
      <w:jc w:val="both"/>
      <w:outlineLvl w:val="8"/>
    </w:pPr>
    <w:rPr>
      <w:rFonts w:ascii="Cambria" w:eastAsia="MS Gothic" w:hAnsi="Cambria" w:cs="Times New Roman"/>
      <w:i/>
      <w:iCs/>
      <w:color w:val="404040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1A126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1A126C"/>
    <w:rPr>
      <w:rFonts w:ascii="Cambria" w:eastAsia="MS Gothic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1A126C"/>
    <w:rPr>
      <w:rFonts w:ascii="Cambria" w:eastAsia="MS Gothic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1A126C"/>
    <w:rPr>
      <w:rFonts w:ascii="Cambria" w:eastAsia="MS Gothic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9"/>
    <w:semiHidden/>
    <w:rsid w:val="001A12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1A126C"/>
    <w:rPr>
      <w:rFonts w:ascii="Cambria" w:eastAsia="MS Gothic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9"/>
    <w:semiHidden/>
    <w:rsid w:val="001A12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1A126C"/>
    <w:rPr>
      <w:rFonts w:ascii="Cambria" w:eastAsia="MS Gothic" w:hAnsi="Cambria" w:cs="Times New Roman"/>
      <w:i/>
      <w:iCs/>
      <w:color w:val="40404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A126C"/>
  </w:style>
  <w:style w:type="character" w:styleId="a4">
    <w:name w:val="Hyperlink"/>
    <w:basedOn w:val="a1"/>
    <w:uiPriority w:val="99"/>
    <w:unhideWhenUsed/>
    <w:rsid w:val="001A126C"/>
    <w:rPr>
      <w:rFonts w:ascii="Times New Roman" w:hAnsi="Times New Roman" w:cs="Times New Roman" w:hint="default"/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1A126C"/>
    <w:rPr>
      <w:rFonts w:ascii="Times New Roman" w:hAnsi="Times New Roman" w:cs="Times New Roman" w:hint="default"/>
      <w:color w:val="800080"/>
      <w:u w:val="single"/>
    </w:rPr>
  </w:style>
  <w:style w:type="character" w:styleId="a6">
    <w:name w:val="Emphasis"/>
    <w:basedOn w:val="a1"/>
    <w:uiPriority w:val="20"/>
    <w:qFormat/>
    <w:rsid w:val="001A126C"/>
    <w:rPr>
      <w:rFonts w:ascii="Times New Roman" w:hAnsi="Times New Roman" w:cs="Times New Roman" w:hint="default"/>
      <w:i/>
      <w:iCs w:val="0"/>
    </w:rPr>
  </w:style>
  <w:style w:type="character" w:styleId="a7">
    <w:name w:val="Strong"/>
    <w:basedOn w:val="a1"/>
    <w:uiPriority w:val="22"/>
    <w:qFormat/>
    <w:rsid w:val="001A126C"/>
    <w:rPr>
      <w:rFonts w:ascii="Times New Roman" w:hAnsi="Times New Roman" w:cs="Times New Roman" w:hint="default"/>
      <w:b/>
      <w:bCs w:val="0"/>
    </w:rPr>
  </w:style>
  <w:style w:type="paragraph" w:styleId="a8">
    <w:name w:val="Normal (Web)"/>
    <w:basedOn w:val="a0"/>
    <w:uiPriority w:val="99"/>
    <w:unhideWhenUsed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0"/>
    <w:link w:val="aa"/>
    <w:uiPriority w:val="99"/>
    <w:semiHidden/>
    <w:unhideWhenUsed/>
    <w:rsid w:val="001A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1"/>
    <w:link w:val="a9"/>
    <w:uiPriority w:val="99"/>
    <w:semiHidden/>
    <w:rsid w:val="001A12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text"/>
    <w:basedOn w:val="a0"/>
    <w:link w:val="ac"/>
    <w:uiPriority w:val="99"/>
    <w:semiHidden/>
    <w:unhideWhenUsed/>
    <w:rsid w:val="001A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1A12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0"/>
    <w:link w:val="ae"/>
    <w:uiPriority w:val="99"/>
    <w:semiHidden/>
    <w:unhideWhenUsed/>
    <w:rsid w:val="001A126C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Верхний колонтитул Знак"/>
    <w:basedOn w:val="a1"/>
    <w:link w:val="ad"/>
    <w:uiPriority w:val="99"/>
    <w:semiHidden/>
    <w:rsid w:val="001A12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0"/>
    <w:link w:val="af0"/>
    <w:uiPriority w:val="99"/>
    <w:semiHidden/>
    <w:unhideWhenUsed/>
    <w:rsid w:val="001A12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1"/>
    <w:link w:val="af"/>
    <w:uiPriority w:val="99"/>
    <w:semiHidden/>
    <w:rsid w:val="001A12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endnote text"/>
    <w:basedOn w:val="a0"/>
    <w:link w:val="af2"/>
    <w:uiPriority w:val="99"/>
    <w:semiHidden/>
    <w:unhideWhenUsed/>
    <w:rsid w:val="001A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концевой сноски Знак"/>
    <w:basedOn w:val="a1"/>
    <w:link w:val="af1"/>
    <w:uiPriority w:val="99"/>
    <w:semiHidden/>
    <w:rsid w:val="001A12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Title"/>
    <w:basedOn w:val="a0"/>
    <w:link w:val="af4"/>
    <w:uiPriority w:val="99"/>
    <w:qFormat/>
    <w:rsid w:val="001A12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4">
    <w:name w:val="Название Знак"/>
    <w:basedOn w:val="a1"/>
    <w:link w:val="af3"/>
    <w:uiPriority w:val="99"/>
    <w:rsid w:val="001A12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5">
    <w:name w:val="Body Text"/>
    <w:basedOn w:val="a0"/>
    <w:link w:val="af6"/>
    <w:uiPriority w:val="99"/>
    <w:semiHidden/>
    <w:unhideWhenUsed/>
    <w:rsid w:val="001A12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Знак"/>
    <w:basedOn w:val="a1"/>
    <w:link w:val="af5"/>
    <w:uiPriority w:val="99"/>
    <w:semiHidden/>
    <w:rsid w:val="001A12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 Indent"/>
    <w:basedOn w:val="a0"/>
    <w:link w:val="af8"/>
    <w:uiPriority w:val="99"/>
    <w:semiHidden/>
    <w:unhideWhenUsed/>
    <w:rsid w:val="001A126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1A12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semiHidden/>
    <w:unhideWhenUsed/>
    <w:rsid w:val="001A126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semiHidden/>
    <w:rsid w:val="001A12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semiHidden/>
    <w:unhideWhenUsed/>
    <w:rsid w:val="001A126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1A12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uiPriority w:val="99"/>
    <w:semiHidden/>
    <w:unhideWhenUsed/>
    <w:rsid w:val="001A126C"/>
    <w:pPr>
      <w:spacing w:after="0" w:line="360" w:lineRule="auto"/>
      <w:ind w:right="-6"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1A12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9">
    <w:name w:val="Block Text"/>
    <w:basedOn w:val="a0"/>
    <w:uiPriority w:val="99"/>
    <w:semiHidden/>
    <w:unhideWhenUsed/>
    <w:rsid w:val="001A126C"/>
    <w:pPr>
      <w:widowControl w:val="0"/>
      <w:spacing w:after="0" w:line="240" w:lineRule="auto"/>
      <w:ind w:left="-426" w:right="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a">
    <w:name w:val="Document Map"/>
    <w:basedOn w:val="a0"/>
    <w:link w:val="afb"/>
    <w:uiPriority w:val="99"/>
    <w:semiHidden/>
    <w:unhideWhenUsed/>
    <w:rsid w:val="001A126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b">
    <w:name w:val="Схема документа Знак"/>
    <w:basedOn w:val="a1"/>
    <w:link w:val="afa"/>
    <w:uiPriority w:val="99"/>
    <w:semiHidden/>
    <w:rsid w:val="001A126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Plain Text"/>
    <w:basedOn w:val="a0"/>
    <w:link w:val="afd"/>
    <w:uiPriority w:val="99"/>
    <w:semiHidden/>
    <w:unhideWhenUsed/>
    <w:rsid w:val="001A126C"/>
    <w:pPr>
      <w:spacing w:after="0" w:line="360" w:lineRule="auto"/>
      <w:ind w:firstLine="709"/>
      <w:jc w:val="both"/>
    </w:pPr>
    <w:rPr>
      <w:rFonts w:ascii="Calibri" w:eastAsia="Times New Roman" w:hAnsi="Calibri" w:cs="Times New Roman"/>
      <w:sz w:val="20"/>
      <w:szCs w:val="20"/>
      <w:vertAlign w:val="superscript"/>
      <w:lang w:eastAsia="ru-RU"/>
    </w:rPr>
  </w:style>
  <w:style w:type="character" w:customStyle="1" w:styleId="afd">
    <w:name w:val="Текст Знак"/>
    <w:basedOn w:val="a1"/>
    <w:link w:val="afc"/>
    <w:uiPriority w:val="99"/>
    <w:semiHidden/>
    <w:rsid w:val="001A126C"/>
    <w:rPr>
      <w:rFonts w:ascii="Calibri" w:eastAsia="Times New Roman" w:hAnsi="Calibri" w:cs="Times New Roman"/>
      <w:sz w:val="20"/>
      <w:szCs w:val="20"/>
      <w:vertAlign w:val="superscript"/>
      <w:lang w:eastAsia="ru-RU"/>
    </w:rPr>
  </w:style>
  <w:style w:type="paragraph" w:styleId="afe">
    <w:name w:val="annotation subject"/>
    <w:basedOn w:val="ab"/>
    <w:next w:val="ab"/>
    <w:link w:val="aff"/>
    <w:uiPriority w:val="99"/>
    <w:semiHidden/>
    <w:unhideWhenUsed/>
    <w:rsid w:val="001A126C"/>
    <w:rPr>
      <w:b/>
      <w:bCs/>
    </w:rPr>
  </w:style>
  <w:style w:type="character" w:customStyle="1" w:styleId="aff">
    <w:name w:val="Тема примечания Знак"/>
    <w:basedOn w:val="ac"/>
    <w:link w:val="afe"/>
    <w:uiPriority w:val="99"/>
    <w:semiHidden/>
    <w:rsid w:val="001A12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0">
    <w:name w:val="Balloon Text"/>
    <w:basedOn w:val="a0"/>
    <w:link w:val="aff1"/>
    <w:uiPriority w:val="99"/>
    <w:semiHidden/>
    <w:unhideWhenUsed/>
    <w:rsid w:val="001A126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1">
    <w:name w:val="Текст выноски Знак"/>
    <w:basedOn w:val="a1"/>
    <w:link w:val="aff0"/>
    <w:uiPriority w:val="99"/>
    <w:semiHidden/>
    <w:rsid w:val="001A126C"/>
    <w:rPr>
      <w:rFonts w:ascii="Tahoma" w:eastAsia="Times New Roman" w:hAnsi="Tahoma" w:cs="Tahoma"/>
      <w:sz w:val="16"/>
      <w:szCs w:val="16"/>
      <w:lang w:eastAsia="ru-RU"/>
    </w:rPr>
  </w:style>
  <w:style w:type="paragraph" w:styleId="aff2">
    <w:name w:val="List Paragraph"/>
    <w:basedOn w:val="a0"/>
    <w:uiPriority w:val="34"/>
    <w:qFormat/>
    <w:rsid w:val="001A126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0"/>
    <w:uiPriority w:val="99"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(2)_"/>
    <w:link w:val="210"/>
    <w:uiPriority w:val="99"/>
    <w:locked/>
    <w:rsid w:val="001A126C"/>
    <w:rPr>
      <w:b/>
      <w:sz w:val="27"/>
      <w:shd w:val="clear" w:color="auto" w:fill="FFFFFF"/>
    </w:rPr>
  </w:style>
  <w:style w:type="paragraph" w:customStyle="1" w:styleId="210">
    <w:name w:val="Основной текст (2)1"/>
    <w:basedOn w:val="a0"/>
    <w:link w:val="25"/>
    <w:uiPriority w:val="99"/>
    <w:rsid w:val="001A126C"/>
    <w:pPr>
      <w:shd w:val="clear" w:color="auto" w:fill="FFFFFF"/>
      <w:spacing w:after="0" w:line="322" w:lineRule="exact"/>
    </w:pPr>
    <w:rPr>
      <w:b/>
      <w:sz w:val="27"/>
    </w:rPr>
  </w:style>
  <w:style w:type="character" w:customStyle="1" w:styleId="61">
    <w:name w:val="Основной текст (6)_"/>
    <w:link w:val="610"/>
    <w:uiPriority w:val="99"/>
    <w:locked/>
    <w:rsid w:val="001A126C"/>
    <w:rPr>
      <w:sz w:val="23"/>
      <w:shd w:val="clear" w:color="auto" w:fill="FFFFFF"/>
    </w:rPr>
  </w:style>
  <w:style w:type="paragraph" w:customStyle="1" w:styleId="610">
    <w:name w:val="Основной текст (6)1"/>
    <w:basedOn w:val="a0"/>
    <w:link w:val="61"/>
    <w:uiPriority w:val="99"/>
    <w:rsid w:val="001A126C"/>
    <w:pPr>
      <w:shd w:val="clear" w:color="auto" w:fill="FFFFFF"/>
      <w:spacing w:after="0" w:line="274" w:lineRule="exact"/>
      <w:jc w:val="both"/>
    </w:pPr>
    <w:rPr>
      <w:sz w:val="23"/>
    </w:rPr>
  </w:style>
  <w:style w:type="character" w:customStyle="1" w:styleId="41">
    <w:name w:val="Основной текст (4)_"/>
    <w:link w:val="42"/>
    <w:uiPriority w:val="99"/>
    <w:locked/>
    <w:rsid w:val="001A126C"/>
    <w:rPr>
      <w:sz w:val="26"/>
      <w:shd w:val="clear" w:color="auto" w:fill="FFFFFF"/>
    </w:rPr>
  </w:style>
  <w:style w:type="paragraph" w:customStyle="1" w:styleId="42">
    <w:name w:val="Основной текст (4)"/>
    <w:basedOn w:val="a0"/>
    <w:link w:val="41"/>
    <w:uiPriority w:val="99"/>
    <w:rsid w:val="001A126C"/>
    <w:pPr>
      <w:shd w:val="clear" w:color="auto" w:fill="FFFFFF"/>
      <w:spacing w:before="120" w:after="420" w:line="240" w:lineRule="atLeast"/>
    </w:pPr>
    <w:rPr>
      <w:sz w:val="26"/>
    </w:rPr>
  </w:style>
  <w:style w:type="paragraph" w:customStyle="1" w:styleId="12">
    <w:name w:val="Обычный1"/>
    <w:uiPriority w:val="99"/>
    <w:rsid w:val="001A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Знак Знак Знак Знак Знак Знак Знак Знак Знак Знак Знак Знак Знак Знак Знак Знак"/>
    <w:basedOn w:val="a0"/>
    <w:uiPriority w:val="99"/>
    <w:rsid w:val="001A126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R2">
    <w:name w:val="FR2"/>
    <w:uiPriority w:val="99"/>
    <w:rsid w:val="001A126C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">
    <w:name w:val="список с точками"/>
    <w:basedOn w:val="a0"/>
    <w:uiPriority w:val="99"/>
    <w:rsid w:val="001A126C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 Знак Знак Знак Знак Знак Знак"/>
    <w:basedOn w:val="a0"/>
    <w:uiPriority w:val="99"/>
    <w:rsid w:val="001A126C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1A12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3">
    <w:name w:val="Абзац списка1"/>
    <w:basedOn w:val="a0"/>
    <w:uiPriority w:val="99"/>
    <w:qFormat/>
    <w:rsid w:val="001A126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">
    <w:name w:val="u"/>
    <w:basedOn w:val="a0"/>
    <w:uiPriority w:val="99"/>
    <w:rsid w:val="001A126C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_15"/>
    <w:basedOn w:val="a0"/>
    <w:uiPriority w:val="99"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0"/>
    <w:uiPriority w:val="99"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0"/>
    <w:uiPriority w:val="99"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0"/>
    <w:uiPriority w:val="99"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Заголовок №1_"/>
    <w:link w:val="15"/>
    <w:locked/>
    <w:rsid w:val="001A126C"/>
    <w:rPr>
      <w:sz w:val="27"/>
      <w:shd w:val="clear" w:color="auto" w:fill="FFFFFF"/>
    </w:rPr>
  </w:style>
  <w:style w:type="paragraph" w:customStyle="1" w:styleId="15">
    <w:name w:val="Заголовок №1"/>
    <w:basedOn w:val="a0"/>
    <w:link w:val="14"/>
    <w:rsid w:val="001A126C"/>
    <w:pPr>
      <w:shd w:val="clear" w:color="auto" w:fill="FFFFFF"/>
      <w:spacing w:before="720" w:after="0" w:line="240" w:lineRule="atLeast"/>
      <w:outlineLvl w:val="0"/>
    </w:pPr>
    <w:rPr>
      <w:sz w:val="27"/>
    </w:rPr>
  </w:style>
  <w:style w:type="character" w:styleId="aff4">
    <w:name w:val="annotation reference"/>
    <w:basedOn w:val="a1"/>
    <w:uiPriority w:val="99"/>
    <w:semiHidden/>
    <w:unhideWhenUsed/>
    <w:rsid w:val="001A126C"/>
    <w:rPr>
      <w:rFonts w:ascii="Times New Roman" w:hAnsi="Times New Roman" w:cs="Times New Roman" w:hint="default"/>
      <w:sz w:val="16"/>
    </w:rPr>
  </w:style>
  <w:style w:type="character" w:styleId="aff5">
    <w:name w:val="page number"/>
    <w:basedOn w:val="a1"/>
    <w:uiPriority w:val="99"/>
    <w:semiHidden/>
    <w:unhideWhenUsed/>
    <w:rsid w:val="001A126C"/>
    <w:rPr>
      <w:rFonts w:ascii="Times New Roman" w:hAnsi="Times New Roman" w:cs="Times New Roman" w:hint="default"/>
    </w:rPr>
  </w:style>
  <w:style w:type="character" w:styleId="aff6">
    <w:name w:val="endnote reference"/>
    <w:basedOn w:val="a1"/>
    <w:uiPriority w:val="99"/>
    <w:semiHidden/>
    <w:unhideWhenUsed/>
    <w:rsid w:val="001A126C"/>
    <w:rPr>
      <w:rFonts w:ascii="Times New Roman" w:hAnsi="Times New Roman" w:cs="Times New Roman" w:hint="default"/>
      <w:vertAlign w:val="superscript"/>
    </w:rPr>
  </w:style>
  <w:style w:type="character" w:customStyle="1" w:styleId="s1">
    <w:name w:val="s1"/>
    <w:basedOn w:val="a1"/>
    <w:rsid w:val="001A126C"/>
    <w:rPr>
      <w:rFonts w:ascii="Times New Roman" w:hAnsi="Times New Roman" w:cs="Times New Roman" w:hint="default"/>
    </w:rPr>
  </w:style>
  <w:style w:type="character" w:customStyle="1" w:styleId="UnresolvedMention">
    <w:name w:val="Unresolved Mention"/>
    <w:uiPriority w:val="99"/>
    <w:semiHidden/>
    <w:rsid w:val="001A126C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1"/>
    <w:rsid w:val="001A126C"/>
    <w:rPr>
      <w:rFonts w:ascii="Times New Roman" w:hAnsi="Times New Roman" w:cs="Times New Roman" w:hint="default"/>
    </w:rPr>
  </w:style>
  <w:style w:type="table" w:styleId="aff7">
    <w:name w:val="Table Grid"/>
    <w:basedOn w:val="a2"/>
    <w:uiPriority w:val="59"/>
    <w:rsid w:val="001A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1A126C"/>
    <w:pPr>
      <w:spacing w:after="0" w:line="240" w:lineRule="auto"/>
    </w:pPr>
    <w:rPr>
      <w:rFonts w:ascii="Calibri" w:eastAsia="MS Mincho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Сетка таблицы1"/>
    <w:basedOn w:val="a2"/>
    <w:next w:val="aff7"/>
    <w:uiPriority w:val="59"/>
    <w:rsid w:val="00D62D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8">
    <w:name w:val="footnote reference"/>
    <w:aliases w:val="Текст Знак1, Знак Знак1 Знак"/>
    <w:uiPriority w:val="99"/>
    <w:unhideWhenUsed/>
    <w:rsid w:val="008C27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1A126C"/>
    <w:pPr>
      <w:keepNext/>
      <w:spacing w:after="0" w:line="240" w:lineRule="auto"/>
      <w:ind w:firstLine="360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A126C"/>
    <w:pPr>
      <w:keepNext/>
      <w:keepLines/>
      <w:spacing w:before="200" w:after="0" w:line="240" w:lineRule="auto"/>
      <w:outlineLvl w:val="1"/>
    </w:pPr>
    <w:rPr>
      <w:rFonts w:ascii="Cambria" w:eastAsia="MS Gothic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A126C"/>
    <w:pPr>
      <w:keepNext/>
      <w:keepLines/>
      <w:spacing w:before="200" w:after="0" w:line="240" w:lineRule="auto"/>
      <w:outlineLvl w:val="2"/>
    </w:pPr>
    <w:rPr>
      <w:rFonts w:ascii="Cambria" w:eastAsia="MS Gothic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A126C"/>
    <w:pPr>
      <w:keepNext/>
      <w:keepLines/>
      <w:spacing w:before="200" w:after="0" w:line="240" w:lineRule="auto"/>
      <w:outlineLvl w:val="3"/>
    </w:pPr>
    <w:rPr>
      <w:rFonts w:ascii="Cambria" w:eastAsia="MS Gothic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basedOn w:val="a0"/>
    <w:next w:val="a0"/>
    <w:link w:val="50"/>
    <w:uiPriority w:val="99"/>
    <w:semiHidden/>
    <w:unhideWhenUsed/>
    <w:qFormat/>
    <w:rsid w:val="001A126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1A126C"/>
    <w:pPr>
      <w:keepNext/>
      <w:keepLines/>
      <w:spacing w:before="200" w:after="0" w:line="240" w:lineRule="auto"/>
      <w:outlineLvl w:val="5"/>
    </w:pPr>
    <w:rPr>
      <w:rFonts w:ascii="Cambria" w:eastAsia="MS Gothic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0"/>
    <w:next w:val="a0"/>
    <w:link w:val="70"/>
    <w:uiPriority w:val="99"/>
    <w:semiHidden/>
    <w:unhideWhenUsed/>
    <w:qFormat/>
    <w:rsid w:val="001A126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1A126C"/>
    <w:pPr>
      <w:keepNext/>
      <w:keepLines/>
      <w:spacing w:before="200" w:after="0" w:line="240" w:lineRule="auto"/>
      <w:jc w:val="both"/>
      <w:outlineLvl w:val="8"/>
    </w:pPr>
    <w:rPr>
      <w:rFonts w:ascii="Cambria" w:eastAsia="MS Gothic" w:hAnsi="Cambria" w:cs="Times New Roman"/>
      <w:i/>
      <w:iCs/>
      <w:color w:val="404040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1A126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1A126C"/>
    <w:rPr>
      <w:rFonts w:ascii="Cambria" w:eastAsia="MS Gothic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1A126C"/>
    <w:rPr>
      <w:rFonts w:ascii="Cambria" w:eastAsia="MS Gothic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1A126C"/>
    <w:rPr>
      <w:rFonts w:ascii="Cambria" w:eastAsia="MS Gothic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9"/>
    <w:semiHidden/>
    <w:rsid w:val="001A12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1A126C"/>
    <w:rPr>
      <w:rFonts w:ascii="Cambria" w:eastAsia="MS Gothic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9"/>
    <w:semiHidden/>
    <w:rsid w:val="001A12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1A126C"/>
    <w:rPr>
      <w:rFonts w:ascii="Cambria" w:eastAsia="MS Gothic" w:hAnsi="Cambria" w:cs="Times New Roman"/>
      <w:i/>
      <w:iCs/>
      <w:color w:val="40404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A126C"/>
  </w:style>
  <w:style w:type="character" w:styleId="a4">
    <w:name w:val="Hyperlink"/>
    <w:basedOn w:val="a1"/>
    <w:uiPriority w:val="99"/>
    <w:unhideWhenUsed/>
    <w:rsid w:val="001A126C"/>
    <w:rPr>
      <w:rFonts w:ascii="Times New Roman" w:hAnsi="Times New Roman" w:cs="Times New Roman" w:hint="default"/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1A126C"/>
    <w:rPr>
      <w:rFonts w:ascii="Times New Roman" w:hAnsi="Times New Roman" w:cs="Times New Roman" w:hint="default"/>
      <w:color w:val="800080"/>
      <w:u w:val="single"/>
    </w:rPr>
  </w:style>
  <w:style w:type="character" w:styleId="a6">
    <w:name w:val="Emphasis"/>
    <w:basedOn w:val="a1"/>
    <w:uiPriority w:val="20"/>
    <w:qFormat/>
    <w:rsid w:val="001A126C"/>
    <w:rPr>
      <w:rFonts w:ascii="Times New Roman" w:hAnsi="Times New Roman" w:cs="Times New Roman" w:hint="default"/>
      <w:i/>
      <w:iCs w:val="0"/>
    </w:rPr>
  </w:style>
  <w:style w:type="character" w:styleId="a7">
    <w:name w:val="Strong"/>
    <w:basedOn w:val="a1"/>
    <w:uiPriority w:val="22"/>
    <w:qFormat/>
    <w:rsid w:val="001A126C"/>
    <w:rPr>
      <w:rFonts w:ascii="Times New Roman" w:hAnsi="Times New Roman" w:cs="Times New Roman" w:hint="default"/>
      <w:b/>
      <w:bCs w:val="0"/>
    </w:rPr>
  </w:style>
  <w:style w:type="paragraph" w:styleId="a8">
    <w:name w:val="Normal (Web)"/>
    <w:basedOn w:val="a0"/>
    <w:uiPriority w:val="99"/>
    <w:unhideWhenUsed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0"/>
    <w:link w:val="aa"/>
    <w:uiPriority w:val="99"/>
    <w:semiHidden/>
    <w:unhideWhenUsed/>
    <w:rsid w:val="001A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1"/>
    <w:link w:val="a9"/>
    <w:uiPriority w:val="99"/>
    <w:semiHidden/>
    <w:rsid w:val="001A12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text"/>
    <w:basedOn w:val="a0"/>
    <w:link w:val="ac"/>
    <w:uiPriority w:val="99"/>
    <w:semiHidden/>
    <w:unhideWhenUsed/>
    <w:rsid w:val="001A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1A12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0"/>
    <w:link w:val="ae"/>
    <w:uiPriority w:val="99"/>
    <w:semiHidden/>
    <w:unhideWhenUsed/>
    <w:rsid w:val="001A126C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Верхний колонтитул Знак"/>
    <w:basedOn w:val="a1"/>
    <w:link w:val="ad"/>
    <w:uiPriority w:val="99"/>
    <w:semiHidden/>
    <w:rsid w:val="001A12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0"/>
    <w:link w:val="af0"/>
    <w:uiPriority w:val="99"/>
    <w:semiHidden/>
    <w:unhideWhenUsed/>
    <w:rsid w:val="001A12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1"/>
    <w:link w:val="af"/>
    <w:uiPriority w:val="99"/>
    <w:semiHidden/>
    <w:rsid w:val="001A12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endnote text"/>
    <w:basedOn w:val="a0"/>
    <w:link w:val="af2"/>
    <w:uiPriority w:val="99"/>
    <w:semiHidden/>
    <w:unhideWhenUsed/>
    <w:rsid w:val="001A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концевой сноски Знак"/>
    <w:basedOn w:val="a1"/>
    <w:link w:val="af1"/>
    <w:uiPriority w:val="99"/>
    <w:semiHidden/>
    <w:rsid w:val="001A12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Title"/>
    <w:basedOn w:val="a0"/>
    <w:link w:val="af4"/>
    <w:uiPriority w:val="99"/>
    <w:qFormat/>
    <w:rsid w:val="001A12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4">
    <w:name w:val="Название Знак"/>
    <w:basedOn w:val="a1"/>
    <w:link w:val="af3"/>
    <w:uiPriority w:val="99"/>
    <w:rsid w:val="001A12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5">
    <w:name w:val="Body Text"/>
    <w:basedOn w:val="a0"/>
    <w:link w:val="af6"/>
    <w:uiPriority w:val="99"/>
    <w:semiHidden/>
    <w:unhideWhenUsed/>
    <w:rsid w:val="001A12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Знак"/>
    <w:basedOn w:val="a1"/>
    <w:link w:val="af5"/>
    <w:uiPriority w:val="99"/>
    <w:semiHidden/>
    <w:rsid w:val="001A12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 Indent"/>
    <w:basedOn w:val="a0"/>
    <w:link w:val="af8"/>
    <w:uiPriority w:val="99"/>
    <w:semiHidden/>
    <w:unhideWhenUsed/>
    <w:rsid w:val="001A126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1A12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semiHidden/>
    <w:unhideWhenUsed/>
    <w:rsid w:val="001A126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semiHidden/>
    <w:rsid w:val="001A12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semiHidden/>
    <w:unhideWhenUsed/>
    <w:rsid w:val="001A126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1A12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uiPriority w:val="99"/>
    <w:semiHidden/>
    <w:unhideWhenUsed/>
    <w:rsid w:val="001A126C"/>
    <w:pPr>
      <w:spacing w:after="0" w:line="360" w:lineRule="auto"/>
      <w:ind w:right="-6"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1A12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9">
    <w:name w:val="Block Text"/>
    <w:basedOn w:val="a0"/>
    <w:uiPriority w:val="99"/>
    <w:semiHidden/>
    <w:unhideWhenUsed/>
    <w:rsid w:val="001A126C"/>
    <w:pPr>
      <w:widowControl w:val="0"/>
      <w:spacing w:after="0" w:line="240" w:lineRule="auto"/>
      <w:ind w:left="-426" w:right="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a">
    <w:name w:val="Document Map"/>
    <w:basedOn w:val="a0"/>
    <w:link w:val="afb"/>
    <w:uiPriority w:val="99"/>
    <w:semiHidden/>
    <w:unhideWhenUsed/>
    <w:rsid w:val="001A126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b">
    <w:name w:val="Схема документа Знак"/>
    <w:basedOn w:val="a1"/>
    <w:link w:val="afa"/>
    <w:uiPriority w:val="99"/>
    <w:semiHidden/>
    <w:rsid w:val="001A126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Plain Text"/>
    <w:basedOn w:val="a0"/>
    <w:link w:val="afd"/>
    <w:uiPriority w:val="99"/>
    <w:semiHidden/>
    <w:unhideWhenUsed/>
    <w:rsid w:val="001A126C"/>
    <w:pPr>
      <w:spacing w:after="0" w:line="360" w:lineRule="auto"/>
      <w:ind w:firstLine="709"/>
      <w:jc w:val="both"/>
    </w:pPr>
    <w:rPr>
      <w:rFonts w:ascii="Calibri" w:eastAsia="Times New Roman" w:hAnsi="Calibri" w:cs="Times New Roman"/>
      <w:sz w:val="20"/>
      <w:szCs w:val="20"/>
      <w:vertAlign w:val="superscript"/>
      <w:lang w:eastAsia="ru-RU"/>
    </w:rPr>
  </w:style>
  <w:style w:type="character" w:customStyle="1" w:styleId="afd">
    <w:name w:val="Текст Знак"/>
    <w:basedOn w:val="a1"/>
    <w:link w:val="afc"/>
    <w:uiPriority w:val="99"/>
    <w:semiHidden/>
    <w:rsid w:val="001A126C"/>
    <w:rPr>
      <w:rFonts w:ascii="Calibri" w:eastAsia="Times New Roman" w:hAnsi="Calibri" w:cs="Times New Roman"/>
      <w:sz w:val="20"/>
      <w:szCs w:val="20"/>
      <w:vertAlign w:val="superscript"/>
      <w:lang w:eastAsia="ru-RU"/>
    </w:rPr>
  </w:style>
  <w:style w:type="paragraph" w:styleId="afe">
    <w:name w:val="annotation subject"/>
    <w:basedOn w:val="ab"/>
    <w:next w:val="ab"/>
    <w:link w:val="aff"/>
    <w:uiPriority w:val="99"/>
    <w:semiHidden/>
    <w:unhideWhenUsed/>
    <w:rsid w:val="001A126C"/>
    <w:rPr>
      <w:b/>
      <w:bCs/>
    </w:rPr>
  </w:style>
  <w:style w:type="character" w:customStyle="1" w:styleId="aff">
    <w:name w:val="Тема примечания Знак"/>
    <w:basedOn w:val="ac"/>
    <w:link w:val="afe"/>
    <w:uiPriority w:val="99"/>
    <w:semiHidden/>
    <w:rsid w:val="001A12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0">
    <w:name w:val="Balloon Text"/>
    <w:basedOn w:val="a0"/>
    <w:link w:val="aff1"/>
    <w:uiPriority w:val="99"/>
    <w:semiHidden/>
    <w:unhideWhenUsed/>
    <w:rsid w:val="001A126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1">
    <w:name w:val="Текст выноски Знак"/>
    <w:basedOn w:val="a1"/>
    <w:link w:val="aff0"/>
    <w:uiPriority w:val="99"/>
    <w:semiHidden/>
    <w:rsid w:val="001A126C"/>
    <w:rPr>
      <w:rFonts w:ascii="Tahoma" w:eastAsia="Times New Roman" w:hAnsi="Tahoma" w:cs="Tahoma"/>
      <w:sz w:val="16"/>
      <w:szCs w:val="16"/>
      <w:lang w:eastAsia="ru-RU"/>
    </w:rPr>
  </w:style>
  <w:style w:type="paragraph" w:styleId="aff2">
    <w:name w:val="List Paragraph"/>
    <w:basedOn w:val="a0"/>
    <w:uiPriority w:val="34"/>
    <w:qFormat/>
    <w:rsid w:val="001A126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0"/>
    <w:uiPriority w:val="99"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(2)_"/>
    <w:link w:val="210"/>
    <w:uiPriority w:val="99"/>
    <w:locked/>
    <w:rsid w:val="001A126C"/>
    <w:rPr>
      <w:b/>
      <w:sz w:val="27"/>
      <w:shd w:val="clear" w:color="auto" w:fill="FFFFFF"/>
    </w:rPr>
  </w:style>
  <w:style w:type="paragraph" w:customStyle="1" w:styleId="210">
    <w:name w:val="Основной текст (2)1"/>
    <w:basedOn w:val="a0"/>
    <w:link w:val="25"/>
    <w:uiPriority w:val="99"/>
    <w:rsid w:val="001A126C"/>
    <w:pPr>
      <w:shd w:val="clear" w:color="auto" w:fill="FFFFFF"/>
      <w:spacing w:after="0" w:line="322" w:lineRule="exact"/>
    </w:pPr>
    <w:rPr>
      <w:b/>
      <w:sz w:val="27"/>
    </w:rPr>
  </w:style>
  <w:style w:type="character" w:customStyle="1" w:styleId="61">
    <w:name w:val="Основной текст (6)_"/>
    <w:link w:val="610"/>
    <w:uiPriority w:val="99"/>
    <w:locked/>
    <w:rsid w:val="001A126C"/>
    <w:rPr>
      <w:sz w:val="23"/>
      <w:shd w:val="clear" w:color="auto" w:fill="FFFFFF"/>
    </w:rPr>
  </w:style>
  <w:style w:type="paragraph" w:customStyle="1" w:styleId="610">
    <w:name w:val="Основной текст (6)1"/>
    <w:basedOn w:val="a0"/>
    <w:link w:val="61"/>
    <w:uiPriority w:val="99"/>
    <w:rsid w:val="001A126C"/>
    <w:pPr>
      <w:shd w:val="clear" w:color="auto" w:fill="FFFFFF"/>
      <w:spacing w:after="0" w:line="274" w:lineRule="exact"/>
      <w:jc w:val="both"/>
    </w:pPr>
    <w:rPr>
      <w:sz w:val="23"/>
    </w:rPr>
  </w:style>
  <w:style w:type="character" w:customStyle="1" w:styleId="41">
    <w:name w:val="Основной текст (4)_"/>
    <w:link w:val="42"/>
    <w:uiPriority w:val="99"/>
    <w:locked/>
    <w:rsid w:val="001A126C"/>
    <w:rPr>
      <w:sz w:val="26"/>
      <w:shd w:val="clear" w:color="auto" w:fill="FFFFFF"/>
    </w:rPr>
  </w:style>
  <w:style w:type="paragraph" w:customStyle="1" w:styleId="42">
    <w:name w:val="Основной текст (4)"/>
    <w:basedOn w:val="a0"/>
    <w:link w:val="41"/>
    <w:uiPriority w:val="99"/>
    <w:rsid w:val="001A126C"/>
    <w:pPr>
      <w:shd w:val="clear" w:color="auto" w:fill="FFFFFF"/>
      <w:spacing w:before="120" w:after="420" w:line="240" w:lineRule="atLeast"/>
    </w:pPr>
    <w:rPr>
      <w:sz w:val="26"/>
    </w:rPr>
  </w:style>
  <w:style w:type="paragraph" w:customStyle="1" w:styleId="12">
    <w:name w:val="Обычный1"/>
    <w:uiPriority w:val="99"/>
    <w:rsid w:val="001A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Знак Знак Знак Знак Знак Знак Знак Знак Знак Знак Знак Знак Знак Знак Знак Знак"/>
    <w:basedOn w:val="a0"/>
    <w:uiPriority w:val="99"/>
    <w:rsid w:val="001A126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R2">
    <w:name w:val="FR2"/>
    <w:uiPriority w:val="99"/>
    <w:rsid w:val="001A126C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">
    <w:name w:val="список с точками"/>
    <w:basedOn w:val="a0"/>
    <w:uiPriority w:val="99"/>
    <w:rsid w:val="001A126C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 Знак Знак Знак Знак Знак Знак"/>
    <w:basedOn w:val="a0"/>
    <w:uiPriority w:val="99"/>
    <w:rsid w:val="001A126C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1A12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3">
    <w:name w:val="Абзац списка1"/>
    <w:basedOn w:val="a0"/>
    <w:uiPriority w:val="99"/>
    <w:qFormat/>
    <w:rsid w:val="001A126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">
    <w:name w:val="u"/>
    <w:basedOn w:val="a0"/>
    <w:uiPriority w:val="99"/>
    <w:rsid w:val="001A126C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_15"/>
    <w:basedOn w:val="a0"/>
    <w:uiPriority w:val="99"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0"/>
    <w:uiPriority w:val="99"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0"/>
    <w:uiPriority w:val="99"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0"/>
    <w:uiPriority w:val="99"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Заголовок №1_"/>
    <w:link w:val="15"/>
    <w:locked/>
    <w:rsid w:val="001A126C"/>
    <w:rPr>
      <w:sz w:val="27"/>
      <w:shd w:val="clear" w:color="auto" w:fill="FFFFFF"/>
    </w:rPr>
  </w:style>
  <w:style w:type="paragraph" w:customStyle="1" w:styleId="15">
    <w:name w:val="Заголовок №1"/>
    <w:basedOn w:val="a0"/>
    <w:link w:val="14"/>
    <w:rsid w:val="001A126C"/>
    <w:pPr>
      <w:shd w:val="clear" w:color="auto" w:fill="FFFFFF"/>
      <w:spacing w:before="720" w:after="0" w:line="240" w:lineRule="atLeast"/>
      <w:outlineLvl w:val="0"/>
    </w:pPr>
    <w:rPr>
      <w:sz w:val="27"/>
    </w:rPr>
  </w:style>
  <w:style w:type="character" w:styleId="aff4">
    <w:name w:val="annotation reference"/>
    <w:basedOn w:val="a1"/>
    <w:uiPriority w:val="99"/>
    <w:semiHidden/>
    <w:unhideWhenUsed/>
    <w:rsid w:val="001A126C"/>
    <w:rPr>
      <w:rFonts w:ascii="Times New Roman" w:hAnsi="Times New Roman" w:cs="Times New Roman" w:hint="default"/>
      <w:sz w:val="16"/>
    </w:rPr>
  </w:style>
  <w:style w:type="character" w:styleId="aff5">
    <w:name w:val="page number"/>
    <w:basedOn w:val="a1"/>
    <w:uiPriority w:val="99"/>
    <w:semiHidden/>
    <w:unhideWhenUsed/>
    <w:rsid w:val="001A126C"/>
    <w:rPr>
      <w:rFonts w:ascii="Times New Roman" w:hAnsi="Times New Roman" w:cs="Times New Roman" w:hint="default"/>
    </w:rPr>
  </w:style>
  <w:style w:type="character" w:styleId="aff6">
    <w:name w:val="endnote reference"/>
    <w:basedOn w:val="a1"/>
    <w:uiPriority w:val="99"/>
    <w:semiHidden/>
    <w:unhideWhenUsed/>
    <w:rsid w:val="001A126C"/>
    <w:rPr>
      <w:rFonts w:ascii="Times New Roman" w:hAnsi="Times New Roman" w:cs="Times New Roman" w:hint="default"/>
      <w:vertAlign w:val="superscript"/>
    </w:rPr>
  </w:style>
  <w:style w:type="character" w:customStyle="1" w:styleId="s1">
    <w:name w:val="s1"/>
    <w:basedOn w:val="a1"/>
    <w:rsid w:val="001A126C"/>
    <w:rPr>
      <w:rFonts w:ascii="Times New Roman" w:hAnsi="Times New Roman" w:cs="Times New Roman" w:hint="default"/>
    </w:rPr>
  </w:style>
  <w:style w:type="character" w:customStyle="1" w:styleId="UnresolvedMention">
    <w:name w:val="Unresolved Mention"/>
    <w:uiPriority w:val="99"/>
    <w:semiHidden/>
    <w:rsid w:val="001A126C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1"/>
    <w:rsid w:val="001A126C"/>
    <w:rPr>
      <w:rFonts w:ascii="Times New Roman" w:hAnsi="Times New Roman" w:cs="Times New Roman" w:hint="default"/>
    </w:rPr>
  </w:style>
  <w:style w:type="table" w:styleId="aff7">
    <w:name w:val="Table Grid"/>
    <w:basedOn w:val="a2"/>
    <w:uiPriority w:val="59"/>
    <w:rsid w:val="001A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1A126C"/>
    <w:pPr>
      <w:spacing w:after="0" w:line="240" w:lineRule="auto"/>
    </w:pPr>
    <w:rPr>
      <w:rFonts w:ascii="Calibri" w:eastAsia="MS Mincho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Сетка таблицы1"/>
    <w:basedOn w:val="a2"/>
    <w:next w:val="aff7"/>
    <w:uiPriority w:val="59"/>
    <w:rsid w:val="00D62D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8">
    <w:name w:val="footnote reference"/>
    <w:aliases w:val="Текст Знак1, Знак Знак1 Знак"/>
    <w:uiPriority w:val="99"/>
    <w:unhideWhenUsed/>
    <w:rsid w:val="008C27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2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blioclub.ru/index.php?page=book&amp;id=685784" TargetMode="External"/><Relationship Id="rId18" Type="http://schemas.openxmlformats.org/officeDocument/2006/relationships/hyperlink" Target="https://dvs.rsl.ru/" TargetMode="External"/><Relationship Id="rId26" Type="http://schemas.openxmlformats.org/officeDocument/2006/relationships/hyperlink" Target="https://www.econ.msu.ru/elibrary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dlib.eastview.com/" TargetMode="External"/><Relationship Id="rId34" Type="http://schemas.openxmlformats.org/officeDocument/2006/relationships/hyperlink" Target="https://rusneb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iblioclub.ru/index.php?page=book&amp;id=692097" TargetMode="External"/><Relationship Id="rId17" Type="http://schemas.openxmlformats.org/officeDocument/2006/relationships/hyperlink" Target="https://biblioclub.ru/index.php?page=book&amp;id=577597" TargetMode="External"/><Relationship Id="rId25" Type="http://schemas.openxmlformats.org/officeDocument/2006/relationships/hyperlink" Target="http://www.catback.ru" TargetMode="External"/><Relationship Id="rId33" Type="http://schemas.openxmlformats.org/officeDocument/2006/relationships/hyperlink" Target="http://nlr.ru/" TargetMode="External"/><Relationship Id="rId38" Type="http://schemas.openxmlformats.org/officeDocument/2006/relationships/hyperlink" Target="http://sbiblio.com/biblio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74600" TargetMode="External"/><Relationship Id="rId20" Type="http://schemas.openxmlformats.org/officeDocument/2006/relationships/hyperlink" Target="http://elibrary.ru/" TargetMode="External"/><Relationship Id="rId29" Type="http://schemas.openxmlformats.org/officeDocument/2006/relationships/hyperlink" Target="http://nlr.ru/lawcenter%20/ec_period/index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ms.nosu.ru" TargetMode="External"/><Relationship Id="rId24" Type="http://schemas.openxmlformats.org/officeDocument/2006/relationships/hyperlink" Target="https://www.economy.gov.ru" TargetMode="External"/><Relationship Id="rId32" Type="http://schemas.openxmlformats.org/officeDocument/2006/relationships/hyperlink" Target="http://www.ereport.ru" TargetMode="External"/><Relationship Id="rId37" Type="http://schemas.openxmlformats.org/officeDocument/2006/relationships/hyperlink" Target="https://elementy.ru/catalog%20/g31/elektronnye_biblioteki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biblioclub.ru/index.php?page=book&amp;id=228860" TargetMode="External"/><Relationship Id="rId23" Type="http://schemas.openxmlformats.org/officeDocument/2006/relationships/hyperlink" Target="https://vk.com/away.php?to=http%3A%2F%2Fwww.biblio-online.ru&amp;post=392944111_228&amp;cc_key=" TargetMode="External"/><Relationship Id="rId28" Type="http://schemas.openxmlformats.org/officeDocument/2006/relationships/hyperlink" Target="http://enbv.narod.ru" TargetMode="External"/><Relationship Id="rId36" Type="http://schemas.openxmlformats.org/officeDocument/2006/relationships/hyperlink" Target="http://window.edu.ru" TargetMode="External"/><Relationship Id="rId10" Type="http://schemas.openxmlformats.org/officeDocument/2006/relationships/hyperlink" Target="https://biblioclub.ru/index.php?page=book&amp;id=685784" TargetMode="External"/><Relationship Id="rId19" Type="http://schemas.openxmlformats.org/officeDocument/2006/relationships/hyperlink" Target="https://biblioclub.ru/" TargetMode="External"/><Relationship Id="rId31" Type="http://schemas.openxmlformats.org/officeDocument/2006/relationships/hyperlink" Target="https://institutiones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iblioclub.ru/index.php?page=book&amp;id=692097" TargetMode="External"/><Relationship Id="rId14" Type="http://schemas.openxmlformats.org/officeDocument/2006/relationships/hyperlink" Target="https://urait.ru/bcode/509778" TargetMode="External"/><Relationship Id="rId22" Type="http://schemas.openxmlformats.org/officeDocument/2006/relationships/hyperlink" Target="http://www.studentlibrary.ru/" TargetMode="External"/><Relationship Id="rId27" Type="http://schemas.openxmlformats.org/officeDocument/2006/relationships/hyperlink" Target="http://www.aup.ru/library/" TargetMode="External"/><Relationship Id="rId30" Type="http://schemas.openxmlformats.org/officeDocument/2006/relationships/hyperlink" Target="http://ecsocman.hse.ru" TargetMode="External"/><Relationship Id="rId35" Type="http://schemas.openxmlformats.org/officeDocument/2006/relationships/hyperlink" Target="https://www.rs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E3361-BA36-4E0A-85C3-BDAE2E2FA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29</Pages>
  <Words>9356</Words>
  <Characters>53334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81</cp:revision>
  <dcterms:created xsi:type="dcterms:W3CDTF">2022-04-02T07:10:00Z</dcterms:created>
  <dcterms:modified xsi:type="dcterms:W3CDTF">2024-05-13T07:11:00Z</dcterms:modified>
</cp:coreProperties>
</file>