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Общая психология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>
        <w:rPr>
          <w:rFonts w:eastAsia="Calibri"/>
          <w:sz w:val="28"/>
          <w:szCs w:val="28"/>
          <w:lang w:eastAsia="en-US"/>
        </w:rPr>
        <w:t xml:space="preserve">44.03.03Специальное (дефектологическое) образование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Профиль "Специальная педагогика и психология"</w:t>
      </w: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44.03.03Специальное (дефектологическое) образование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44.03.03Специальное (дефектологическое) образование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 от 01.01.2000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8 зачётные единицы.</w:t>
      </w:r>
      <w:r w:rsidR="00C95DB8" w:rsidRPr="00C95DB8">
        <w:t>(</w:t>
      </w:r>
      <w:r>
        <w:t>288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Очная</w:t>
            </w:r>
            <w:r w:rsidR="00FE3521">
              <w:rPr>
                <w:sz w:val="22"/>
                <w:szCs w:val="22"/>
                <w:lang w:val="en-US"/>
              </w:rPr>
              <w:t>Формаобучения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1/2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18/60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18/60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36/120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36/60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0/36</w:t>
            </w:r>
          </w:p>
        </w:tc>
      </w:tr>
      <w:tr w:rsidR="00C20F29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288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8015A2" w:rsidRDefault="0097191D" w:rsidP="008015A2">
      <w:pPr>
        <w:ind w:left="260"/>
        <w:rPr>
          <w:sz w:val="20"/>
          <w:szCs w:val="20"/>
        </w:rPr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Общая психология</w:t>
      </w:r>
      <w:r w:rsidRPr="006233F4">
        <w:t xml:space="preserve">» </w:t>
      </w:r>
      <w:r w:rsidR="008015A2">
        <w:t>является:</w:t>
      </w:r>
    </w:p>
    <w:p w:rsidR="008015A2" w:rsidRDefault="008015A2" w:rsidP="008015A2">
      <w:pPr>
        <w:spacing w:line="237" w:lineRule="auto"/>
        <w:ind w:left="260"/>
        <w:jc w:val="both"/>
        <w:rPr>
          <w:sz w:val="20"/>
          <w:szCs w:val="20"/>
        </w:rPr>
      </w:pPr>
      <w:r>
        <w:t>Ознакомление студентов с основными понятиями, категориями, научными подходами общей психологии, историческими этапами ее развития; формирование представлений о принципах, методах психологии, ее отраслях и психологических школах, понимания психических процессов, свойств и состояний личности.</w:t>
      </w:r>
    </w:p>
    <w:p w:rsidR="008015A2" w:rsidRDefault="008015A2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Общая психология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Б1.О.12</w:t>
      </w:r>
      <w:r w:rsidRPr="00E028E1">
        <w:rPr>
          <w:color w:val="000000"/>
        </w:rPr>
        <w:t>.</w:t>
      </w:r>
    </w:p>
    <w:p w:rsidR="008015A2" w:rsidRDefault="008015A2" w:rsidP="008015A2">
      <w:pPr>
        <w:spacing w:line="237" w:lineRule="auto"/>
        <w:ind w:left="260" w:firstLine="708"/>
        <w:jc w:val="both"/>
        <w:rPr>
          <w:sz w:val="20"/>
          <w:szCs w:val="20"/>
        </w:rPr>
      </w:pPr>
      <w:r>
        <w:t>Курс «Общая психология» предназначен для студентов 1 - го курса психолого-педагогического факультета, кафедры педагогики и психологии. Данная дисциплина реализуется в рамках направления 44.03.03 Специальное (дефектологическое) образование и проводится в 1 и 2 семестрах.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 (ОПК-6);</w:t>
      </w:r>
    </w:p>
    <w:p w:rsidR="00021807" w:rsidRPr="00153C5B" w:rsidRDefault="00497A45">
      <w:pPr>
        <w:spacing w:line="259" w:lineRule="auto"/>
        <w:ind w:left="1"/>
      </w:pPr>
      <w:r>
        <w:tab/>
        <w:t>Способен осуществлять педагогическую деятельность на основе специальных научных знаний (ОПК-8).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1731"/>
        <w:gridCol w:w="2297"/>
        <w:gridCol w:w="2348"/>
        <w:gridCol w:w="2518"/>
      </w:tblGrid>
      <w:tr w:rsidR="00497A45" w:rsidRPr="00455A8E" w:rsidTr="00DE24B0">
        <w:trPr>
          <w:trHeight w:val="257"/>
        </w:trPr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0" w:type="auto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DE24B0">
        <w:trPr>
          <w:trHeight w:val="525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</w:t>
            </w:r>
            <w:r w:rsidRPr="00455A8E">
              <w:rPr>
                <w:b/>
              </w:rPr>
              <w:lastRenderedPageBreak/>
              <w:t>ка</w:t>
            </w:r>
          </w:p>
        </w:tc>
        <w:tc>
          <w:tcPr>
            <w:tcW w:w="0" w:type="auto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DE24B0">
        <w:trPr>
          <w:trHeight w:val="435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20F29" w:rsidTr="00DE24B0">
        <w:tc>
          <w:tcPr>
            <w:tcW w:w="0" w:type="auto"/>
          </w:tcPr>
          <w:p w:rsidR="0097191D" w:rsidRDefault="0066364D">
            <w:r>
              <w:lastRenderedPageBreak/>
              <w:t>ОПК-6</w:t>
            </w:r>
          </w:p>
        </w:tc>
        <w:tc>
          <w:tcPr>
            <w:tcW w:w="0" w:type="auto"/>
          </w:tcPr>
          <w:p w:rsidR="0097191D" w:rsidRPr="00DE24B0" w:rsidRDefault="003A4159">
            <w:r w:rsidRPr="00DE24B0"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0" w:type="auto"/>
          </w:tcPr>
          <w:p w:rsidR="0097191D" w:rsidRPr="002B483D" w:rsidRDefault="00DE24B0" w:rsidP="008015A2">
            <w:r>
              <w:t>законы развития личности и проявления личностных свойств, психологические законы периодизации и кризисов развития; психологопедагогические технологии индивидуализации обучения, развития, воспитания; психолого-педагогические основы учебной деятельности в части учета индивидуализации обучения.</w:t>
            </w:r>
          </w:p>
        </w:tc>
        <w:tc>
          <w:tcPr>
            <w:tcW w:w="0" w:type="auto"/>
          </w:tcPr>
          <w:p w:rsidR="0097191D" w:rsidRPr="002B483D" w:rsidRDefault="00DE24B0" w:rsidP="008015A2">
            <w:r>
              <w:t>использовать знания о развитии обучающихся для планирования учебно-воспитательной работы; применять психолого-педагогические технологии индивидуализации обучения, развития, воспитания; составлять (совместно с психологом и другими специалистами) психологопедагогическую характеристику (портрет)</w:t>
            </w:r>
          </w:p>
        </w:tc>
        <w:tc>
          <w:tcPr>
            <w:tcW w:w="0" w:type="auto"/>
          </w:tcPr>
          <w:p w:rsidR="0097191D" w:rsidRPr="002B483D" w:rsidRDefault="00DE24B0" w:rsidP="008015A2">
            <w:r>
              <w:t>навыками учета особенностей развития обучающихся в проведениииндивидуальных воспитательных мероприятий; навыками использования психолого-педагогических технологий в профессиональной деятельности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C20F29" w:rsidTr="00DE24B0">
        <w:tc>
          <w:tcPr>
            <w:tcW w:w="0" w:type="auto"/>
          </w:tcPr>
          <w:p w:rsidR="0097191D" w:rsidRDefault="0066364D">
            <w:r>
              <w:t>ОПК-8</w:t>
            </w:r>
          </w:p>
        </w:tc>
        <w:tc>
          <w:tcPr>
            <w:tcW w:w="0" w:type="auto"/>
          </w:tcPr>
          <w:p w:rsidR="0097191D" w:rsidRPr="00DE24B0" w:rsidRDefault="003A4159">
            <w:r w:rsidRPr="00DE24B0"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0" w:type="auto"/>
          </w:tcPr>
          <w:p w:rsidR="0097191D" w:rsidRPr="002B483D" w:rsidRDefault="00ED64B4" w:rsidP="008015A2">
            <w:r>
              <w:t>историю, теорию, закономерности и принципы построения и функционирования образовательных систем, роль и место образования в 14 жизни личности и общества в области гуманитарных, естественно-научных знаний и духовно-нравственного воспитания</w:t>
            </w:r>
          </w:p>
        </w:tc>
        <w:tc>
          <w:tcPr>
            <w:tcW w:w="0" w:type="auto"/>
          </w:tcPr>
          <w:p w:rsidR="0097191D" w:rsidRPr="002B483D" w:rsidRDefault="00ED64B4" w:rsidP="008015A2">
            <w:r>
              <w:t>осуществлять трансформацию специальных научных знаний в соответствии с психофизиологическими, возрастными, познавательными особенностями обучающихся; реализовывать современные, в том числе интерактивные, формы и методы учебно-воспитательной работы, используя их как на занятии, так и во внеурочной деятельности</w:t>
            </w:r>
          </w:p>
        </w:tc>
        <w:tc>
          <w:tcPr>
            <w:tcW w:w="0" w:type="auto"/>
          </w:tcPr>
          <w:p w:rsidR="0097191D" w:rsidRPr="002B483D" w:rsidRDefault="00ED64B4" w:rsidP="008015A2">
            <w:r>
              <w:t>формами и методами обучения, в том числе выходящими за рамки учебных занятий; навыками организации различных видов внеурочной деятельности с учетом возможностей образовательной организации, места жительства и историко-культурного своеобразия региона</w:t>
            </w:r>
            <w:bookmarkStart w:id="0" w:name="_GoBack"/>
            <w:bookmarkEnd w:id="0"/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8015A2" w:rsidRDefault="00D067F0" w:rsidP="00D067F0">
      <w:pPr>
        <w:widowControl w:val="0"/>
        <w:suppressAutoHyphens/>
        <w:ind w:firstLine="567"/>
        <w:jc w:val="both"/>
        <w:rPr>
          <w:bCs/>
          <w:sz w:val="20"/>
          <w:szCs w:val="20"/>
        </w:rPr>
      </w:pPr>
      <w:r w:rsidRPr="008015A2">
        <w:rPr>
          <w:bCs/>
          <w:sz w:val="20"/>
          <w:szCs w:val="20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8015A2" w:rsidRDefault="008015A2">
      <w:pPr>
        <w:widowControl w:val="0"/>
        <w:ind w:firstLine="567"/>
        <w:jc w:val="both"/>
        <w:sectPr w:rsidR="008015A2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tbl>
      <w:tblPr>
        <w:tblpPr w:leftFromText="180" w:rightFromText="180" w:vertAnchor="text" w:horzAnchor="margin" w:tblpY="416"/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"/>
        <w:gridCol w:w="2774"/>
        <w:gridCol w:w="697"/>
        <w:gridCol w:w="697"/>
        <w:gridCol w:w="4041"/>
        <w:gridCol w:w="837"/>
        <w:gridCol w:w="1949"/>
        <w:gridCol w:w="694"/>
        <w:gridCol w:w="697"/>
        <w:gridCol w:w="2092"/>
      </w:tblGrid>
      <w:tr w:rsidR="008015A2" w:rsidRPr="00B15AAC" w:rsidTr="008015A2">
        <w:trPr>
          <w:cantSplit/>
          <w:trHeight w:val="724"/>
        </w:trPr>
        <w:tc>
          <w:tcPr>
            <w:tcW w:w="224" w:type="pct"/>
            <w:vMerge w:val="restar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№</w:t>
            </w:r>
          </w:p>
        </w:tc>
        <w:tc>
          <w:tcPr>
            <w:tcW w:w="915" w:type="pct"/>
            <w:vMerge w:val="restar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Наименование тем (вопросов),</w:t>
            </w:r>
          </w:p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изучаемых по данной дисциплине</w:t>
            </w:r>
          </w:p>
        </w:tc>
        <w:tc>
          <w:tcPr>
            <w:tcW w:w="460" w:type="pct"/>
            <w:gridSpan w:val="2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Занятия</w:t>
            </w:r>
          </w:p>
        </w:tc>
        <w:tc>
          <w:tcPr>
            <w:tcW w:w="1609" w:type="pct"/>
            <w:gridSpan w:val="2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Самостоятельная работа</w:t>
            </w:r>
          </w:p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студентов</w:t>
            </w:r>
          </w:p>
        </w:tc>
        <w:tc>
          <w:tcPr>
            <w:tcW w:w="643" w:type="pct"/>
            <w:vMerge w:val="restar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Формы контроля</w:t>
            </w:r>
          </w:p>
        </w:tc>
        <w:tc>
          <w:tcPr>
            <w:tcW w:w="459" w:type="pct"/>
            <w:gridSpan w:val="2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Количество баллов</w:t>
            </w:r>
          </w:p>
        </w:tc>
        <w:tc>
          <w:tcPr>
            <w:tcW w:w="690" w:type="pct"/>
            <w:vMerge w:val="restar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ind w:right="566"/>
              <w:jc w:val="center"/>
              <w:rPr>
                <w:b/>
              </w:rPr>
            </w:pPr>
            <w:r w:rsidRPr="00204033">
              <w:rPr>
                <w:b/>
              </w:rPr>
              <w:t>Литература</w:t>
            </w:r>
          </w:p>
        </w:tc>
      </w:tr>
      <w:tr w:rsidR="008015A2" w:rsidRPr="00B15AAC" w:rsidTr="008015A2">
        <w:trPr>
          <w:cantSplit/>
          <w:trHeight w:val="198"/>
        </w:trPr>
        <w:tc>
          <w:tcPr>
            <w:tcW w:w="224" w:type="pct"/>
            <w:vMerge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  <w:vMerge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л</w:t>
            </w:r>
          </w:p>
        </w:tc>
        <w:tc>
          <w:tcPr>
            <w:tcW w:w="230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  <w:bCs/>
              </w:rPr>
              <w:t>пр</w:t>
            </w:r>
          </w:p>
        </w:tc>
        <w:tc>
          <w:tcPr>
            <w:tcW w:w="1333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Содержание</w:t>
            </w:r>
          </w:p>
        </w:tc>
        <w:tc>
          <w:tcPr>
            <w:tcW w:w="276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</w:rPr>
            </w:pPr>
            <w:r w:rsidRPr="00204033">
              <w:rPr>
                <w:b/>
              </w:rPr>
              <w:t>Часы</w:t>
            </w:r>
          </w:p>
        </w:tc>
        <w:tc>
          <w:tcPr>
            <w:tcW w:w="643" w:type="pct"/>
            <w:vMerge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29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204033">
              <w:rPr>
                <w:b/>
                <w:lang w:val="en-US"/>
              </w:rPr>
              <w:t>min</w:t>
            </w:r>
          </w:p>
        </w:tc>
        <w:tc>
          <w:tcPr>
            <w:tcW w:w="230" w:type="pct"/>
            <w:vAlign w:val="center"/>
          </w:tcPr>
          <w:p w:rsidR="008015A2" w:rsidRPr="00204033" w:rsidRDefault="008015A2" w:rsidP="008015A2">
            <w:pPr>
              <w:shd w:val="clear" w:color="auto" w:fill="FFFFFF" w:themeFill="background1"/>
              <w:jc w:val="center"/>
              <w:rPr>
                <w:b/>
                <w:lang w:val="en-US"/>
              </w:rPr>
            </w:pPr>
            <w:r w:rsidRPr="00204033">
              <w:rPr>
                <w:b/>
                <w:lang w:val="en-US"/>
              </w:rPr>
              <w:t>max</w:t>
            </w:r>
          </w:p>
        </w:tc>
        <w:tc>
          <w:tcPr>
            <w:tcW w:w="690" w:type="pct"/>
            <w:vMerge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1</w:t>
            </w:r>
          </w:p>
        </w:tc>
        <w:tc>
          <w:tcPr>
            <w:tcW w:w="915" w:type="pct"/>
          </w:tcPr>
          <w:p w:rsidR="008015A2" w:rsidRPr="00B15AAC" w:rsidRDefault="008015A2" w:rsidP="008015A2">
            <w:r w:rsidRPr="00B15AAC">
              <w:t>Тема 1. Введение.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Психология как наука</w:t>
            </w:r>
          </w:p>
          <w:p w:rsidR="008015A2" w:rsidRPr="00B15AAC" w:rsidRDefault="008015A2" w:rsidP="008015A2"/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2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center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rPr>
                <w:bCs/>
              </w:rPr>
              <w:t>Психология в системе общественного сознания. Место психологии в системе наук. Роль психологии в жизни современного общества. Современная психология и ее практическое применение.</w:t>
            </w:r>
          </w:p>
          <w:p w:rsidR="008015A2" w:rsidRPr="00B15AAC" w:rsidRDefault="008015A2" w:rsidP="008015A2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>2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Конспект.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Эссе. 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1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4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 xml:space="preserve"> [</w:t>
            </w:r>
            <w:r w:rsidRPr="00B15AAC">
              <w:t>12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13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14</w:t>
            </w:r>
            <w:r w:rsidRPr="00B15AAC">
              <w:rPr>
                <w:lang w:val="en-US"/>
              </w:rPr>
              <w:t>], [</w:t>
            </w:r>
            <w:r w:rsidRPr="00B15AAC">
              <w:t>20</w:t>
            </w:r>
            <w:r w:rsidRPr="00B15AAC">
              <w:rPr>
                <w:lang w:val="en-US"/>
              </w:rPr>
              <w:t>], 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][</w:t>
            </w:r>
            <w:r w:rsidRPr="00B15AAC">
              <w:t>24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5]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26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2</w:t>
            </w: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</w:pPr>
            <w:r w:rsidRPr="00B15AAC">
              <w:t xml:space="preserve">Тема 2. </w:t>
            </w:r>
            <w:r w:rsidRPr="00B15AAC">
              <w:rPr>
                <w:bCs/>
              </w:rPr>
              <w:t>Возникновение и развитие психологии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2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jc w:val="center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Психология и философия. Донаучный период становления психологии. Проблемы развития современной психологической науки.</w:t>
            </w:r>
          </w:p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Развитие отечественной психологии в ХХ столетии.</w:t>
            </w:r>
          </w:p>
          <w:p w:rsidR="008015A2" w:rsidRPr="00B15AAC" w:rsidRDefault="008015A2" w:rsidP="008015A2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>2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Конспект,</w:t>
            </w:r>
          </w:p>
          <w:p w:rsidR="008015A2" w:rsidRPr="00B15AAC" w:rsidRDefault="008015A2" w:rsidP="008015A2">
            <w:pPr>
              <w:jc w:val="both"/>
            </w:pPr>
            <w:r w:rsidRPr="00B15AAC">
              <w:t>Реферат</w:t>
            </w:r>
          </w:p>
          <w:p w:rsidR="008015A2" w:rsidRPr="00B15AAC" w:rsidRDefault="008015A2" w:rsidP="008015A2">
            <w:r w:rsidRPr="00B15AAC">
              <w:t>Презентация</w:t>
            </w: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1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4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 xml:space="preserve"> [</w:t>
            </w:r>
            <w:r w:rsidRPr="00B15AAC">
              <w:t>12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13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14</w:t>
            </w:r>
            <w:r w:rsidRPr="00B15AAC">
              <w:rPr>
                <w:lang w:val="en-US"/>
              </w:rPr>
              <w:t>], [</w:t>
            </w:r>
            <w:r w:rsidRPr="00B15AAC">
              <w:t>20</w:t>
            </w:r>
            <w:r w:rsidRPr="00B15AAC">
              <w:rPr>
                <w:lang w:val="en-US"/>
              </w:rPr>
              <w:t>], 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][</w:t>
            </w:r>
            <w:r w:rsidRPr="00B15AAC">
              <w:t>24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5]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26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28</w:t>
            </w:r>
            <w:r w:rsidRPr="00B15AAC">
              <w:rPr>
                <w:lang w:val="en-US"/>
              </w:rPr>
              <w:t xml:space="preserve">] 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3</w:t>
            </w: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Тема 3.Методы исследования в психологии.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</w:tcPr>
          <w:p w:rsidR="008015A2" w:rsidRPr="00B15AAC" w:rsidRDefault="008015A2" w:rsidP="008015A2">
            <w:r w:rsidRPr="00B15AAC">
              <w:t>2</w:t>
            </w:r>
          </w:p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Методология</w:t>
            </w:r>
          </w:p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и методы исследования в психологии. Классификация методов психологического исследования. Специфика социально- психологического исследования.</w:t>
            </w:r>
          </w:p>
          <w:p w:rsidR="008015A2" w:rsidRPr="00B15AAC" w:rsidRDefault="008015A2" w:rsidP="008015A2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>2</w:t>
            </w:r>
          </w:p>
        </w:tc>
        <w:tc>
          <w:tcPr>
            <w:tcW w:w="643" w:type="pct"/>
          </w:tcPr>
          <w:p w:rsidR="008015A2" w:rsidRPr="00B15AAC" w:rsidRDefault="008015A2" w:rsidP="008015A2">
            <w:pPr>
              <w:jc w:val="both"/>
            </w:pPr>
            <w:r w:rsidRPr="00B15AAC">
              <w:t>Конспект,</w:t>
            </w:r>
          </w:p>
          <w:p w:rsidR="008015A2" w:rsidRPr="00B15AAC" w:rsidRDefault="008015A2" w:rsidP="008015A2">
            <w:r w:rsidRPr="00B15AAC">
              <w:t>Презентация</w:t>
            </w:r>
          </w:p>
          <w:p w:rsidR="008015A2" w:rsidRDefault="008015A2" w:rsidP="008015A2">
            <w:r w:rsidRPr="00B15AAC">
              <w:t>Устное сообщение на семинарском занятии</w:t>
            </w:r>
          </w:p>
          <w:p w:rsidR="008015A2" w:rsidRDefault="008015A2" w:rsidP="008015A2"/>
          <w:p w:rsidR="008015A2" w:rsidRPr="00B15AAC" w:rsidRDefault="008015A2" w:rsidP="008015A2"/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4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11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>[</w:t>
            </w:r>
            <w:r w:rsidRPr="00B15AAC">
              <w:t>20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lastRenderedPageBreak/>
              <w:t>4</w:t>
            </w: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 xml:space="preserve">Тема 4. Отрасли психологии 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</w:tcPr>
          <w:p w:rsidR="008015A2" w:rsidRPr="00B15AAC" w:rsidRDefault="008015A2" w:rsidP="008015A2">
            <w:r w:rsidRPr="00B15AAC">
              <w:t>2</w:t>
            </w:r>
          </w:p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Основные классификации отраслей психологии. Специальные отрасли психологических исследований. Основные отрасли психологической науки и их характеристики</w:t>
            </w: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>4</w:t>
            </w:r>
          </w:p>
        </w:tc>
        <w:tc>
          <w:tcPr>
            <w:tcW w:w="643" w:type="pct"/>
          </w:tcPr>
          <w:p w:rsidR="008015A2" w:rsidRPr="00B15AAC" w:rsidRDefault="008015A2" w:rsidP="008015A2">
            <w:pPr>
              <w:jc w:val="both"/>
            </w:pPr>
            <w:r w:rsidRPr="00B15AAC">
              <w:t>Конспект Реферат</w:t>
            </w:r>
          </w:p>
          <w:p w:rsidR="008015A2" w:rsidRPr="00B15AAC" w:rsidRDefault="008015A2" w:rsidP="008015A2">
            <w:r w:rsidRPr="00B15AAC">
              <w:t xml:space="preserve">Презентация </w:t>
            </w: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5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4</w:t>
            </w:r>
            <w:r w:rsidRPr="00B15AAC">
              <w:rPr>
                <w:lang w:val="en-US"/>
              </w:rPr>
              <w:t>], [</w:t>
            </w:r>
            <w:r w:rsidRPr="00B15AAC">
              <w:t>14</w:t>
            </w:r>
            <w:r w:rsidRPr="00B15AAC">
              <w:rPr>
                <w:lang w:val="en-US"/>
              </w:rPr>
              <w:t>], 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 xml:space="preserve"> [</w:t>
            </w:r>
            <w:r w:rsidRPr="00B15AAC">
              <w:t>27</w:t>
            </w:r>
            <w:r w:rsidRPr="00B15AAC">
              <w:rPr>
                <w:lang w:val="en-US"/>
              </w:rPr>
              <w:t>]</w:t>
            </w: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5</w:t>
            </w:r>
          </w:p>
        </w:tc>
        <w:tc>
          <w:tcPr>
            <w:tcW w:w="915" w:type="pct"/>
          </w:tcPr>
          <w:p w:rsidR="008015A2" w:rsidRDefault="008015A2" w:rsidP="008015A2">
            <w:pPr>
              <w:shd w:val="clear" w:color="auto" w:fill="FFFFFF" w:themeFill="background1"/>
              <w:jc w:val="both"/>
            </w:pPr>
            <w:r w:rsidRPr="00B15AAC">
              <w:t xml:space="preserve">Тема 5. </w:t>
            </w:r>
            <w:r>
              <w:t>Психические состояния и их регуляция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 xml:space="preserve">Общее представление о функциональном состоянии организма. Понятие психического состояния. Классификации психических состояний. Типичные функциональные состояния. Стресс и его стадии. Типология стресса. </w:t>
            </w:r>
          </w:p>
        </w:tc>
        <w:tc>
          <w:tcPr>
            <w:tcW w:w="230" w:type="pct"/>
          </w:tcPr>
          <w:p w:rsidR="008015A2" w:rsidRPr="00B15AAC" w:rsidRDefault="008015A2" w:rsidP="008015A2">
            <w:r w:rsidRPr="00B15AAC">
              <w:t>2</w:t>
            </w:r>
          </w:p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Default="008015A2" w:rsidP="008015A2"/>
          <w:p w:rsidR="008015A2" w:rsidRDefault="008015A2" w:rsidP="008015A2">
            <w:pPr>
              <w:shd w:val="clear" w:color="auto" w:fill="FFFFFF" w:themeFill="background1"/>
              <w:jc w:val="both"/>
            </w:pPr>
            <w:r>
              <w:t>Общие черты психического стресса. Пограничные состояния и адаптация. Факторы, обусловливающие функциональное состояние и состояние психики.</w:t>
            </w:r>
          </w:p>
          <w:p w:rsidR="008015A2" w:rsidRPr="0099538B" w:rsidRDefault="008015A2" w:rsidP="008015A2">
            <w:r>
              <w:t>Понятие об адаптации человека. Особенности взаимодействия человека с окружающей средой. Понятие гомеостаза. Определение адаптации. Уровни адаптации: физиологический, психический, социальный. Понятие об уровнях функционирования физиологической системы.. Характеристика состояний организма и психики. Сон.</w:t>
            </w: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43" w:type="pct"/>
          </w:tcPr>
          <w:p w:rsidR="008015A2" w:rsidRPr="00B15AAC" w:rsidRDefault="008015A2" w:rsidP="008015A2">
            <w:pPr>
              <w:jc w:val="both"/>
            </w:pPr>
            <w:r w:rsidRPr="00B15AAC">
              <w:t>Конспект,</w:t>
            </w:r>
          </w:p>
          <w:p w:rsidR="008015A2" w:rsidRPr="00B15AAC" w:rsidRDefault="008015A2" w:rsidP="008015A2">
            <w:r w:rsidRPr="00B15AA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4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11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12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13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14</w:t>
            </w:r>
            <w:r w:rsidRPr="00B15AAC">
              <w:rPr>
                <w:lang w:val="en-US"/>
              </w:rPr>
              <w:t>], [</w:t>
            </w:r>
            <w:r w:rsidRPr="00B15AAC">
              <w:t>20</w:t>
            </w:r>
            <w:r w:rsidRPr="00B15AAC">
              <w:rPr>
                <w:lang w:val="en-US"/>
              </w:rPr>
              <w:t>], [</w:t>
            </w:r>
            <w:r w:rsidRPr="00B15AAC">
              <w:t>21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 xml:space="preserve">] 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6</w:t>
            </w: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Тема 6. Сознание и бессознательное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</w:tcPr>
          <w:p w:rsidR="008015A2" w:rsidRPr="00B15AAC" w:rsidRDefault="008015A2" w:rsidP="008015A2">
            <w:r w:rsidRPr="00B15AAC">
              <w:t>2</w:t>
            </w:r>
          </w:p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Проблема бессознательного в психоанализе. Основные концепции сознания. Бессознательное в психике человека</w:t>
            </w:r>
            <w:r>
              <w:t xml:space="preserve"> Проблема сознания в психологии и философии. Общественное и индивидуальное сознание. Условия возникновения сознания: коллективная трудовая деятельность и язык. Принцип единства деятельности и сознания </w:t>
            </w:r>
            <w:r>
              <w:lastRenderedPageBreak/>
              <w:t>С.Л.Рубинштейна. Происхождение и развитие сознания. Сознание и неосознаваемые психические процессы. Возможные классификации бессознательных явлений в психологии: неосознаваемые механизмы, неосознаваемые побудители и надсознательные процессы. (Гиппенрейтер Ю.Б., Фрейд З., Узнадзе Д., Юнг К.) Соотношение осознаваемых и неосознаваемых процессов в регуляции</w:t>
            </w: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lastRenderedPageBreak/>
              <w:t>4</w:t>
            </w:r>
          </w:p>
        </w:tc>
        <w:tc>
          <w:tcPr>
            <w:tcW w:w="64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Конспект,</w:t>
            </w:r>
          </w:p>
          <w:p w:rsidR="008015A2" w:rsidRPr="00B15AAC" w:rsidRDefault="008015A2" w:rsidP="008015A2">
            <w:pPr>
              <w:jc w:val="both"/>
            </w:pPr>
            <w:r w:rsidRPr="00B15AAC">
              <w:t>эссе,  реферат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4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2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4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 xml:space="preserve"> [</w:t>
            </w:r>
            <w:r w:rsidRPr="00B15AAC">
              <w:t>14</w:t>
            </w:r>
            <w:r w:rsidRPr="00B15AAC">
              <w:rPr>
                <w:lang w:val="en-US"/>
              </w:rPr>
              <w:t>], [</w:t>
            </w:r>
            <w:r w:rsidRPr="00B15AAC">
              <w:t>15</w:t>
            </w:r>
            <w:r w:rsidRPr="00B15AAC">
              <w:rPr>
                <w:lang w:val="en-US"/>
              </w:rPr>
              <w:t>], [</w:t>
            </w:r>
            <w:r w:rsidRPr="00B15AAC">
              <w:t>20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21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22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</w:tcPr>
          <w:p w:rsidR="008015A2" w:rsidRPr="00B15AAC" w:rsidRDefault="008015A2" w:rsidP="008015A2"/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</w:pP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</w:tc>
      </w:tr>
      <w:tr w:rsidR="008015A2" w:rsidRPr="00B15AAC" w:rsidTr="008015A2">
        <w:trPr>
          <w:trHeight w:val="371"/>
        </w:trPr>
        <w:tc>
          <w:tcPr>
            <w:tcW w:w="224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7</w:t>
            </w:r>
          </w:p>
        </w:tc>
        <w:tc>
          <w:tcPr>
            <w:tcW w:w="915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Тема 7. Основные направления в психологии</w:t>
            </w:r>
            <w:r>
              <w:t xml:space="preserve"> </w:t>
            </w:r>
            <w:r w:rsidR="00E52126">
              <w:t xml:space="preserve"> Психологические теории</w:t>
            </w:r>
          </w:p>
        </w:tc>
        <w:tc>
          <w:tcPr>
            <w:tcW w:w="230" w:type="pct"/>
          </w:tcPr>
          <w:p w:rsidR="008015A2" w:rsidRPr="00B15AAC" w:rsidRDefault="008015A2" w:rsidP="008015A2">
            <w:r w:rsidRPr="00B15AAC">
              <w:t>2</w:t>
            </w:r>
          </w:p>
        </w:tc>
        <w:tc>
          <w:tcPr>
            <w:tcW w:w="230" w:type="pct"/>
          </w:tcPr>
          <w:p w:rsidR="008015A2" w:rsidRPr="00B15AAC" w:rsidRDefault="008015A2" w:rsidP="008015A2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8015A2" w:rsidRPr="00B15AAC" w:rsidRDefault="008015A2" w:rsidP="008015A2">
            <w:pPr>
              <w:shd w:val="clear" w:color="auto" w:fill="FFFFFF" w:themeFill="background1"/>
            </w:pPr>
            <w:r w:rsidRPr="00B15AAC">
              <w:t>Основные направления зарубежной психологии.</w:t>
            </w:r>
          </w:p>
          <w:p w:rsidR="008015A2" w:rsidRPr="00B15AAC" w:rsidRDefault="008015A2" w:rsidP="008015A2">
            <w:r w:rsidRPr="00B15AAC">
              <w:t>Современные тенденции в развитии психологических концепций и школ.</w:t>
            </w:r>
            <w:r>
              <w:rPr>
                <w:color w:val="000000"/>
              </w:rPr>
              <w:t xml:space="preserve"> Основные положения фрейдизма. Сущность бихевиоризма. Гуманистический подход к личности.</w:t>
            </w:r>
          </w:p>
        </w:tc>
        <w:tc>
          <w:tcPr>
            <w:tcW w:w="276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>
              <w:t>4</w:t>
            </w:r>
          </w:p>
        </w:tc>
        <w:tc>
          <w:tcPr>
            <w:tcW w:w="643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Конспект,</w:t>
            </w:r>
          </w:p>
          <w:p w:rsidR="008015A2" w:rsidRPr="00B15AAC" w:rsidRDefault="008015A2" w:rsidP="008015A2">
            <w:pPr>
              <w:jc w:val="both"/>
            </w:pPr>
            <w:r w:rsidRPr="00B15AAC">
              <w:t>Реферат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Презентация</w:t>
            </w:r>
          </w:p>
        </w:tc>
        <w:tc>
          <w:tcPr>
            <w:tcW w:w="229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t>10</w:t>
            </w:r>
          </w:p>
        </w:tc>
        <w:tc>
          <w:tcPr>
            <w:tcW w:w="690" w:type="pct"/>
          </w:tcPr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4</w:t>
            </w:r>
            <w:r w:rsidRPr="00B15AAC">
              <w:rPr>
                <w:lang w:val="en-US"/>
              </w:rPr>
              <w:t>], [</w:t>
            </w:r>
            <w:r w:rsidRPr="00B15AAC">
              <w:t>13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20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22</w:t>
            </w:r>
            <w:r w:rsidRPr="00B15AAC">
              <w:rPr>
                <w:lang w:val="en-US"/>
              </w:rPr>
              <w:t>],</w:t>
            </w:r>
          </w:p>
          <w:p w:rsidR="008015A2" w:rsidRPr="00B15AAC" w:rsidRDefault="008015A2" w:rsidP="008015A2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27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</w:p>
        </w:tc>
      </w:tr>
      <w:tr w:rsidR="00E52126" w:rsidRPr="00B15AAC" w:rsidTr="008015A2">
        <w:trPr>
          <w:trHeight w:val="371"/>
        </w:trPr>
        <w:tc>
          <w:tcPr>
            <w:tcW w:w="224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8</w:t>
            </w:r>
          </w:p>
        </w:tc>
        <w:tc>
          <w:tcPr>
            <w:tcW w:w="915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 xml:space="preserve">Тема </w:t>
            </w:r>
            <w:r w:rsidR="005D68BC">
              <w:t>8</w:t>
            </w:r>
            <w:r>
              <w:t xml:space="preserve">. </w:t>
            </w:r>
            <w:r w:rsidRPr="00B15AAC">
              <w:t>Человек как субъект деятельности и познания</w:t>
            </w:r>
          </w:p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>
              <w:t>Понятие о деятельности, ее структура. Психологическая характеристика видов деятельности: игра, учение, труд.</w:t>
            </w:r>
            <w:r w:rsidRPr="00FB12BC">
              <w:t xml:space="preserve"> Поведение </w:t>
            </w:r>
            <w:r w:rsidRPr="00FB12BC">
              <w:lastRenderedPageBreak/>
              <w:t>и деятельность. История исследований Мотивация деятельности</w:t>
            </w:r>
          </w:p>
        </w:tc>
        <w:tc>
          <w:tcPr>
            <w:tcW w:w="230" w:type="pct"/>
          </w:tcPr>
          <w:p w:rsidR="00E52126" w:rsidRPr="00B15AAC" w:rsidRDefault="00E52126" w:rsidP="00E52126">
            <w:r w:rsidRPr="00B15AAC">
              <w:lastRenderedPageBreak/>
              <w:t>2</w:t>
            </w:r>
          </w:p>
        </w:tc>
        <w:tc>
          <w:tcPr>
            <w:tcW w:w="230" w:type="pct"/>
          </w:tcPr>
          <w:p w:rsidR="00E52126" w:rsidRPr="00B15AAC" w:rsidRDefault="00E52126" w:rsidP="00E52126">
            <w:pPr>
              <w:shd w:val="clear" w:color="auto" w:fill="FFFFFF" w:themeFill="background1"/>
              <w:ind w:right="62"/>
              <w:rPr>
                <w:bCs/>
              </w:rPr>
            </w:pPr>
            <w:r w:rsidRPr="00B15AAC">
              <w:t>2</w:t>
            </w:r>
          </w:p>
        </w:tc>
        <w:tc>
          <w:tcPr>
            <w:tcW w:w="1333" w:type="pct"/>
          </w:tcPr>
          <w:p w:rsidR="00E52126" w:rsidRPr="00B15AAC" w:rsidRDefault="00E52126" w:rsidP="00E52126">
            <w:pPr>
              <w:shd w:val="clear" w:color="auto" w:fill="FFFFFF" w:themeFill="background1"/>
            </w:pPr>
            <w:r w:rsidRPr="00B15AAC">
              <w:t>Критерии сформировавшейся личности (А.Н.Леонтьев, Л.И.Божович). Концепция периодизации психического и личностного развития в онтогенезе (Д.Б.Эльконин). Структурная организация личности (С.Л.Рубинштейн, К.К.Платонов).</w:t>
            </w:r>
            <w:r w:rsidRPr="00B15AAC">
              <w:rPr>
                <w:bCs/>
              </w:rPr>
              <w:t xml:space="preserve"> Деятельностный подход в </w:t>
            </w:r>
            <w:r w:rsidRPr="00B15AAC">
              <w:rPr>
                <w:bCs/>
              </w:rPr>
              <w:lastRenderedPageBreak/>
              <w:t>психологии.</w:t>
            </w:r>
            <w:r w:rsidRPr="00B15AAC">
              <w:t xml:space="preserve"> Категория деятельности в психологической системе знаний. </w:t>
            </w:r>
            <w:r w:rsidRPr="00B15AAC">
              <w:rPr>
                <w:bCs/>
              </w:rPr>
              <w:t>Строение индивидуальной деятельности человека.</w:t>
            </w:r>
          </w:p>
        </w:tc>
        <w:tc>
          <w:tcPr>
            <w:tcW w:w="276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>
              <w:lastRenderedPageBreak/>
              <w:t>4</w:t>
            </w:r>
          </w:p>
        </w:tc>
        <w:tc>
          <w:tcPr>
            <w:tcW w:w="643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Конспект,</w:t>
            </w:r>
          </w:p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Реферат</w:t>
            </w:r>
          </w:p>
          <w:p w:rsidR="00E52126" w:rsidRPr="00B15AAC" w:rsidRDefault="00E52126" w:rsidP="00E52126">
            <w:r w:rsidRPr="00B15AA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10</w:t>
            </w:r>
          </w:p>
        </w:tc>
        <w:tc>
          <w:tcPr>
            <w:tcW w:w="690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 xml:space="preserve"> [</w:t>
            </w:r>
            <w:r w:rsidRPr="00B15AAC">
              <w:t>14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18</w:t>
            </w:r>
            <w:r w:rsidRPr="00B15AAC">
              <w:rPr>
                <w:lang w:val="en-US"/>
              </w:rPr>
              <w:t>]</w:t>
            </w:r>
            <w:r w:rsidRPr="00B15AAC">
              <w:t>,</w:t>
            </w:r>
            <w:r w:rsidRPr="00B15AAC">
              <w:rPr>
                <w:lang w:val="en-US"/>
              </w:rPr>
              <w:t>[</w:t>
            </w:r>
            <w:r w:rsidRPr="00B15AAC">
              <w:t>20</w:t>
            </w:r>
            <w:r w:rsidRPr="00B15AAC">
              <w:rPr>
                <w:lang w:val="en-US"/>
              </w:rPr>
              <w:t>]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22</w:t>
            </w:r>
            <w:r w:rsidRPr="00B15AAC">
              <w:rPr>
                <w:lang w:val="en-US"/>
              </w:rPr>
              <w:t>], [</w:t>
            </w:r>
            <w:r w:rsidRPr="00B15AAC">
              <w:t>28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</w:p>
        </w:tc>
      </w:tr>
      <w:tr w:rsidR="00E52126" w:rsidRPr="00B15AAC" w:rsidTr="007C720E">
        <w:trPr>
          <w:trHeight w:val="371"/>
        </w:trPr>
        <w:tc>
          <w:tcPr>
            <w:tcW w:w="224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lastRenderedPageBreak/>
              <w:t>9</w:t>
            </w:r>
          </w:p>
        </w:tc>
        <w:tc>
          <w:tcPr>
            <w:tcW w:w="915" w:type="pct"/>
          </w:tcPr>
          <w:p w:rsidR="00E52126" w:rsidRPr="00B15AAC" w:rsidRDefault="005D68BC" w:rsidP="00E52126">
            <w:pPr>
              <w:shd w:val="clear" w:color="auto" w:fill="FFFFFF"/>
              <w:jc w:val="center"/>
            </w:pPr>
            <w:r w:rsidRPr="00B15AAC">
              <w:t>Тема</w:t>
            </w:r>
            <w:r>
              <w:t xml:space="preserve"> 9. </w:t>
            </w:r>
            <w:r w:rsidR="00E52126">
              <w:t>Психология трудовой деятельности</w:t>
            </w:r>
          </w:p>
        </w:tc>
        <w:tc>
          <w:tcPr>
            <w:tcW w:w="230" w:type="pct"/>
            <w:vAlign w:val="center"/>
          </w:tcPr>
          <w:p w:rsidR="00E52126" w:rsidRPr="00B15AAC" w:rsidRDefault="00E52126" w:rsidP="00E52126">
            <w:pPr>
              <w:jc w:val="center"/>
            </w:pPr>
          </w:p>
        </w:tc>
        <w:tc>
          <w:tcPr>
            <w:tcW w:w="230" w:type="pct"/>
          </w:tcPr>
          <w:p w:rsidR="00E52126" w:rsidRDefault="00E52126" w:rsidP="00E52126">
            <w:r w:rsidRPr="00CB52B2">
              <w:t>2</w:t>
            </w:r>
          </w:p>
        </w:tc>
        <w:tc>
          <w:tcPr>
            <w:tcW w:w="1333" w:type="pct"/>
          </w:tcPr>
          <w:p w:rsidR="00E52126" w:rsidRDefault="00E52126" w:rsidP="00E52126">
            <w:r>
              <w:t>Психология труда как отрасль психологии Виды трудовой деятельности и их особенности</w:t>
            </w:r>
          </w:p>
          <w:p w:rsidR="00E52126" w:rsidRDefault="00E52126" w:rsidP="00E52126">
            <w:r>
              <w:t xml:space="preserve"> (по Е. А. Климову) Психологическая структура трудовой деятельности Профессионализм личности специалиста Динамика работоспособности специалиста </w:t>
            </w:r>
          </w:p>
          <w:p w:rsidR="00E52126" w:rsidRDefault="00E52126" w:rsidP="00E52126">
            <w:r>
              <w:t>Психические состояния человека в трудовой</w:t>
            </w:r>
          </w:p>
          <w:p w:rsidR="00E52126" w:rsidRDefault="00E52126" w:rsidP="00E52126">
            <w:r>
              <w:t xml:space="preserve">деятельности </w:t>
            </w:r>
          </w:p>
          <w:p w:rsidR="00E52126" w:rsidRPr="00B15AAC" w:rsidRDefault="00E52126" w:rsidP="00E52126">
            <w:pPr>
              <w:jc w:val="center"/>
            </w:pPr>
          </w:p>
        </w:tc>
        <w:tc>
          <w:tcPr>
            <w:tcW w:w="276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2</w:t>
            </w:r>
          </w:p>
        </w:tc>
        <w:tc>
          <w:tcPr>
            <w:tcW w:w="643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Конспект,</w:t>
            </w:r>
          </w:p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t>5</w:t>
            </w:r>
          </w:p>
        </w:tc>
        <w:tc>
          <w:tcPr>
            <w:tcW w:w="690" w:type="pct"/>
          </w:tcPr>
          <w:p w:rsidR="00E52126" w:rsidRPr="00B15AAC" w:rsidRDefault="00E52126" w:rsidP="00E52126">
            <w:pPr>
              <w:shd w:val="clear" w:color="auto" w:fill="FFFFFF" w:themeFill="background1"/>
              <w:jc w:val="both"/>
            </w:pPr>
            <w:r w:rsidRPr="00B15AAC">
              <w:rPr>
                <w:lang w:val="en-US"/>
              </w:rPr>
              <w:t>[</w:t>
            </w:r>
            <w:r w:rsidRPr="00B15AAC">
              <w:t>3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14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18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  <w:r w:rsidRPr="00B15AAC">
              <w:rPr>
                <w:lang w:val="en-US"/>
              </w:rPr>
              <w:t>[</w:t>
            </w:r>
            <w:r w:rsidRPr="00B15AAC">
              <w:t>20</w:t>
            </w:r>
            <w:r w:rsidRPr="00B15AAC">
              <w:rPr>
                <w:lang w:val="en-US"/>
              </w:rPr>
              <w:t>]</w:t>
            </w:r>
            <w:r w:rsidRPr="00B15AAC">
              <w:t xml:space="preserve"> 22</w:t>
            </w:r>
            <w:r w:rsidRPr="00B15AAC">
              <w:rPr>
                <w:lang w:val="en-US"/>
              </w:rPr>
              <w:t>],</w:t>
            </w:r>
            <w:r w:rsidRPr="00B15AAC">
              <w:t xml:space="preserve"> </w:t>
            </w:r>
            <w:r w:rsidRPr="00B15AAC">
              <w:rPr>
                <w:lang w:val="en-US"/>
              </w:rPr>
              <w:t>[</w:t>
            </w:r>
            <w:r w:rsidRPr="00B15AAC">
              <w:t>28</w:t>
            </w:r>
            <w:r w:rsidRPr="00B15AAC">
              <w:rPr>
                <w:lang w:val="en-US"/>
              </w:rPr>
              <w:t>]</w:t>
            </w:r>
            <w:r w:rsidRPr="00B15AAC">
              <w:t xml:space="preserve">, </w:t>
            </w:r>
          </w:p>
        </w:tc>
      </w:tr>
      <w:tr w:rsidR="0034098A" w:rsidRPr="00B15AAC" w:rsidTr="007C720E">
        <w:trPr>
          <w:trHeight w:val="371"/>
        </w:trPr>
        <w:tc>
          <w:tcPr>
            <w:tcW w:w="224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1 Рубежная аттестация</w:t>
            </w:r>
          </w:p>
        </w:tc>
        <w:tc>
          <w:tcPr>
            <w:tcW w:w="230" w:type="pct"/>
          </w:tcPr>
          <w:p w:rsidR="0034098A" w:rsidRPr="00B15AAC" w:rsidRDefault="0034098A" w:rsidP="0034098A"/>
        </w:tc>
        <w:tc>
          <w:tcPr>
            <w:tcW w:w="230" w:type="pct"/>
          </w:tcPr>
          <w:p w:rsidR="0034098A" w:rsidRPr="00B15AAC" w:rsidRDefault="0034098A" w:rsidP="0034098A">
            <w:pPr>
              <w:shd w:val="clear" w:color="auto" w:fill="FFFFFF" w:themeFill="background1"/>
              <w:ind w:right="62"/>
            </w:pPr>
          </w:p>
        </w:tc>
        <w:tc>
          <w:tcPr>
            <w:tcW w:w="1333" w:type="pct"/>
          </w:tcPr>
          <w:p w:rsidR="0034098A" w:rsidRPr="00B15AAC" w:rsidRDefault="0034098A" w:rsidP="0034098A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25</w:t>
            </w:r>
          </w:p>
        </w:tc>
        <w:tc>
          <w:tcPr>
            <w:tcW w:w="690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</w:tc>
      </w:tr>
      <w:tr w:rsidR="0034098A" w:rsidRPr="00B15AAC" w:rsidTr="008015A2">
        <w:trPr>
          <w:trHeight w:val="371"/>
        </w:trPr>
        <w:tc>
          <w:tcPr>
            <w:tcW w:w="224" w:type="pct"/>
          </w:tcPr>
          <w:p w:rsidR="0034098A" w:rsidRPr="00B15AAC" w:rsidRDefault="0034098A" w:rsidP="0034098A"/>
        </w:tc>
        <w:tc>
          <w:tcPr>
            <w:tcW w:w="915" w:type="pct"/>
          </w:tcPr>
          <w:p w:rsidR="0034098A" w:rsidRPr="00B15AAC" w:rsidRDefault="0034098A" w:rsidP="0034098A">
            <w:pPr>
              <w:shd w:val="clear" w:color="auto" w:fill="FFFFFF"/>
              <w:jc w:val="center"/>
            </w:pPr>
            <w:r w:rsidRPr="00B15AAC">
              <w:t>2 рубежный контроль</w:t>
            </w: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jc w:val="center"/>
            </w:pPr>
          </w:p>
        </w:tc>
        <w:tc>
          <w:tcPr>
            <w:tcW w:w="230" w:type="pct"/>
          </w:tcPr>
          <w:p w:rsidR="0034098A" w:rsidRDefault="0034098A" w:rsidP="0034098A">
            <w:r w:rsidRPr="00CB52B2">
              <w:t>2</w:t>
            </w:r>
          </w:p>
        </w:tc>
        <w:tc>
          <w:tcPr>
            <w:tcW w:w="1333" w:type="pct"/>
          </w:tcPr>
          <w:p w:rsidR="0034098A" w:rsidRPr="00B15AAC" w:rsidRDefault="0034098A" w:rsidP="0034098A">
            <w:pPr>
              <w:jc w:val="center"/>
            </w:pPr>
          </w:p>
        </w:tc>
        <w:tc>
          <w:tcPr>
            <w:tcW w:w="276" w:type="pct"/>
          </w:tcPr>
          <w:p w:rsidR="0034098A" w:rsidRPr="00B15AAC" w:rsidRDefault="0034098A" w:rsidP="0034098A">
            <w:pPr>
              <w:jc w:val="center"/>
            </w:pPr>
          </w:p>
        </w:tc>
        <w:tc>
          <w:tcPr>
            <w:tcW w:w="643" w:type="pct"/>
            <w:vAlign w:val="center"/>
          </w:tcPr>
          <w:p w:rsidR="0034098A" w:rsidRPr="00B15AAC" w:rsidRDefault="0034098A" w:rsidP="0034098A">
            <w:pPr>
              <w:jc w:val="center"/>
            </w:pPr>
          </w:p>
        </w:tc>
        <w:tc>
          <w:tcPr>
            <w:tcW w:w="229" w:type="pct"/>
          </w:tcPr>
          <w:p w:rsidR="0034098A" w:rsidRPr="00B15AAC" w:rsidRDefault="0034098A" w:rsidP="0034098A">
            <w:pPr>
              <w:jc w:val="center"/>
            </w:pP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jc w:val="center"/>
            </w:pPr>
            <w:r w:rsidRPr="00B15AAC">
              <w:t>25</w:t>
            </w:r>
          </w:p>
        </w:tc>
        <w:tc>
          <w:tcPr>
            <w:tcW w:w="690" w:type="pct"/>
            <w:vAlign w:val="center"/>
          </w:tcPr>
          <w:p w:rsidR="0034098A" w:rsidRPr="00B15AAC" w:rsidRDefault="0034098A" w:rsidP="0034098A">
            <w:pPr>
              <w:jc w:val="center"/>
            </w:pPr>
          </w:p>
        </w:tc>
      </w:tr>
      <w:tr w:rsidR="0034098A" w:rsidRPr="00B15AAC" w:rsidTr="008015A2">
        <w:trPr>
          <w:trHeight w:val="609"/>
        </w:trPr>
        <w:tc>
          <w:tcPr>
            <w:tcW w:w="224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ИТОГО</w:t>
            </w: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18</w:t>
            </w: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>
              <w:t>26</w:t>
            </w:r>
          </w:p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1333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276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>
              <w:t>36</w:t>
            </w:r>
          </w:p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0</w:t>
            </w:r>
          </w:p>
        </w:tc>
        <w:tc>
          <w:tcPr>
            <w:tcW w:w="230" w:type="pct"/>
            <w:vAlign w:val="center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  <w:r w:rsidRPr="00B15AAC">
              <w:t>100</w:t>
            </w:r>
          </w:p>
        </w:tc>
        <w:tc>
          <w:tcPr>
            <w:tcW w:w="690" w:type="pct"/>
          </w:tcPr>
          <w:p w:rsidR="0034098A" w:rsidRPr="00B15AAC" w:rsidRDefault="0034098A" w:rsidP="0034098A">
            <w:pPr>
              <w:shd w:val="clear" w:color="auto" w:fill="FFFFFF" w:themeFill="background1"/>
              <w:jc w:val="both"/>
            </w:pPr>
          </w:p>
        </w:tc>
      </w:tr>
    </w:tbl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34098A" w:rsidRDefault="0034098A" w:rsidP="0034098A">
      <w:pPr>
        <w:numPr>
          <w:ilvl w:val="0"/>
          <w:numId w:val="8"/>
        </w:numPr>
        <w:tabs>
          <w:tab w:val="left" w:pos="300"/>
        </w:tabs>
        <w:ind w:left="300" w:hanging="180"/>
      </w:pPr>
      <w:r>
        <w:t>СЕМЕСТР</w:t>
      </w:r>
    </w:p>
    <w:tbl>
      <w:tblPr>
        <w:tblpPr w:leftFromText="180" w:rightFromText="180" w:vertAnchor="text" w:horzAnchor="margin" w:tblpY="416"/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"/>
        <w:gridCol w:w="2774"/>
        <w:gridCol w:w="697"/>
        <w:gridCol w:w="697"/>
        <w:gridCol w:w="4041"/>
        <w:gridCol w:w="837"/>
        <w:gridCol w:w="1949"/>
        <w:gridCol w:w="694"/>
        <w:gridCol w:w="697"/>
        <w:gridCol w:w="2092"/>
      </w:tblGrid>
      <w:tr w:rsidR="00961A6A" w:rsidRPr="00FB12BC" w:rsidTr="007C720E">
        <w:trPr>
          <w:cantSplit/>
          <w:trHeight w:val="724"/>
        </w:trPr>
        <w:tc>
          <w:tcPr>
            <w:tcW w:w="224" w:type="pct"/>
            <w:vMerge w:val="restar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№</w:t>
            </w:r>
          </w:p>
        </w:tc>
        <w:tc>
          <w:tcPr>
            <w:tcW w:w="915" w:type="pct"/>
            <w:vMerge w:val="restar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Наименование тем (вопросов),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изучаемых по данной дисциплине</w:t>
            </w:r>
          </w:p>
        </w:tc>
        <w:tc>
          <w:tcPr>
            <w:tcW w:w="460" w:type="pct"/>
            <w:gridSpan w:val="2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Занятия</w:t>
            </w:r>
          </w:p>
        </w:tc>
        <w:tc>
          <w:tcPr>
            <w:tcW w:w="1609" w:type="pct"/>
            <w:gridSpan w:val="2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Самостоятельная работа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студентов</w:t>
            </w:r>
          </w:p>
        </w:tc>
        <w:tc>
          <w:tcPr>
            <w:tcW w:w="643" w:type="pct"/>
            <w:vMerge w:val="restar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Формы контроля</w:t>
            </w:r>
          </w:p>
        </w:tc>
        <w:tc>
          <w:tcPr>
            <w:tcW w:w="459" w:type="pct"/>
            <w:gridSpan w:val="2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Количество баллов</w:t>
            </w:r>
          </w:p>
        </w:tc>
        <w:tc>
          <w:tcPr>
            <w:tcW w:w="690" w:type="pct"/>
            <w:vMerge w:val="restar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ind w:right="566"/>
              <w:jc w:val="center"/>
            </w:pPr>
            <w:r w:rsidRPr="00FB12BC">
              <w:t>Литература</w:t>
            </w:r>
          </w:p>
        </w:tc>
      </w:tr>
      <w:tr w:rsidR="00961A6A" w:rsidRPr="00FB12BC" w:rsidTr="007C720E">
        <w:trPr>
          <w:cantSplit/>
          <w:trHeight w:val="198"/>
        </w:trPr>
        <w:tc>
          <w:tcPr>
            <w:tcW w:w="224" w:type="pct"/>
            <w:vMerge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  <w:vMerge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л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rPr>
                <w:bCs/>
              </w:rPr>
              <w:t>пр</w:t>
            </w:r>
          </w:p>
        </w:tc>
        <w:tc>
          <w:tcPr>
            <w:tcW w:w="1333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Содержание</w:t>
            </w:r>
          </w:p>
        </w:tc>
        <w:tc>
          <w:tcPr>
            <w:tcW w:w="276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Часы</w:t>
            </w:r>
          </w:p>
        </w:tc>
        <w:tc>
          <w:tcPr>
            <w:tcW w:w="643" w:type="pct"/>
            <w:vMerge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FB12BC">
              <w:rPr>
                <w:lang w:val="en-US"/>
              </w:rPr>
              <w:t>min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FB12BC">
              <w:rPr>
                <w:lang w:val="en-US"/>
              </w:rPr>
              <w:t>max</w:t>
            </w:r>
          </w:p>
        </w:tc>
        <w:tc>
          <w:tcPr>
            <w:tcW w:w="690" w:type="pct"/>
            <w:vMerge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1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 1. Ощущение.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2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</w:pPr>
            <w:r w:rsidRPr="00FB12BC">
              <w:t>Ощущения и их роль в познании.</w:t>
            </w:r>
            <w:r w:rsidRPr="00FB12BC">
              <w:rPr>
                <w:bCs/>
                <w:color w:val="000000"/>
              </w:rPr>
              <w:t xml:space="preserve"> Физиологические основы </w:t>
            </w:r>
            <w:r w:rsidRPr="00FB12BC">
              <w:rPr>
                <w:bCs/>
                <w:color w:val="000000"/>
              </w:rPr>
              <w:lastRenderedPageBreak/>
              <w:t xml:space="preserve">ощущений. </w:t>
            </w:r>
            <w:r w:rsidRPr="00FB12BC">
              <w:t>Виды ощущений их особенности и связь с миром</w:t>
            </w:r>
            <w:r w:rsidRPr="00FB12BC">
              <w:rPr>
                <w:bCs/>
                <w:color w:val="000000"/>
              </w:rPr>
              <w:t xml:space="preserve"> </w:t>
            </w:r>
          </w:p>
        </w:tc>
        <w:tc>
          <w:tcPr>
            <w:tcW w:w="276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lastRenderedPageBreak/>
              <w:t>2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lastRenderedPageBreak/>
              <w:t>Конспект.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 xml:space="preserve">Устное </w:t>
            </w:r>
            <w:r w:rsidRPr="00FB12BC">
              <w:lastRenderedPageBreak/>
              <w:t>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lastRenderedPageBreak/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20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  <w:rPr>
                <w:lang w:val="en-US"/>
              </w:rPr>
            </w:pP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lastRenderedPageBreak/>
              <w:t>2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 2. Восприятие.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2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jc w:val="center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</w:pPr>
            <w:r w:rsidRPr="00FB12BC">
              <w:rPr>
                <w:color w:val="1A1B1C"/>
                <w:shd w:val="clear" w:color="auto" w:fill="FFFFFF"/>
              </w:rPr>
              <w:t xml:space="preserve">Восприятие как форма отражения. </w:t>
            </w:r>
            <w:r w:rsidRPr="00FB12BC">
              <w:t xml:space="preserve">Теории восприятия. Восприятие, его виды и свойства. Психофизиологические основы восприятия. Исследования восприятия. 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pPr>
              <w:jc w:val="both"/>
            </w:pPr>
            <w:r w:rsidRPr="00FB12BC">
              <w:t>Реферат</w:t>
            </w:r>
            <w:r>
              <w:t>.</w:t>
            </w:r>
          </w:p>
          <w:p w:rsidR="00961A6A" w:rsidRPr="00FB12BC" w:rsidRDefault="00961A6A" w:rsidP="007C720E">
            <w:r w:rsidRPr="00FB12BC">
              <w:t>Презентация</w:t>
            </w:r>
            <w:r>
              <w:t>.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5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20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3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 xml:space="preserve">Тема 3. Представление 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jc w:val="center"/>
            </w:pP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  <w:rPr>
                <w:color w:val="1A1B1C"/>
                <w:shd w:val="clear" w:color="auto" w:fill="FFFFFF"/>
              </w:rPr>
            </w:pPr>
            <w:r w:rsidRPr="00FB12BC">
              <w:rPr>
                <w:color w:val="000000"/>
              </w:rPr>
              <w:t>Представление как базовый феномен внутреннего мира</w:t>
            </w:r>
            <w:r w:rsidRPr="00FB12BC">
              <w:t xml:space="preserve">. Представления и его основные характеристики. Виды представлений. Индивидуальные особенности представления и его развитие. 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Тема.4 Внимание.</w:t>
            </w: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pStyle w:val="af"/>
            </w:pPr>
            <w:r w:rsidRPr="00FB12BC">
              <w:t>Психический статус внимания в целостной психике человека. Свойства и виды внимания. Феноменология, виды и свойства внимания.</w:t>
            </w:r>
          </w:p>
          <w:p w:rsidR="00961A6A" w:rsidRPr="00FB12BC" w:rsidRDefault="00961A6A" w:rsidP="007C720E">
            <w:pPr>
              <w:rPr>
                <w:b/>
              </w:rPr>
            </w:pP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r w:rsidRPr="00FB12BC">
              <w:t>Презентация</w:t>
            </w:r>
          </w:p>
          <w:p w:rsidR="00961A6A" w:rsidRPr="00FB12BC" w:rsidRDefault="00961A6A" w:rsidP="007C720E"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6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20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5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Тема.5 Память.</w:t>
            </w:r>
          </w:p>
          <w:p w:rsidR="00961A6A" w:rsidRPr="00FB12BC" w:rsidRDefault="00961A6A" w:rsidP="007C720E">
            <w:pPr>
              <w:jc w:val="center"/>
            </w:pP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r w:rsidRPr="00FB12BC">
              <w:t xml:space="preserve">Проблемы и парадоксы памяти. Специфические признаки памяти. Индивидуальные особенности памяти и ее развитие. Различия в продуктивности заучивания. Типы памяти. Основные периоды развития памяти. Основные нарушения памяти. 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jc w:val="both"/>
            </w:pPr>
            <w:r w:rsidRPr="00FB12BC">
              <w:t>Конспект Реферат</w:t>
            </w:r>
          </w:p>
          <w:p w:rsidR="00961A6A" w:rsidRPr="00FB12BC" w:rsidRDefault="00961A6A" w:rsidP="007C720E">
            <w:r w:rsidRPr="00FB12BC">
              <w:t xml:space="preserve">Презентация 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5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 xml:space="preserve"> 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6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17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6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 6. Мышление.</w:t>
            </w: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</w:pPr>
            <w:r w:rsidRPr="00FB12BC">
              <w:t xml:space="preserve">Мышление как фундаментальная способность индивида. </w:t>
            </w:r>
            <w:r w:rsidRPr="00FB12BC">
              <w:lastRenderedPageBreak/>
              <w:t xml:space="preserve">Классификация мышления. Механизмы мышления. 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lastRenderedPageBreak/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r w:rsidRPr="00FB12BC">
              <w:t xml:space="preserve">Устное </w:t>
            </w:r>
            <w:r w:rsidRPr="00FB12BC">
              <w:lastRenderedPageBreak/>
              <w:t>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  <w:rPr>
                <w:lang w:val="en-US"/>
              </w:rPr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7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17</w:t>
            </w:r>
            <w:r w:rsidRPr="00FB12BC">
              <w:rPr>
                <w:lang w:val="en-US"/>
              </w:rPr>
              <w:t>]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3F7629" w:rsidRPr="00FB12BC" w:rsidTr="007C720E">
        <w:trPr>
          <w:trHeight w:val="371"/>
        </w:trPr>
        <w:tc>
          <w:tcPr>
            <w:tcW w:w="224" w:type="pct"/>
          </w:tcPr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  <w:r w:rsidRPr="00FB12BC">
              <w:lastRenderedPageBreak/>
              <w:t>7</w:t>
            </w:r>
          </w:p>
        </w:tc>
        <w:tc>
          <w:tcPr>
            <w:tcW w:w="915" w:type="pct"/>
          </w:tcPr>
          <w:p w:rsidR="003F7629" w:rsidRPr="00FB12BC" w:rsidRDefault="003F7629" w:rsidP="003F7629">
            <w:r w:rsidRPr="00FB12BC">
              <w:t>Тема 7. Речь.</w:t>
            </w:r>
          </w:p>
        </w:tc>
        <w:tc>
          <w:tcPr>
            <w:tcW w:w="230" w:type="pct"/>
          </w:tcPr>
          <w:p w:rsidR="003F7629" w:rsidRPr="00FB12BC" w:rsidRDefault="003F7629" w:rsidP="003F7629">
            <w:r w:rsidRPr="00FB12BC">
              <w:t>2</w:t>
            </w:r>
          </w:p>
        </w:tc>
        <w:tc>
          <w:tcPr>
            <w:tcW w:w="230" w:type="pct"/>
          </w:tcPr>
          <w:p w:rsidR="003F7629" w:rsidRPr="00FB12BC" w:rsidRDefault="003F7629" w:rsidP="003F7629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3F7629" w:rsidRPr="00FB12BC" w:rsidRDefault="003F7629" w:rsidP="003F7629">
            <w:pPr>
              <w:shd w:val="clear" w:color="auto" w:fill="FFFFFF" w:themeFill="background1"/>
            </w:pPr>
            <w:r w:rsidRPr="00FB12BC">
              <w:rPr>
                <w:bCs/>
              </w:rPr>
              <w:t>Речь.  Виды речевой деятельности.</w:t>
            </w:r>
            <w:r w:rsidRPr="00FB12BC">
              <w:t xml:space="preserve"> Развитие речи и специализация полушарий в онтогенезе. Связь речи с другими познавательными процессами.</w:t>
            </w:r>
          </w:p>
          <w:p w:rsidR="003F7629" w:rsidRPr="00FB12BC" w:rsidRDefault="003F7629" w:rsidP="003F7629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3F7629" w:rsidRPr="00FB12BC" w:rsidRDefault="003F7629" w:rsidP="003F7629">
            <w:r w:rsidRPr="00FB12BC">
              <w:t>2</w:t>
            </w:r>
          </w:p>
        </w:tc>
        <w:tc>
          <w:tcPr>
            <w:tcW w:w="643" w:type="pct"/>
          </w:tcPr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3F7629" w:rsidRPr="00FB12BC" w:rsidRDefault="003F7629" w:rsidP="003F7629">
            <w:pPr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8</w:t>
            </w:r>
            <w:r w:rsidRPr="00FB12BC">
              <w:rPr>
                <w:lang w:val="en-US"/>
              </w:rPr>
              <w:t>],</w:t>
            </w:r>
            <w:r w:rsidRPr="00FB12BC">
              <w:rPr>
                <w:b/>
                <w:lang w:val="en-US"/>
              </w:rPr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22</w:t>
            </w:r>
            <w:r w:rsidRPr="00FB12BC">
              <w:rPr>
                <w:lang w:val="en-US"/>
              </w:rPr>
              <w:t>], [</w:t>
            </w:r>
            <w:r w:rsidRPr="00FB12BC">
              <w:t>23</w:t>
            </w:r>
            <w:r w:rsidRPr="00FB12BC">
              <w:rPr>
                <w:lang w:val="en-US"/>
              </w:rPr>
              <w:t>]</w:t>
            </w:r>
          </w:p>
          <w:p w:rsidR="003F7629" w:rsidRPr="00FB12BC" w:rsidRDefault="003F7629" w:rsidP="003F7629">
            <w:pPr>
              <w:shd w:val="clear" w:color="auto" w:fill="FFFFFF" w:themeFill="background1"/>
              <w:jc w:val="both"/>
            </w:pPr>
          </w:p>
          <w:p w:rsidR="003F7629" w:rsidRPr="00FB12BC" w:rsidRDefault="003F7629" w:rsidP="003F7629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8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 8. Интеллект.</w:t>
            </w: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jc w:val="both"/>
            </w:pPr>
            <w:r w:rsidRPr="00FB12BC">
              <w:t xml:space="preserve">Представления об интеллекте в </w:t>
            </w:r>
          </w:p>
          <w:p w:rsidR="00961A6A" w:rsidRPr="00FB12BC" w:rsidRDefault="00961A6A" w:rsidP="007C720E">
            <w:pPr>
              <w:jc w:val="both"/>
            </w:pPr>
            <w:r w:rsidRPr="00FB12BC">
              <w:t xml:space="preserve">психологии. Современные представления о способностях. </w:t>
            </w:r>
            <w:r w:rsidRPr="00FB12BC">
              <w:rPr>
                <w:color w:val="000000"/>
              </w:rPr>
              <w:t>Аффект и интеллект.</w:t>
            </w:r>
            <w:r w:rsidRPr="00FB12BC">
              <w:t xml:space="preserve"> Факторы развития интеллекта.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pPr>
              <w:jc w:val="both"/>
            </w:pPr>
            <w:r w:rsidRPr="00FB12BC">
              <w:t>эссе,  реферат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4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20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23</w:t>
            </w:r>
            <w:r w:rsidRPr="00FB12BC">
              <w:rPr>
                <w:lang w:val="en-US"/>
              </w:rPr>
              <w:t>],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28</w:t>
            </w:r>
            <w:r w:rsidRPr="00FB12BC">
              <w:rPr>
                <w:lang w:val="en-US"/>
              </w:rPr>
              <w:t>]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961A6A" w:rsidRPr="00FB12BC" w:rsidRDefault="00961A6A" w:rsidP="007C720E">
            <w:r w:rsidRPr="00961A6A">
              <w:t>1 Рубежная аттестация</w:t>
            </w:r>
          </w:p>
        </w:tc>
        <w:tc>
          <w:tcPr>
            <w:tcW w:w="230" w:type="pct"/>
          </w:tcPr>
          <w:p w:rsidR="00961A6A" w:rsidRPr="00FB12BC" w:rsidRDefault="00961A6A" w:rsidP="007C720E"/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</w:pP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25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  <w:rPr>
                <w:lang w:val="en-US"/>
              </w:rPr>
            </w:pP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9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 xml:space="preserve">Тема 9. Воображение </w:t>
            </w: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r w:rsidRPr="00FB12BC">
              <w:t>Роль воображения на ранних ступенях развития культуры.  Воображение в античной философии и науке. Творческое воображение. Мечта. Воображение и творчество. Воображения и его роль в психической</w:t>
            </w:r>
            <w:r>
              <w:t xml:space="preserve"> </w:t>
            </w:r>
            <w:r w:rsidRPr="00FB12BC">
              <w:t>деятельности.</w:t>
            </w: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pPr>
              <w:jc w:val="both"/>
            </w:pPr>
            <w:r w:rsidRPr="00FB12BC">
              <w:t>Реферат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Презентация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10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7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20</w:t>
            </w:r>
            <w:r w:rsidRPr="00FB12BC">
              <w:rPr>
                <w:lang w:val="en-US"/>
              </w:rPr>
              <w:t>],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10</w:t>
            </w:r>
          </w:p>
        </w:tc>
        <w:tc>
          <w:tcPr>
            <w:tcW w:w="915" w:type="pct"/>
          </w:tcPr>
          <w:p w:rsidR="00961A6A" w:rsidRPr="00FB12BC" w:rsidRDefault="00961A6A" w:rsidP="007C720E">
            <w:r w:rsidRPr="00FB12BC">
              <w:t>Тема 10. Установка</w:t>
            </w:r>
          </w:p>
        </w:tc>
        <w:tc>
          <w:tcPr>
            <w:tcW w:w="230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230" w:type="pct"/>
          </w:tcPr>
          <w:p w:rsidR="00961A6A" w:rsidRPr="00FB12BC" w:rsidRDefault="00961A6A" w:rsidP="007C720E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961A6A" w:rsidRPr="00FB12BC" w:rsidRDefault="00961A6A" w:rsidP="007C720E">
            <w:pPr>
              <w:shd w:val="clear" w:color="auto" w:fill="FFFFFF" w:themeFill="background1"/>
            </w:pPr>
            <w:r w:rsidRPr="00FB12BC">
              <w:t>Социальная установка и поведение. Влияние установок на психику и поведение. </w:t>
            </w:r>
          </w:p>
          <w:p w:rsidR="00961A6A" w:rsidRPr="00FB12BC" w:rsidRDefault="00961A6A" w:rsidP="007C720E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961A6A" w:rsidRPr="00FB12BC" w:rsidRDefault="00961A6A" w:rsidP="007C720E">
            <w:r w:rsidRPr="00FB12BC">
              <w:t>2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Конспект,</w:t>
            </w:r>
          </w:p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Реферат</w:t>
            </w:r>
          </w:p>
          <w:p w:rsidR="00961A6A" w:rsidRPr="00FB12BC" w:rsidRDefault="00961A6A" w:rsidP="007C720E"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10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8</w:t>
            </w:r>
            <w:r w:rsidRPr="00FB12BC">
              <w:rPr>
                <w:lang w:val="en-US"/>
              </w:rPr>
              <w:t>],[</w:t>
            </w:r>
            <w:r w:rsidRPr="00FB12BC">
              <w:t>16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>[</w:t>
            </w:r>
            <w:r w:rsidRPr="00FB12BC">
              <w:t>25</w:t>
            </w:r>
            <w:r w:rsidRPr="00FB12BC">
              <w:rPr>
                <w:lang w:val="en-US"/>
              </w:rPr>
              <w:t>],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11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 xml:space="preserve">Тема 11. Воля. 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 xml:space="preserve">Воля и личность. Причины ухудшения волевой регуляции поведения человека. Теории воли в </w:t>
            </w:r>
            <w:r w:rsidRPr="00FB12BC">
              <w:lastRenderedPageBreak/>
              <w:t>психологии.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lastRenderedPageBreak/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Конспект,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 xml:space="preserve">Устное сообщение на </w:t>
            </w:r>
            <w:r w:rsidRPr="00FB12BC">
              <w:lastRenderedPageBreak/>
              <w:t>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0</w:t>
            </w: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5</w:t>
            </w: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14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22</w:t>
            </w:r>
            <w:r w:rsidRPr="00FB12BC">
              <w:rPr>
                <w:lang w:val="en-US"/>
              </w:rPr>
              <w:t>], [</w:t>
            </w:r>
            <w:r w:rsidRPr="00FB12BC">
              <w:t>27</w:t>
            </w:r>
            <w:r w:rsidRPr="00FB12BC">
              <w:rPr>
                <w:lang w:val="en-US"/>
              </w:rPr>
              <w:t>],[</w:t>
            </w:r>
            <w:r w:rsidRPr="00FB12BC">
              <w:t>28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12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12. Психология личности.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jc w:val="both"/>
            </w:pPr>
            <w:r w:rsidRPr="00FB12BC">
              <w:t xml:space="preserve">Представление о личности в психологии. Личность как целостная структура проявления психического. Проблема человека и личности в психологии. Проблемы и методы изучения индивидуальности. Проблема индивидуально-типологических различий. </w:t>
            </w:r>
          </w:p>
          <w:p w:rsidR="00C23DFA" w:rsidRPr="00FB12BC" w:rsidRDefault="00C23DFA" w:rsidP="00C23DFA">
            <w:pPr>
              <w:jc w:val="both"/>
            </w:pPr>
            <w:r w:rsidRPr="00FB12BC">
              <w:t>Теории индивидуальности  (Б.Г. Ананьев, В.С. Мерлин, Русалов и т.п.). Личность и индивидуальность.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14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  <w:p w:rsidR="00C23DFA" w:rsidRPr="00FB12BC" w:rsidRDefault="00C23DFA" w:rsidP="00C23DFA"/>
          <w:p w:rsidR="00C23DFA" w:rsidRPr="00FB12BC" w:rsidRDefault="00C23DFA" w:rsidP="00C23DFA"/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13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13. История научных исследований личности.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Проблемы личности в трудах античных философов. Исследования личности в эпоху Средневековья, Возрождения и Нового времени. Особенности развития науки о душе, в частности о личности, в эпоху Средневековья. Идеи А. Блаженного, П. Абеляра.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 xml:space="preserve">Личность в трудах психологов XIX столетия. Исследования личности в течение ХХ в. 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14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14. Теории личности.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  <w:rPr>
                <w:bCs/>
                <w:color w:val="000000"/>
              </w:rPr>
            </w:pPr>
            <w:r w:rsidRPr="00FB12BC">
              <w:rPr>
                <w:bCs/>
                <w:color w:val="000000"/>
              </w:rPr>
              <w:t>Основные подходы к изучению личности в зарубежной</w:t>
            </w:r>
            <w:r>
              <w:rPr>
                <w:bCs/>
                <w:color w:val="000000"/>
              </w:rPr>
              <w:t xml:space="preserve"> </w:t>
            </w:r>
            <w:r w:rsidRPr="00FB12BC">
              <w:rPr>
                <w:bCs/>
                <w:color w:val="000000"/>
              </w:rPr>
              <w:t>психологии. Отечественные теории личности.</w:t>
            </w:r>
            <w:r w:rsidRPr="00FB12BC">
              <w:t xml:space="preserve"> </w:t>
            </w:r>
            <w:r w:rsidRPr="00FB12BC">
              <w:rPr>
                <w:bCs/>
                <w:color w:val="000000"/>
              </w:rPr>
              <w:t>Факторные модели личности.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9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14</w:t>
            </w:r>
            <w:r w:rsidRPr="00FB12BC">
              <w:rPr>
                <w:lang w:val="en-US"/>
              </w:rPr>
              <w:t>], [</w:t>
            </w:r>
            <w:r w:rsidRPr="00FB12BC">
              <w:t>20</w:t>
            </w:r>
            <w:r w:rsidRPr="00FB12BC">
              <w:rPr>
                <w:lang w:val="en-US"/>
              </w:rPr>
              <w:t>], 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15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15. Темперамент.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r w:rsidRPr="00FB12BC">
              <w:t xml:space="preserve">История учения о темпераменте. Теории темперамента. Типологии </w:t>
            </w:r>
            <w:r w:rsidRPr="00FB12BC">
              <w:lastRenderedPageBreak/>
              <w:t xml:space="preserve">темперамента. Связь темперамента со свойствами личности. Темперамент в структуре индивидуальности. Темперамент и типологические особенности проявления свойств нервной системы. 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lastRenderedPageBreak/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16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16.Характер. Акцентуации характера.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Типологии характера.  Связь темперамента  и характера человека. Акцентуации характера у человека. Виды классификаций акцентуаций характера.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10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22</w:t>
            </w:r>
            <w:r w:rsidRPr="00FB12BC">
              <w:rPr>
                <w:lang w:val="en-US"/>
              </w:rPr>
              <w:t>], 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17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17. Психология эмоций.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rPr>
                <w:color w:val="000000"/>
                <w:shd w:val="clear" w:color="auto" w:fill="FFFFFF"/>
              </w:rPr>
              <w:t>Эмоции, их виды. Особенности эмоций.</w:t>
            </w:r>
            <w:r w:rsidRPr="00FB12BC">
              <w:t xml:space="preserve"> </w:t>
            </w:r>
            <w:r w:rsidRPr="00FB12BC">
              <w:rPr>
                <w:color w:val="000000"/>
              </w:rPr>
              <w:t>Теории эмоций.</w:t>
            </w:r>
            <w:r w:rsidRPr="00FB12BC">
              <w:rPr>
                <w:bCs/>
              </w:rPr>
              <w:t xml:space="preserve"> Роль эмоций в жизни человека. </w:t>
            </w:r>
            <w:r w:rsidRPr="00FB12BC">
              <w:t>Влияние эмоций на деятельность и объективные методы контроля эмоциональных  состояний человека. Развитие эмоций и их значение в жизни человека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14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18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18. Формы эмоциональных состояний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 xml:space="preserve">Чувства. Настроение. Аффект. Страсть. Стресс. 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Коммуникативные эмоции.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Фрустрационные эмоции.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Эмоциональные состояния.</w:t>
            </w:r>
          </w:p>
        </w:tc>
        <w:tc>
          <w:tcPr>
            <w:tcW w:w="276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2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19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19. Эмоциональный стресс и регуляция эмоциональных состояний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jc w:val="both"/>
            </w:pPr>
            <w:r w:rsidRPr="00FB12BC">
              <w:t>Стресс (состояние эмоциональной напряженности) Феномен «эмоционального выгорания. Методы оптимизации психического состояния.</w:t>
            </w:r>
          </w:p>
        </w:tc>
        <w:tc>
          <w:tcPr>
            <w:tcW w:w="276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C23DFA" w:rsidRPr="00E13B59" w:rsidRDefault="00C23DFA" w:rsidP="00C23DFA">
            <w:pPr>
              <w:shd w:val="clear" w:color="auto" w:fill="FFFFFF" w:themeFill="background1"/>
              <w:jc w:val="both"/>
              <w:rPr>
                <w:highlight w:val="lightGray"/>
              </w:rPr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23</w:t>
            </w:r>
            <w:r w:rsidRPr="00FB12BC">
              <w:rPr>
                <w:lang w:val="en-US"/>
              </w:rPr>
              <w:t>]</w:t>
            </w:r>
            <w:r w:rsidRPr="00FB12BC">
              <w:t xml:space="preserve"> 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20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Необычные измененные состояния психики</w:t>
            </w:r>
          </w:p>
          <w:p w:rsidR="00C23DFA" w:rsidRPr="00FB12BC" w:rsidRDefault="00C23DFA" w:rsidP="00C23DFA">
            <w:r w:rsidRPr="00FB12BC">
              <w:lastRenderedPageBreak/>
              <w:t xml:space="preserve"> 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lastRenderedPageBreak/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r w:rsidRPr="00FB12BC">
              <w:t xml:space="preserve">История развития учений о психических состояниях. </w:t>
            </w:r>
            <w:r w:rsidRPr="00FB12BC">
              <w:lastRenderedPageBreak/>
              <w:t>Особенности различных видов психических состояний. Экстремальные состояния в жизни человека. Виды экстремальных состояний. Свойства психических состояний, причины возникновения. Типичные и нетипичные психические состояния.</w:t>
            </w:r>
          </w:p>
          <w:p w:rsidR="00C23DFA" w:rsidRPr="00FB12BC" w:rsidRDefault="00C23DFA" w:rsidP="00C23DFA"/>
        </w:tc>
        <w:tc>
          <w:tcPr>
            <w:tcW w:w="276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2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8</w:t>
            </w:r>
            <w:r w:rsidRPr="00FB12BC">
              <w:rPr>
                <w:lang w:val="en-US"/>
              </w:rPr>
              <w:t>], 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21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21. Самосознание и самооценка личности.</w:t>
            </w:r>
          </w:p>
          <w:p w:rsidR="00C23DFA" w:rsidRPr="00FB12BC" w:rsidRDefault="00C23DFA" w:rsidP="00C23DFA"/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 xml:space="preserve">Самосознание и я – «концепция».  </w:t>
            </w:r>
          </w:p>
          <w:p w:rsidR="00C23DFA" w:rsidRPr="00FB12BC" w:rsidRDefault="00C23DFA" w:rsidP="00C23DFA">
            <w:pPr>
              <w:pStyle w:val="1"/>
              <w:shd w:val="clear" w:color="auto" w:fill="FFFFFF"/>
              <w:spacing w:before="0" w:after="45"/>
              <w:rPr>
                <w:b w:val="0"/>
                <w:bCs/>
                <w:color w:val="000000"/>
                <w:sz w:val="24"/>
                <w:szCs w:val="24"/>
              </w:rPr>
            </w:pPr>
            <w:r w:rsidRPr="00FB12BC">
              <w:rPr>
                <w:b w:val="0"/>
                <w:spacing w:val="15"/>
                <w:sz w:val="24"/>
                <w:szCs w:val="24"/>
              </w:rPr>
              <w:t>Самосознание личности и её жизненный путь.</w:t>
            </w:r>
            <w:r w:rsidRPr="00FB12BC">
              <w:rPr>
                <w:b w:val="0"/>
                <w:color w:val="000000"/>
                <w:sz w:val="24"/>
                <w:szCs w:val="24"/>
              </w:rPr>
              <w:t xml:space="preserve"> Понятие самооценки в трудах отечественных и зарубежных психологов.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Конспект.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Устное сообщение на семинарском занятии</w:t>
            </w: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14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23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22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22.</w:t>
            </w:r>
            <w:r w:rsidRPr="00FB12BC">
              <w:rPr>
                <w:bCs/>
                <w:color w:val="000000"/>
              </w:rPr>
              <w:t xml:space="preserve"> </w:t>
            </w:r>
            <w:r w:rsidRPr="00FB12BC">
              <w:t>Личность и социальное поведение.</w:t>
            </w:r>
          </w:p>
          <w:p w:rsidR="00C23DFA" w:rsidRPr="00FB12BC" w:rsidRDefault="00C23DFA" w:rsidP="00C23DFA"/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r w:rsidRPr="00FB12BC">
              <w:t>Психология социально-ролевого поведения личности. Социальные и межличностные отношения.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22</w:t>
            </w:r>
            <w:r w:rsidRPr="00FB12BC">
              <w:rPr>
                <w:lang w:val="en-US"/>
              </w:rPr>
              <w:t>],[</w:t>
            </w:r>
            <w:r w:rsidRPr="00FB12BC">
              <w:t>24</w:t>
            </w:r>
            <w:r w:rsidRPr="00FB12BC">
              <w:rPr>
                <w:lang w:val="en-US"/>
              </w:rPr>
              <w:t>],[</w:t>
            </w:r>
            <w:r w:rsidRPr="00FB12BC">
              <w:t>28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23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23. Личность и общение.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r w:rsidRPr="00FB12BC">
              <w:t>Личность и роли.  Виды и уровни общения. Компетентностный подход к проблемам общения. Реализация межличностных и социальных отношений в общении. Личность и группа: проблема лидерства и руководства.  Ролевые конфликты</w:t>
            </w:r>
          </w:p>
          <w:p w:rsidR="00C23DFA" w:rsidRPr="00FB12BC" w:rsidRDefault="00C23DFA" w:rsidP="00C23DFA">
            <w:pPr>
              <w:jc w:val="both"/>
            </w:pP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>[</w:t>
            </w:r>
            <w:r w:rsidRPr="00FB12BC">
              <w:t>25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24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24. Способности в психологической структуре личности.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rPr>
                <w:color w:val="000000"/>
              </w:rPr>
              <w:t>Творческие способности и креативность.</w:t>
            </w:r>
          </w:p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rPr>
                <w:color w:val="000000"/>
              </w:rPr>
              <w:t>Формирование и развитие способностей.</w:t>
            </w:r>
            <w:r w:rsidRPr="00FB12BC">
              <w:t xml:space="preserve"> Одаренность, талант, гениальность.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b/>
                <w:lang w:val="en-US"/>
              </w:rPr>
              <w:t>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23</w:t>
            </w:r>
            <w:r w:rsidRPr="00FB12BC">
              <w:rPr>
                <w:lang w:val="en-US"/>
              </w:rPr>
              <w:t>], [</w:t>
            </w:r>
            <w:r w:rsidRPr="00FB12BC">
              <w:t>28</w:t>
            </w:r>
            <w:r w:rsidRPr="00FB12BC">
              <w:rPr>
                <w:lang w:val="en-US"/>
              </w:rPr>
              <w:t>]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25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 xml:space="preserve">Тема 25. Сложные </w:t>
            </w:r>
            <w:r w:rsidRPr="00FB12BC">
              <w:lastRenderedPageBreak/>
              <w:t>психические состояния.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lastRenderedPageBreak/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r w:rsidRPr="00FB12BC">
              <w:t xml:space="preserve">Сон, сноподобные состояния, </w:t>
            </w:r>
            <w:r w:rsidRPr="00FB12BC">
              <w:lastRenderedPageBreak/>
              <w:t>Гипноз. Монотония, усталость, утомление и переутомление.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lastRenderedPageBreak/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  <w:rPr>
                <w:lang w:val="en-US"/>
              </w:rPr>
            </w:pPr>
            <w:r w:rsidRPr="00FB12BC">
              <w:rPr>
                <w:lang w:val="en-US"/>
              </w:rPr>
              <w:t>[</w:t>
            </w:r>
            <w:r w:rsidRPr="00FB12BC">
              <w:t>8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lastRenderedPageBreak/>
              <w:t>26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26. Поведение и деятельность.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Поведение и деятельность. История исследований Мотивация деятельности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11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24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28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27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27. Потребности.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Понятие «потребность» в психологии</w:t>
            </w:r>
          </w:p>
          <w:p w:rsidR="00C23DFA" w:rsidRPr="00FB12BC" w:rsidRDefault="00C23DFA" w:rsidP="00C23DFA">
            <w:r w:rsidRPr="00FB12BC">
              <w:t>Психофизиология потребностей. Классификация потребностей.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14</w:t>
            </w:r>
            <w:r w:rsidRPr="00FB12BC">
              <w:rPr>
                <w:lang w:val="en-US"/>
              </w:rPr>
              <w:t>]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28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28. Мотивация.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>Мотивация и личность. Мотивация как доминанта.</w:t>
            </w:r>
            <w:r w:rsidRPr="00FB12BC">
              <w:rPr>
                <w:color w:val="000000"/>
              </w:rPr>
              <w:t xml:space="preserve"> Теории мотивации.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12</w:t>
            </w:r>
            <w:r w:rsidRPr="00FB12BC">
              <w:rPr>
                <w:lang w:val="en-US"/>
              </w:rPr>
              <w:t>], [</w:t>
            </w:r>
            <w:r w:rsidRPr="00FB12BC">
              <w:t>13</w:t>
            </w:r>
            <w:r w:rsidRPr="00FB12BC">
              <w:rPr>
                <w:lang w:val="en-US"/>
              </w:rPr>
              <w:t>]</w:t>
            </w:r>
            <w:r w:rsidRPr="00FB12BC">
              <w:t>,</w:t>
            </w:r>
            <w:r w:rsidRPr="00FB12BC">
              <w:rPr>
                <w:lang w:val="en-US"/>
              </w:rPr>
              <w:t xml:space="preserve"> [</w:t>
            </w:r>
            <w:r w:rsidRPr="00FB12BC">
              <w:t>14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16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18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22</w:t>
            </w:r>
            <w:r w:rsidRPr="00FB12BC">
              <w:rPr>
                <w:lang w:val="en-US"/>
              </w:rPr>
              <w:t>],</w:t>
            </w:r>
            <w:r w:rsidRPr="00FB12BC">
              <w:t xml:space="preserve"> </w:t>
            </w:r>
            <w:r w:rsidRPr="00FB12BC">
              <w:rPr>
                <w:lang w:val="en-US"/>
              </w:rPr>
              <w:t>[</w:t>
            </w:r>
            <w:r w:rsidRPr="00FB12BC">
              <w:t>23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  <w:p w:rsidR="00C23DFA" w:rsidRPr="00FB12BC" w:rsidRDefault="00C23DFA" w:rsidP="00C23DFA"/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29</w:t>
            </w:r>
          </w:p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29. Психология общения.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6D26AB" w:rsidRDefault="00C23DFA" w:rsidP="00C23DFA">
            <w:r w:rsidRPr="00FB12BC">
              <w:t>Виды и формы общения. Роль общения в жизни людей. Вербальные и невербальные средства общения.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E13B59" w:rsidRDefault="00C23DFA" w:rsidP="00C23DFA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C23DFA" w:rsidRPr="00FB12BC" w:rsidTr="007C720E">
        <w:trPr>
          <w:trHeight w:val="371"/>
        </w:trPr>
        <w:tc>
          <w:tcPr>
            <w:tcW w:w="224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t>30</w:t>
            </w:r>
          </w:p>
        </w:tc>
        <w:tc>
          <w:tcPr>
            <w:tcW w:w="915" w:type="pct"/>
          </w:tcPr>
          <w:p w:rsidR="00C23DFA" w:rsidRPr="00FB12BC" w:rsidRDefault="00C23DFA" w:rsidP="00C23DFA">
            <w:r w:rsidRPr="00FB12BC">
              <w:t>Тема 30. Взаимодействие личности и группы</w:t>
            </w:r>
          </w:p>
        </w:tc>
        <w:tc>
          <w:tcPr>
            <w:tcW w:w="230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230" w:type="pct"/>
          </w:tcPr>
          <w:p w:rsidR="00C23DFA" w:rsidRPr="00FB12BC" w:rsidRDefault="00C23DFA" w:rsidP="00C23DFA">
            <w:pPr>
              <w:shd w:val="clear" w:color="auto" w:fill="FFFFFF" w:themeFill="background1"/>
              <w:ind w:right="62"/>
              <w:rPr>
                <w:bCs/>
              </w:rPr>
            </w:pPr>
            <w:r w:rsidRPr="00FB12BC">
              <w:t>2</w:t>
            </w:r>
          </w:p>
        </w:tc>
        <w:tc>
          <w:tcPr>
            <w:tcW w:w="1333" w:type="pct"/>
          </w:tcPr>
          <w:p w:rsidR="00C23DFA" w:rsidRPr="00FB12BC" w:rsidRDefault="00C23DFA" w:rsidP="00C23DFA">
            <w:pPr>
              <w:shd w:val="clear" w:color="auto" w:fill="FFFFFF" w:themeFill="background1"/>
            </w:pPr>
            <w:r w:rsidRPr="00FB12BC">
              <w:t xml:space="preserve">Общение — основа межличностных отношений. Общение как обмен информацией, взаимодействие, восприятие людьми друг друга. Социально-ролевые отношения. Коллектив. Социально-психологический климат в трудовом социуме. </w:t>
            </w:r>
          </w:p>
        </w:tc>
        <w:tc>
          <w:tcPr>
            <w:tcW w:w="276" w:type="pct"/>
          </w:tcPr>
          <w:p w:rsidR="00C23DFA" w:rsidRPr="00FB12BC" w:rsidRDefault="00C23DFA" w:rsidP="00C23DFA">
            <w:r w:rsidRPr="00FB12BC">
              <w:t>2</w:t>
            </w:r>
          </w:p>
        </w:tc>
        <w:tc>
          <w:tcPr>
            <w:tcW w:w="643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230" w:type="pct"/>
            <w:vAlign w:val="center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</w:p>
        </w:tc>
        <w:tc>
          <w:tcPr>
            <w:tcW w:w="690" w:type="pct"/>
          </w:tcPr>
          <w:p w:rsidR="00C23DFA" w:rsidRPr="00FB12BC" w:rsidRDefault="00C23DFA" w:rsidP="00C23DFA">
            <w:pPr>
              <w:shd w:val="clear" w:color="auto" w:fill="FFFFFF" w:themeFill="background1"/>
              <w:jc w:val="both"/>
            </w:pPr>
            <w:r w:rsidRPr="00FB12BC">
              <w:rPr>
                <w:lang w:val="en-US"/>
              </w:rPr>
              <w:t>[</w:t>
            </w:r>
            <w:r w:rsidRPr="00FB12BC">
              <w:t>3</w:t>
            </w:r>
            <w:r w:rsidRPr="00FB12BC">
              <w:rPr>
                <w:lang w:val="en-US"/>
              </w:rPr>
              <w:t>]</w:t>
            </w:r>
            <w:r w:rsidRPr="00FB12BC">
              <w:t xml:space="preserve">, </w:t>
            </w:r>
            <w:r w:rsidRPr="00FB12BC">
              <w:rPr>
                <w:lang w:val="en-US"/>
              </w:rPr>
              <w:t>[</w:t>
            </w:r>
            <w:r w:rsidRPr="00FB12BC">
              <w:t>25</w:t>
            </w:r>
            <w:r w:rsidRPr="00FB12BC">
              <w:rPr>
                <w:lang w:val="en-US"/>
              </w:rPr>
              <w:t>], [</w:t>
            </w:r>
            <w:r w:rsidRPr="00FB12BC">
              <w:t>27</w:t>
            </w:r>
            <w:r w:rsidRPr="00FB12BC">
              <w:rPr>
                <w:lang w:val="en-US"/>
              </w:rPr>
              <w:t>]</w:t>
            </w:r>
            <w:r w:rsidRPr="00FB12BC">
              <w:t>.</w:t>
            </w:r>
          </w:p>
        </w:tc>
      </w:tr>
      <w:tr w:rsidR="00961A6A" w:rsidRPr="00FB12BC" w:rsidTr="007C720E">
        <w:trPr>
          <w:trHeight w:val="371"/>
        </w:trPr>
        <w:tc>
          <w:tcPr>
            <w:tcW w:w="224" w:type="pct"/>
          </w:tcPr>
          <w:p w:rsidR="00961A6A" w:rsidRPr="00FB12BC" w:rsidRDefault="00961A6A" w:rsidP="007C720E"/>
        </w:tc>
        <w:tc>
          <w:tcPr>
            <w:tcW w:w="915" w:type="pct"/>
          </w:tcPr>
          <w:p w:rsidR="00961A6A" w:rsidRPr="00FB12BC" w:rsidRDefault="00961A6A" w:rsidP="007C720E">
            <w:pPr>
              <w:shd w:val="clear" w:color="auto" w:fill="FFFFFF"/>
              <w:jc w:val="center"/>
            </w:pPr>
            <w:r w:rsidRPr="00FB12BC">
              <w:t>2 рубежный контроль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jc w:val="center"/>
            </w:pP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rPr>
                <w:bCs/>
              </w:rPr>
            </w:pPr>
          </w:p>
        </w:tc>
        <w:tc>
          <w:tcPr>
            <w:tcW w:w="1333" w:type="pct"/>
          </w:tcPr>
          <w:p w:rsidR="00961A6A" w:rsidRPr="00FB12BC" w:rsidRDefault="00961A6A" w:rsidP="007C720E">
            <w:pPr>
              <w:jc w:val="center"/>
            </w:pPr>
          </w:p>
        </w:tc>
        <w:tc>
          <w:tcPr>
            <w:tcW w:w="276" w:type="pct"/>
          </w:tcPr>
          <w:p w:rsidR="00961A6A" w:rsidRPr="00FB12BC" w:rsidRDefault="00961A6A" w:rsidP="007C720E">
            <w:pPr>
              <w:jc w:val="center"/>
            </w:pPr>
          </w:p>
        </w:tc>
        <w:tc>
          <w:tcPr>
            <w:tcW w:w="643" w:type="pct"/>
            <w:vAlign w:val="center"/>
          </w:tcPr>
          <w:p w:rsidR="00961A6A" w:rsidRPr="00FB12BC" w:rsidRDefault="00961A6A" w:rsidP="007C720E">
            <w:pPr>
              <w:jc w:val="center"/>
            </w:pPr>
          </w:p>
        </w:tc>
        <w:tc>
          <w:tcPr>
            <w:tcW w:w="229" w:type="pct"/>
          </w:tcPr>
          <w:p w:rsidR="00961A6A" w:rsidRPr="00FB12BC" w:rsidRDefault="00961A6A" w:rsidP="007C720E">
            <w:pPr>
              <w:jc w:val="center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jc w:val="center"/>
            </w:pPr>
            <w:r w:rsidRPr="00FB12BC">
              <w:t>25</w:t>
            </w:r>
          </w:p>
        </w:tc>
        <w:tc>
          <w:tcPr>
            <w:tcW w:w="690" w:type="pct"/>
            <w:vAlign w:val="center"/>
          </w:tcPr>
          <w:p w:rsidR="00961A6A" w:rsidRPr="00FB12BC" w:rsidRDefault="00961A6A" w:rsidP="007C720E">
            <w:pPr>
              <w:jc w:val="center"/>
            </w:pPr>
          </w:p>
        </w:tc>
      </w:tr>
      <w:tr w:rsidR="00961A6A" w:rsidRPr="00FB12BC" w:rsidTr="007C720E">
        <w:trPr>
          <w:trHeight w:val="609"/>
        </w:trPr>
        <w:tc>
          <w:tcPr>
            <w:tcW w:w="224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915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ИТОГО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60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jc w:val="center"/>
            </w:pPr>
            <w:r w:rsidRPr="00FB12BC">
              <w:t>60</w:t>
            </w:r>
          </w:p>
        </w:tc>
        <w:tc>
          <w:tcPr>
            <w:tcW w:w="1333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</w:p>
        </w:tc>
        <w:tc>
          <w:tcPr>
            <w:tcW w:w="276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center"/>
            </w:pPr>
            <w:r w:rsidRPr="00FB12BC">
              <w:t>60</w:t>
            </w:r>
          </w:p>
        </w:tc>
        <w:tc>
          <w:tcPr>
            <w:tcW w:w="643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  <w:tc>
          <w:tcPr>
            <w:tcW w:w="229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0</w:t>
            </w:r>
          </w:p>
        </w:tc>
        <w:tc>
          <w:tcPr>
            <w:tcW w:w="230" w:type="pct"/>
            <w:vAlign w:val="center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  <w:r w:rsidRPr="00FB12BC">
              <w:t>100</w:t>
            </w:r>
          </w:p>
        </w:tc>
        <w:tc>
          <w:tcPr>
            <w:tcW w:w="690" w:type="pct"/>
          </w:tcPr>
          <w:p w:rsidR="00961A6A" w:rsidRPr="00FB12BC" w:rsidRDefault="00961A6A" w:rsidP="007C720E">
            <w:pPr>
              <w:shd w:val="clear" w:color="auto" w:fill="FFFFFF" w:themeFill="background1"/>
              <w:jc w:val="both"/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Pr="00C23DFA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18"/>
          <w:szCs w:val="18"/>
        </w:rPr>
      </w:pPr>
      <w:r w:rsidRPr="00C23DFA">
        <w:rPr>
          <w:sz w:val="18"/>
          <w:szCs w:val="18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Pr="00C23DFA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18"/>
          <w:szCs w:val="18"/>
        </w:rPr>
      </w:pPr>
      <w:r w:rsidRPr="00C23DFA">
        <w:rPr>
          <w:sz w:val="18"/>
          <w:szCs w:val="18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</w:t>
      </w:r>
      <w:r w:rsidRPr="00C23DFA">
        <w:rPr>
          <w:sz w:val="18"/>
          <w:szCs w:val="18"/>
        </w:rPr>
        <w:lastRenderedPageBreak/>
        <w:t>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8015A2">
          <w:pgSz w:w="16838" w:h="11906" w:orient="landscape"/>
          <w:pgMar w:top="1701" w:right="1134" w:bottom="851" w:left="993" w:header="709" w:footer="709" w:gutter="0"/>
          <w:cols w:space="720"/>
          <w:titlePg/>
          <w:rtlGutter/>
          <w:docGrid w:linePitch="326"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7C720E" w:rsidRPr="00540496" w:rsidRDefault="007C720E" w:rsidP="007C720E">
      <w:pPr>
        <w:ind w:left="426"/>
        <w:jc w:val="center"/>
        <w:rPr>
          <w:rFonts w:eastAsia="Calibri"/>
          <w:b/>
          <w:bCs/>
          <w:color w:val="000000"/>
        </w:rPr>
      </w:pPr>
      <w:r w:rsidRPr="00540496">
        <w:rPr>
          <w:rFonts w:eastAsia="Calibri"/>
          <w:b/>
          <w:bCs/>
          <w:color w:val="000000"/>
        </w:rPr>
        <w:t>Вопросы для изучения и обсуждения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 xml:space="preserve">В чем заключаются объект и предмет психологии? 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Назовите основные задачи общей психологии.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Что означает «отрасль»?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Какую роль занимает общая психология для выделения отраслей психологии?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Какие воззрения на предмет психологии существовали в психологической науке?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Перечислите этапы в становлении психологии.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Кто является автором трактата «О душе»?</w:t>
      </w:r>
    </w:p>
    <w:p w:rsidR="007C720E" w:rsidRPr="0054049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>Кто из древнегреческих философов считал главной задачей философствования самопознание, пропагандируя лозунг «Познай самого себя»?</w:t>
      </w:r>
    </w:p>
    <w:p w:rsidR="007C720E" w:rsidRPr="00A0240E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540496">
        <w:t xml:space="preserve">Философ XVII в., положивший в основу своего учения суждение: «Мыслю, следовательно, </w:t>
      </w:r>
      <w:r w:rsidRPr="00A0240E">
        <w:t>существую»?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rPr>
          <w:rStyle w:val="af7"/>
          <w:b w:val="0"/>
          <w:bCs w:val="0"/>
        </w:rPr>
      </w:pPr>
      <w:r w:rsidRPr="00A0240E">
        <w:rPr>
          <w:rStyle w:val="af7"/>
        </w:rPr>
        <w:t>Кт</w:t>
      </w:r>
      <w:r w:rsidRPr="00B748A6">
        <w:rPr>
          <w:rStyle w:val="af7"/>
        </w:rPr>
        <w:t>о из философов впервые сказал о неотделимости души от тела?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rPr>
          <w:color w:val="000000"/>
          <w:shd w:val="clear" w:color="auto" w:fill="FFFFFF"/>
        </w:rPr>
        <w:t>Какие три основные логики познания в психологии (парадигмы в психологии) возникают уже в Античности?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Какие принципы психологии Вы знаете?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 xml:space="preserve">Академическая и практическая психология: способы взаимодействия.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Назовите различия между научной и житейской психологией?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Перечислите основные отрасли психологии.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состоит специфика отраслей психологической науки?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заключается роль и значение психологии для жизнедеятельности современного общества?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Обозначьте тенденции развития современной психологии?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Каковы особенности развития отечественной психологии?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Что такое практическая психология?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 xml:space="preserve">Какие методы психологических исследований применяются в психологии?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 какому методу относится интроспекция?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lastRenderedPageBreak/>
        <w:t xml:space="preserve">Назовите основной метод современной научной психологии?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Какой метод подразумевает активное вмешательство исследователя в процесс деятельности обследуемого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Какой компонент должен быть обязательно включен в план экспериментального исследования?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 xml:space="preserve">В чем состоит особенность тестов и какие требования к ним предъявляются?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заключается метод наблюдения?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заключается отличие эксперимента от наблюдения?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Из каких этапов состоит процедура наблюдения?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Какие требования необходимо соблюдать при использовании беседы и анкетного метода исследования?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Назовите методы активного психологического воздействия?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>Дайте определение нервной системе.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rPr>
          <w:bCs/>
        </w:rPr>
        <w:t>Перечислите основные типы нейронов.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>Назовите автора принятой теории эволюции психики в филогенезе в отечественной психологии?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 xml:space="preserve">Охарактеризуйте основные мнения на психику?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 xml:space="preserve">Какая связь существует между мозгом и психикой?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>Какова структура психики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t>Перечислите основные функции и проявления психики?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Назовите функции, которые осуществляют левое и правое полушария мозга?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состоит отличительная особенность психики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rPr>
          <w:bCs/>
        </w:rPr>
        <w:t>Опишите с</w:t>
      </w:r>
      <w:r w:rsidRPr="00B748A6">
        <w:t>труктурную и функциональную организацию коры больших полушарий.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Раскройте общие принципы строения и функции сенсорных систем.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Что такое функциональная асимметрия головного мозга.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Фрейдизм ввел в психологию ряд важных проблем. Каких?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Назовите новую категорию, введенную в психологию З.Фрейдом?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Кто был основоположником направления психологии, считающий источником активности личности неосознаваемые влечения и инстинкты?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Кто считается основоположником отечественной научной психологии?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Кто был основоположником первой в мире научной психологической лаборатории?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Кто из отечественных ученых является основателем первой в России экспериментально-психологической лаборатории?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rPr>
          <w:shd w:val="clear" w:color="auto" w:fill="FFFFFF"/>
        </w:rPr>
        <w:t>В какую эпоху сознание начинают рассматривать как функцию человеческого мозга по отражению действительности?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rPr>
          <w:shd w:val="clear" w:color="auto" w:fill="FFFFFF"/>
        </w:rPr>
        <w:t>В ранней античной философии категория «сознание» определялась через какое понятие?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 xml:space="preserve">Чем сознание отличается от других психических явлений? 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В чем состоит принципиальное отличие психики человека от животных?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Кем впервые был использован термин «сознание»?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Назовите основные компоненты сознания?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Что такое самосознание?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Существует ли единое суждение о сознании – его природе и происхождении?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Какое место занимает сознание и представление о сознании в психологии?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Можно ли личность представить без сознания?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В чем заключается главная функция самосознания?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 xml:space="preserve">Чем различается сознательное и бессознательное в деятельности человека? </w:t>
      </w:r>
    </w:p>
    <w:p w:rsidR="007C720E" w:rsidRPr="00B748A6" w:rsidRDefault="007C720E" w:rsidP="007C720E">
      <w:pPr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  <w:shd w:val="clear" w:color="auto" w:fill="FFFFFF"/>
        </w:rPr>
        <w:t>Дайте характеристику «бессознательному».</w:t>
      </w:r>
    </w:p>
    <w:p w:rsidR="007C720E" w:rsidRPr="00B748A6" w:rsidRDefault="007C720E" w:rsidP="007C720E">
      <w:pPr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lastRenderedPageBreak/>
        <w:t>Какую роль играет бессознательное в жизни человека?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rPr>
          <w:color w:val="000000"/>
        </w:rPr>
        <w:t>На какие три сферы делит З. Фрейд психический аппарат личности?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Что такое деятельность, какова ее структура?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Какие виды деятельности существуют?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>В чем состоит отличие деятельности человека от активности животных?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t xml:space="preserve">Кто из отечественных ученых активно занимался психологией деятельности? 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rPr>
          <w:bCs/>
          <w:color w:val="222222"/>
          <w:shd w:val="clear" w:color="auto" w:fill="FFFFFF"/>
        </w:rPr>
        <w:t>Что такое предметная деятельность?</w:t>
      </w:r>
      <w:r w:rsidRPr="00B748A6">
        <w:t xml:space="preserve"> С какого периода она начинает развиваться у человека?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  <w:outlineLvl w:val="1"/>
        <w:rPr>
          <w:bCs/>
        </w:rPr>
      </w:pPr>
      <w:r w:rsidRPr="00B748A6">
        <w:rPr>
          <w:bCs/>
          <w:bdr w:val="none" w:sz="0" w:space="0" w:color="auto" w:frame="1"/>
          <w:shd w:val="clear" w:color="auto" w:fill="FFFFFF"/>
        </w:rPr>
        <w:t xml:space="preserve">Что относится к познавательным процессам, </w:t>
      </w:r>
      <w:r w:rsidRPr="00B748A6">
        <w:rPr>
          <w:bCs/>
          <w:bdr w:val="none" w:sz="0" w:space="0" w:color="auto" w:frame="1"/>
        </w:rPr>
        <w:t>психическим состояниям</w:t>
      </w:r>
      <w:r w:rsidRPr="00B748A6">
        <w:rPr>
          <w:bCs/>
          <w:bdr w:val="none" w:sz="0" w:space="0" w:color="auto" w:frame="1"/>
          <w:shd w:val="clear" w:color="auto" w:fill="FFFFFF"/>
        </w:rPr>
        <w:t>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rPr>
          <w:color w:val="000000"/>
        </w:rPr>
        <w:t>Что лежит в основе познавательной деятельности человека?</w:t>
      </w:r>
    </w:p>
    <w:p w:rsidR="007C720E" w:rsidRPr="00B748A6" w:rsidRDefault="007C720E" w:rsidP="007C720E">
      <w:pPr>
        <w:numPr>
          <w:ilvl w:val="0"/>
          <w:numId w:val="15"/>
        </w:numPr>
        <w:ind w:left="0" w:firstLine="0"/>
        <w:jc w:val="both"/>
      </w:pPr>
      <w:r w:rsidRPr="00B748A6">
        <w:rPr>
          <w:color w:val="000000"/>
        </w:rPr>
        <w:t>Какую роль играют мотивы и интересы в деятельности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 xml:space="preserve">Что такое «ощущение»?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Какую роль играет ощущение в жизни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 xml:space="preserve">Перечислите основные виды ощущений?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В чем состоит отличие восприятия и ощущения?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Назовите</w:t>
      </w:r>
      <w:r w:rsidRPr="00B748A6">
        <w:rPr>
          <w:color w:val="000000"/>
        </w:rPr>
        <w:t xml:space="preserve"> классификации ощущений?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 связаны между собой основные свойства восприятия?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Что такое «модальность» ощущений?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перцептивные действия?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 вы знаете основные свойства ощущений.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Какие нарушения восприятия Вы знаете?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восприятие?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Охарактеризуйте основные свойства восприятия</w:t>
      </w:r>
      <w:r w:rsidRPr="00B748A6">
        <w:t>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Перечислите </w:t>
      </w:r>
      <w:r w:rsidRPr="00B748A6">
        <w:rPr>
          <w:color w:val="000000"/>
        </w:rPr>
        <w:t>классификации видов восприятия?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 вызнаете феномены восприятия?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называется воображением?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творческое воображение?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ind w:left="0" w:firstLine="0"/>
        <w:jc w:val="both"/>
      </w:pPr>
      <w:r w:rsidRPr="00B748A6">
        <w:t>Какое значение имеет воображение в трудовой деятельности?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Дайте определение понятию «внимание».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Перечислите основные свойства внимания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Что такое </w:t>
      </w:r>
      <w:r w:rsidRPr="00B748A6">
        <w:rPr>
          <w:color w:val="000000"/>
        </w:rPr>
        <w:t>переключаемость внимания, распределение внимания?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Перечислите</w:t>
      </w:r>
      <w:r w:rsidRPr="00B748A6">
        <w:rPr>
          <w:color w:val="000000"/>
        </w:rPr>
        <w:t xml:space="preserve"> основные виды внимания?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Что такое </w:t>
      </w:r>
      <w:r w:rsidRPr="00B748A6">
        <w:rPr>
          <w:color w:val="000000"/>
        </w:rPr>
        <w:t>объем внимания? Как его определяют?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Какое внимание называют произвольным, послепроизвольным вниманием?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Дайте определение понятию «память».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 xml:space="preserve">Что такое </w:t>
      </w:r>
      <w:r w:rsidRPr="00B748A6">
        <w:t>оперативная память?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 xml:space="preserve">Что такое </w:t>
      </w:r>
      <w:r w:rsidRPr="00B748A6">
        <w:t>кратковременная память?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 процессы относятся к памяти?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Перечислите факторы, влияющие на забывание?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Почему запоминание и припоминание относят к основным процессам памяти?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Что такое непосредственная и опосредствованная память?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Что такое эйдетическая память? Как она проявляется у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ассоциация? Какие виды ассоциаций вам известны?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</w:t>
      </w:r>
      <w:r w:rsidRPr="00B748A6">
        <w:rPr>
          <w:b/>
        </w:rPr>
        <w:t xml:space="preserve"> </w:t>
      </w:r>
      <w:r w:rsidRPr="00B748A6">
        <w:t>мышление?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</w:t>
      </w:r>
      <w:r w:rsidRPr="00B748A6">
        <w:t xml:space="preserve"> виды мышления и их классификации Вам известны?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 развивалось мышление в онтогенезе?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Каким образом можно активизировать мыслительную и творческую деятельность?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 xml:space="preserve">Что может влиять на эффективность мышления?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lastRenderedPageBreak/>
        <w:t>Что такое интеллект? Как его можно измерить?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Необходимо ли развивать интеллект?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</w:t>
      </w:r>
      <w:r w:rsidRPr="00B748A6">
        <w:t xml:space="preserve"> основные теоретические - подходы к изучению мышления Вам известны?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Назовите профессии, для которых наглядно-образный тип мышления является наиболее важным?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Дайте определение понятию «речь».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 виды и функции речи Вам известны?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В чем особенность устной и письменной речи?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Что такое воля?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Дайте общую характеристику волевым процессам?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Какие приемы волевой регуляции Вы знаете?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В чем заключается различие между произвольными и волевыми действиями?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Что такое установка как психическое состояние?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Определите понятия: «человек», «индивид», «личность», «индивидуальность»?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Какова структура личности?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В чем заключается направленность личности?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Какие теории личности Вы знаете?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>Обозначьте роль характера в структуре личности?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bCs/>
        </w:rPr>
        <w:t>Дайте определение термину «темперамент»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bCs/>
        </w:rPr>
        <w:t>Какие типы темперамента вы знаете? Охарактеризуйте каждый тип.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rStyle w:val="ft6"/>
          <w:color w:val="000000"/>
        </w:rPr>
      </w:pPr>
      <w:r w:rsidRPr="00B748A6">
        <w:t>Раскройте структуру темперамента.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rStyle w:val="ft6"/>
        </w:rPr>
        <w:t>Назовите типы темперамента по Гиппократу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bCs/>
        </w:rPr>
        <w:t xml:space="preserve">Какие типологии темперамента </w:t>
      </w:r>
      <w:r w:rsidRPr="00B748A6">
        <w:t>выделил Э. Кречмер?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Классификация типов темперамента по В. Вундту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bCs/>
        </w:rPr>
        <w:t xml:space="preserve">Перечислите </w:t>
      </w:r>
      <w:r w:rsidRPr="00B748A6">
        <w:t xml:space="preserve">достоинства и недостатки каждого типа темперамента.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Назовите специфические характеристики темперамента И.П. Павлова.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Какие методы исследования темперамента вы знаете?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Для чего необходимо учитывать темперамент человека?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Дайте определение понятия «характер».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акцентуации характера? Какие типы акцентуаций характера Вам известны?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Какова структура характера?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Что такое деятельность человека, ведущая деятельность?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color w:val="000000"/>
        </w:rPr>
        <w:t xml:space="preserve">Дайте характеристику </w:t>
      </w:r>
      <w:r w:rsidRPr="00B748A6">
        <w:t>основным видам деятельности.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Какие причины могут побуждать человека к активности?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Дайте определение понятию «эмоции».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Какие функции эмоций вы знаете</w:t>
      </w:r>
      <w:r w:rsidRPr="00B748A6">
        <w:rPr>
          <w:bCs/>
        </w:rPr>
        <w:t>?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Какие основные формы эмоциональных процессов и состояний Вам известны?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rPr>
          <w:bCs/>
        </w:rPr>
        <w:t>Дайте определение «экстремальные состояни</w:t>
      </w:r>
      <w:r w:rsidRPr="00B748A6">
        <w:rPr>
          <w:bCs/>
          <w:spacing w:val="-2"/>
        </w:rPr>
        <w:t>я</w:t>
      </w:r>
      <w:r w:rsidRPr="00B748A6">
        <w:rPr>
          <w:spacing w:val="-2"/>
        </w:rPr>
        <w:t xml:space="preserve"> организма».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 xml:space="preserve">Что такое общение? </w:t>
      </w:r>
    </w:p>
    <w:p w:rsidR="007C720E" w:rsidRPr="00B748A6" w:rsidRDefault="007C720E" w:rsidP="007C720E">
      <w:pPr>
        <w:pStyle w:val="aa"/>
        <w:numPr>
          <w:ilvl w:val="0"/>
          <w:numId w:val="15"/>
        </w:numPr>
        <w:shd w:val="clear" w:color="auto" w:fill="FFFFFF"/>
        <w:ind w:left="0" w:firstLine="0"/>
        <w:jc w:val="both"/>
        <w:rPr>
          <w:color w:val="000000"/>
        </w:rPr>
      </w:pPr>
      <w:r w:rsidRPr="00B748A6">
        <w:t>Какие функции общения вы знаете</w:t>
      </w:r>
      <w:r w:rsidRPr="00B748A6">
        <w:rPr>
          <w:bCs/>
        </w:rPr>
        <w:t>?</w:t>
      </w:r>
    </w:p>
    <w:p w:rsidR="007C720E" w:rsidRDefault="007C720E" w:rsidP="007C720E">
      <w:pPr>
        <w:pStyle w:val="aa"/>
        <w:shd w:val="clear" w:color="auto" w:fill="FFFFFF"/>
        <w:spacing w:line="360" w:lineRule="auto"/>
        <w:ind w:left="0"/>
        <w:rPr>
          <w:spacing w:val="-2"/>
        </w:rPr>
      </w:pPr>
    </w:p>
    <w:p w:rsidR="007C720E" w:rsidRPr="001968D1" w:rsidRDefault="007C720E" w:rsidP="007C720E">
      <w:pPr>
        <w:shd w:val="clear" w:color="auto" w:fill="FFFFFF"/>
        <w:tabs>
          <w:tab w:val="left" w:pos="567"/>
        </w:tabs>
        <w:suppressAutoHyphens/>
        <w:jc w:val="center"/>
        <w:rPr>
          <w:b/>
        </w:rPr>
      </w:pPr>
      <w:r w:rsidRPr="001968D1">
        <w:rPr>
          <w:b/>
        </w:rPr>
        <w:t>Упражнения и задания</w:t>
      </w:r>
    </w:p>
    <w:p w:rsidR="007C720E" w:rsidRPr="001968D1" w:rsidRDefault="007C720E" w:rsidP="007C720E">
      <w:pPr>
        <w:pStyle w:val="aa"/>
        <w:ind w:left="0"/>
        <w:rPr>
          <w:bCs/>
        </w:rPr>
      </w:pPr>
      <w:r w:rsidRPr="001968D1">
        <w:rPr>
          <w:bCs/>
        </w:rPr>
        <w:t>Ответьте письменно.</w:t>
      </w:r>
    </w:p>
    <w:p w:rsidR="007C720E" w:rsidRPr="001968D1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color w:val="333333"/>
          <w:shd w:val="clear" w:color="auto" w:fill="FFFFFF"/>
        </w:rPr>
      </w:pPr>
      <w:r w:rsidRPr="001968D1">
        <w:rPr>
          <w:bCs/>
        </w:rPr>
        <w:t>В каких ситуациях (</w:t>
      </w:r>
      <w:r w:rsidRPr="001968D1">
        <w:rPr>
          <w:color w:val="333333"/>
          <w:shd w:val="clear" w:color="auto" w:fill="FFFFFF"/>
        </w:rPr>
        <w:t>жизненных, профессиональных</w:t>
      </w:r>
      <w:r w:rsidRPr="001968D1">
        <w:rPr>
          <w:bCs/>
        </w:rPr>
        <w:t>)</w:t>
      </w:r>
      <w:r w:rsidRPr="001968D1">
        <w:rPr>
          <w:color w:val="333333"/>
          <w:shd w:val="clear" w:color="auto" w:fill="FFFFFF"/>
        </w:rPr>
        <w:t xml:space="preserve"> необходимы психологические знания?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rStyle w:val="c12"/>
        </w:rPr>
      </w:pPr>
      <w:r w:rsidRPr="00B5469C">
        <w:rPr>
          <w:bCs/>
        </w:rPr>
        <w:t>Раскройте содержание понятий: «психика»,</w:t>
      </w:r>
      <w:r w:rsidRPr="00B5469C">
        <w:rPr>
          <w:rStyle w:val="c12"/>
        </w:rPr>
        <w:t xml:space="preserve"> «отражение», «сознание»,</w:t>
      </w:r>
      <w:r w:rsidRPr="00B5469C">
        <w:t xml:space="preserve"> </w:t>
      </w:r>
      <w:r w:rsidRPr="00B5469C">
        <w:rPr>
          <w:bCs/>
        </w:rPr>
        <w:t>«</w:t>
      </w:r>
      <w:r w:rsidRPr="00B5469C">
        <w:t>бессознательное</w:t>
      </w:r>
      <w:r w:rsidRPr="00B5469C">
        <w:rPr>
          <w:bCs/>
        </w:rPr>
        <w:t>»</w:t>
      </w:r>
      <w:r w:rsidRPr="00B5469C">
        <w:rPr>
          <w:rStyle w:val="c12"/>
        </w:rPr>
        <w:t>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Как соотносятся понятия: сознание, психика, бессознательное?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rStyle w:val="c12"/>
        </w:rPr>
      </w:pPr>
      <w:r w:rsidRPr="00B5469C">
        <w:lastRenderedPageBreak/>
        <w:t xml:space="preserve">Что такое </w:t>
      </w:r>
      <w:r w:rsidRPr="00B5469C">
        <w:rPr>
          <w:bCs/>
        </w:rPr>
        <w:t>«интроспекция»? Преимущества и недостатки.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b/>
          <w:bCs/>
          <w:color w:val="000000"/>
        </w:rPr>
      </w:pPr>
      <w:r w:rsidRPr="00B5469C">
        <w:rPr>
          <w:bCs/>
        </w:rPr>
        <w:t>Поясните следующее</w:t>
      </w:r>
      <w:r w:rsidRPr="00B5469C">
        <w:rPr>
          <w:iCs/>
        </w:rPr>
        <w:t xml:space="preserve"> изречение Германа Эббингауза: «У психологии краткая история, но долгое прошлое».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Прокомментируйте, о чем идет речь в следующем изречении: «Познай самого себя»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outlineLvl w:val="1"/>
        <w:rPr>
          <w:bCs/>
        </w:rPr>
      </w:pPr>
      <w:r w:rsidRPr="00B5469C">
        <w:rPr>
          <w:color w:val="333333"/>
          <w:shd w:val="clear" w:color="auto" w:fill="FFFFFF"/>
        </w:rPr>
        <w:t xml:space="preserve">Приведите примеры </w:t>
      </w:r>
      <w:r w:rsidRPr="00B5469C">
        <w:rPr>
          <w:color w:val="3E3E3E"/>
        </w:rPr>
        <w:t xml:space="preserve">фундаментальных (базовых) и прикладных отраслей психологической науки, а также примеры </w:t>
      </w:r>
      <w:r w:rsidRPr="00B5469C">
        <w:rPr>
          <w:color w:val="333333"/>
          <w:shd w:val="clear" w:color="auto" w:fill="FFFFFF"/>
        </w:rPr>
        <w:t>задач, решаемые этими отраслями.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outlineLvl w:val="1"/>
        <w:rPr>
          <w:bCs/>
        </w:rPr>
      </w:pPr>
      <w:r w:rsidRPr="00B5469C">
        <w:t>Охарактеризуйте понятия «житейская психология</w:t>
      </w:r>
      <w:r w:rsidRPr="00B5469C">
        <w:rPr>
          <w:bCs/>
        </w:rPr>
        <w:t>»,</w:t>
      </w:r>
      <w:r w:rsidRPr="00B5469C">
        <w:t xml:space="preserve"> «научная психология</w:t>
      </w:r>
      <w:r w:rsidRPr="00B5469C">
        <w:rPr>
          <w:bCs/>
        </w:rPr>
        <w:t>».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rStyle w:val="c12"/>
        </w:rPr>
      </w:pPr>
      <w:r w:rsidRPr="00B5469C">
        <w:rPr>
          <w:bCs/>
        </w:rPr>
        <w:t>Дайте определение следующим понятиям:</w:t>
      </w:r>
      <w:r w:rsidRPr="00B5469C">
        <w:t xml:space="preserve"> «диалектика», «материализм»,</w:t>
      </w:r>
      <w:r w:rsidRPr="00B5469C">
        <w:rPr>
          <w:bCs/>
        </w:rPr>
        <w:t xml:space="preserve"> «</w:t>
      </w:r>
      <w:r w:rsidRPr="00B5469C">
        <w:t xml:space="preserve">идеализм», </w:t>
      </w:r>
      <w:r w:rsidRPr="00B5469C">
        <w:rPr>
          <w:rStyle w:val="c12"/>
        </w:rPr>
        <w:t>«</w:t>
      </w:r>
      <w:r w:rsidRPr="00B5469C">
        <w:t>онтогенез</w:t>
      </w:r>
      <w:r w:rsidRPr="00B5469C">
        <w:rPr>
          <w:rStyle w:val="c12"/>
        </w:rPr>
        <w:t>»</w:t>
      </w:r>
      <w:r w:rsidRPr="00B5469C">
        <w:t xml:space="preserve">, </w:t>
      </w:r>
      <w:r w:rsidRPr="00B5469C">
        <w:rPr>
          <w:rStyle w:val="c12"/>
        </w:rPr>
        <w:t>«</w:t>
      </w:r>
      <w:r w:rsidRPr="00B5469C">
        <w:t>филогенез</w:t>
      </w:r>
      <w:r w:rsidRPr="00B5469C">
        <w:rPr>
          <w:rStyle w:val="c12"/>
        </w:rPr>
        <w:t xml:space="preserve">», </w:t>
      </w:r>
      <w:r w:rsidRPr="00B5469C">
        <w:rPr>
          <w:bCs/>
        </w:rPr>
        <w:t>«методы психологии», «</w:t>
      </w:r>
      <w:r w:rsidRPr="00B5469C">
        <w:rPr>
          <w:rStyle w:val="c12"/>
        </w:rPr>
        <w:t xml:space="preserve">эксперимент», </w:t>
      </w:r>
      <w:r w:rsidRPr="00B5469C">
        <w:rPr>
          <w:bCs/>
        </w:rPr>
        <w:t>«</w:t>
      </w:r>
      <w:r w:rsidRPr="00B5469C">
        <w:rPr>
          <w:rStyle w:val="c12"/>
        </w:rPr>
        <w:t xml:space="preserve">наблюдение», </w:t>
      </w:r>
      <w:r w:rsidRPr="00B5469C">
        <w:rPr>
          <w:bCs/>
        </w:rPr>
        <w:t>«</w:t>
      </w:r>
      <w:r w:rsidRPr="00B5469C">
        <w:rPr>
          <w:rStyle w:val="c12"/>
        </w:rPr>
        <w:t>тестирование».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Составьте таблицу: «Классификация методов психологии».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Дайте характеристику основным методам психологии.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rPr>
          <w:iCs/>
          <w:color w:val="000000"/>
        </w:rPr>
        <w:t>Какие</w:t>
      </w:r>
      <w:r w:rsidRPr="00B5469C">
        <w:t xml:space="preserve"> три взаимодействующих уровня часто выделяют в психике?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color w:val="000000"/>
        </w:rPr>
      </w:pPr>
      <w:r w:rsidRPr="00B5469C">
        <w:rPr>
          <w:iCs/>
          <w:color w:val="000000"/>
        </w:rPr>
        <w:t>Какие функции выполняет сознание?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color w:val="000000"/>
        </w:rPr>
      </w:pPr>
      <w:r w:rsidRPr="00B5469C">
        <w:rPr>
          <w:iCs/>
          <w:color w:val="000000"/>
        </w:rPr>
        <w:t>Чем общественное сознание отличается от индивидуального сознания?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Что общего и различного существует в индивидуальной и групповой деятельности?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  <w:rPr>
          <w:rStyle w:val="c12"/>
        </w:rPr>
      </w:pPr>
      <w:r w:rsidRPr="00B5469C">
        <w:t xml:space="preserve">Составьте словарь персоналий, включив </w:t>
      </w:r>
      <w:r w:rsidRPr="00B5469C">
        <w:rPr>
          <w:rStyle w:val="c12"/>
        </w:rPr>
        <w:t xml:space="preserve">в него основные имена философов, ученых, которые внесли значительный вклад в развитие психологии. 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Подготовьте реферат или презентацию (см. список тем рефератов, презентаций).</w:t>
      </w:r>
    </w:p>
    <w:p w:rsidR="007C720E" w:rsidRPr="00B5469C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Напишите эссе (см. список тем эссе).</w:t>
      </w:r>
    </w:p>
    <w:p w:rsidR="007C720E" w:rsidRDefault="007C720E" w:rsidP="007C720E">
      <w:pPr>
        <w:pStyle w:val="aa"/>
        <w:numPr>
          <w:ilvl w:val="0"/>
          <w:numId w:val="17"/>
        </w:numPr>
        <w:ind w:left="0" w:firstLine="0"/>
        <w:jc w:val="both"/>
      </w:pPr>
      <w:r w:rsidRPr="00B5469C">
        <w:t>Законспектируйте труды Лазурского А.Ф. и Бехтерева</w:t>
      </w:r>
      <w:r w:rsidRPr="00B5469C">
        <w:rPr>
          <w:color w:val="333333"/>
          <w:shd w:val="clear" w:color="auto" w:fill="FFFFFF"/>
        </w:rPr>
        <w:t xml:space="preserve"> В. М.</w:t>
      </w:r>
      <w:r w:rsidRPr="00B5469C">
        <w:t xml:space="preserve"> (А.Ф. Лазурский Психология общая и экспериментальная/А.Ф.Лазурский.— Москва: Издательство Юрайт, 2020. Глава IV. Сознание и бессознательное. с.32-43. Бехтерев В. М. Психология и педагогика. Избранные труды/ В.М.Бехтерев.— Москва: Издательство Юрайт, 2020. «Обоснование объективной психологии» с.7-33)</w:t>
      </w:r>
    </w:p>
    <w:p w:rsidR="007C720E" w:rsidRPr="00B5469C" w:rsidRDefault="007C720E" w:rsidP="007C720E"/>
    <w:p w:rsidR="007C720E" w:rsidRPr="00B5469C" w:rsidRDefault="007C720E" w:rsidP="007C720E">
      <w:pPr>
        <w:jc w:val="center"/>
        <w:rPr>
          <w:b/>
        </w:rPr>
      </w:pPr>
      <w:r w:rsidRPr="00B5469C">
        <w:rPr>
          <w:b/>
        </w:rPr>
        <w:t>Примерный перечень тем рефератов и эссе</w:t>
      </w:r>
    </w:p>
    <w:p w:rsidR="007C720E" w:rsidRPr="00B5469C" w:rsidRDefault="007C720E" w:rsidP="007C720E">
      <w:pPr>
        <w:jc w:val="both"/>
      </w:pP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Психология в современном мире.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Психология и религия.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rPr>
          <w:color w:val="000000"/>
          <w:shd w:val="clear" w:color="auto" w:fill="FFFFFF"/>
        </w:rPr>
        <w:t>Психология и история.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Представление о душе в работах древнегреческих философов.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 xml:space="preserve">Основные направления в психологии XX в. 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Формирование научной психологии в России.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Проблема развития в психологии.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 xml:space="preserve">Возникновение и развитие психологии как науки. 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Роль греческой медицины в становлении взглядов на природу психики и поведения.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Проблема соотношения мозга и психики в истории психологии.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Личное и коллективное бессознательное.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Мозг и психика.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rPr>
          <w:rFonts w:eastAsiaTheme="minorHAnsi"/>
          <w:bCs/>
        </w:rPr>
        <w:t>Возникновение и развитие психики, сознания.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rPr>
          <w:color w:val="000000"/>
        </w:rPr>
        <w:t>Феномен сознания.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rPr>
          <w:color w:val="000000"/>
        </w:rPr>
        <w:t>Развитие психики человека и животных.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Сознательное и бессознательное.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Психические процессы: их взаимосвязь и взаимовлияние.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Познавательная деятельность человека.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rPr>
          <w:color w:val="000000"/>
          <w:shd w:val="clear" w:color="auto" w:fill="FFFFFF"/>
        </w:rPr>
        <w:t>Виды деятельности человека.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Развитие психологии в учениях мыслителей Арабского Востока.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lastRenderedPageBreak/>
        <w:t>Развитие естественнонаучных взглядов на природу человека в средние века и эпоху Возрождения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Философия Ф. Бэкона в становлении эмпирического научного направления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Механистическая концепция рефлекса Рене Декарта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Психофизиологическая концепции рефлекса И.М. Сеченова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Теория условных рефлексов И. П. Павлова.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 xml:space="preserve">Учение А. А. Ухтомского о доминанте как ведущем факторе поведения. 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Учение В. М. Бехтерева (учение о человеке и обществе).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1968D1">
        <w:t>Методы психологической диагностики.</w:t>
      </w:r>
    </w:p>
    <w:p w:rsidR="007C720E" w:rsidRPr="001968D1" w:rsidRDefault="007C720E" w:rsidP="007C720E">
      <w:pPr>
        <w:pStyle w:val="aa"/>
        <w:numPr>
          <w:ilvl w:val="0"/>
          <w:numId w:val="14"/>
        </w:numPr>
        <w:ind w:left="0" w:firstLine="0"/>
        <w:jc w:val="both"/>
        <w:rPr>
          <w:b/>
        </w:rPr>
      </w:pPr>
      <w:r w:rsidRPr="001968D1">
        <w:t>Роль отечественных психологов в развитии психологической науки.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Культурно-историческая теория Л. С. Выготского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Значение ощущений в жизни человека.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 xml:space="preserve">Виды и свойства ощущений. 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Феномены восприятия.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Психофизиологические основы когнитивных процессов.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Роль и значение внимания в жизни человека.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Индивидуальные и возрастные особенности внимания человека.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 xml:space="preserve">Проблема эмоций в современной психологии. 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Психофизиология эмоциональных состояний.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Темперамент и его типологические особенности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Общее и различное в учениях Гиппократа и Канта о темпераментах.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Определения темперамента по В.С. Мерлину и В.Д. Небылицину сравнительный анализ.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Потребности и мотивация.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shd w:val="clear" w:color="auto" w:fill="FFFFFF"/>
        <w:ind w:left="0" w:right="14" w:firstLine="0"/>
        <w:jc w:val="both"/>
      </w:pPr>
      <w:r w:rsidRPr="00986B98">
        <w:t>Основные виды потребностей и проблемы их классификации (А. Маслоу, Г. Мюррей, К.Г. Юнг, Г. Хекхаузен).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Психофизиология функциональных состояний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shd w:val="clear" w:color="auto" w:fill="FFFFFF"/>
        <w:ind w:left="0" w:right="14" w:firstLine="0"/>
        <w:jc w:val="both"/>
      </w:pPr>
      <w:r w:rsidRPr="00986B98">
        <w:rPr>
          <w:color w:val="000000"/>
          <w:spacing w:val="-4"/>
        </w:rPr>
        <w:t xml:space="preserve">Функциональное состояние, его роль в поведении. 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shd w:val="clear" w:color="auto" w:fill="FFFFFF"/>
        <w:ind w:left="0" w:right="14" w:firstLine="0"/>
        <w:jc w:val="both"/>
      </w:pPr>
      <w:r w:rsidRPr="00986B98">
        <w:t>Аффекты и стресс как психические состояния.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shd w:val="clear" w:color="auto" w:fill="FFFFFF"/>
        <w:ind w:left="0" w:right="14" w:firstLine="0"/>
        <w:jc w:val="both"/>
      </w:pPr>
      <w:r w:rsidRPr="00986B98">
        <w:t xml:space="preserve">Эмоциональное выгорание, его причины. 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shd w:val="clear" w:color="auto" w:fill="FFFFFF"/>
        <w:ind w:left="0" w:right="14" w:firstLine="0"/>
        <w:jc w:val="both"/>
      </w:pPr>
      <w:r w:rsidRPr="00986B98">
        <w:t>«Я-концепция» и самоактуализация личности.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История научных исследований личности.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Современные психологические теории деятельности.</w:t>
      </w:r>
    </w:p>
    <w:p w:rsidR="007C720E" w:rsidRPr="00986B98" w:rsidRDefault="007C720E" w:rsidP="007C720E">
      <w:pPr>
        <w:pStyle w:val="aa"/>
        <w:numPr>
          <w:ilvl w:val="0"/>
          <w:numId w:val="14"/>
        </w:numPr>
        <w:ind w:left="0" w:firstLine="0"/>
        <w:jc w:val="both"/>
      </w:pPr>
      <w:r w:rsidRPr="00986B98">
        <w:t>Общение как особый вид деятельности человека.</w:t>
      </w:r>
    </w:p>
    <w:p w:rsidR="007C720E" w:rsidRPr="00986B98" w:rsidRDefault="007C720E" w:rsidP="007C720E">
      <w:pPr>
        <w:jc w:val="center"/>
      </w:pPr>
    </w:p>
    <w:p w:rsidR="007C720E" w:rsidRPr="001968D1" w:rsidRDefault="007C720E" w:rsidP="007C720E">
      <w:pPr>
        <w:jc w:val="center"/>
        <w:rPr>
          <w:b/>
        </w:rPr>
      </w:pPr>
      <w:r w:rsidRPr="001968D1">
        <w:rPr>
          <w:b/>
        </w:rPr>
        <w:t>Примерные темы презентаций: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Психология в древнем мире.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Психология в средние века.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rPr>
          <w:color w:val="000000"/>
        </w:rPr>
        <w:t>Ассоциативные теории в психологии.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rPr>
          <w:color w:val="000000"/>
        </w:rPr>
        <w:t>Становление и развитие экспериментальной психологии.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Отечественная школа психологии.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Современная психология и перспективы ее развития.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Проблема личности в психологии.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Теории эволюции Ч. Дарвина.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3игмундт Фрейд и психоанализ.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Гештальтпсихология.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Гуманистическая психология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Генетическая психология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lastRenderedPageBreak/>
        <w:t>Индивидуальная психология.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Описательная психология.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Когнитивная психология.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rPr>
          <w:color w:val="000000"/>
        </w:rPr>
        <w:t>Бихевиоризм и необихевиоризм.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Индивидуальная психология А. Адлера</w:t>
      </w:r>
    </w:p>
    <w:p w:rsidR="007C720E" w:rsidRPr="001968D1" w:rsidRDefault="007C720E" w:rsidP="007C720E">
      <w:pPr>
        <w:pStyle w:val="aa"/>
        <w:numPr>
          <w:ilvl w:val="0"/>
          <w:numId w:val="16"/>
        </w:numPr>
        <w:jc w:val="both"/>
      </w:pPr>
      <w:r w:rsidRPr="001968D1">
        <w:t>Аналитическая психология К. Г. Юнга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Теория развития высших психических функций и культурно-историческая концепция Л.С.Выготского.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Экспериментальные исследования умственного развития и одарённости в психологии.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Теория потребностей Маслоу.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Структура личности и различные подходы к ее изучению в психологии.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Психические состояния человека.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rPr>
          <w:shd w:val="clear" w:color="auto" w:fill="FFFFFF"/>
        </w:rPr>
        <w:t>Роль памяти и внимания в жизни человека.</w:t>
      </w:r>
    </w:p>
    <w:p w:rsidR="007C720E" w:rsidRPr="00F25A96" w:rsidRDefault="007C720E" w:rsidP="007C720E">
      <w:pPr>
        <w:pStyle w:val="aa"/>
        <w:numPr>
          <w:ilvl w:val="0"/>
          <w:numId w:val="16"/>
        </w:numPr>
        <w:jc w:val="both"/>
      </w:pPr>
      <w:r w:rsidRPr="00F25A96">
        <w:t>Темперамент и основные свойства нервной системы человека</w:t>
      </w:r>
    </w:p>
    <w:p w:rsidR="007C720E" w:rsidRDefault="007C720E" w:rsidP="007C720E">
      <w:pPr>
        <w:ind w:firstLine="709"/>
        <w:rPr>
          <w:b/>
          <w:bCs/>
        </w:rPr>
      </w:pPr>
    </w:p>
    <w:p w:rsidR="007C720E" w:rsidRDefault="007C720E" w:rsidP="007C720E">
      <w:pPr>
        <w:ind w:firstLine="709"/>
        <w:rPr>
          <w:b/>
          <w:bCs/>
        </w:rPr>
      </w:pPr>
    </w:p>
    <w:p w:rsidR="007C720E" w:rsidRPr="00B5469C" w:rsidRDefault="007C720E" w:rsidP="007C720E">
      <w:pPr>
        <w:ind w:firstLine="709"/>
        <w:rPr>
          <w:b/>
          <w:bCs/>
        </w:rPr>
      </w:pPr>
      <w:r w:rsidRPr="00B5469C">
        <w:rPr>
          <w:b/>
          <w:bCs/>
        </w:rPr>
        <w:t>Рекомендации студентам по оформлению рефератов</w:t>
      </w:r>
    </w:p>
    <w:p w:rsidR="007C720E" w:rsidRPr="00B5469C" w:rsidRDefault="007C720E" w:rsidP="007C720E">
      <w:pPr>
        <w:ind w:firstLine="709"/>
      </w:pPr>
      <w:r w:rsidRPr="00B5469C">
        <w:t>Структура реферата должна включать: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Титульный лист.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Оглавление.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Введение.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Основную часть.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Заключение.</w:t>
      </w:r>
    </w:p>
    <w:p w:rsidR="007C720E" w:rsidRPr="00B5469C" w:rsidRDefault="007C720E" w:rsidP="007C72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5469C">
        <w:t>Список литературы.</w:t>
      </w:r>
    </w:p>
    <w:p w:rsidR="007C720E" w:rsidRPr="00B5469C" w:rsidRDefault="007C720E" w:rsidP="007C720E">
      <w:pPr>
        <w:ind w:firstLine="709"/>
        <w:jc w:val="both"/>
      </w:pPr>
      <w:r w:rsidRPr="00B5469C">
        <w:t xml:space="preserve">Рефераты оформляются в печатном виде. В тексте реферата предлагается постановка проблемы, содержание исследования и его основные результаты. Текст реферата должен демонстрировать: 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 xml:space="preserve">знакомство автора с основной литературой по вопросу; 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 xml:space="preserve">умение выделить проблему и определить методы ее решения; 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>умение последовательно изложить существо рассматриваемых вопросов;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>владение соответствующим терминологическим аппаратом.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>Титульный лист реферата должен содержать название факультета, специальность студента, название темы, фамилию, имя, отчество автора, фамилию, инициалы научного руководителя, год выполнения.</w:t>
      </w:r>
    </w:p>
    <w:p w:rsidR="007C720E" w:rsidRPr="00B5469C" w:rsidRDefault="007C720E" w:rsidP="007C720E">
      <w:pPr>
        <w:numPr>
          <w:ilvl w:val="0"/>
          <w:numId w:val="13"/>
        </w:numPr>
        <w:ind w:left="993" w:hanging="284"/>
        <w:jc w:val="both"/>
      </w:pPr>
      <w:r w:rsidRPr="00B5469C">
        <w:t xml:space="preserve">Оформление: шрифт – TimesNewRoman,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:rsidR="007C720E" w:rsidRPr="00B5469C" w:rsidRDefault="007C720E" w:rsidP="007C720E">
      <w:pPr>
        <w:ind w:firstLine="709"/>
        <w:jc w:val="both"/>
      </w:pPr>
      <w:r w:rsidRPr="00B5469C">
        <w:t xml:space="preserve">Оглавление представляет собой составленный в последовательном порядке список всех заголовков разделов работы с указанием страниц, на которых соответствующий раздел начинается. </w:t>
      </w:r>
    </w:p>
    <w:p w:rsidR="007C720E" w:rsidRPr="00B5469C" w:rsidRDefault="007C720E" w:rsidP="007C720E">
      <w:pPr>
        <w:ind w:firstLine="709"/>
        <w:jc w:val="both"/>
      </w:pPr>
      <w:r w:rsidRPr="00B5469C">
        <w:t>В реферате обязательно присутствует список использованной литературы с указанием выходных данных материалов, источников информации. Оформление списка литературы по ГОСТу.</w:t>
      </w:r>
    </w:p>
    <w:p w:rsidR="007C720E" w:rsidRPr="00B5469C" w:rsidRDefault="007C720E" w:rsidP="007C720E">
      <w:pPr>
        <w:ind w:firstLine="709"/>
        <w:jc w:val="both"/>
        <w:rPr>
          <w:b/>
          <w:bCs/>
        </w:rPr>
      </w:pPr>
      <w:r w:rsidRPr="00B5469C">
        <w:rPr>
          <w:b/>
          <w:bCs/>
        </w:rPr>
        <w:t>К реферату прилагается презентация в Р</w:t>
      </w:r>
      <w:r w:rsidRPr="00B5469C">
        <w:rPr>
          <w:b/>
          <w:bCs/>
          <w:lang w:val="en-US"/>
        </w:rPr>
        <w:t>ower</w:t>
      </w:r>
      <w:r w:rsidRPr="00B5469C">
        <w:rPr>
          <w:b/>
          <w:bCs/>
        </w:rPr>
        <w:t>Р</w:t>
      </w:r>
      <w:r w:rsidRPr="00B5469C">
        <w:rPr>
          <w:b/>
          <w:bCs/>
          <w:lang w:val="en-US"/>
        </w:rPr>
        <w:t>oint</w:t>
      </w:r>
      <w:r w:rsidRPr="00B5469C">
        <w:rPr>
          <w:b/>
          <w:bCs/>
        </w:rPr>
        <w:t>.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  <w:u w:val="single"/>
        </w:rPr>
        <w:t>Критерии оценки реферата: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Знание и понимание теоретического материала – 2 балла: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lastRenderedPageBreak/>
        <w:t>– студент определяет рассматриваемые понятия четко и полно, приводя соответствующие примеры;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используемые понятия строго соответствуют теме;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самостоятельность выполнения работы.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Анализ и оценка информации – 2 балла: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студент способен объяснить альтернативные взгляды на рассматриваемую проблему и прийти к сбалансированному заключению;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достаточный диапазон используемого информационного пространства (студент использует большое количество различных источников информации).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Оформление работы – 1 балл: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работа отвечает основным требованиям к оформлению работ подобного рода;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соблюдение лексических, фразеологических, грамматических и стилистических норм русского литературного языка;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– соблюдение структурных требований к реферату: титульный лист, оглавление, введение, главы, параграфы, заключение, список используемой литературы, при необходимости – приложения.</w:t>
      </w:r>
    </w:p>
    <w:p w:rsidR="007C720E" w:rsidRPr="00B5469C" w:rsidRDefault="007C720E" w:rsidP="007C720E">
      <w:pPr>
        <w:pStyle w:val="wester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5469C">
        <w:rPr>
          <w:color w:val="000000"/>
        </w:rPr>
        <w:t>Максимальное количество баллов за реферат – 5 баллов.</w:t>
      </w:r>
    </w:p>
    <w:p w:rsidR="007C720E" w:rsidRPr="00B5469C" w:rsidRDefault="007C720E" w:rsidP="007C720E">
      <w:pPr>
        <w:pStyle w:val="51"/>
        <w:keepNext/>
        <w:keepLines/>
        <w:shd w:val="clear" w:color="auto" w:fill="auto"/>
        <w:tabs>
          <w:tab w:val="left" w:pos="4767"/>
        </w:tabs>
        <w:spacing w:before="0" w:after="0" w:line="240" w:lineRule="auto"/>
        <w:ind w:left="4340"/>
        <w:rPr>
          <w:b/>
          <w:color w:val="000000"/>
        </w:rPr>
      </w:pPr>
      <w:r w:rsidRPr="00B5469C">
        <w:rPr>
          <w:b/>
          <w:color w:val="000000"/>
        </w:rPr>
        <w:t>Эссе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20" w:firstLine="60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Эссе - вид письменной работы, выражающий индивидуальное рассуждение и мнение автора по конкретному вопросу.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firstLine="60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В процессе написания эссе важно продемонстрировать: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720" w:right="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умение осмыслить конкретную проблему и сформулировать определенную позицию относительно нее;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720" w:right="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умение самостоятельно проводить поиск литературы по определенной тематике;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умение аргументировано изложить свою поз</w:t>
      </w:r>
      <w:r w:rsidRPr="00B5469C">
        <w:rPr>
          <w:rStyle w:val="16"/>
        </w:rPr>
        <w:t>ици</w:t>
      </w:r>
      <w:r w:rsidRPr="00B5469C">
        <w:rPr>
          <w:color w:val="000000"/>
          <w:sz w:val="24"/>
          <w:szCs w:val="24"/>
        </w:rPr>
        <w:t>ю по определенному вопросу;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417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умение правильно оформлять цитаты и ссылки на литературу.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20" w:firstLine="60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Объем эссе 3-7 страниц.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firstLine="600"/>
        <w:rPr>
          <w:sz w:val="24"/>
          <w:szCs w:val="24"/>
        </w:rPr>
      </w:pPr>
      <w:r w:rsidRPr="00B5469C">
        <w:rPr>
          <w:rStyle w:val="afff4"/>
        </w:rPr>
        <w:t>Содержание эссе.</w:t>
      </w:r>
      <w:r w:rsidRPr="00B5469C">
        <w:rPr>
          <w:color w:val="000000"/>
          <w:sz w:val="24"/>
          <w:szCs w:val="24"/>
        </w:rPr>
        <w:t xml:space="preserve"> Проанализировать проблему, предложить свой вариант ее решения; представить критический анализ какого-либо значимого для понимания определенной темы тезиса.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20" w:firstLine="600"/>
        <w:rPr>
          <w:color w:val="000000"/>
          <w:sz w:val="24"/>
          <w:szCs w:val="24"/>
        </w:rPr>
      </w:pPr>
      <w:r w:rsidRPr="00B5469C">
        <w:rPr>
          <w:rStyle w:val="afff4"/>
        </w:rPr>
        <w:t>Структура эссе.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20" w:firstLine="600"/>
        <w:rPr>
          <w:color w:val="000000"/>
          <w:sz w:val="24"/>
          <w:szCs w:val="24"/>
        </w:rPr>
      </w:pPr>
      <w:r w:rsidRPr="00B5469C">
        <w:rPr>
          <w:rStyle w:val="afff4"/>
        </w:rPr>
        <w:t>Титульный лист</w:t>
      </w:r>
      <w:r w:rsidRPr="00B5469C">
        <w:rPr>
          <w:color w:val="000000"/>
          <w:sz w:val="24"/>
          <w:szCs w:val="24"/>
        </w:rPr>
        <w:t xml:space="preserve">. 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20" w:firstLine="600"/>
        <w:rPr>
          <w:sz w:val="24"/>
          <w:szCs w:val="24"/>
        </w:rPr>
      </w:pPr>
      <w:r w:rsidRPr="00B5469C">
        <w:rPr>
          <w:rStyle w:val="afff4"/>
        </w:rPr>
        <w:t>Введение.</w:t>
      </w:r>
      <w:r w:rsidRPr="00B5469C">
        <w:rPr>
          <w:color w:val="000000"/>
          <w:sz w:val="24"/>
          <w:szCs w:val="24"/>
        </w:rPr>
        <w:t xml:space="preserve"> Во Введении кратко излагается суть проблемы, обосновывается ее выбор, актуальность и значимость. </w:t>
      </w:r>
    </w:p>
    <w:p w:rsidR="007C720E" w:rsidRPr="00B5469C" w:rsidRDefault="007C720E" w:rsidP="007C720E">
      <w:pPr>
        <w:pStyle w:val="63"/>
        <w:shd w:val="clear" w:color="auto" w:fill="auto"/>
        <w:tabs>
          <w:tab w:val="left" w:pos="0"/>
        </w:tabs>
        <w:spacing w:after="0" w:line="240" w:lineRule="auto"/>
        <w:ind w:right="-1" w:firstLine="0"/>
        <w:rPr>
          <w:color w:val="000000"/>
          <w:sz w:val="24"/>
          <w:szCs w:val="24"/>
        </w:rPr>
      </w:pPr>
      <w:r w:rsidRPr="00B5469C">
        <w:rPr>
          <w:rStyle w:val="afff4"/>
        </w:rPr>
        <w:t>Основная часть.</w:t>
      </w:r>
      <w:r w:rsidRPr="00B5469C">
        <w:rPr>
          <w:color w:val="000000"/>
          <w:sz w:val="24"/>
          <w:szCs w:val="24"/>
        </w:rPr>
        <w:t xml:space="preserve"> Данный раздел занимает основной объем эссе. Здесь последовательно раскрывается выбранная тема. Основная часть может быть представлена в виде цельного текста или может быть разделена на несколько частей, имеющих свой подзаголовок. </w:t>
      </w:r>
      <w:r w:rsidRPr="00B5469C">
        <w:rPr>
          <w:rStyle w:val="afff4"/>
        </w:rPr>
        <w:t>Заключение.</w:t>
      </w:r>
      <w:r w:rsidRPr="00B5469C">
        <w:rPr>
          <w:color w:val="000000"/>
          <w:sz w:val="24"/>
          <w:szCs w:val="24"/>
        </w:rPr>
        <w:t xml:space="preserve"> В Заключении излагаются выводы, вытекающие из рассмотрения ос</w:t>
      </w:r>
      <w:r w:rsidRPr="00B5469C">
        <w:rPr>
          <w:color w:val="000000"/>
          <w:sz w:val="24"/>
          <w:szCs w:val="24"/>
        </w:rPr>
        <w:softHyphen/>
        <w:t>новного вопроса, обобщается авторская поз</w:t>
      </w:r>
      <w:r w:rsidRPr="00B5469C">
        <w:rPr>
          <w:rStyle w:val="16"/>
        </w:rPr>
        <w:t>ици</w:t>
      </w:r>
      <w:r w:rsidRPr="00B5469C">
        <w:rPr>
          <w:color w:val="000000"/>
          <w:sz w:val="24"/>
          <w:szCs w:val="24"/>
        </w:rPr>
        <w:t xml:space="preserve">я по исследуемой проблематике. </w:t>
      </w:r>
    </w:p>
    <w:p w:rsidR="007C720E" w:rsidRPr="00B5469C" w:rsidRDefault="007C720E" w:rsidP="007C720E">
      <w:pPr>
        <w:pStyle w:val="63"/>
        <w:shd w:val="clear" w:color="auto" w:fill="auto"/>
        <w:tabs>
          <w:tab w:val="left" w:pos="0"/>
        </w:tabs>
        <w:spacing w:after="0" w:line="240" w:lineRule="auto"/>
        <w:ind w:right="-1" w:firstLine="0"/>
        <w:rPr>
          <w:sz w:val="24"/>
          <w:szCs w:val="24"/>
        </w:rPr>
      </w:pPr>
      <w:r w:rsidRPr="00B5469C">
        <w:rPr>
          <w:rStyle w:val="afff4"/>
        </w:rPr>
        <w:t>Список литературы.</w:t>
      </w:r>
      <w:r w:rsidRPr="00B5469C">
        <w:rPr>
          <w:color w:val="000000"/>
          <w:sz w:val="24"/>
          <w:szCs w:val="24"/>
        </w:rPr>
        <w:t xml:space="preserve"> Данный элемент структуры является обязательным для эссе. Однако количество включенных в него источников не регламентируется и определя</w:t>
      </w:r>
      <w:r w:rsidRPr="00B5469C">
        <w:rPr>
          <w:color w:val="000000"/>
          <w:sz w:val="24"/>
          <w:szCs w:val="24"/>
        </w:rPr>
        <w:softHyphen/>
        <w:t xml:space="preserve">ется в каждом конкретном случае. 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20" w:right="20" w:firstLine="720"/>
        <w:rPr>
          <w:color w:val="000000"/>
          <w:sz w:val="24"/>
          <w:szCs w:val="24"/>
        </w:rPr>
      </w:pPr>
      <w:r w:rsidRPr="00B5469C">
        <w:rPr>
          <w:rStyle w:val="afff4"/>
        </w:rPr>
        <w:t>Стиль изложения.</w:t>
      </w:r>
      <w:r w:rsidRPr="00B5469C">
        <w:rPr>
          <w:color w:val="000000"/>
          <w:sz w:val="24"/>
          <w:szCs w:val="24"/>
        </w:rPr>
        <w:t xml:space="preserve"> Эссе должно быть написано грамотно. При изложении материала необходимо следить за точностью формулировок и корректностью употребляемых тер</w:t>
      </w:r>
      <w:r w:rsidRPr="00B5469C">
        <w:rPr>
          <w:color w:val="000000"/>
          <w:sz w:val="24"/>
          <w:szCs w:val="24"/>
        </w:rPr>
        <w:softHyphen/>
        <w:t xml:space="preserve">минов и понятий. </w:t>
      </w:r>
    </w:p>
    <w:p w:rsidR="007C720E" w:rsidRPr="00B5469C" w:rsidRDefault="007C720E" w:rsidP="007C720E">
      <w:pPr>
        <w:pStyle w:val="63"/>
        <w:shd w:val="clear" w:color="auto" w:fill="auto"/>
        <w:spacing w:after="0" w:line="240" w:lineRule="auto"/>
        <w:ind w:left="60" w:right="80" w:firstLine="72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Критерии оценки эссе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соответствие содержания текста выбранной теме;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наличие четкой и логичной структуры текста;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lastRenderedPageBreak/>
        <w:t>наличие в эссе авторской позиции по рассматриваемой проблематике;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right="8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обоснованность, аргументированность, доказательность высказываемых положе</w:t>
      </w:r>
      <w:r w:rsidRPr="00B5469C">
        <w:rPr>
          <w:color w:val="000000"/>
          <w:sz w:val="24"/>
          <w:szCs w:val="24"/>
        </w:rPr>
        <w:softHyphen/>
        <w:t>ний и выводов автора;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right="8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отсутствие орфографических, пунктуационных, стилистических, а также факти</w:t>
      </w:r>
      <w:r w:rsidRPr="00B5469C">
        <w:rPr>
          <w:color w:val="000000"/>
          <w:sz w:val="24"/>
          <w:szCs w:val="24"/>
        </w:rPr>
        <w:softHyphen/>
        <w:t>ческих ошибок;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right="540" w:hanging="360"/>
        <w:rPr>
          <w:color w:val="000000"/>
          <w:sz w:val="24"/>
          <w:szCs w:val="24"/>
        </w:rPr>
      </w:pPr>
      <w:r w:rsidRPr="00B5469C">
        <w:rPr>
          <w:color w:val="000000"/>
          <w:sz w:val="24"/>
          <w:szCs w:val="24"/>
        </w:rPr>
        <w:t xml:space="preserve">соответствие оформления работы предъявляемым требованиям; </w:t>
      </w:r>
    </w:p>
    <w:p w:rsidR="007C720E" w:rsidRPr="00B5469C" w:rsidRDefault="007C720E" w:rsidP="007C720E">
      <w:pPr>
        <w:pStyle w:val="63"/>
        <w:numPr>
          <w:ilvl w:val="0"/>
          <w:numId w:val="11"/>
        </w:numPr>
        <w:shd w:val="clear" w:color="auto" w:fill="auto"/>
        <w:tabs>
          <w:tab w:val="left" w:pos="769"/>
        </w:tabs>
        <w:spacing w:after="0" w:line="240" w:lineRule="auto"/>
        <w:ind w:left="720" w:hanging="360"/>
        <w:rPr>
          <w:sz w:val="24"/>
          <w:szCs w:val="24"/>
        </w:rPr>
      </w:pPr>
      <w:r w:rsidRPr="00B5469C">
        <w:rPr>
          <w:color w:val="000000"/>
          <w:sz w:val="24"/>
          <w:szCs w:val="24"/>
        </w:rPr>
        <w:t>сдача эссе в установленный срок.</w:t>
      </w:r>
    </w:p>
    <w:tbl>
      <w:tblPr>
        <w:tblStyle w:val="a5"/>
        <w:tblpPr w:leftFromText="180" w:rightFromText="180" w:vertAnchor="text" w:horzAnchor="margin" w:tblpY="592"/>
        <w:tblW w:w="9524" w:type="dxa"/>
        <w:tblLayout w:type="fixed"/>
        <w:tblLook w:val="04A0"/>
      </w:tblPr>
      <w:tblGrid>
        <w:gridCol w:w="2820"/>
        <w:gridCol w:w="6704"/>
      </w:tblGrid>
      <w:tr w:rsidR="007C720E" w:rsidRPr="00B5469C" w:rsidTr="007C720E">
        <w:trPr>
          <w:trHeight w:hRule="exact" w:val="440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ОЦЕНКА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КРИТЕРИИ</w:t>
            </w:r>
          </w:p>
        </w:tc>
      </w:tr>
      <w:tr w:rsidR="007C720E" w:rsidRPr="00B5469C" w:rsidTr="007C720E">
        <w:trPr>
          <w:trHeight w:hRule="exact" w:val="1376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«Отлично»: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rStyle w:val="26"/>
              </w:rPr>
            </w:pPr>
            <w:r w:rsidRPr="00B5469C">
              <w:rPr>
                <w:rStyle w:val="26"/>
              </w:rPr>
              <w:t>Данные оценки могут быть выставлены только при условии соответствия эссе всем критериям при наличии незначительных ошибок в оформлении, отдельных неточностей в логике обсуждения.</w:t>
            </w:r>
          </w:p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rStyle w:val="26"/>
              </w:rPr>
            </w:pPr>
          </w:p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720E" w:rsidRPr="00B5469C" w:rsidTr="007C720E">
        <w:trPr>
          <w:trHeight w:hRule="exact" w:val="1056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«Хорошо»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Оценка «хорошо» может быть выставлена только при условии полного соответствия эссе 6 из 7 предъявляемым критериев, а 1 критерий выполнен частично.</w:t>
            </w:r>
          </w:p>
        </w:tc>
      </w:tr>
      <w:tr w:rsidR="007C720E" w:rsidRPr="00B5469C" w:rsidTr="007C720E">
        <w:trPr>
          <w:trHeight w:hRule="exact" w:val="1050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«Удовлетворительно»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Оценка «удовлетворительно» может быть выставлена только при условии полного соответствия эссе 4 из 7 предъявляемым критериев, а 3 критерия выполнены частично.</w:t>
            </w:r>
          </w:p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720E" w:rsidRPr="00B5469C" w:rsidTr="007C720E">
        <w:trPr>
          <w:trHeight w:hRule="exact" w:val="770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«Неудовлетворительно»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Данные оценки выставляются в случае несоответствия работы большинству предъявляемых критериев.</w:t>
            </w:r>
          </w:p>
        </w:tc>
      </w:tr>
      <w:tr w:rsidR="007C720E" w:rsidRPr="00B5469C" w:rsidTr="007C720E">
        <w:trPr>
          <w:trHeight w:hRule="exact" w:val="780"/>
        </w:trPr>
        <w:tc>
          <w:tcPr>
            <w:tcW w:w="2820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«Работа не принимается»: 0</w:t>
            </w:r>
          </w:p>
        </w:tc>
        <w:tc>
          <w:tcPr>
            <w:tcW w:w="6704" w:type="dxa"/>
          </w:tcPr>
          <w:p w:rsidR="007C720E" w:rsidRPr="00B5469C" w:rsidRDefault="007C720E" w:rsidP="007C720E">
            <w:pPr>
              <w:pStyle w:val="6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B5469C">
              <w:rPr>
                <w:rStyle w:val="26"/>
              </w:rPr>
              <w:t>Работа является плагиатом, авторский вклад менее 80%. Студент должен представить другую работу.</w:t>
            </w:r>
          </w:p>
        </w:tc>
      </w:tr>
    </w:tbl>
    <w:p w:rsidR="007C720E" w:rsidRPr="00B5469C" w:rsidRDefault="007C720E" w:rsidP="007C720E">
      <w:pPr>
        <w:rPr>
          <w:b/>
          <w:iCs/>
          <w:color w:val="000000"/>
        </w:rPr>
      </w:pPr>
      <w:r w:rsidRPr="00B5469C">
        <w:rPr>
          <w:b/>
        </w:rPr>
        <w:t>Методические рекомендации по написанию</w:t>
      </w:r>
      <w:r w:rsidRPr="00B5469C">
        <w:rPr>
          <w:b/>
          <w:iCs/>
          <w:color w:val="000000"/>
        </w:rPr>
        <w:t xml:space="preserve"> конспекта</w:t>
      </w:r>
    </w:p>
    <w:p w:rsidR="007C720E" w:rsidRPr="00B5469C" w:rsidRDefault="007C720E" w:rsidP="007C720E">
      <w:pPr>
        <w:pStyle w:val="41"/>
        <w:spacing w:before="0" w:beforeAutospacing="0" w:after="0" w:afterAutospacing="0"/>
        <w:jc w:val="both"/>
      </w:pPr>
      <w:r w:rsidRPr="00B5469C">
        <w:t xml:space="preserve">Конспект - письменный текст, систематизация содержания прочитанного. При написании какой-либо научной работы правильно составленный конспект упрощает восприятие информации практически любой степени сложности и помогает студенту сформировать специфичную терминологию с пояснениями. </w:t>
      </w:r>
    </w:p>
    <w:p w:rsidR="007C720E" w:rsidRPr="00B5469C" w:rsidRDefault="007C720E" w:rsidP="007C720E">
      <w:pPr>
        <w:pStyle w:val="41"/>
        <w:spacing w:before="0" w:beforeAutospacing="0" w:after="0" w:afterAutospacing="0"/>
        <w:jc w:val="both"/>
      </w:pPr>
      <w:r w:rsidRPr="00B5469C">
        <w:t>Конспект включает основные положения текста, которые могут при необходимости дополняться студентом. При конспектировании можно использовать выдержки из текста, цитаты, переходные словосочетания, схемы, рисунки, что позволит студенту лучше структурировать и усвоить учебный материал.</w:t>
      </w:r>
    </w:p>
    <w:p w:rsidR="007C720E" w:rsidRPr="00B5469C" w:rsidRDefault="007C720E" w:rsidP="007C720E">
      <w:pPr>
        <w:ind w:left="360"/>
        <w:jc w:val="center"/>
      </w:pPr>
      <w:r w:rsidRPr="00B5469C">
        <w:t>Конспект может быть:</w:t>
      </w:r>
    </w:p>
    <w:p w:rsidR="007C720E" w:rsidRPr="00B5469C" w:rsidRDefault="007C720E" w:rsidP="007C720E">
      <w:pPr>
        <w:pStyle w:val="aa"/>
        <w:numPr>
          <w:ilvl w:val="0"/>
          <w:numId w:val="29"/>
        </w:numPr>
        <w:jc w:val="both"/>
      </w:pPr>
      <w:r w:rsidRPr="00B5469C">
        <w:t>- кратким (раскрывается смысл одного или нескольких вопросов, анализируемых в источнике)</w:t>
      </w:r>
      <w:r w:rsidRPr="00B5469C">
        <w:rPr>
          <w:rStyle w:val="af7"/>
        </w:rPr>
        <w:t>;</w:t>
      </w:r>
    </w:p>
    <w:p w:rsidR="007C720E" w:rsidRPr="00B5469C" w:rsidRDefault="007C720E" w:rsidP="007C720E">
      <w:pPr>
        <w:pStyle w:val="aa"/>
        <w:numPr>
          <w:ilvl w:val="0"/>
          <w:numId w:val="29"/>
        </w:numPr>
      </w:pPr>
      <w:r w:rsidRPr="00B5469C">
        <w:t>- подробным (дается обзор всего текста источника);</w:t>
      </w:r>
    </w:p>
    <w:p w:rsidR="007C720E" w:rsidRPr="00B5469C" w:rsidRDefault="007C720E" w:rsidP="007C720E">
      <w:pPr>
        <w:pStyle w:val="aa"/>
        <w:numPr>
          <w:ilvl w:val="0"/>
          <w:numId w:val="29"/>
        </w:numPr>
      </w:pPr>
      <w:r w:rsidRPr="00B5469C">
        <w:t>- смешанным (совмещает в себе черты обозначенных выше).</w:t>
      </w:r>
    </w:p>
    <w:p w:rsidR="007C720E" w:rsidRPr="00B5469C" w:rsidRDefault="007C720E" w:rsidP="007C720E">
      <w:pPr>
        <w:pStyle w:val="af"/>
        <w:spacing w:before="0" w:beforeAutospacing="0" w:after="0" w:afterAutospacing="0"/>
        <w:jc w:val="both"/>
      </w:pPr>
      <w:r w:rsidRPr="00B5469C">
        <w:t>В зависимости от формы представления информации в конспекте и от степени свернутости первичного текста различают следующие виды конспектов:</w:t>
      </w:r>
    </w:p>
    <w:p w:rsidR="007C720E" w:rsidRPr="00B5469C" w:rsidRDefault="007C720E" w:rsidP="007C720E">
      <w:pPr>
        <w:pStyle w:val="af"/>
        <w:numPr>
          <w:ilvl w:val="0"/>
          <w:numId w:val="30"/>
        </w:numPr>
        <w:spacing w:before="0" w:beforeAutospacing="0" w:after="0" w:afterAutospacing="0"/>
        <w:jc w:val="both"/>
      </w:pPr>
      <w:r w:rsidRPr="00B5469C">
        <w:t xml:space="preserve">конспект-план (вначале составляется полный план текста, затем </w:t>
      </w:r>
      <w:r w:rsidRPr="00B5469C">
        <w:rPr>
          <w:bCs/>
        </w:rPr>
        <w:t>каждый</w:t>
      </w:r>
      <w:r w:rsidRPr="00B5469C">
        <w:t xml:space="preserve"> пункт плана дополняется текстом, в котором раскрывается содержание каждого из отмеченных пунктов); </w:t>
      </w:r>
    </w:p>
    <w:p w:rsidR="007C720E" w:rsidRPr="00B5469C" w:rsidRDefault="007C720E" w:rsidP="007C720E">
      <w:pPr>
        <w:pStyle w:val="af"/>
        <w:numPr>
          <w:ilvl w:val="0"/>
          <w:numId w:val="30"/>
        </w:numPr>
        <w:spacing w:before="0" w:beforeAutospacing="0" w:after="0" w:afterAutospacing="0"/>
        <w:jc w:val="both"/>
      </w:pPr>
      <w:r w:rsidRPr="00B5469C">
        <w:t>текстуальный конспект (представляет собой выдержки из первоисточников, объединенных между собой логической последовательностью);</w:t>
      </w:r>
    </w:p>
    <w:p w:rsidR="007C720E" w:rsidRPr="00B5469C" w:rsidRDefault="007C720E" w:rsidP="007C720E">
      <w:pPr>
        <w:pStyle w:val="af"/>
        <w:numPr>
          <w:ilvl w:val="0"/>
          <w:numId w:val="30"/>
        </w:numPr>
        <w:spacing w:before="0" w:beforeAutospacing="0" w:after="0" w:afterAutospacing="0"/>
        <w:jc w:val="both"/>
      </w:pPr>
      <w:r w:rsidRPr="00B5469C">
        <w:lastRenderedPageBreak/>
        <w:t>тематический конспект (краткое изложение определенного вопроса, темы, с использованием нескольких источников);</w:t>
      </w:r>
    </w:p>
    <w:p w:rsidR="007C720E" w:rsidRPr="00B5469C" w:rsidRDefault="007C720E" w:rsidP="007C720E">
      <w:pPr>
        <w:pStyle w:val="14"/>
        <w:numPr>
          <w:ilvl w:val="0"/>
          <w:numId w:val="30"/>
        </w:numPr>
        <w:contextualSpacing/>
        <w:jc w:val="both"/>
      </w:pPr>
      <w:r w:rsidRPr="00B5469C">
        <w:rPr>
          <w:bCs/>
        </w:rPr>
        <w:t>свободный конспект (</w:t>
      </w:r>
      <w:r w:rsidRPr="00B5469C">
        <w:t xml:space="preserve">содержит цитаты, выписки, собственные формулировки). 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left="720"/>
        <w:rPr>
          <w:b/>
          <w:color w:val="000000"/>
        </w:rPr>
      </w:pPr>
      <w:r w:rsidRPr="00B5469C">
        <w:rPr>
          <w:b/>
          <w:iCs/>
          <w:color w:val="000000"/>
        </w:rPr>
        <w:t>Критерии оценивания конспекта: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0"/>
          <w:tab w:val="left" w:pos="1701"/>
        </w:tabs>
        <w:spacing w:before="0" w:beforeAutospacing="0" w:after="0" w:afterAutospacing="0"/>
        <w:ind w:left="720"/>
        <w:rPr>
          <w:color w:val="000000"/>
        </w:rPr>
      </w:pPr>
      <w:r w:rsidRPr="00B5469C">
        <w:rPr>
          <w:color w:val="000000"/>
        </w:rPr>
        <w:t>• содержательность конспекта, соответствие плану;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0"/>
          <w:tab w:val="left" w:pos="1701"/>
        </w:tabs>
        <w:spacing w:before="0" w:beforeAutospacing="0" w:after="0" w:afterAutospacing="0"/>
        <w:ind w:left="720"/>
        <w:rPr>
          <w:color w:val="000000"/>
        </w:rPr>
      </w:pPr>
      <w:r w:rsidRPr="00B5469C">
        <w:rPr>
          <w:color w:val="000000"/>
        </w:rPr>
        <w:t>• отражение основных положений, результатов работы автора, выводов;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0"/>
          <w:tab w:val="left" w:pos="1701"/>
        </w:tabs>
        <w:spacing w:before="0" w:beforeAutospacing="0" w:after="0" w:afterAutospacing="0"/>
        <w:ind w:left="720"/>
        <w:rPr>
          <w:color w:val="000000"/>
        </w:rPr>
      </w:pPr>
      <w:r w:rsidRPr="00B5469C">
        <w:rPr>
          <w:color w:val="000000"/>
        </w:rPr>
        <w:t>• ясность, лаконичность изложения мыслей студента;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0"/>
          <w:tab w:val="left" w:pos="1701"/>
        </w:tabs>
        <w:spacing w:before="0" w:beforeAutospacing="0" w:after="0" w:afterAutospacing="0"/>
        <w:ind w:left="720"/>
        <w:rPr>
          <w:color w:val="000000"/>
        </w:rPr>
      </w:pPr>
      <w:r w:rsidRPr="00B5469C">
        <w:rPr>
          <w:color w:val="000000"/>
        </w:rPr>
        <w:t>• наличие схем, графическое выделение особо значимой информации;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0"/>
          <w:tab w:val="left" w:pos="1701"/>
        </w:tabs>
        <w:spacing w:before="0" w:beforeAutospacing="0" w:after="0" w:afterAutospacing="0"/>
        <w:ind w:left="720"/>
        <w:rPr>
          <w:color w:val="000000"/>
        </w:rPr>
      </w:pPr>
      <w:r w:rsidRPr="00B5469C">
        <w:rPr>
          <w:color w:val="000000"/>
        </w:rPr>
        <w:t>• соответствие оформления требованиям;</w:t>
      </w:r>
    </w:p>
    <w:p w:rsidR="007C720E" w:rsidRPr="00B5469C" w:rsidRDefault="007C720E" w:rsidP="007C720E">
      <w:pPr>
        <w:pStyle w:val="af"/>
        <w:shd w:val="clear" w:color="auto" w:fill="FFFFFF"/>
        <w:tabs>
          <w:tab w:val="left" w:pos="709"/>
          <w:tab w:val="left" w:pos="1701"/>
        </w:tabs>
        <w:spacing w:before="0" w:beforeAutospacing="0" w:after="0" w:afterAutospacing="0"/>
        <w:ind w:firstLine="709"/>
        <w:rPr>
          <w:b/>
          <w:color w:val="000000"/>
        </w:rPr>
      </w:pPr>
      <w:r w:rsidRPr="00B5469C">
        <w:rPr>
          <w:color w:val="000000"/>
        </w:rPr>
        <w:t>• грамотность изложения.</w:t>
      </w:r>
    </w:p>
    <w:p w:rsidR="007C720E" w:rsidRPr="00B5469C" w:rsidRDefault="007C720E" w:rsidP="007C720E">
      <w:pPr>
        <w:pStyle w:val="ab"/>
        <w:jc w:val="both"/>
      </w:pPr>
      <w:r w:rsidRPr="00B5469C">
        <w:t>Количество баллов – от 3 до 5.</w:t>
      </w:r>
    </w:p>
    <w:p w:rsidR="007C720E" w:rsidRPr="00B5469C" w:rsidRDefault="007C720E" w:rsidP="007C720E">
      <w:pPr>
        <w:jc w:val="both"/>
        <w:rPr>
          <w:b/>
        </w:rPr>
      </w:pPr>
    </w:p>
    <w:p w:rsidR="007C720E" w:rsidRPr="00B5469C" w:rsidRDefault="007C720E" w:rsidP="007C720E">
      <w:pPr>
        <w:pStyle w:val="27"/>
        <w:jc w:val="center"/>
        <w:rPr>
          <w:b/>
        </w:rPr>
      </w:pPr>
      <w:r w:rsidRPr="00B5469C">
        <w:rPr>
          <w:b/>
        </w:rPr>
        <w:t>Методические рекомендации по оформлению мультимедийных презентаций</w:t>
      </w:r>
    </w:p>
    <w:p w:rsidR="007C720E" w:rsidRPr="00B5469C" w:rsidRDefault="007C720E" w:rsidP="007C720E">
      <w:pPr>
        <w:jc w:val="center"/>
        <w:rPr>
          <w:b/>
        </w:rPr>
      </w:pPr>
      <w:bookmarkStart w:id="1" w:name="1fob9te" w:colFirst="0" w:colLast="0"/>
      <w:bookmarkStart w:id="2" w:name="3znysh7" w:colFirst="0" w:colLast="0"/>
      <w:bookmarkEnd w:id="1"/>
      <w:bookmarkEnd w:id="2"/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8080"/>
      </w:tblGrid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jc w:val="center"/>
              <w:rPr>
                <w:b/>
                <w:bCs/>
              </w:rPr>
            </w:pPr>
          </w:p>
        </w:tc>
        <w:tc>
          <w:tcPr>
            <w:tcW w:w="8080" w:type="dxa"/>
          </w:tcPr>
          <w:p w:rsidR="007C720E" w:rsidRPr="00B5469C" w:rsidRDefault="007C720E" w:rsidP="007C720E">
            <w:pPr>
              <w:jc w:val="center"/>
              <w:rPr>
                <w:b/>
                <w:bCs/>
              </w:rPr>
            </w:pPr>
            <w:r w:rsidRPr="00B5469C">
              <w:rPr>
                <w:b/>
                <w:bCs/>
              </w:rPr>
              <w:t>Требования, рекомендации и примечания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Структура презентации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20"/>
              </w:numPr>
              <w:tabs>
                <w:tab w:val="left" w:pos="658"/>
              </w:tabs>
              <w:ind w:left="0" w:firstLine="360"/>
              <w:jc w:val="both"/>
            </w:pPr>
            <w:r w:rsidRPr="00B5469C">
              <w:t>Титульный лист.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0"/>
              </w:numPr>
              <w:tabs>
                <w:tab w:val="left" w:pos="658"/>
              </w:tabs>
              <w:ind w:left="0" w:firstLine="360"/>
              <w:jc w:val="both"/>
            </w:pPr>
            <w:r w:rsidRPr="00B5469C">
              <w:t>Слайд с информацией об авторе.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0"/>
              </w:numPr>
              <w:tabs>
                <w:tab w:val="left" w:pos="658"/>
              </w:tabs>
              <w:ind w:left="0" w:firstLine="360"/>
              <w:jc w:val="both"/>
            </w:pPr>
            <w:r w:rsidRPr="00B5469C">
              <w:t>Основные пункты презентации.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0"/>
              </w:numPr>
              <w:tabs>
                <w:tab w:val="left" w:pos="658"/>
              </w:tabs>
              <w:ind w:left="0" w:firstLine="360"/>
              <w:jc w:val="both"/>
            </w:pPr>
            <w:r w:rsidRPr="00B5469C">
              <w:t xml:space="preserve">Заключение 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0"/>
              </w:numPr>
              <w:tabs>
                <w:tab w:val="left" w:pos="658"/>
              </w:tabs>
              <w:ind w:left="0" w:firstLine="360"/>
              <w:jc w:val="both"/>
            </w:pPr>
            <w:r w:rsidRPr="00B5469C">
              <w:t>Список источников.</w:t>
            </w:r>
          </w:p>
          <w:p w:rsidR="007C720E" w:rsidRPr="00B5469C" w:rsidRDefault="007C720E" w:rsidP="007C720E">
            <w:pPr>
              <w:jc w:val="both"/>
              <w:rPr>
                <w:u w:val="single"/>
              </w:rPr>
            </w:pPr>
            <w:r w:rsidRPr="00B5469C">
              <w:rPr>
                <w:u w:val="single"/>
              </w:rPr>
              <w:t>Примечания:</w:t>
            </w:r>
          </w:p>
          <w:p w:rsidR="007C720E" w:rsidRPr="00B5469C" w:rsidRDefault="007C720E" w:rsidP="007C720E">
            <w:pPr>
              <w:numPr>
                <w:ilvl w:val="0"/>
                <w:numId w:val="19"/>
              </w:numPr>
              <w:ind w:left="0" w:firstLine="283"/>
              <w:jc w:val="both"/>
            </w:pPr>
            <w:r w:rsidRPr="00B5469C">
              <w:t>Разрешается объединять слайд №1 и слайд №2.</w:t>
            </w:r>
          </w:p>
          <w:p w:rsidR="007C720E" w:rsidRPr="00B5469C" w:rsidRDefault="007C720E" w:rsidP="007C720E">
            <w:pPr>
              <w:numPr>
                <w:ilvl w:val="0"/>
                <w:numId w:val="18"/>
              </w:numPr>
              <w:ind w:left="0" w:firstLine="283"/>
              <w:jc w:val="both"/>
            </w:pPr>
            <w:r w:rsidRPr="00B5469C"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7C720E" w:rsidRPr="00B5469C" w:rsidRDefault="007C720E" w:rsidP="007C720E">
            <w:pPr>
              <w:numPr>
                <w:ilvl w:val="0"/>
                <w:numId w:val="18"/>
              </w:numPr>
              <w:ind w:left="0" w:firstLine="283"/>
              <w:jc w:val="both"/>
            </w:pPr>
            <w:r w:rsidRPr="00B5469C">
              <w:t>На 2 слайде размещается информация об авторе, контактная информация.</w:t>
            </w:r>
          </w:p>
          <w:p w:rsidR="007C720E" w:rsidRPr="00B5469C" w:rsidRDefault="007C720E" w:rsidP="007C720E">
            <w:pPr>
              <w:numPr>
                <w:ilvl w:val="0"/>
                <w:numId w:val="18"/>
              </w:numPr>
              <w:ind w:left="0" w:firstLine="283"/>
              <w:jc w:val="both"/>
            </w:pPr>
            <w:r w:rsidRPr="00B5469C">
              <w:t xml:space="preserve">Список источников должен быть с подробным указанием исходных материалов (откуда взяты иллюстрации, звуки, тексты, ссылки). </w:t>
            </w:r>
          </w:p>
        </w:tc>
      </w:tr>
      <w:tr w:rsidR="007C720E" w:rsidRPr="00B5469C" w:rsidTr="007C720E">
        <w:trPr>
          <w:trHeight w:val="1959"/>
        </w:trPr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Общие требования к оформлению презентаций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21"/>
              </w:numPr>
              <w:ind w:left="0" w:firstLine="212"/>
              <w:jc w:val="both"/>
            </w:pPr>
            <w:r w:rsidRPr="00B5469C">
              <w:t>Презентации должна соответствовать особенностям целевой аудитории.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1"/>
              </w:numPr>
              <w:ind w:left="0" w:firstLine="212"/>
              <w:jc w:val="both"/>
            </w:pPr>
            <w:r w:rsidRPr="00B5469C">
              <w:t>Необходимо наличие единого стилевого оформления для всех слайдов.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1"/>
              </w:numPr>
              <w:ind w:left="0" w:firstLine="212"/>
              <w:jc w:val="both"/>
            </w:pPr>
            <w:r w:rsidRPr="00B5469C"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1"/>
              </w:numPr>
              <w:ind w:left="0" w:firstLine="212"/>
              <w:jc w:val="both"/>
            </w:pPr>
            <w:r w:rsidRPr="00B5469C"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</w:tc>
      </w:tr>
      <w:tr w:rsidR="007C720E" w:rsidRPr="00B5469C" w:rsidTr="007C720E">
        <w:trPr>
          <w:trHeight w:val="3665"/>
        </w:trPr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lastRenderedPageBreak/>
              <w:t>Оформление и расположение информационных блоков на слайде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22"/>
              </w:numPr>
              <w:ind w:left="0" w:firstLine="317"/>
              <w:jc w:val="both"/>
            </w:pPr>
            <w:r w:rsidRPr="00B5469C">
              <w:t>Рекомендуется использовать в презентации следующие типы слайдов:</w:t>
            </w:r>
          </w:p>
          <w:p w:rsidR="007C720E" w:rsidRPr="00B5469C" w:rsidRDefault="007C720E" w:rsidP="007C720E">
            <w:pPr>
              <w:pStyle w:val="aa"/>
              <w:numPr>
                <w:ilvl w:val="1"/>
                <w:numId w:val="22"/>
              </w:numPr>
              <w:ind w:left="0"/>
              <w:jc w:val="both"/>
            </w:pPr>
            <w:r w:rsidRPr="00B5469C">
              <w:t>«Титульный слайд» для начальных и конечных слайдов;</w:t>
            </w:r>
          </w:p>
          <w:p w:rsidR="007C720E" w:rsidRPr="00B5469C" w:rsidRDefault="007C720E" w:rsidP="007C720E">
            <w:pPr>
              <w:pStyle w:val="aa"/>
              <w:numPr>
                <w:ilvl w:val="1"/>
                <w:numId w:val="22"/>
              </w:numPr>
              <w:ind w:left="0"/>
              <w:jc w:val="both"/>
            </w:pPr>
            <w:r w:rsidRPr="00B5469C">
              <w:t>«Заголовок и текст» - для планов и  основного текста;</w:t>
            </w:r>
          </w:p>
          <w:p w:rsidR="007C720E" w:rsidRPr="00B5469C" w:rsidRDefault="007C720E" w:rsidP="007C720E">
            <w:pPr>
              <w:pStyle w:val="aa"/>
              <w:numPr>
                <w:ilvl w:val="1"/>
                <w:numId w:val="22"/>
              </w:numPr>
              <w:ind w:left="0"/>
              <w:jc w:val="both"/>
            </w:pPr>
            <w:r w:rsidRPr="00B5469C">
              <w:t>«Заголовок, текст, объект» - для слайдов с рисунками.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2"/>
              </w:numPr>
              <w:ind w:left="0" w:firstLine="317"/>
              <w:jc w:val="both"/>
            </w:pPr>
            <w:r w:rsidRPr="00B5469C">
              <w:t>Каждый слайд должен иметь заголовок, который необходимо оформлять в стандартной рамке.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2"/>
              </w:numPr>
              <w:ind w:left="0" w:firstLine="317"/>
              <w:jc w:val="both"/>
            </w:pPr>
            <w:r w:rsidRPr="00B5469C">
              <w:t>Тема располагается по центру титульного слайда.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2"/>
              </w:numPr>
              <w:ind w:left="0" w:firstLine="317"/>
              <w:jc w:val="both"/>
            </w:pPr>
            <w:r w:rsidRPr="00B5469C"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3"/>
              </w:numPr>
              <w:ind w:left="0" w:firstLine="317"/>
              <w:jc w:val="both"/>
            </w:pPr>
            <w:r w:rsidRPr="00B5469C"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3"/>
              </w:numPr>
              <w:ind w:left="0" w:firstLine="317"/>
              <w:jc w:val="both"/>
            </w:pPr>
            <w:r w:rsidRPr="00B5469C">
              <w:t>Ключевые слова в информационном блоке необходимо выделить.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3"/>
              </w:numPr>
              <w:ind w:left="0" w:firstLine="317"/>
              <w:jc w:val="both"/>
            </w:pPr>
            <w:r w:rsidRPr="00B5469C">
              <w:t>Наиболее важную информацию следует поместить в центр слайда.</w:t>
            </w:r>
          </w:p>
          <w:p w:rsidR="007C720E" w:rsidRPr="00B5469C" w:rsidRDefault="007C720E" w:rsidP="007C720E">
            <w:pPr>
              <w:numPr>
                <w:ilvl w:val="0"/>
                <w:numId w:val="19"/>
              </w:numPr>
              <w:ind w:left="0" w:firstLine="317"/>
              <w:jc w:val="both"/>
            </w:pPr>
            <w:r w:rsidRPr="00B5469C">
              <w:t>Логика предъявления информации на слайдах и в презентации должна соответствовать логике её изложения.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Оформление текстовой информации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10"/>
              </w:numPr>
              <w:ind w:left="0" w:firstLine="317"/>
              <w:jc w:val="both"/>
            </w:pPr>
            <w:r w:rsidRPr="00B5469C"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10"/>
              </w:numPr>
              <w:ind w:left="0" w:firstLine="317"/>
              <w:jc w:val="both"/>
            </w:pPr>
            <w:r w:rsidRPr="00B5469C">
              <w:t>Цвет шрифта и фона должны контрастировать (текст должен хорошо читаться), но не «резать» глаза.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10"/>
              </w:numPr>
              <w:ind w:left="0" w:firstLine="317"/>
              <w:jc w:val="both"/>
            </w:pPr>
            <w:r w:rsidRPr="00B5469C">
              <w:t xml:space="preserve">Для основного текста лучше всего использовать следующие шрифты: </w:t>
            </w:r>
            <w:r w:rsidRPr="00B5469C">
              <w:rPr>
                <w:lang w:val="en-US"/>
              </w:rPr>
              <w:t>Arial</w:t>
            </w:r>
            <w:r w:rsidRPr="00B5469C">
              <w:t xml:space="preserve">, </w:t>
            </w:r>
            <w:r w:rsidRPr="00B5469C">
              <w:rPr>
                <w:lang w:val="en-US"/>
              </w:rPr>
              <w:t>Tahoma</w:t>
            </w:r>
            <w:r w:rsidRPr="00B5469C">
              <w:t xml:space="preserve">, </w:t>
            </w:r>
            <w:r w:rsidRPr="00B5469C">
              <w:rPr>
                <w:lang w:val="en-US"/>
              </w:rPr>
              <w:t>Verdana</w:t>
            </w:r>
            <w:r w:rsidRPr="00B5469C">
              <w:t xml:space="preserve">, </w:t>
            </w:r>
            <w:r w:rsidRPr="00B5469C">
              <w:rPr>
                <w:lang w:val="en-US"/>
              </w:rPr>
              <w:t>TimesNewRoman</w:t>
            </w:r>
            <w:r w:rsidRPr="00B5469C">
              <w:t xml:space="preserve">, </w:t>
            </w:r>
            <w:r w:rsidRPr="00B5469C">
              <w:rPr>
                <w:lang w:val="en-US"/>
              </w:rPr>
              <w:t>CourierNew</w:t>
            </w:r>
            <w:r w:rsidRPr="00B5469C">
              <w:t>, а для заголовка - декоративный шрифт, если он хорошо читаем.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10"/>
              </w:numPr>
              <w:ind w:left="0" w:firstLine="317"/>
              <w:jc w:val="both"/>
            </w:pPr>
            <w:r w:rsidRPr="00B5469C"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7C720E" w:rsidRPr="00B5469C" w:rsidRDefault="007C720E" w:rsidP="007C720E">
            <w:pPr>
              <w:numPr>
                <w:ilvl w:val="0"/>
                <w:numId w:val="19"/>
              </w:numPr>
              <w:ind w:left="0" w:firstLine="317"/>
              <w:jc w:val="both"/>
            </w:pPr>
            <w:r w:rsidRPr="00B5469C">
              <w:t>Большие списки и таблицы разбивать на 2 слайда.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Оформление таблиц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24"/>
              </w:numPr>
              <w:ind w:left="0" w:firstLine="283"/>
              <w:jc w:val="both"/>
            </w:pPr>
            <w:r w:rsidRPr="00B5469C">
              <w:t>У каждой таблицы должно быть название, или таким название может служить заголовок слайда.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4"/>
              </w:numPr>
              <w:ind w:left="0" w:firstLine="283"/>
              <w:jc w:val="both"/>
            </w:pPr>
            <w:r w:rsidRPr="00B5469C">
              <w:t>Элементы таблицы и сам текст должны быть хорошо читаемы издалека.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Оформление диаграмм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pStyle w:val="aa"/>
              <w:numPr>
                <w:ilvl w:val="0"/>
                <w:numId w:val="25"/>
              </w:numPr>
              <w:ind w:left="0" w:firstLine="283"/>
              <w:jc w:val="both"/>
            </w:pPr>
            <w:r w:rsidRPr="00B5469C">
              <w:t>У диаграммы должно быть название или таким названием может служить заголовок слайда.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5"/>
              </w:numPr>
              <w:ind w:left="0" w:firstLine="283"/>
              <w:jc w:val="both"/>
            </w:pPr>
            <w:r w:rsidRPr="00B5469C">
              <w:t>Диаграмма должна занимать примерно 50-75% всего слайда.</w:t>
            </w:r>
          </w:p>
          <w:p w:rsidR="007C720E" w:rsidRPr="00B5469C" w:rsidRDefault="007C720E" w:rsidP="007C720E">
            <w:pPr>
              <w:pStyle w:val="aa"/>
              <w:numPr>
                <w:ilvl w:val="0"/>
                <w:numId w:val="25"/>
              </w:numPr>
              <w:ind w:left="0" w:firstLine="283"/>
              <w:jc w:val="both"/>
            </w:pPr>
            <w:r w:rsidRPr="00B5469C">
              <w:t>Линии и подписи должны быть хорошо видны.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Звуковая информация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numPr>
                <w:ilvl w:val="0"/>
                <w:numId w:val="26"/>
              </w:numPr>
              <w:ind w:left="0" w:firstLine="283"/>
              <w:jc w:val="both"/>
            </w:pPr>
            <w:r w:rsidRPr="00B5469C">
              <w:t>Звуковое сопровождение должно отражать суть или подчёркивать особенность темы слайда, презентации.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Сохранение презентаций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numPr>
                <w:ilvl w:val="0"/>
                <w:numId w:val="27"/>
              </w:numPr>
              <w:ind w:left="0" w:firstLine="326"/>
              <w:jc w:val="both"/>
              <w:rPr>
                <w:bCs/>
              </w:rPr>
            </w:pPr>
            <w:r w:rsidRPr="00B5469C">
              <w:t xml:space="preserve">Сохранять презентацию лучше как «Демонстрация </w:t>
            </w:r>
            <w:r w:rsidRPr="00B5469C">
              <w:rPr>
                <w:lang w:val="en-US"/>
              </w:rPr>
              <w:t>PowerPoint</w:t>
            </w:r>
            <w:r w:rsidRPr="00B5469C">
              <w:t xml:space="preserve">». </w:t>
            </w:r>
          </w:p>
        </w:tc>
      </w:tr>
      <w:tr w:rsidR="007C720E" w:rsidRPr="00B5469C" w:rsidTr="007C720E">
        <w:tc>
          <w:tcPr>
            <w:tcW w:w="1702" w:type="dxa"/>
          </w:tcPr>
          <w:p w:rsidR="007C720E" w:rsidRPr="00B5469C" w:rsidRDefault="007C720E" w:rsidP="007C720E">
            <w:pPr>
              <w:rPr>
                <w:b/>
                <w:bCs/>
              </w:rPr>
            </w:pPr>
            <w:r w:rsidRPr="00B5469C">
              <w:rPr>
                <w:b/>
                <w:bCs/>
              </w:rPr>
              <w:t>Критерии правильности оформления образовательных презентаций</w:t>
            </w:r>
          </w:p>
        </w:tc>
        <w:tc>
          <w:tcPr>
            <w:tcW w:w="8080" w:type="dxa"/>
          </w:tcPr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полнота раскрытия темы;</w:t>
            </w:r>
          </w:p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структуризация информации;</w:t>
            </w:r>
          </w:p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применимость презентации для выбранной целевой аудитории;</w:t>
            </w:r>
          </w:p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грамотность использования цветового оформления;</w:t>
            </w:r>
          </w:p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логичное размещение и комплектование объектов;</w:t>
            </w:r>
          </w:p>
          <w:p w:rsidR="007C720E" w:rsidRPr="00B5469C" w:rsidRDefault="007C720E" w:rsidP="007C720E">
            <w:pPr>
              <w:numPr>
                <w:ilvl w:val="0"/>
                <w:numId w:val="28"/>
              </w:numPr>
              <w:tabs>
                <w:tab w:val="left" w:pos="559"/>
              </w:tabs>
              <w:ind w:left="0" w:firstLine="278"/>
              <w:jc w:val="both"/>
            </w:pPr>
            <w:r w:rsidRPr="00B5469C">
              <w:t>единый стиль слайдов.</w:t>
            </w:r>
          </w:p>
        </w:tc>
      </w:tr>
    </w:tbl>
    <w:p w:rsidR="007C720E" w:rsidRPr="00B5469C" w:rsidRDefault="007C720E" w:rsidP="007C720E">
      <w:pPr>
        <w:pStyle w:val="ab"/>
        <w:jc w:val="both"/>
      </w:pPr>
      <w:r w:rsidRPr="00B5469C">
        <w:lastRenderedPageBreak/>
        <w:t>Количество баллов – от 3 до 6.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E83D94" w:rsidRDefault="00E83D94" w:rsidP="00E83D94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E83D94" w:rsidRPr="00291A76" w:rsidRDefault="00E83D94" w:rsidP="00E83D94">
      <w:r w:rsidRPr="00291A76">
        <w:t>Слово «психология» в переводе на русский язык обозначает «наука о……»:</w:t>
      </w:r>
    </w:p>
    <w:p w:rsidR="00E83D94" w:rsidRPr="00291A76" w:rsidRDefault="00E83D94" w:rsidP="00E83D94"/>
    <w:p w:rsidR="00E83D94" w:rsidRPr="00291A76" w:rsidRDefault="00E83D94" w:rsidP="00E83D94">
      <w:r w:rsidRPr="00291A76">
        <w:t>душе;</w:t>
      </w:r>
    </w:p>
    <w:p w:rsidR="00E83D94" w:rsidRPr="00291A76" w:rsidRDefault="00E83D94" w:rsidP="00E83D94">
      <w:r w:rsidRPr="00291A76">
        <w:t>сознании;</w:t>
      </w:r>
    </w:p>
    <w:p w:rsidR="00E83D94" w:rsidRPr="00291A76" w:rsidRDefault="00E83D94" w:rsidP="00E83D94">
      <w:r w:rsidRPr="00291A76">
        <w:t>психики.</w:t>
      </w:r>
    </w:p>
    <w:p w:rsidR="00E83D94" w:rsidRPr="00291A76" w:rsidRDefault="00E83D94" w:rsidP="00E83D94"/>
    <w:p w:rsidR="00E83D94" w:rsidRPr="00291A76" w:rsidRDefault="00E83D94" w:rsidP="00E83D94">
      <w:r w:rsidRPr="00291A76">
        <w:t>Первую психологическую экспериментальную лабораторию в г.Лейпциге открыл:</w:t>
      </w:r>
    </w:p>
    <w:p w:rsidR="00E83D94" w:rsidRDefault="00E83D94" w:rsidP="00E83D94"/>
    <w:p w:rsidR="00E83D94" w:rsidRPr="00291A76" w:rsidRDefault="00E83D94" w:rsidP="00E83D94">
      <w:r w:rsidRPr="00291A76">
        <w:t>Фрейд З.;</w:t>
      </w:r>
    </w:p>
    <w:p w:rsidR="00E83D94" w:rsidRPr="00291A76" w:rsidRDefault="00E83D94" w:rsidP="00E83D94">
      <w:r w:rsidRPr="00291A76">
        <w:t>Вундт В.;</w:t>
      </w:r>
    </w:p>
    <w:p w:rsidR="00E83D94" w:rsidRPr="00291A76" w:rsidRDefault="00E83D94" w:rsidP="00E83D94">
      <w:r w:rsidRPr="00291A76">
        <w:t>Бехтерев В.И.</w:t>
      </w:r>
    </w:p>
    <w:p w:rsidR="00E83D94" w:rsidRPr="00291A76" w:rsidRDefault="00E83D94" w:rsidP="00E83D94"/>
    <w:p w:rsidR="00E83D94" w:rsidRPr="00291A76" w:rsidRDefault="00E83D94" w:rsidP="00E83D94">
      <w:r w:rsidRPr="00291A76">
        <w:t>Нервная система - это</w:t>
      </w:r>
    </w:p>
    <w:p w:rsidR="00E83D94" w:rsidRPr="00291A76" w:rsidRDefault="00E83D94" w:rsidP="00E83D94">
      <w:r w:rsidRPr="00291A76">
        <w:t>совокупность нервных образований в организме человека и позвоночных животных;</w:t>
      </w:r>
    </w:p>
    <w:p w:rsidR="00E83D94" w:rsidRPr="00291A76" w:rsidRDefault="00E83D94" w:rsidP="00E83D94">
      <w:r w:rsidRPr="00291A76">
        <w:t>нервные волокна, проводящие импульсы;</w:t>
      </w:r>
    </w:p>
    <w:p w:rsidR="00E83D94" w:rsidRPr="00291A76" w:rsidRDefault="00E83D94" w:rsidP="00E83D94">
      <w:r w:rsidRPr="00291A76">
        <w:t>нервные волокна, иннервирующие скелетную мускулатуру;</w:t>
      </w:r>
    </w:p>
    <w:p w:rsidR="00E83D94" w:rsidRPr="00291A76" w:rsidRDefault="00E83D94" w:rsidP="00E83D94">
      <w:r w:rsidRPr="00291A76">
        <w:t>нервные волокна, заполняющие пространство в головном мозге.</w:t>
      </w:r>
    </w:p>
    <w:p w:rsidR="00E83D94" w:rsidRPr="00291A76" w:rsidRDefault="00E83D94" w:rsidP="00E83D94"/>
    <w:p w:rsidR="00E83D94" w:rsidRPr="00291A76" w:rsidRDefault="00E83D94" w:rsidP="00E83D94">
      <w:r w:rsidRPr="00291A76">
        <w:t>Психика – это</w:t>
      </w:r>
    </w:p>
    <w:p w:rsidR="00E83D94" w:rsidRPr="00291A76" w:rsidRDefault="00E83D94" w:rsidP="00E83D94"/>
    <w:p w:rsidR="00E83D94" w:rsidRPr="00291A76" w:rsidRDefault="00E83D94" w:rsidP="00E83D94">
      <w:r w:rsidRPr="00291A76">
        <w:t>отражение физиологических процессов в мозге; самостоятельное, не зависимое от мозга явление; продукт мозга, субъективный образ реального мира; биотоки мозга.</w:t>
      </w:r>
    </w:p>
    <w:p w:rsidR="00E83D94" w:rsidRPr="00291A76" w:rsidRDefault="00E83D94" w:rsidP="00E83D94"/>
    <w:p w:rsidR="00E83D94" w:rsidRPr="00291A76" w:rsidRDefault="00E83D94" w:rsidP="00E83D94">
      <w:r w:rsidRPr="00291A76">
        <w:t>Возникновение эмпирического метода связано с именем:</w:t>
      </w:r>
    </w:p>
    <w:p w:rsidR="00E83D94" w:rsidRPr="00291A76" w:rsidRDefault="00E83D94" w:rsidP="00E83D94">
      <w:r w:rsidRPr="00291A76">
        <w:t>Бекона;</w:t>
      </w:r>
    </w:p>
    <w:p w:rsidR="00E83D94" w:rsidRPr="00291A76" w:rsidRDefault="00E83D94" w:rsidP="00E83D94">
      <w:r w:rsidRPr="00291A76">
        <w:t>Декарта;</w:t>
      </w:r>
    </w:p>
    <w:p w:rsidR="00E83D94" w:rsidRPr="00291A76" w:rsidRDefault="00E83D94" w:rsidP="00E83D94">
      <w:r w:rsidRPr="00291A76">
        <w:t>Фомы Аквинского;</w:t>
      </w:r>
    </w:p>
    <w:p w:rsidR="00E83D94" w:rsidRPr="00291A76" w:rsidRDefault="00E83D94" w:rsidP="00E83D94">
      <w:r w:rsidRPr="00291A76">
        <w:t>Вундта.</w:t>
      </w:r>
    </w:p>
    <w:p w:rsidR="00E83D94" w:rsidRPr="00291A76" w:rsidRDefault="00E83D94" w:rsidP="00E83D94"/>
    <w:p w:rsidR="00E83D94" w:rsidRPr="00291A76" w:rsidRDefault="00E83D94" w:rsidP="00E83D94">
      <w:r w:rsidRPr="00291A76">
        <w:t>Как самостоятельная наука психология сформировалась лишь в</w:t>
      </w:r>
    </w:p>
    <w:p w:rsidR="00E83D94" w:rsidRPr="00291A76" w:rsidRDefault="00E83D94" w:rsidP="00E83D94">
      <w:r w:rsidRPr="00291A76">
        <w:t>18 в.;</w:t>
      </w:r>
    </w:p>
    <w:p w:rsidR="00E83D94" w:rsidRPr="00291A76" w:rsidRDefault="00E83D94" w:rsidP="00E83D94">
      <w:r w:rsidRPr="00291A76">
        <w:t>19 в.;</w:t>
      </w:r>
    </w:p>
    <w:p w:rsidR="00E83D94" w:rsidRPr="00291A76" w:rsidRDefault="00E83D94" w:rsidP="00E83D94">
      <w:r w:rsidRPr="00291A76">
        <w:t>к концу 19 в.</w:t>
      </w:r>
    </w:p>
    <w:p w:rsidR="00E83D94" w:rsidRDefault="00E83D94" w:rsidP="00E83D94">
      <w:pPr>
        <w:jc w:val="both"/>
        <w:rPr>
          <w:b/>
        </w:rPr>
      </w:pPr>
    </w:p>
    <w:p w:rsidR="00E83D94" w:rsidRDefault="00E83D94" w:rsidP="00E83D94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C67476" w:rsidRDefault="00C67476" w:rsidP="00594648">
      <w:pPr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8015A2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8015A2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8015A2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8015A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(max  25 баллов за 1 модуль)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(max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(max 2б.)</w:t>
            </w:r>
          </w:p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8015A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8015A2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801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8015A2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594648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C67476" w:rsidRDefault="00C67476" w:rsidP="00594648">
      <w:pPr>
        <w:jc w:val="center"/>
        <w:rPr>
          <w:b/>
        </w:rPr>
      </w:pPr>
    </w:p>
    <w:p w:rsidR="00E83D94" w:rsidRDefault="00E83D94" w:rsidP="00E83D94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E83D94" w:rsidRDefault="00E83D94" w:rsidP="00E83D94">
      <w:pPr>
        <w:jc w:val="center"/>
        <w:rPr>
          <w:b/>
        </w:rPr>
      </w:pPr>
    </w:p>
    <w:p w:rsidR="00E83D94" w:rsidRPr="0001267D" w:rsidRDefault="00E83D94" w:rsidP="00E83D94"/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Предмет, задачи, цели общей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Место психологии в системе наук.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Современное психологическое образование.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Соотношение психологической науки и психологической практики.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Принципы отечественной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Фундаментальные отрасли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Прикладные отрасли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lastRenderedPageBreak/>
        <w:t>Понятие метода в науке. Методы и методология.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Наблюдение и эксперимент как основные эмпирические методы.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Тестирование.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Анкетирование, беседа, интервью.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Методы психологической помощи.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Виды тестов: проективные, стандартизированные, смешанные.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Античная психология.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Учение о душе в эпоху Средневековья.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Возникновение и развитие советской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Основные направления зарубежной психологии.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Метод интроспекции.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Строение, функционирование и свойства нервной системы.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Понятие о психике. Функции психики.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Понятие сознания.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Структура сознания.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Сущность и функции сознания.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Сущность и основные функции психики.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Понятие бессознательного.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Понятие о деятельности. Структура деятельности.</w:t>
      </w:r>
    </w:p>
    <w:p w:rsidR="00E83D94" w:rsidRPr="0001267D" w:rsidRDefault="00E83D94" w:rsidP="00E83D94">
      <w:pPr>
        <w:pStyle w:val="aa"/>
        <w:numPr>
          <w:ilvl w:val="0"/>
          <w:numId w:val="31"/>
        </w:numPr>
        <w:jc w:val="both"/>
      </w:pPr>
      <w:r w:rsidRPr="0001267D">
        <w:t>Психологическая теория деятельности.</w:t>
      </w:r>
    </w:p>
    <w:p w:rsidR="00E83D94" w:rsidRPr="0001267D" w:rsidRDefault="00E83D94" w:rsidP="00E83D94"/>
    <w:p w:rsidR="00E83D94" w:rsidRPr="0001267D" w:rsidRDefault="00E83D94" w:rsidP="00E83D94">
      <w:pPr>
        <w:jc w:val="center"/>
        <w:rPr>
          <w:b/>
        </w:rPr>
      </w:pPr>
      <w:r w:rsidRPr="0001267D">
        <w:rPr>
          <w:b/>
        </w:rPr>
        <w:t>Вопросы к экзамену по дисциплине «Общая психология»</w:t>
      </w:r>
    </w:p>
    <w:p w:rsidR="00E83D94" w:rsidRPr="0001267D" w:rsidRDefault="00E83D94" w:rsidP="00E83D94"/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Предмет, задачи и цели курса.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Строение, функционирование и свойства нервной системы.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Понятие сознания.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Понятие о психическом. Психика, сознание и самосознание.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Структура и функции сознания.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Сущность и основные функции психики.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Понятие бессознательного.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Основные методы общей психологии.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Ощущение. Виды ощущений их особенности.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Восприятие, его виды и свойства.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Проблема внимания. Внимание как психический процесс, состояние и свойство личности.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Виды и характеристики внимания.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Методы изучения внимания.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Характеристика и виды памяти.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Виды мышления и мозговая активность.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Мышление. Классификация мышления.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Речь. Виды речевой деятельности.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Речь и другие познавательные процессы.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Воля как психический процесс.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Воображение.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Психология научения.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Соотношение и содержание понятий «личность», «человек», «индивид».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Представление о личности в психологии.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Личность и индивидуальность.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lastRenderedPageBreak/>
        <w:t>Теории личности в зарубежной психологии.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Отечественные теории личности.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Темперамент. Типы темперамента.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Теории темперамента.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Индивидуальный стиль деятельности и темперамент.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Характер. Типологии характера.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Акцентуации характера человека.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Эмоции, функции эмоций.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Классификация эмоций.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Стресс.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Измененные состояния сознания.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Факторы и причины возникновения изменѐнных состояний сознания.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Классификации и виды измененных состояний сознания.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Экстремальные состояния в жизни человека.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Виды экстремальных состояний.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Самосознание и самооценка личности.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jc w:val="both"/>
      </w:pPr>
      <w:r w:rsidRPr="0001267D">
        <w:t>Понятие социальной роли.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Ролевое поведение.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Определение и классификация потребностей.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Потребности, их функции и свойства.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Понятие мотива.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Функции и основные виды мотивов.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Виды и формы общения.</w:t>
      </w:r>
    </w:p>
    <w:p w:rsidR="00E83D94" w:rsidRPr="0001267D" w:rsidRDefault="00E83D94" w:rsidP="00E83D94">
      <w:pPr>
        <w:pStyle w:val="aa"/>
        <w:numPr>
          <w:ilvl w:val="0"/>
          <w:numId w:val="32"/>
        </w:numPr>
        <w:tabs>
          <w:tab w:val="left" w:pos="980"/>
        </w:tabs>
        <w:jc w:val="both"/>
      </w:pPr>
      <w:r w:rsidRPr="0001267D">
        <w:t>Взаимодействие личности и группы.</w:t>
      </w:r>
    </w:p>
    <w:p w:rsidR="00C67476" w:rsidRDefault="00C67476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8015A2">
        <w:tc>
          <w:tcPr>
            <w:tcW w:w="9668" w:type="dxa"/>
            <w:gridSpan w:val="4"/>
            <w:vAlign w:val="center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8015A2">
        <w:trPr>
          <w:trHeight w:val="1236"/>
        </w:trPr>
        <w:tc>
          <w:tcPr>
            <w:tcW w:w="254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015A2">
        <w:tc>
          <w:tcPr>
            <w:tcW w:w="254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достаточный уровень самостоятельности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высокий уровень самостоятельности,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высокая адаптивность практического навыка</w:t>
            </w:r>
          </w:p>
        </w:tc>
      </w:tr>
      <w:tr w:rsidR="00594648" w:rsidRPr="00780230" w:rsidTr="008015A2">
        <w:tc>
          <w:tcPr>
            <w:tcW w:w="9668" w:type="dxa"/>
            <w:gridSpan w:val="4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8015A2">
        <w:tc>
          <w:tcPr>
            <w:tcW w:w="2545" w:type="dxa"/>
          </w:tcPr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015A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8015A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8015A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8015A2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8015A2">
        <w:tc>
          <w:tcPr>
            <w:tcW w:w="254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Оценка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lastRenderedPageBreak/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 xml:space="preserve">Оценка </w:t>
            </w:r>
          </w:p>
          <w:p w:rsidR="00594648" w:rsidRPr="00780230" w:rsidRDefault="00594648" w:rsidP="008015A2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E83D94" w:rsidRPr="00C14D4B" w:rsidRDefault="00E83D94" w:rsidP="00E83D94">
      <w:pPr>
        <w:ind w:firstLine="709"/>
        <w:jc w:val="both"/>
        <w:rPr>
          <w:b/>
        </w:rPr>
      </w:pPr>
      <w:r w:rsidRPr="00C14D4B">
        <w:rPr>
          <w:b/>
        </w:rPr>
        <w:t>а) основная литература:</w:t>
      </w:r>
    </w:p>
    <w:p w:rsidR="00E83D94" w:rsidRPr="00C14D4B" w:rsidRDefault="00E83D94" w:rsidP="00E83D94">
      <w:pPr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Диянова, З. В.  Общая психология. Познавательные процессы : учебное пособие для вузов / З. В. Диянова, Т. М. Щеголева. — 4-е изд., испр. и доп. — Москва : Издательство Юрайт, 2020. — 149 с. — (Высшее образование). — ISBN 978-5-534-08989-9. — Текст : электронный // Образовательная платформа Юрайт [сайт]. — URL: </w:t>
      </w:r>
      <w:hyperlink r:id="rId12" w:history="1">
        <w:r w:rsidRPr="00C14D4B">
          <w:rPr>
            <w:rStyle w:val="a9"/>
          </w:rPr>
          <w:t>https://urait.ru/bcode/454070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Лазурский, А. Ф.  Психология общая и экспериментальная / А. Ф. Лазурский. — Москва : Издательство Юрайт, 2021. — 244 с. — (Антология мысли). — ISBN 978-5-534-09730-6. — Текст : электронный // Образовательная платформа Юрайт [сайт]. — URL: </w:t>
      </w:r>
      <w:hyperlink r:id="rId13" w:history="1">
        <w:r w:rsidRPr="00C14D4B">
          <w:rPr>
            <w:rStyle w:val="a9"/>
          </w:rPr>
          <w:t>https://urait.ru/bcode/471071</w:t>
        </w:r>
      </w:hyperlink>
      <w:r w:rsidRPr="00C14D4B">
        <w:t xml:space="preserve"> </w:t>
      </w:r>
    </w:p>
    <w:p w:rsidR="00E83D94" w:rsidRPr="00C14D4B" w:rsidRDefault="00E83D94" w:rsidP="00E83D94">
      <w:pPr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Мищенко, Л. В.  Общая психология. Задания для самостоятельной работы : учебное пособие для вузов / Л. В. Мищенко. — 2-е изд., перераб. и доп. — Москва : Издательство Юрайт, 2021. — 215 с. — (Высшее образование). — ISBN 978-5-534-10833-0. — Текст : электронный // Образовательная платформа Юрайт [сайт]. — URL: </w:t>
      </w:r>
      <w:hyperlink r:id="rId14" w:history="1">
        <w:r w:rsidRPr="00C14D4B">
          <w:rPr>
            <w:rStyle w:val="a9"/>
          </w:rPr>
          <w:t>https://urait.ru/bcode/474123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Немов, Р. С.  Общая психология в 3 т. Том I. Введение в психологию : учебник и практикум для вузов / Р. С. Немов. — 6-е изд. — Москва : Издательство Юрайт, 2021. — 726 с. — (Высшее образование). — ISBN 978-5-534-14603-5. — Текст : электронный // Образовательная платформа Юрайт [сайт]. — URL: </w:t>
      </w:r>
      <w:hyperlink r:id="rId15" w:history="1">
        <w:r w:rsidRPr="00C14D4B">
          <w:rPr>
            <w:rStyle w:val="a9"/>
          </w:rPr>
          <w:t>https://urait.ru/bcode/477985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Немов, Р. С.  Общая психология в 3 т. Том II в 4 кн. Книга 1. Ощущения и восприятие : учебник и практикум для вузов / Р. С. Немов. — 6-е изд., перераб. и доп. — Москва : Издательство Юрайт, 2021. — 302 с. — (Высшее образование). — ISBN 978-5-534-02391-6. — Текст : электронный // Образовательная платформа Юрайт [сайт]. — URL: </w:t>
      </w:r>
      <w:hyperlink r:id="rId16" w:history="1">
        <w:r w:rsidRPr="00C14D4B">
          <w:rPr>
            <w:rStyle w:val="a9"/>
          </w:rPr>
          <w:t>https://urait.ru/bcode/470604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Немов, Р. С.  Общая психология в 3 т. Том II в 4 кн. Книга 2. Внимание и память : учебник и практикум для вузов / Р. С. Немов. — 6-е изд., перераб. и доп. — Москва : Издательство Юрайт, 2021. — 261 с. — (Высшее образование). — ISBN 978-5-534-02393-0. — Текст : электронный // Образовательная платформа Юрайт [сайт]. — URL: </w:t>
      </w:r>
      <w:hyperlink r:id="rId17" w:history="1">
        <w:r w:rsidRPr="00C14D4B">
          <w:rPr>
            <w:rStyle w:val="a9"/>
          </w:rPr>
          <w:t>https://urait.ru/bcode/470605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Немов, Р. С.  Общая психология в 3 т. Том II в 4 кн. Книга 3. Воображение и мышление : учебник и практикум для вузов / Р. С. Немов. — 6-е изд., перераб. и доп. — Москва : Издательство Юрайт, 2021. — 224 с. — (Высшее образование). — ISBN 978-5-534-02394-7. — Текст : электронный // Образовательная платформа Юрайт [сайт]. — URL: </w:t>
      </w:r>
      <w:hyperlink r:id="rId18" w:history="1">
        <w:r w:rsidRPr="00C14D4B">
          <w:rPr>
            <w:rStyle w:val="a9"/>
          </w:rPr>
          <w:t>https://urait.ru/bcode/470606</w:t>
        </w:r>
      </w:hyperlink>
      <w:r w:rsidRPr="00C14D4B">
        <w:t xml:space="preserve">  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Немов, Р. С.  Общая психология в 3 т. Том II в 4 кн. Книга 4. Речь. Психические состояния : учебник и практикум для вузов / Р. С. Немов. — 6-е изд., перераб. и доп. — Москва : Издательство Юрайт, 2021. — 243 с. — (Высшее образование). — ISBN 978-5-534-02395-4. — Текст : электронный // Образовательная платформа Юрайт [сайт]. — URL: </w:t>
      </w:r>
      <w:hyperlink r:id="rId19" w:history="1">
        <w:r w:rsidRPr="00C14D4B">
          <w:rPr>
            <w:rStyle w:val="a9"/>
          </w:rPr>
          <w:t>https://urait.ru/bcode/470607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lastRenderedPageBreak/>
        <w:t>Немов, Р. С. Общая психология в 3 т. Том III в 2 кн. Книга 1. Теории личности: учебник и практикум для вузов / Р. С. Немов. — 6-е изд., перераб. и доп. — Москва: Издательство Юрайт, 2020. — 349 с. — (Высшее образование). — ISBN 978-5-534-02023-6.  —  Текст:  электронный  //  ЭБС  Юрайт  [сайт].  с.  2  —  URL: http://www.biblio-online.ru/bcode/451908/p.2  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Немов, Р. С.  Общая психология в 3 т. Том III в 2 кн. Книга 2. Свойства личности : учебник и практикум для вузов / Р. С. Немов. — 6-е изд., перераб. и доп. — Москва : Издательство Юрайт, 2020. — 395 с. — (Высшее образование). — ISBN 978-5-534-02025-0. — Текст : электронный // Образовательная платформа Юрайт [сайт]. — URL: </w:t>
      </w:r>
      <w:hyperlink r:id="rId20" w:history="1">
        <w:r w:rsidRPr="00C14D4B">
          <w:rPr>
            <w:rStyle w:val="a9"/>
          </w:rPr>
          <w:t>https://urait.ru/bcode/451909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Общая психология. Введение в общую психологию : учебное пособие для вузов / Д. А. Донцов, Л. В. Сенкевич, З. В. Луковцева, И. В. Огарь ; под научной редакцией Д. А. Донцова, З. В. Луковцева. — Москва : Издательство Юрайт, 2021. — 178 с. — (Высшее образование). — ISBN 978-5-534-07159-7. — Текст : электронный // Образовательная платформа Юрайт [сайт]. — URL: </w:t>
      </w:r>
      <w:hyperlink r:id="rId21" w:history="1">
        <w:r w:rsidRPr="00C14D4B">
          <w:rPr>
            <w:rStyle w:val="a9"/>
          </w:rPr>
          <w:t>https://urait.ru/bcode/474483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Нуркова, В. В.  Общая психология : учебник для вузов / В. В. Нуркова, Н. Б. Березанская. — 3-е изд., перераб. и доп. — Москва : Издательство Юрайт, 2021. — 524 с. — (Высшее образование). — ISBN 978-5-534-02583-5. — Текст: электронный // Образовательная платформа Юрайт [сайт]. — URL: </w:t>
      </w:r>
      <w:hyperlink r:id="rId22" w:history="1">
        <w:r w:rsidRPr="00C14D4B">
          <w:rPr>
            <w:rStyle w:val="a9"/>
          </w:rPr>
          <w:t>https://urait.ru/bcode/468313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Рамендик, Д. М.  Общая психология и психологический практикум : учебник и практикум для вузов / Д. М. Рамендик. — 2-е изд., испр. и доп. — Москва : Издательство Юрайт, 2021. — 274 с. — (Высшее образование). — ISBN 978-5-534-07651-6. — Текст : электронный // Образовательная платформа Юрайт [сайт]. — URL: </w:t>
      </w:r>
      <w:hyperlink r:id="rId23" w:history="1">
        <w:r w:rsidRPr="00C14D4B">
          <w:rPr>
            <w:rStyle w:val="a9"/>
          </w:rPr>
          <w:t>https://urait.ru/bcode/470463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Сосновский, Б. А. Общая психология: учебник для вузов / Б. А. Сосновский, О. Н. Молчанова, Э. Д. Телегина; под редакцией Б. А. Сосновского. — 3-е изд., перераб. и доп. — Москва: Издательство Юрайт, 2020. — 342 с. — (Высшее образование).— ISBN 978-5-534-07277-8. — Текст: электронный // ЭБС Юрайт [сайт]. с. 2 —URL:  </w:t>
      </w:r>
      <w:hyperlink r:id="rId24" w:history="1">
        <w:r w:rsidRPr="00C14D4B">
          <w:rPr>
            <w:rStyle w:val="a9"/>
          </w:rPr>
          <w:t>http://www.biblio-online.ru/bcode/455398/p.2</w:t>
        </w:r>
      </w:hyperlink>
      <w:r w:rsidRPr="00C14D4B">
        <w:t xml:space="preserve">  Гриф УМО ВО</w:t>
      </w:r>
      <w:r w:rsidR="00D848B0" w:rsidRPr="00D848B0">
        <w:rPr>
          <w:rFonts w:eastAsiaTheme="minorEastAsia"/>
          <w:lang w:eastAsia="en-US"/>
        </w:rPr>
        <w:pict>
          <v:rect id="Shape 27" o:spid="_x0000_s1026" style="position:absolute;left:0;text-align:left;margin-left:29.65pt;margin-top:-206.55pt;width:452.75pt;height:165.65pt;z-index:-251658752;visibility:visible;mso-wrap-distance-left:0;mso-wrap-distance-right:0;mso-position-horizontal-relative:text;mso-position-vertical-relative:text" o:allowincell="f" stroked="f"/>
        </w:pict>
      </w:r>
    </w:p>
    <w:p w:rsidR="00E83D94" w:rsidRPr="00C14D4B" w:rsidRDefault="00E83D94" w:rsidP="00E83D94">
      <w:pPr>
        <w:pStyle w:val="aa"/>
        <w:jc w:val="center"/>
        <w:rPr>
          <w:b/>
        </w:rPr>
      </w:pPr>
      <w:r w:rsidRPr="00C14D4B">
        <w:rPr>
          <w:b/>
          <w:bCs/>
        </w:rPr>
        <w:t>б) дополнительная литература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Бехтерев, В. М.  Объективная психология / В. М. Бехтерев. — Москва : Издательство Юрайт, 2021. — 551 с. — (Антология мысли). — ISBN 978-5-534-07704-9. — Текст : электронный // Образовательная платформа Юрайт [сайт]. — URL: </w:t>
      </w:r>
      <w:hyperlink r:id="rId25" w:history="1">
        <w:r w:rsidRPr="00C14D4B">
          <w:rPr>
            <w:rStyle w:val="a9"/>
          </w:rPr>
          <w:t>https://urait.ru/bcode/472655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Диянова, З. В.  Общая психология. Личность и мотивация. Практикум : учебное пособие для вузов / З. В. Диянова, Т. М. Щеголева. — 2-е изд., испр. и доп. — Москва : Издательство Юрайт, 2021. — 139 с. — (Высшее образование). — ISBN 978-5-534-11876-6. — Текст : электронный // Образовательная платформа Юрайт [сайт]. — URL: </w:t>
      </w:r>
      <w:hyperlink r:id="rId26" w:history="1">
        <w:r w:rsidRPr="00C14D4B">
          <w:rPr>
            <w:rStyle w:val="a9"/>
          </w:rPr>
          <w:t>https://urait.ru/bcode/472952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>Диянова, З. В.  Общая психология. Познавательные процессы. Практикум : учебное пособие для вузов / З. В. Диянова, Т. М. Щеголева. — 2-е изд., испр. и доп. — Москва : Издательство Юрайт, 2021. — 159 с. — (Высшее образование). — ISBN 978-5-534-12122-3. — Текст : электронный // Образовательная платформа Юрайт [сайт]. — URL: https://urait.ru/bcode/472954 (дата обращения: 25.08.2021).</w:t>
      </w:r>
      <w:bookmarkStart w:id="3" w:name="page38"/>
      <w:bookmarkEnd w:id="3"/>
      <w:r w:rsidRPr="00C14D4B">
        <w:t xml:space="preserve">978-5-534-12122-3.  —  Текст:  электронный  //  ЭБС  Юрайт  [сайт].  с.  2  —  </w:t>
      </w:r>
      <w:hyperlink r:id="rId27" w:history="1">
        <w:r w:rsidRPr="00C14D4B">
          <w:rPr>
            <w:rStyle w:val="a9"/>
          </w:rPr>
          <w:t>URL:http://www.biblio-online.ru/bcode/454071/p.2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lastRenderedPageBreak/>
        <w:t xml:space="preserve">Еромасова, А. А. Общая психология. Методы активного обучения: учебное пособие для вузов / А. А. Еромасова. — 4-е изд., испр. и доп. — Москва: Издательство Юрайт, 2020. — 182 с. — (Высшее образование). — ISBN 978-5-534-06613-5. — Текст: электронный // ЭБС Юрайт [сайт]. с. 2 — URL: </w:t>
      </w:r>
      <w:hyperlink r:id="rId28" w:history="1">
        <w:r w:rsidRPr="00C14D4B">
          <w:rPr>
            <w:rStyle w:val="a9"/>
          </w:rPr>
          <w:t>http://www.biblio-online.ru/bcode/452849/p.2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Еромасова, А. А.  Общая психология. Практикум для самостоятельной работы студента : учебное пособие для вузов / А. А. Еромасова. — 2-е изд., испр. и доп. — Москва : Издательство Юрайт, 2021. — 138 с. — (Высшее образование). — ISBN 978-5-534-06547-3. — Текст : электронный // Образовательная платформа Юрайт [сайт]. — URL: </w:t>
      </w:r>
      <w:hyperlink r:id="rId29" w:history="1">
        <w:r w:rsidRPr="00C14D4B">
          <w:rPr>
            <w:rStyle w:val="a9"/>
          </w:rPr>
          <w:t>https://urait.ru/bcode/471669</w:t>
        </w:r>
      </w:hyperlink>
      <w:r w:rsidRPr="00C14D4B">
        <w:t xml:space="preserve"> 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Иванников, В. А.  Общая психология : учебник для вузов / В. А. Иванников. — Москва : Издательство Юрайт, 2021. — 480 с. — (Высшее образование). — ISBN 978-5-534-03357-1. — Текст : электронный // Образовательная платформа Юрайт [сайт]. — URL: </w:t>
      </w:r>
      <w:hyperlink r:id="rId30" w:history="1">
        <w:r w:rsidRPr="00C14D4B">
          <w:rPr>
            <w:rStyle w:val="a9"/>
          </w:rPr>
          <w:t>https://urait.ru/bcode/469080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Константинов, В. В. Развитие психики и сознания: учебное пособие для вузов / В.В. Константинов. — 2-е изд., испр. и доп. — Москва: Издательство Юрайт, 2020.— 196 с. — (Высшее образование). — ISBN 978-5-534-09683-5. — Текст: электронный // ЭБС Юрайт [сайт]. с. 2 — URL: </w:t>
      </w:r>
      <w:hyperlink r:id="rId31" w:history="1">
        <w:r w:rsidRPr="00C14D4B">
          <w:rPr>
            <w:rStyle w:val="a9"/>
          </w:rPr>
          <w:t>http://www.biblio-online.ru/bcode/453431/p.2</w:t>
        </w:r>
      </w:hyperlink>
      <w:r w:rsidRPr="00C14D4B">
        <w:t xml:space="preserve">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Макарова, И. В.  Общая психология : учебное пособие для среднего профессионального образования / И. В. Макарова. — Москва : Издательство Юрайт, 2021. — 185 с. — (Профессиональное образование). — ISBN 978-5-534-00903-3. — Текст : электронный // Образовательная платформа Юрайт [сайт]. — URL: </w:t>
      </w:r>
      <w:hyperlink r:id="rId32" w:history="1">
        <w:r w:rsidRPr="00C14D4B">
          <w:rPr>
            <w:rStyle w:val="a9"/>
          </w:rPr>
          <w:t>https://urait.ru/bcode/469888</w:t>
        </w:r>
      </w:hyperlink>
      <w:r w:rsidRPr="00C14D4B">
        <w:t xml:space="preserve">    Гриф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Общая психология. Основные психические явления: учебник и практикум для вузов / В. Н. Панферов, А. В. Микляева, П. В. Румянцева, М. С. Андронова ; под редакцией В. Н. Панферова, А. В. Микляевой. — Москва : Издательство Юрайт, 2021. — 373 с. — (Высшее образование). — ISBN 978-5-9916-5928-4. — Текст : электронный // Образовательная платформа Юрайт [сайт]. — URL: </w:t>
      </w:r>
      <w:hyperlink r:id="rId33" w:history="1">
        <w:r w:rsidRPr="00C14D4B">
          <w:rPr>
            <w:rStyle w:val="a9"/>
          </w:rPr>
          <w:t>https://urait.ru/bcode/469718</w:t>
        </w:r>
      </w:hyperlink>
      <w:r w:rsidRPr="00C14D4B">
        <w:t xml:space="preserve">   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Панферов, В. Н.  Общая психология. Теоретические основы : учебник и практикум для вузов / В. Н. Панферов, М. С. Андронова, А. В. Микляева. — Москва : Издательство Юрайт, 2021. — 296 с. — (Высшее образование). — ISBN 978-5-534-01578-2. — Текст : электронный // Образовательная платформа Юрайт [сайт]. — URL: </w:t>
      </w:r>
      <w:hyperlink r:id="rId34" w:history="1">
        <w:r w:rsidRPr="00C14D4B">
          <w:rPr>
            <w:rStyle w:val="a9"/>
          </w:rPr>
          <w:t>https://urait.ru/bcode/469592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Психология в 2 ч. Часть 1. Общая и социальная психология : учебник для вузов / Б. А. Сосновский [и др.] ; под редакцией Б. А. Сосновского. — 3-е изд., перераб. и доп. — Москва : Издательство Юрайт, 2021. — 480 с. — (Высшее образование). — ISBN 978-5-9916-7512-3. — Текст : электронный // Образовательная платформа Юрайт [сайт]. — URL: </w:t>
      </w:r>
      <w:hyperlink r:id="rId35" w:history="1">
        <w:r w:rsidRPr="00C14D4B">
          <w:rPr>
            <w:rStyle w:val="a9"/>
          </w:rPr>
          <w:t>https://urait.ru/bcode/470313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tabs>
          <w:tab w:val="left" w:pos="980"/>
        </w:tabs>
        <w:jc w:val="both"/>
      </w:pPr>
      <w:r w:rsidRPr="00C14D4B">
        <w:t xml:space="preserve">Психология и педагогика. Избранные труды / В. М. Бехтерев. — Москва: Издательство Юрайт, 2020. — 286 с. — (Антология мысли). — ISBN 978-5-534-08582-2. — Текст: электронный // ЭБС Юрайт [сайт]. с. 4 — URL: </w:t>
      </w:r>
      <w:hyperlink r:id="rId36" w:history="1">
        <w:r w:rsidRPr="00C14D4B">
          <w:rPr>
            <w:rStyle w:val="a9"/>
          </w:rPr>
          <w:t>http://www.biblio-online.ru/bcode/452275/p.4</w:t>
        </w:r>
      </w:hyperlink>
      <w:r w:rsidRPr="00C14D4B">
        <w:t xml:space="preserve"> 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t xml:space="preserve">Столяренко, Л. Д.  Общая психология : учебник для вузов / Л. Д. Столяренко, В. Е. Столяренко. — Москва : Издательство Юрайт, 2021. — 355 с. — (Высшее образование). — ISBN 978-5-534-00094-8. — Текст : электронный // Образовательная платформа Юрайт [сайт]. — URL: </w:t>
      </w:r>
      <w:hyperlink r:id="rId37" w:history="1">
        <w:r w:rsidRPr="00C14D4B">
          <w:rPr>
            <w:rStyle w:val="a9"/>
          </w:rPr>
          <w:t>https://urait.ru/bcode/469789 25.08</w:t>
        </w:r>
      </w:hyperlink>
      <w:r w:rsidRPr="00C14D4B">
        <w:t xml:space="preserve"> Гриф УМО ВО</w:t>
      </w:r>
    </w:p>
    <w:p w:rsidR="00E83D94" w:rsidRPr="00C14D4B" w:rsidRDefault="00E83D94" w:rsidP="00E83D94">
      <w:pPr>
        <w:pStyle w:val="aa"/>
        <w:numPr>
          <w:ilvl w:val="0"/>
          <w:numId w:val="33"/>
        </w:numPr>
        <w:jc w:val="both"/>
      </w:pPr>
      <w:r w:rsidRPr="00C14D4B">
        <w:lastRenderedPageBreak/>
        <w:t xml:space="preserve">Шадриков, В. Д.  Общая психология : учебник для вузов / В. Д. Шадриков, В. А. Мазилов. — Москва : Издательство Юрайт, 2021. — 411 с. — (Высшее образование). — ISBN 978-5-534-03023-5. — Текст: электронный // Образовательная платформа Юрайт [сайт]. — URL: </w:t>
      </w:r>
      <w:hyperlink r:id="rId38" w:history="1">
        <w:r w:rsidRPr="00C14D4B">
          <w:rPr>
            <w:rStyle w:val="a9"/>
          </w:rPr>
          <w:t>https://urait.ru/bcode/468719</w:t>
        </w:r>
      </w:hyperlink>
      <w:r w:rsidRPr="00C14D4B">
        <w:t xml:space="preserve"> Гриф УМО ВО</w:t>
      </w:r>
    </w:p>
    <w:p w:rsidR="00E83D94" w:rsidRPr="00780230" w:rsidRDefault="00E83D94" w:rsidP="00E83D94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39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40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41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42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8015A2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CBF" w:rsidRDefault="00970CBF">
      <w:r>
        <w:separator/>
      </w:r>
    </w:p>
  </w:endnote>
  <w:endnote w:type="continuationSeparator" w:id="1">
    <w:p w:rsidR="00970CBF" w:rsidRDefault="00970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CBF" w:rsidRDefault="00970C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970CBF" w:rsidRDefault="00970C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CBF" w:rsidRDefault="00970CBF">
      <w:r>
        <w:separator/>
      </w:r>
    </w:p>
  </w:footnote>
  <w:footnote w:type="continuationSeparator" w:id="1">
    <w:p w:rsidR="00970CBF" w:rsidRDefault="00970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CBF" w:rsidRDefault="00D848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970CBF">
      <w:rPr>
        <w:color w:val="000000"/>
      </w:rPr>
      <w:instrText>PAGE</w:instrText>
    </w:r>
    <w:r>
      <w:rPr>
        <w:color w:val="000000"/>
      </w:rPr>
      <w:fldChar w:fldCharType="end"/>
    </w:r>
  </w:p>
  <w:p w:rsidR="00970CBF" w:rsidRDefault="00970C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CBF" w:rsidRDefault="00970CB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CBF" w:rsidRDefault="00970C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550C"/>
    <w:multiLevelType w:val="hybridMultilevel"/>
    <w:tmpl w:val="3F646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38641"/>
    <w:multiLevelType w:val="hybridMultilevel"/>
    <w:tmpl w:val="448048FE"/>
    <w:lvl w:ilvl="0" w:tplc="B31CC5B2">
      <w:start w:val="2"/>
      <w:numFmt w:val="decimal"/>
      <w:lvlText w:val="%1"/>
      <w:lvlJc w:val="left"/>
    </w:lvl>
    <w:lvl w:ilvl="1" w:tplc="DC3EB3C4">
      <w:numFmt w:val="decimal"/>
      <w:lvlText w:val=""/>
      <w:lvlJc w:val="left"/>
    </w:lvl>
    <w:lvl w:ilvl="2" w:tplc="EB1891B4">
      <w:numFmt w:val="decimal"/>
      <w:lvlText w:val=""/>
      <w:lvlJc w:val="left"/>
    </w:lvl>
    <w:lvl w:ilvl="3" w:tplc="38CA11C8">
      <w:numFmt w:val="decimal"/>
      <w:lvlText w:val=""/>
      <w:lvlJc w:val="left"/>
    </w:lvl>
    <w:lvl w:ilvl="4" w:tplc="72FC93E0">
      <w:numFmt w:val="decimal"/>
      <w:lvlText w:val=""/>
      <w:lvlJc w:val="left"/>
    </w:lvl>
    <w:lvl w:ilvl="5" w:tplc="730C0CAE">
      <w:numFmt w:val="decimal"/>
      <w:lvlText w:val=""/>
      <w:lvlJc w:val="left"/>
    </w:lvl>
    <w:lvl w:ilvl="6" w:tplc="CEB805F2">
      <w:numFmt w:val="decimal"/>
      <w:lvlText w:val=""/>
      <w:lvlJc w:val="left"/>
    </w:lvl>
    <w:lvl w:ilvl="7" w:tplc="86222D38">
      <w:numFmt w:val="decimal"/>
      <w:lvlText w:val=""/>
      <w:lvlJc w:val="left"/>
    </w:lvl>
    <w:lvl w:ilvl="8" w:tplc="3932BD54">
      <w:numFmt w:val="decimal"/>
      <w:lvlText w:val=""/>
      <w:lvlJc w:val="left"/>
    </w:lvl>
  </w:abstractNum>
  <w:abstractNum w:abstractNumId="2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5C20BC"/>
    <w:multiLevelType w:val="hybridMultilevel"/>
    <w:tmpl w:val="F4A8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8749A"/>
    <w:multiLevelType w:val="hybridMultilevel"/>
    <w:tmpl w:val="EE40BFC2"/>
    <w:lvl w:ilvl="0" w:tplc="CE063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849C6"/>
    <w:multiLevelType w:val="hybridMultilevel"/>
    <w:tmpl w:val="06148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984089"/>
    <w:multiLevelType w:val="hybridMultilevel"/>
    <w:tmpl w:val="87E27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12FD6"/>
    <w:multiLevelType w:val="hybridMultilevel"/>
    <w:tmpl w:val="BE961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90DDB"/>
    <w:multiLevelType w:val="hybridMultilevel"/>
    <w:tmpl w:val="545A7E7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A49B8"/>
    <w:multiLevelType w:val="hybridMultilevel"/>
    <w:tmpl w:val="BDF61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24052"/>
    <w:multiLevelType w:val="hybridMultilevel"/>
    <w:tmpl w:val="92229D92"/>
    <w:lvl w:ilvl="0" w:tplc="041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B0C6F"/>
    <w:multiLevelType w:val="hybridMultilevel"/>
    <w:tmpl w:val="A8F8B590"/>
    <w:lvl w:ilvl="0" w:tplc="932A49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95F874"/>
    <w:multiLevelType w:val="hybridMultilevel"/>
    <w:tmpl w:val="C11A77BE"/>
    <w:lvl w:ilvl="0" w:tplc="51F81620">
      <w:start w:val="1"/>
      <w:numFmt w:val="bullet"/>
      <w:lvlText w:val="-"/>
      <w:lvlJc w:val="left"/>
    </w:lvl>
    <w:lvl w:ilvl="1" w:tplc="461C1880">
      <w:numFmt w:val="decimal"/>
      <w:lvlText w:val=""/>
      <w:lvlJc w:val="left"/>
    </w:lvl>
    <w:lvl w:ilvl="2" w:tplc="3042BC94">
      <w:numFmt w:val="decimal"/>
      <w:lvlText w:val=""/>
      <w:lvlJc w:val="left"/>
    </w:lvl>
    <w:lvl w:ilvl="3" w:tplc="0F94E088">
      <w:numFmt w:val="decimal"/>
      <w:lvlText w:val=""/>
      <w:lvlJc w:val="left"/>
    </w:lvl>
    <w:lvl w:ilvl="4" w:tplc="5F36F50E">
      <w:numFmt w:val="decimal"/>
      <w:lvlText w:val=""/>
      <w:lvlJc w:val="left"/>
    </w:lvl>
    <w:lvl w:ilvl="5" w:tplc="DAEE56A6">
      <w:numFmt w:val="decimal"/>
      <w:lvlText w:val=""/>
      <w:lvlJc w:val="left"/>
    </w:lvl>
    <w:lvl w:ilvl="6" w:tplc="8E664F68">
      <w:numFmt w:val="decimal"/>
      <w:lvlText w:val=""/>
      <w:lvlJc w:val="left"/>
    </w:lvl>
    <w:lvl w:ilvl="7" w:tplc="DDF215BC">
      <w:numFmt w:val="decimal"/>
      <w:lvlText w:val=""/>
      <w:lvlJc w:val="left"/>
    </w:lvl>
    <w:lvl w:ilvl="8" w:tplc="30BC290E">
      <w:numFmt w:val="decimal"/>
      <w:lvlText w:val=""/>
      <w:lvlJc w:val="left"/>
    </w:lvl>
  </w:abstractNum>
  <w:abstractNum w:abstractNumId="18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2ED3EEA"/>
    <w:multiLevelType w:val="multilevel"/>
    <w:tmpl w:val="B4F217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5E589D"/>
    <w:multiLevelType w:val="hybridMultilevel"/>
    <w:tmpl w:val="AD040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7068F"/>
    <w:multiLevelType w:val="hybridMultilevel"/>
    <w:tmpl w:val="95846078"/>
    <w:lvl w:ilvl="0" w:tplc="A3CC6C6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5757C"/>
    <w:multiLevelType w:val="hybridMultilevel"/>
    <w:tmpl w:val="C62C13C6"/>
    <w:lvl w:ilvl="0" w:tplc="C526C922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94F3B26"/>
    <w:multiLevelType w:val="hybridMultilevel"/>
    <w:tmpl w:val="B46AF35A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A33FD7"/>
    <w:multiLevelType w:val="hybridMultilevel"/>
    <w:tmpl w:val="A19A3D4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A73E1B"/>
    <w:multiLevelType w:val="hybridMultilevel"/>
    <w:tmpl w:val="C48832D2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62DB6"/>
    <w:multiLevelType w:val="hybridMultilevel"/>
    <w:tmpl w:val="AC76A048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D3B0BDB"/>
    <w:multiLevelType w:val="hybridMultilevel"/>
    <w:tmpl w:val="0CDA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9"/>
  </w:num>
  <w:num w:numId="5">
    <w:abstractNumId w:val="26"/>
  </w:num>
  <w:num w:numId="6">
    <w:abstractNumId w:val="32"/>
  </w:num>
  <w:num w:numId="7">
    <w:abstractNumId w:val="4"/>
  </w:num>
  <w:num w:numId="8">
    <w:abstractNumId w:val="1"/>
  </w:num>
  <w:num w:numId="9">
    <w:abstractNumId w:val="17"/>
  </w:num>
  <w:num w:numId="10">
    <w:abstractNumId w:val="10"/>
  </w:num>
  <w:num w:numId="11">
    <w:abstractNumId w:val="21"/>
  </w:num>
  <w:num w:numId="12">
    <w:abstractNumId w:val="0"/>
  </w:num>
  <w:num w:numId="13">
    <w:abstractNumId w:val="7"/>
  </w:num>
  <w:num w:numId="14">
    <w:abstractNumId w:val="6"/>
  </w:num>
  <w:num w:numId="15">
    <w:abstractNumId w:val="11"/>
  </w:num>
  <w:num w:numId="16">
    <w:abstractNumId w:val="14"/>
  </w:num>
  <w:num w:numId="17">
    <w:abstractNumId w:val="23"/>
  </w:num>
  <w:num w:numId="18">
    <w:abstractNumId w:val="28"/>
  </w:num>
  <w:num w:numId="19">
    <w:abstractNumId w:val="2"/>
  </w:num>
  <w:num w:numId="20">
    <w:abstractNumId w:val="15"/>
  </w:num>
  <w:num w:numId="21">
    <w:abstractNumId w:val="16"/>
  </w:num>
  <w:num w:numId="22">
    <w:abstractNumId w:val="20"/>
  </w:num>
  <w:num w:numId="23">
    <w:abstractNumId w:val="19"/>
  </w:num>
  <w:num w:numId="24">
    <w:abstractNumId w:val="25"/>
  </w:num>
  <w:num w:numId="25">
    <w:abstractNumId w:val="30"/>
  </w:num>
  <w:num w:numId="26">
    <w:abstractNumId w:val="9"/>
  </w:num>
  <w:num w:numId="27">
    <w:abstractNumId w:val="13"/>
  </w:num>
  <w:num w:numId="28">
    <w:abstractNumId w:val="27"/>
  </w:num>
  <w:num w:numId="29">
    <w:abstractNumId w:val="22"/>
  </w:num>
  <w:num w:numId="30">
    <w:abstractNumId w:val="24"/>
  </w:num>
  <w:num w:numId="31">
    <w:abstractNumId w:val="12"/>
  </w:num>
  <w:num w:numId="32">
    <w:abstractNumId w:val="31"/>
  </w:num>
  <w:num w:numId="33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95AAB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1E72F0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098A"/>
    <w:rsid w:val="00343CB9"/>
    <w:rsid w:val="00344AB2"/>
    <w:rsid w:val="00350043"/>
    <w:rsid w:val="00361C7B"/>
    <w:rsid w:val="00373AB4"/>
    <w:rsid w:val="00390032"/>
    <w:rsid w:val="003971FE"/>
    <w:rsid w:val="003A0F24"/>
    <w:rsid w:val="003A3DBB"/>
    <w:rsid w:val="003A4159"/>
    <w:rsid w:val="003B3E53"/>
    <w:rsid w:val="003D510F"/>
    <w:rsid w:val="003E47DF"/>
    <w:rsid w:val="003E503F"/>
    <w:rsid w:val="003E72A8"/>
    <w:rsid w:val="003E77BA"/>
    <w:rsid w:val="003F7629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372F9"/>
    <w:rsid w:val="00553CA9"/>
    <w:rsid w:val="00577228"/>
    <w:rsid w:val="00594648"/>
    <w:rsid w:val="005A6D1F"/>
    <w:rsid w:val="005B3808"/>
    <w:rsid w:val="005C2C4F"/>
    <w:rsid w:val="005D68BC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0852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C720E"/>
    <w:rsid w:val="007D48AA"/>
    <w:rsid w:val="007E048D"/>
    <w:rsid w:val="007E04C5"/>
    <w:rsid w:val="007F1F47"/>
    <w:rsid w:val="008015A2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1A6A"/>
    <w:rsid w:val="00962898"/>
    <w:rsid w:val="00962AF2"/>
    <w:rsid w:val="00965521"/>
    <w:rsid w:val="00970CBF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A7BA1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0F29"/>
    <w:rsid w:val="00C23DFA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848B0"/>
    <w:rsid w:val="00DB562E"/>
    <w:rsid w:val="00DD54DF"/>
    <w:rsid w:val="00DE24B0"/>
    <w:rsid w:val="00DE257B"/>
    <w:rsid w:val="00DF1BA0"/>
    <w:rsid w:val="00E0162E"/>
    <w:rsid w:val="00E028E1"/>
    <w:rsid w:val="00E325EB"/>
    <w:rsid w:val="00E37848"/>
    <w:rsid w:val="00E40EFA"/>
    <w:rsid w:val="00E44365"/>
    <w:rsid w:val="00E52126"/>
    <w:rsid w:val="00E54082"/>
    <w:rsid w:val="00E57CB9"/>
    <w:rsid w:val="00E628A7"/>
    <w:rsid w:val="00E74EF9"/>
    <w:rsid w:val="00E808D1"/>
    <w:rsid w:val="00E83D94"/>
    <w:rsid w:val="00E92770"/>
    <w:rsid w:val="00E95B84"/>
    <w:rsid w:val="00EA421D"/>
    <w:rsid w:val="00EB39FE"/>
    <w:rsid w:val="00EC43C9"/>
    <w:rsid w:val="00ED1BC8"/>
    <w:rsid w:val="00ED64B4"/>
    <w:rsid w:val="00F12CF4"/>
    <w:rsid w:val="00F404A6"/>
    <w:rsid w:val="00F514A0"/>
    <w:rsid w:val="00F55DF6"/>
    <w:rsid w:val="00F61093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link w:val="af0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qFormat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бычный (веб) Знак"/>
    <w:basedOn w:val="a0"/>
    <w:link w:val="af"/>
    <w:rsid w:val="00961A6A"/>
  </w:style>
  <w:style w:type="character" w:customStyle="1" w:styleId="afff4">
    <w:name w:val="Основной текст + Полужирный;Курсив"/>
    <w:basedOn w:val="a0"/>
    <w:rsid w:val="007C720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Основной текст1"/>
    <w:basedOn w:val="a0"/>
    <w:rsid w:val="007C720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50">
    <w:name w:val="Заголовок №5_"/>
    <w:basedOn w:val="a0"/>
    <w:link w:val="51"/>
    <w:rsid w:val="007C720E"/>
    <w:rPr>
      <w:shd w:val="clear" w:color="auto" w:fill="FFFFFF"/>
    </w:rPr>
  </w:style>
  <w:style w:type="paragraph" w:customStyle="1" w:styleId="63">
    <w:name w:val="Основной текст6"/>
    <w:basedOn w:val="a"/>
    <w:link w:val="afff5"/>
    <w:rsid w:val="007C720E"/>
    <w:pPr>
      <w:widowControl w:val="0"/>
      <w:shd w:val="clear" w:color="auto" w:fill="FFFFFF"/>
      <w:spacing w:after="540" w:line="298" w:lineRule="exact"/>
      <w:ind w:hanging="600"/>
      <w:jc w:val="both"/>
    </w:pPr>
    <w:rPr>
      <w:sz w:val="22"/>
      <w:szCs w:val="22"/>
      <w:lang w:eastAsia="en-US"/>
    </w:rPr>
  </w:style>
  <w:style w:type="paragraph" w:customStyle="1" w:styleId="51">
    <w:name w:val="Заголовок №5"/>
    <w:basedOn w:val="a"/>
    <w:link w:val="50"/>
    <w:rsid w:val="007C720E"/>
    <w:pPr>
      <w:widowControl w:val="0"/>
      <w:shd w:val="clear" w:color="auto" w:fill="FFFFFF"/>
      <w:spacing w:before="540" w:after="300" w:line="0" w:lineRule="atLeast"/>
      <w:jc w:val="both"/>
      <w:outlineLvl w:val="4"/>
    </w:pPr>
  </w:style>
  <w:style w:type="character" w:customStyle="1" w:styleId="afff5">
    <w:name w:val="Основной текст_"/>
    <w:basedOn w:val="a0"/>
    <w:link w:val="63"/>
    <w:rsid w:val="007C720E"/>
    <w:rPr>
      <w:sz w:val="22"/>
      <w:szCs w:val="22"/>
      <w:shd w:val="clear" w:color="auto" w:fill="FFFFFF"/>
      <w:lang w:eastAsia="en-US"/>
    </w:rPr>
  </w:style>
  <w:style w:type="character" w:customStyle="1" w:styleId="ft6">
    <w:name w:val="ft6"/>
    <w:basedOn w:val="a0"/>
    <w:rsid w:val="007C720E"/>
  </w:style>
  <w:style w:type="character" w:customStyle="1" w:styleId="c12">
    <w:name w:val="c12"/>
    <w:basedOn w:val="a0"/>
    <w:rsid w:val="007C720E"/>
  </w:style>
  <w:style w:type="character" w:customStyle="1" w:styleId="26">
    <w:name w:val="Основной текст2"/>
    <w:basedOn w:val="a0"/>
    <w:rsid w:val="007C720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41">
    <w:name w:val="4"/>
    <w:basedOn w:val="a"/>
    <w:rsid w:val="007C720E"/>
    <w:pPr>
      <w:spacing w:before="100" w:beforeAutospacing="1" w:after="100" w:afterAutospacing="1"/>
    </w:pPr>
  </w:style>
  <w:style w:type="paragraph" w:customStyle="1" w:styleId="27">
    <w:name w:val="Обычный2"/>
    <w:rsid w:val="007C7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71071" TargetMode="External"/><Relationship Id="rId18" Type="http://schemas.openxmlformats.org/officeDocument/2006/relationships/hyperlink" Target="https://urait.ru/bcode/470606" TargetMode="External"/><Relationship Id="rId26" Type="http://schemas.openxmlformats.org/officeDocument/2006/relationships/hyperlink" Target="https://urait.ru/bcode/472952" TargetMode="External"/><Relationship Id="rId39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74483" TargetMode="External"/><Relationship Id="rId34" Type="http://schemas.openxmlformats.org/officeDocument/2006/relationships/hyperlink" Target="https://urait.ru/bcode/469592" TargetMode="External"/><Relationship Id="rId42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070" TargetMode="External"/><Relationship Id="rId17" Type="http://schemas.openxmlformats.org/officeDocument/2006/relationships/hyperlink" Target="https://urait.ru/bcode/470605" TargetMode="External"/><Relationship Id="rId25" Type="http://schemas.openxmlformats.org/officeDocument/2006/relationships/hyperlink" Target="https://urait.ru/bcode/472655" TargetMode="External"/><Relationship Id="rId33" Type="http://schemas.openxmlformats.org/officeDocument/2006/relationships/hyperlink" Target="https://urait.ru/bcode/469718" TargetMode="External"/><Relationship Id="rId38" Type="http://schemas.openxmlformats.org/officeDocument/2006/relationships/hyperlink" Target="https://urait.ru/bcode/4687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0604" TargetMode="External"/><Relationship Id="rId20" Type="http://schemas.openxmlformats.org/officeDocument/2006/relationships/hyperlink" Target="https://urait.ru/bcode/451909" TargetMode="External"/><Relationship Id="rId29" Type="http://schemas.openxmlformats.org/officeDocument/2006/relationships/hyperlink" Target="https://urait.ru/bcode/471669" TargetMode="External"/><Relationship Id="rId41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biblio-online.ru/bcode/455398/p.2" TargetMode="External"/><Relationship Id="rId32" Type="http://schemas.openxmlformats.org/officeDocument/2006/relationships/hyperlink" Target="https://urait.ru/bcode/469888" TargetMode="External"/><Relationship Id="rId37" Type="http://schemas.openxmlformats.org/officeDocument/2006/relationships/hyperlink" Target="https://urait.ru/bcode/469789%2025.08" TargetMode="External"/><Relationship Id="rId40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7985" TargetMode="External"/><Relationship Id="rId23" Type="http://schemas.openxmlformats.org/officeDocument/2006/relationships/hyperlink" Target="https://urait.ru/bcode/470463" TargetMode="External"/><Relationship Id="rId28" Type="http://schemas.openxmlformats.org/officeDocument/2006/relationships/hyperlink" Target="http://www.biblio-online.ru/bcode/452849/p.2" TargetMode="External"/><Relationship Id="rId36" Type="http://schemas.openxmlformats.org/officeDocument/2006/relationships/hyperlink" Target="http://www.biblio-online.ru/bcode/452275/p.4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0607" TargetMode="External"/><Relationship Id="rId31" Type="http://schemas.openxmlformats.org/officeDocument/2006/relationships/hyperlink" Target="http://www.biblio-online.ru/bcode/453431/p.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74123" TargetMode="External"/><Relationship Id="rId22" Type="http://schemas.openxmlformats.org/officeDocument/2006/relationships/hyperlink" Target="https://urait.ru/bcode/468313" TargetMode="External"/><Relationship Id="rId27" Type="http://schemas.openxmlformats.org/officeDocument/2006/relationships/hyperlink" Target="URL:http://www.biblio-online.ru/bcode/454071/p.2" TargetMode="External"/><Relationship Id="rId30" Type="http://schemas.openxmlformats.org/officeDocument/2006/relationships/hyperlink" Target="https://urait.ru/bcode/469080" TargetMode="External"/><Relationship Id="rId35" Type="http://schemas.openxmlformats.org/officeDocument/2006/relationships/hyperlink" Target="https://urait.ru/bcode/470313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37</Pages>
  <Words>10718</Words>
  <Characters>61096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User</cp:lastModifiedBy>
  <cp:revision>27</cp:revision>
  <dcterms:created xsi:type="dcterms:W3CDTF">2021-07-02T11:35:00Z</dcterms:created>
  <dcterms:modified xsi:type="dcterms:W3CDTF">2021-09-03T19:36:00Z</dcterms:modified>
</cp:coreProperties>
</file>