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657EB" w14:textId="77777777" w:rsidR="007B04AC" w:rsidRDefault="00013F29" w:rsidP="007B04AC">
      <w:pPr>
        <w:spacing w:line="259" w:lineRule="auto"/>
        <w:jc w:val="center"/>
        <w:rPr>
          <w:rFonts w:eastAsia="Calibri"/>
          <w:i/>
          <w:lang w:eastAsia="en-US"/>
        </w:rPr>
      </w:pPr>
      <w:r w:rsidRPr="00013F29">
        <w:rPr>
          <w:rFonts w:eastAsia="Calibri"/>
          <w:i/>
          <w:lang w:eastAsia="en-US"/>
        </w:rPr>
        <w:t>Министерство науки и высшего образования Российской Федерации</w:t>
      </w:r>
    </w:p>
    <w:p w14:paraId="4F47C178" w14:textId="77777777" w:rsidR="00E808D1" w:rsidRDefault="00E808D1" w:rsidP="007B04AC">
      <w:pPr>
        <w:spacing w:line="259" w:lineRule="auto"/>
        <w:jc w:val="center"/>
        <w:rPr>
          <w:rFonts w:eastAsia="Calibri"/>
          <w:i/>
          <w:lang w:eastAsia="en-US"/>
        </w:rPr>
      </w:pPr>
      <w:r>
        <w:rPr>
          <w:rFonts w:eastAsia="Calibri"/>
          <w:i/>
          <w:lang w:eastAsia="en-US"/>
        </w:rPr>
        <w:t>Федеральное государственное</w:t>
      </w:r>
      <w:r w:rsidR="00013F29" w:rsidRPr="00013F29">
        <w:rPr>
          <w:rFonts w:eastAsia="Calibri"/>
          <w:i/>
          <w:lang w:eastAsia="en-US"/>
        </w:rPr>
        <w:t xml:space="preserve"> бюджетное образовательное учреждение высшего образования «Северо-Осетинский государственный университет</w:t>
      </w:r>
    </w:p>
    <w:p w14:paraId="0ED6089D" w14:textId="77777777" w:rsidR="00013F29" w:rsidRPr="00013F29" w:rsidRDefault="00013F29" w:rsidP="007B04AC">
      <w:pPr>
        <w:spacing w:line="259" w:lineRule="auto"/>
        <w:jc w:val="center"/>
        <w:rPr>
          <w:rFonts w:eastAsia="Calibri"/>
          <w:i/>
          <w:lang w:eastAsia="en-US"/>
        </w:rPr>
      </w:pPr>
      <w:r w:rsidRPr="00013F29">
        <w:rPr>
          <w:rFonts w:eastAsia="Calibri"/>
          <w:i/>
          <w:lang w:eastAsia="en-US"/>
        </w:rPr>
        <w:t xml:space="preserve"> имени Коста Левановича Хетагурова»</w:t>
      </w:r>
    </w:p>
    <w:p w14:paraId="441537B7" w14:textId="77777777" w:rsidR="00013F29" w:rsidRPr="00013F29" w:rsidRDefault="00013F29" w:rsidP="00013F29">
      <w:pPr>
        <w:spacing w:after="160" w:line="259" w:lineRule="auto"/>
        <w:rPr>
          <w:rFonts w:ascii="Calibri" w:eastAsia="Calibri" w:hAnsi="Calibri"/>
          <w:sz w:val="22"/>
          <w:szCs w:val="22"/>
          <w:lang w:eastAsia="en-US"/>
        </w:rPr>
      </w:pPr>
    </w:p>
    <w:p w14:paraId="7D0748A9" w14:textId="77777777" w:rsidR="00013F29" w:rsidRPr="00013F29" w:rsidRDefault="00013F29" w:rsidP="00013F29">
      <w:pPr>
        <w:spacing w:after="160" w:line="259" w:lineRule="auto"/>
        <w:rPr>
          <w:rFonts w:ascii="Calibri" w:eastAsia="Calibri" w:hAnsi="Calibri"/>
          <w:sz w:val="22"/>
          <w:szCs w:val="22"/>
          <w:lang w:eastAsia="en-US"/>
        </w:rPr>
      </w:pPr>
    </w:p>
    <w:p w14:paraId="1B7B6BCA" w14:textId="77777777" w:rsidR="00013F29" w:rsidRPr="00013F29" w:rsidRDefault="00013F29" w:rsidP="00013F29">
      <w:pPr>
        <w:spacing w:after="160" w:line="259" w:lineRule="auto"/>
        <w:rPr>
          <w:rFonts w:ascii="Calibri" w:eastAsia="Calibri" w:hAnsi="Calibri"/>
          <w:sz w:val="22"/>
          <w:szCs w:val="22"/>
          <w:lang w:eastAsia="en-US"/>
        </w:rPr>
      </w:pPr>
    </w:p>
    <w:p w14:paraId="68E2E98A" w14:textId="77777777" w:rsidR="00013F29" w:rsidRPr="00013F29" w:rsidRDefault="00013F29" w:rsidP="00013F29">
      <w:pPr>
        <w:spacing w:after="160" w:line="259" w:lineRule="auto"/>
        <w:rPr>
          <w:rFonts w:ascii="Calibri" w:eastAsia="Calibri" w:hAnsi="Calibri"/>
          <w:sz w:val="22"/>
          <w:szCs w:val="22"/>
          <w:lang w:eastAsia="en-US"/>
        </w:rPr>
      </w:pPr>
    </w:p>
    <w:p w14:paraId="64264612" w14:textId="77777777" w:rsidR="00013F29" w:rsidRPr="00013F29" w:rsidRDefault="00013F29" w:rsidP="00013F29">
      <w:pPr>
        <w:spacing w:after="160" w:line="259" w:lineRule="auto"/>
        <w:rPr>
          <w:rFonts w:ascii="Calibri" w:eastAsia="Calibri" w:hAnsi="Calibri"/>
          <w:sz w:val="22"/>
          <w:szCs w:val="22"/>
          <w:lang w:eastAsia="en-US"/>
        </w:rPr>
      </w:pPr>
    </w:p>
    <w:p w14:paraId="2B5B12CE" w14:textId="7A022F89" w:rsidR="00013F29" w:rsidRDefault="00013F29" w:rsidP="00013F29">
      <w:pPr>
        <w:spacing w:line="259" w:lineRule="auto"/>
        <w:jc w:val="center"/>
        <w:rPr>
          <w:rFonts w:eastAsia="Calibri"/>
          <w:b/>
          <w:sz w:val="28"/>
          <w:szCs w:val="28"/>
          <w:lang w:eastAsia="en-US"/>
        </w:rPr>
      </w:pPr>
      <w:r w:rsidRPr="00013F29">
        <w:rPr>
          <w:rFonts w:eastAsia="Calibri"/>
          <w:b/>
          <w:sz w:val="28"/>
          <w:szCs w:val="28"/>
          <w:lang w:eastAsia="en-US"/>
        </w:rPr>
        <w:t>РАБОЧАЯ ПРОГРАМА ДИСЦИПЛИНЫ</w:t>
      </w:r>
    </w:p>
    <w:p w14:paraId="40E696B4" w14:textId="77777777" w:rsidR="00E654E7" w:rsidRPr="00013F29" w:rsidRDefault="00E654E7" w:rsidP="00013F29">
      <w:pPr>
        <w:spacing w:line="259" w:lineRule="auto"/>
        <w:jc w:val="center"/>
        <w:rPr>
          <w:rFonts w:eastAsia="Calibri"/>
          <w:b/>
          <w:sz w:val="28"/>
          <w:szCs w:val="28"/>
          <w:lang w:eastAsia="en-US"/>
        </w:rPr>
      </w:pPr>
    </w:p>
    <w:p w14:paraId="5FED42C0" w14:textId="77777777" w:rsidR="00013F29" w:rsidRPr="00013F29" w:rsidRDefault="00013F29" w:rsidP="00013F29">
      <w:pPr>
        <w:spacing w:line="259" w:lineRule="auto"/>
        <w:jc w:val="center"/>
        <w:rPr>
          <w:rFonts w:eastAsia="Calibri"/>
          <w:sz w:val="28"/>
          <w:szCs w:val="28"/>
          <w:lang w:eastAsia="en-US"/>
        </w:rPr>
      </w:pPr>
      <w:r w:rsidRPr="00013F29">
        <w:rPr>
          <w:rFonts w:eastAsia="Calibri"/>
          <w:sz w:val="28"/>
          <w:szCs w:val="28"/>
          <w:lang w:eastAsia="en-US"/>
        </w:rPr>
        <w:t>«</w:t>
      </w:r>
      <w:r>
        <w:rPr>
          <w:b/>
          <w:color w:val="000000"/>
          <w:sz w:val="28"/>
          <w:szCs w:val="28"/>
        </w:rPr>
        <w:t>Психология здоровой личности и межличностных отношений</w:t>
      </w:r>
      <w:r w:rsidRPr="00013F29">
        <w:rPr>
          <w:rFonts w:eastAsia="Calibri"/>
          <w:sz w:val="28"/>
          <w:szCs w:val="28"/>
          <w:lang w:eastAsia="en-US"/>
        </w:rPr>
        <w:t>»</w:t>
      </w:r>
    </w:p>
    <w:p w14:paraId="2C269864" w14:textId="77777777" w:rsidR="00013F29" w:rsidRPr="00013F29" w:rsidRDefault="00013F29" w:rsidP="00013F29">
      <w:pPr>
        <w:spacing w:after="160" w:line="259" w:lineRule="auto"/>
        <w:rPr>
          <w:rFonts w:ascii="Calibri" w:eastAsia="Calibri" w:hAnsi="Calibri"/>
          <w:sz w:val="22"/>
          <w:szCs w:val="22"/>
          <w:lang w:eastAsia="en-US"/>
        </w:rPr>
      </w:pPr>
    </w:p>
    <w:p w14:paraId="5FB10998" w14:textId="77777777" w:rsidR="00013F29" w:rsidRDefault="00013F29" w:rsidP="00C90723">
      <w:pPr>
        <w:jc w:val="center"/>
        <w:rPr>
          <w:rFonts w:eastAsia="Calibri"/>
          <w:sz w:val="28"/>
          <w:szCs w:val="28"/>
          <w:lang w:eastAsia="en-US"/>
        </w:rPr>
      </w:pPr>
      <w:r w:rsidRPr="00013F29">
        <w:rPr>
          <w:rFonts w:eastAsia="Calibri"/>
          <w:b/>
          <w:sz w:val="28"/>
          <w:szCs w:val="28"/>
          <w:lang w:eastAsia="en-US"/>
        </w:rPr>
        <w:t>Направление/специальность</w:t>
      </w:r>
      <w:r w:rsidRPr="00013F29">
        <w:rPr>
          <w:rFonts w:eastAsia="Calibri"/>
          <w:sz w:val="28"/>
          <w:szCs w:val="28"/>
          <w:lang w:eastAsia="en-US"/>
        </w:rPr>
        <w:t xml:space="preserve"> </w:t>
      </w:r>
      <w:r>
        <w:rPr>
          <w:rFonts w:eastAsia="Calibri"/>
          <w:sz w:val="28"/>
          <w:szCs w:val="28"/>
          <w:lang w:eastAsia="en-US"/>
        </w:rPr>
        <w:t>37.03.01</w:t>
      </w:r>
      <w:r w:rsidRPr="00013F29">
        <w:rPr>
          <w:rFonts w:eastAsia="Calibri"/>
          <w:sz w:val="28"/>
          <w:szCs w:val="28"/>
          <w:lang w:eastAsia="en-US"/>
        </w:rPr>
        <w:t xml:space="preserve"> </w:t>
      </w:r>
      <w:r>
        <w:rPr>
          <w:rFonts w:eastAsia="Calibri"/>
          <w:sz w:val="28"/>
          <w:szCs w:val="28"/>
          <w:lang w:eastAsia="en-US"/>
        </w:rPr>
        <w:t xml:space="preserve">Психология </w:t>
      </w:r>
      <w:r>
        <w:rPr>
          <w:rFonts w:eastAsia="Calibri"/>
          <w:sz w:val="28"/>
          <w:szCs w:val="28"/>
          <w:lang w:eastAsia="en-US"/>
        </w:rPr>
        <w:br/>
      </w:r>
    </w:p>
    <w:p w14:paraId="25CA012F" w14:textId="77777777" w:rsidR="00C90723" w:rsidRPr="00013F29" w:rsidRDefault="00C90723" w:rsidP="00C90723">
      <w:pPr>
        <w:jc w:val="center"/>
        <w:rPr>
          <w:rFonts w:eastAsia="Calibri"/>
          <w:sz w:val="28"/>
          <w:szCs w:val="28"/>
          <w:lang w:eastAsia="en-US"/>
        </w:rPr>
      </w:pPr>
    </w:p>
    <w:p w14:paraId="519C304E" w14:textId="77777777" w:rsidR="00013F29" w:rsidRPr="00013F29" w:rsidRDefault="00013F29" w:rsidP="00013F29">
      <w:pPr>
        <w:spacing w:after="160" w:line="259" w:lineRule="auto"/>
        <w:rPr>
          <w:rFonts w:eastAsia="Calibri"/>
          <w:sz w:val="28"/>
          <w:szCs w:val="28"/>
          <w:lang w:eastAsia="en-US"/>
        </w:rPr>
      </w:pPr>
    </w:p>
    <w:p w14:paraId="6FF5FE12" w14:textId="77777777" w:rsidR="00013F29" w:rsidRPr="00013F29" w:rsidRDefault="00013F29" w:rsidP="00013F29">
      <w:pPr>
        <w:spacing w:after="160" w:line="259" w:lineRule="auto"/>
        <w:rPr>
          <w:rFonts w:ascii="Calibri" w:eastAsia="Calibri" w:hAnsi="Calibri"/>
          <w:sz w:val="22"/>
          <w:szCs w:val="22"/>
          <w:lang w:eastAsia="en-US"/>
        </w:rPr>
      </w:pPr>
    </w:p>
    <w:p w14:paraId="4B20DB4B" w14:textId="77777777" w:rsidR="00013F29" w:rsidRPr="00013F29" w:rsidRDefault="00013F29" w:rsidP="009434E9">
      <w:pPr>
        <w:spacing w:after="160" w:line="259" w:lineRule="auto"/>
        <w:jc w:val="center"/>
        <w:rPr>
          <w:rFonts w:ascii="Calibri" w:eastAsia="Calibri" w:hAnsi="Calibri"/>
          <w:sz w:val="22"/>
          <w:szCs w:val="22"/>
          <w:lang w:eastAsia="en-US"/>
        </w:rPr>
      </w:pPr>
      <w:r w:rsidRPr="00013F29">
        <w:rPr>
          <w:rFonts w:eastAsia="Calibri"/>
          <w:b/>
          <w:sz w:val="28"/>
          <w:szCs w:val="28"/>
          <w:lang w:eastAsia="en-US"/>
        </w:rPr>
        <w:t>Квалификация (степень) выпускника</w:t>
      </w:r>
      <w:r w:rsidRPr="00013F29">
        <w:rPr>
          <w:rFonts w:eastAsia="Calibri"/>
          <w:sz w:val="28"/>
          <w:szCs w:val="28"/>
          <w:lang w:eastAsia="en-US"/>
        </w:rPr>
        <w:t xml:space="preserve"> –</w:t>
      </w:r>
      <w:r w:rsidR="00AC06D5" w:rsidRPr="00E44365">
        <w:rPr>
          <w:rFonts w:eastAsia="Calibri"/>
          <w:sz w:val="28"/>
          <w:szCs w:val="28"/>
          <w:lang w:eastAsia="en-US"/>
        </w:rPr>
        <w:t xml:space="preserve"> </w:t>
      </w:r>
      <w:r>
        <w:rPr>
          <w:rFonts w:eastAsia="Calibri"/>
          <w:sz w:val="28"/>
          <w:szCs w:val="28"/>
          <w:u w:val="single"/>
          <w:lang w:eastAsia="en-US"/>
        </w:rPr>
        <w:t>бакалавр</w:t>
      </w:r>
    </w:p>
    <w:p w14:paraId="4689B5AC" w14:textId="77777777" w:rsidR="00013F29" w:rsidRPr="00013F29" w:rsidRDefault="00013F29" w:rsidP="00013F29">
      <w:pPr>
        <w:spacing w:after="160" w:line="259" w:lineRule="auto"/>
        <w:rPr>
          <w:rFonts w:ascii="Calibri" w:eastAsia="Calibri" w:hAnsi="Calibri"/>
          <w:sz w:val="22"/>
          <w:szCs w:val="22"/>
          <w:lang w:eastAsia="en-US"/>
        </w:rPr>
      </w:pPr>
    </w:p>
    <w:p w14:paraId="2C0B50C4" w14:textId="77777777" w:rsidR="00013F29" w:rsidRPr="00013F29" w:rsidRDefault="00013F29" w:rsidP="00013F29">
      <w:pPr>
        <w:spacing w:after="160" w:line="259" w:lineRule="auto"/>
        <w:rPr>
          <w:rFonts w:ascii="Calibri" w:eastAsia="Calibri" w:hAnsi="Calibri"/>
          <w:sz w:val="22"/>
          <w:szCs w:val="22"/>
          <w:lang w:eastAsia="en-US"/>
        </w:rPr>
      </w:pPr>
    </w:p>
    <w:p w14:paraId="49263B68" w14:textId="77777777" w:rsidR="00013F29" w:rsidRPr="00013F29" w:rsidRDefault="00013F29" w:rsidP="00013F29">
      <w:pPr>
        <w:spacing w:after="160" w:line="259" w:lineRule="auto"/>
        <w:rPr>
          <w:rFonts w:ascii="Calibri" w:eastAsia="Calibri" w:hAnsi="Calibri"/>
          <w:sz w:val="22"/>
          <w:szCs w:val="22"/>
          <w:lang w:eastAsia="en-US"/>
        </w:rPr>
      </w:pPr>
    </w:p>
    <w:p w14:paraId="5AC1D434" w14:textId="77777777" w:rsidR="00013F29" w:rsidRPr="00013F29" w:rsidRDefault="00013F29" w:rsidP="00013F29">
      <w:pPr>
        <w:spacing w:after="160" w:line="259" w:lineRule="auto"/>
        <w:rPr>
          <w:rFonts w:ascii="Calibri" w:eastAsia="Calibri" w:hAnsi="Calibri"/>
          <w:sz w:val="22"/>
          <w:szCs w:val="22"/>
          <w:lang w:eastAsia="en-US"/>
        </w:rPr>
      </w:pPr>
    </w:p>
    <w:p w14:paraId="58F6BD69" w14:textId="77777777" w:rsidR="00013F29" w:rsidRPr="00013F29" w:rsidRDefault="00013F29" w:rsidP="00013F29">
      <w:pPr>
        <w:spacing w:after="160" w:line="259" w:lineRule="auto"/>
        <w:rPr>
          <w:rFonts w:ascii="Calibri" w:eastAsia="Calibri" w:hAnsi="Calibri"/>
          <w:sz w:val="22"/>
          <w:szCs w:val="22"/>
          <w:lang w:eastAsia="en-US"/>
        </w:rPr>
      </w:pPr>
    </w:p>
    <w:p w14:paraId="0CCD3BEA" w14:textId="77777777" w:rsidR="00013F29" w:rsidRPr="00013F29" w:rsidRDefault="00013F29" w:rsidP="00013F29">
      <w:pPr>
        <w:spacing w:after="160" w:line="259" w:lineRule="auto"/>
        <w:rPr>
          <w:rFonts w:ascii="Calibri" w:eastAsia="Calibri" w:hAnsi="Calibri"/>
          <w:sz w:val="22"/>
          <w:szCs w:val="22"/>
          <w:lang w:eastAsia="en-US"/>
        </w:rPr>
      </w:pPr>
    </w:p>
    <w:p w14:paraId="38804086" w14:textId="77777777" w:rsidR="00013F29" w:rsidRPr="00013F29" w:rsidRDefault="00013F29" w:rsidP="00013F29">
      <w:pPr>
        <w:spacing w:after="160" w:line="259" w:lineRule="auto"/>
        <w:rPr>
          <w:rFonts w:ascii="Calibri" w:eastAsia="Calibri" w:hAnsi="Calibri"/>
          <w:sz w:val="22"/>
          <w:szCs w:val="22"/>
          <w:lang w:eastAsia="en-US"/>
        </w:rPr>
      </w:pPr>
    </w:p>
    <w:p w14:paraId="2B381738" w14:textId="77777777" w:rsidR="00013F29" w:rsidRPr="00013F29" w:rsidRDefault="00013F29" w:rsidP="00013F29">
      <w:pPr>
        <w:spacing w:after="160" w:line="259" w:lineRule="auto"/>
        <w:rPr>
          <w:rFonts w:ascii="Calibri" w:eastAsia="Calibri" w:hAnsi="Calibri"/>
          <w:sz w:val="22"/>
          <w:szCs w:val="22"/>
          <w:lang w:eastAsia="en-US"/>
        </w:rPr>
      </w:pPr>
    </w:p>
    <w:p w14:paraId="21DF7E36" w14:textId="77777777" w:rsidR="00013F29" w:rsidRPr="00013F29" w:rsidRDefault="00013F29" w:rsidP="00013F29">
      <w:pPr>
        <w:spacing w:after="160" w:line="259" w:lineRule="auto"/>
        <w:rPr>
          <w:rFonts w:ascii="Calibri" w:eastAsia="Calibri" w:hAnsi="Calibri"/>
          <w:sz w:val="22"/>
          <w:szCs w:val="22"/>
          <w:lang w:eastAsia="en-US"/>
        </w:rPr>
      </w:pPr>
    </w:p>
    <w:p w14:paraId="15F9A04E" w14:textId="77777777" w:rsidR="00013F29" w:rsidRDefault="00013F29" w:rsidP="00013F29">
      <w:pPr>
        <w:spacing w:after="160" w:line="259" w:lineRule="auto"/>
        <w:rPr>
          <w:rFonts w:ascii="Calibri" w:eastAsia="Calibri" w:hAnsi="Calibri"/>
          <w:sz w:val="22"/>
          <w:szCs w:val="22"/>
          <w:lang w:eastAsia="en-US"/>
        </w:rPr>
      </w:pPr>
    </w:p>
    <w:p w14:paraId="24879D24" w14:textId="77777777" w:rsidR="00257E99" w:rsidRPr="00013F29" w:rsidRDefault="00257E99" w:rsidP="00013F29">
      <w:pPr>
        <w:spacing w:after="160" w:line="259" w:lineRule="auto"/>
        <w:rPr>
          <w:rFonts w:ascii="Calibri" w:eastAsia="Calibri" w:hAnsi="Calibri"/>
          <w:sz w:val="22"/>
          <w:szCs w:val="22"/>
          <w:lang w:eastAsia="en-US"/>
        </w:rPr>
      </w:pPr>
    </w:p>
    <w:p w14:paraId="01A42887" w14:textId="77777777" w:rsidR="00106CDA" w:rsidRDefault="00106CDA" w:rsidP="00013F29">
      <w:pPr>
        <w:spacing w:after="160" w:line="259" w:lineRule="auto"/>
        <w:rPr>
          <w:rFonts w:ascii="Calibri" w:eastAsia="Calibri" w:hAnsi="Calibri"/>
          <w:sz w:val="22"/>
          <w:szCs w:val="22"/>
          <w:lang w:eastAsia="en-US"/>
        </w:rPr>
      </w:pPr>
    </w:p>
    <w:p w14:paraId="11B36A3C" w14:textId="77777777" w:rsidR="00EC43C9" w:rsidRDefault="00EC43C9" w:rsidP="00013F29">
      <w:pPr>
        <w:spacing w:after="160" w:line="259" w:lineRule="auto"/>
        <w:jc w:val="center"/>
        <w:rPr>
          <w:rFonts w:eastAsia="Calibri"/>
          <w:sz w:val="28"/>
          <w:szCs w:val="28"/>
          <w:lang w:eastAsia="en-US"/>
        </w:rPr>
      </w:pPr>
    </w:p>
    <w:p w14:paraId="2AFF3333" w14:textId="77777777" w:rsidR="000E544C" w:rsidRDefault="00013F29" w:rsidP="00013F29">
      <w:pPr>
        <w:spacing w:after="160" w:line="259" w:lineRule="auto"/>
        <w:jc w:val="center"/>
        <w:rPr>
          <w:rFonts w:eastAsia="Calibri"/>
          <w:sz w:val="28"/>
          <w:szCs w:val="28"/>
          <w:lang w:eastAsia="en-US"/>
        </w:rPr>
      </w:pPr>
      <w:r w:rsidRPr="00013F29">
        <w:rPr>
          <w:rFonts w:eastAsia="Calibri"/>
          <w:sz w:val="28"/>
          <w:szCs w:val="28"/>
          <w:lang w:eastAsia="en-US"/>
        </w:rPr>
        <w:t xml:space="preserve">Владикавказ </w:t>
      </w:r>
    </w:p>
    <w:p w14:paraId="1B5C01BC" w14:textId="77777777" w:rsidR="00013F29" w:rsidRPr="00013F29" w:rsidRDefault="00013F29" w:rsidP="00013F29">
      <w:pPr>
        <w:spacing w:after="160" w:line="259" w:lineRule="auto"/>
        <w:jc w:val="center"/>
        <w:rPr>
          <w:rFonts w:eastAsia="Calibri"/>
          <w:sz w:val="28"/>
          <w:szCs w:val="28"/>
          <w:lang w:eastAsia="en-US"/>
        </w:rPr>
      </w:pPr>
      <w:r w:rsidRPr="00013F29">
        <w:rPr>
          <w:rFonts w:eastAsia="Calibri"/>
          <w:sz w:val="28"/>
          <w:szCs w:val="28"/>
          <w:lang w:eastAsia="en-US"/>
        </w:rPr>
        <w:t>20</w:t>
      </w:r>
      <w:r w:rsidR="009434E9">
        <w:rPr>
          <w:rFonts w:eastAsia="Calibri"/>
          <w:sz w:val="28"/>
          <w:szCs w:val="28"/>
          <w:lang w:eastAsia="en-US"/>
        </w:rPr>
        <w:t>21</w:t>
      </w:r>
    </w:p>
    <w:p w14:paraId="62FA1B88" w14:textId="77777777" w:rsidR="00E654E7" w:rsidRPr="00E654E7" w:rsidRDefault="006B1DF1" w:rsidP="00E654E7">
      <w:pPr>
        <w:pStyle w:val="Default"/>
        <w:spacing w:line="276" w:lineRule="auto"/>
        <w:jc w:val="both"/>
        <w:rPr>
          <w:rFonts w:ascii="Times New Roman" w:eastAsia="Calibri" w:hAnsi="Times New Roman" w:cs="Times New Roman"/>
          <w:lang w:eastAsia="en-US"/>
        </w:rPr>
      </w:pPr>
      <w:r>
        <w:br w:type="page"/>
      </w:r>
      <w:r w:rsidR="00E654E7" w:rsidRPr="00E654E7">
        <w:rPr>
          <w:rFonts w:ascii="Times New Roman" w:eastAsia="Calibri" w:hAnsi="Times New Roman" w:cs="Times New Roman"/>
          <w:lang w:eastAsia="en-US"/>
        </w:rPr>
        <w:lastRenderedPageBreak/>
        <w:t>Программа составлена в соответствии с Федеральным государственным образовательным стандартом по направлению 37.03.01 – Психология, утвержденным приказом Министерства образования и науки Российской Федерации от 07.08.2014 г. № 946, учебным планом подготовки бакалавра по направлению 37.03.01 – Психология, утвержденным ученым советом ФГБОУ ВО «СОГУ» (протокол от 29.04.2021 г. № 11).)</w:t>
      </w:r>
    </w:p>
    <w:p w14:paraId="2FFF296B"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6AE4AEC2"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62112DDA"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4818FB42"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016BDE82"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2243D84D"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r w:rsidRPr="00E654E7">
        <w:rPr>
          <w:rFonts w:ascii="Times New Roman" w:eastAsia="Calibri" w:hAnsi="Times New Roman" w:cs="Times New Roman"/>
          <w:lang w:eastAsia="en-US"/>
        </w:rPr>
        <w:t>Рабочая программа обсуждена и утверждена на заседании кафедры Психологии</w:t>
      </w:r>
    </w:p>
    <w:p w14:paraId="1FCDC8DC"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349F5875"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r w:rsidRPr="00E654E7">
        <w:rPr>
          <w:rFonts w:ascii="Times New Roman" w:eastAsia="Calibri" w:hAnsi="Times New Roman" w:cs="Times New Roman"/>
          <w:lang w:eastAsia="en-US"/>
        </w:rPr>
        <w:t xml:space="preserve"> (протокол от 17. 03. 2021 г. № 5).</w:t>
      </w:r>
    </w:p>
    <w:p w14:paraId="601148FF"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122A4195"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7A22B250"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r w:rsidRPr="00E654E7">
        <w:rPr>
          <w:rFonts w:ascii="Times New Roman" w:eastAsia="Calibri" w:hAnsi="Times New Roman" w:cs="Times New Roman"/>
          <w:lang w:eastAsia="en-US"/>
        </w:rPr>
        <w:t xml:space="preserve">Зав. Кафедрой </w:t>
      </w:r>
      <w:r w:rsidRPr="00E654E7">
        <w:rPr>
          <w:rFonts w:ascii="Times New Roman" w:eastAsia="Calibri" w:hAnsi="Times New Roman" w:cs="Times New Roman"/>
          <w:lang w:eastAsia="en-US"/>
        </w:rPr>
        <w:tab/>
      </w:r>
      <w:r w:rsidRPr="00E654E7">
        <w:rPr>
          <w:rFonts w:ascii="Times New Roman" w:eastAsia="Calibri" w:hAnsi="Times New Roman" w:cs="Times New Roman"/>
          <w:lang w:eastAsia="en-US"/>
        </w:rPr>
        <w:tab/>
        <w:t>_______________________/ М. З._Худалова</w:t>
      </w:r>
    </w:p>
    <w:p w14:paraId="201FA851"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7988EBA3"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14C4BF9B"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r w:rsidRPr="00E654E7">
        <w:rPr>
          <w:rFonts w:ascii="Times New Roman" w:eastAsia="Calibri" w:hAnsi="Times New Roman" w:cs="Times New Roman"/>
          <w:lang w:eastAsia="en-US"/>
        </w:rPr>
        <w:t>Одобрена советом факультета</w:t>
      </w:r>
    </w:p>
    <w:p w14:paraId="5AF76CA8"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61105095"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r w:rsidRPr="00E654E7">
        <w:rPr>
          <w:rFonts w:ascii="Times New Roman" w:eastAsia="Calibri" w:hAnsi="Times New Roman" w:cs="Times New Roman"/>
          <w:lang w:eastAsia="en-US"/>
        </w:rPr>
        <w:t>(протокол от 19.03.2021 г. № 8)</w:t>
      </w:r>
    </w:p>
    <w:p w14:paraId="49F03F04"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20AE62F5"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5D17170F"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r w:rsidRPr="00E654E7">
        <w:rPr>
          <w:rFonts w:ascii="Times New Roman" w:eastAsia="Calibri" w:hAnsi="Times New Roman" w:cs="Times New Roman"/>
          <w:lang w:eastAsia="en-US"/>
        </w:rPr>
        <w:t>Председатель совета факультета ___________________/ Ф.Р. БИРАГОВА</w:t>
      </w:r>
    </w:p>
    <w:p w14:paraId="59DC9448"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7E317554"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4A6F1C4A"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239D17A1"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5CA03FAC" w14:textId="77777777" w:rsidR="00E654E7" w:rsidRPr="00E654E7" w:rsidRDefault="00E654E7" w:rsidP="00E654E7">
      <w:pPr>
        <w:pStyle w:val="Default"/>
        <w:spacing w:line="276" w:lineRule="auto"/>
        <w:jc w:val="both"/>
        <w:rPr>
          <w:rFonts w:ascii="Times New Roman" w:eastAsia="Calibri" w:hAnsi="Times New Roman" w:cs="Times New Roman"/>
          <w:lang w:eastAsia="en-US"/>
        </w:rPr>
      </w:pPr>
    </w:p>
    <w:p w14:paraId="4DBA6BD5" w14:textId="0AB78E91" w:rsidR="0031493E" w:rsidRPr="00257E99" w:rsidRDefault="0031493E" w:rsidP="00E654E7">
      <w:pPr>
        <w:pStyle w:val="Default"/>
        <w:spacing w:line="276" w:lineRule="auto"/>
        <w:jc w:val="both"/>
        <w:rPr>
          <w:rFonts w:eastAsia="Calibri"/>
          <w:lang w:eastAsia="en-US"/>
        </w:rPr>
      </w:pPr>
    </w:p>
    <w:p w14:paraId="03C7B7A1" w14:textId="77777777" w:rsidR="0031493E" w:rsidRPr="00257E99" w:rsidRDefault="0031493E" w:rsidP="0031493E">
      <w:pPr>
        <w:spacing w:after="160" w:line="259" w:lineRule="auto"/>
        <w:rPr>
          <w:rFonts w:eastAsia="Calibri"/>
          <w:lang w:eastAsia="en-US"/>
        </w:rPr>
      </w:pPr>
    </w:p>
    <w:p w14:paraId="1FDC4886" w14:textId="77777777" w:rsidR="0031493E" w:rsidRDefault="0031493E" w:rsidP="0031493E">
      <w:pPr>
        <w:spacing w:after="160" w:line="259" w:lineRule="auto"/>
        <w:rPr>
          <w:rFonts w:eastAsia="Calibri"/>
          <w:sz w:val="28"/>
          <w:szCs w:val="28"/>
          <w:lang w:eastAsia="en-US"/>
        </w:rPr>
      </w:pPr>
    </w:p>
    <w:p w14:paraId="60D6F686" w14:textId="77777777" w:rsidR="00106CDA" w:rsidRDefault="00106CDA" w:rsidP="0031493E">
      <w:pPr>
        <w:spacing w:after="160" w:line="259" w:lineRule="auto"/>
        <w:rPr>
          <w:rFonts w:eastAsia="Calibri"/>
          <w:sz w:val="28"/>
          <w:szCs w:val="28"/>
          <w:lang w:eastAsia="en-US"/>
        </w:rPr>
      </w:pPr>
    </w:p>
    <w:p w14:paraId="31BC5536" w14:textId="77777777" w:rsidR="00106CDA" w:rsidRDefault="00106CDA" w:rsidP="0031493E">
      <w:pPr>
        <w:spacing w:after="160" w:line="259" w:lineRule="auto"/>
        <w:rPr>
          <w:rFonts w:eastAsia="Calibri"/>
          <w:sz w:val="28"/>
          <w:szCs w:val="28"/>
          <w:lang w:eastAsia="en-US"/>
        </w:rPr>
      </w:pPr>
    </w:p>
    <w:p w14:paraId="0F4DCD9F" w14:textId="77777777" w:rsidR="00106CDA" w:rsidRDefault="00106CDA" w:rsidP="0031493E">
      <w:pPr>
        <w:spacing w:after="160" w:line="259" w:lineRule="auto"/>
        <w:rPr>
          <w:rFonts w:eastAsia="Calibri"/>
          <w:sz w:val="28"/>
          <w:szCs w:val="28"/>
          <w:lang w:eastAsia="en-US"/>
        </w:rPr>
      </w:pPr>
    </w:p>
    <w:p w14:paraId="36D5F9B8" w14:textId="77777777" w:rsidR="00106CDA" w:rsidRPr="0031493E" w:rsidRDefault="00106CDA" w:rsidP="0031493E">
      <w:pPr>
        <w:spacing w:after="160" w:line="259" w:lineRule="auto"/>
        <w:rPr>
          <w:rFonts w:eastAsia="Calibri"/>
          <w:sz w:val="28"/>
          <w:szCs w:val="28"/>
          <w:lang w:eastAsia="en-US"/>
        </w:rPr>
      </w:pPr>
    </w:p>
    <w:p w14:paraId="49D9E115" w14:textId="77777777" w:rsidR="0031493E" w:rsidRPr="00B0554C" w:rsidRDefault="0031493E" w:rsidP="0031493E">
      <w:pPr>
        <w:widowControl w:val="0"/>
        <w:autoSpaceDE w:val="0"/>
        <w:autoSpaceDN w:val="0"/>
        <w:adjustRightInd w:val="0"/>
        <w:spacing w:after="160" w:line="276" w:lineRule="auto"/>
        <w:jc w:val="both"/>
        <w:rPr>
          <w:rFonts w:eastAsia="Calibri"/>
          <w:i/>
          <w:color w:val="000000"/>
          <w:lang w:eastAsia="en-US"/>
        </w:rPr>
      </w:pPr>
      <w:r w:rsidRPr="00E808D1">
        <w:rPr>
          <w:rFonts w:eastAsia="Calibri"/>
          <w:i/>
          <w:color w:val="000000"/>
          <w:lang w:eastAsia="en-US"/>
        </w:rPr>
        <w:t xml:space="preserve">Рабочая программа дисциплины </w:t>
      </w:r>
      <w:r w:rsidR="00E808D1" w:rsidRPr="00E808D1">
        <w:rPr>
          <w:rFonts w:eastAsia="Calibri"/>
          <w:i/>
          <w:color w:val="000000"/>
          <w:lang w:eastAsia="en-US"/>
        </w:rPr>
        <w:t>принята</w:t>
      </w:r>
      <w:r w:rsidRPr="00E808D1">
        <w:rPr>
          <w:rFonts w:eastAsia="Calibri"/>
          <w:i/>
          <w:color w:val="000000"/>
          <w:lang w:eastAsia="en-US"/>
        </w:rPr>
        <w:t xml:space="preserve"> в составе основной профессиональной образовательной программы решением </w:t>
      </w:r>
      <w:r w:rsidR="004023E0">
        <w:rPr>
          <w:rFonts w:eastAsia="Calibri"/>
          <w:i/>
          <w:color w:val="000000"/>
          <w:lang w:eastAsia="en-US"/>
        </w:rPr>
        <w:t>у</w:t>
      </w:r>
      <w:r w:rsidRPr="00E808D1">
        <w:rPr>
          <w:rFonts w:eastAsia="Calibri"/>
          <w:i/>
          <w:color w:val="000000"/>
          <w:lang w:eastAsia="en-US"/>
        </w:rPr>
        <w:t xml:space="preserve">ченого совета </w:t>
      </w:r>
      <w:r w:rsidR="004023E0" w:rsidRPr="00B0554C">
        <w:rPr>
          <w:rFonts w:eastAsia="Calibri"/>
          <w:i/>
          <w:color w:val="000000"/>
          <w:lang w:eastAsia="en-US"/>
        </w:rPr>
        <w:t>29.04.2021, п</w:t>
      </w:r>
      <w:r w:rsidRPr="00B0554C">
        <w:rPr>
          <w:rFonts w:eastAsia="Calibri"/>
          <w:i/>
          <w:color w:val="000000"/>
          <w:lang w:eastAsia="en-US"/>
        </w:rPr>
        <w:t xml:space="preserve">ротокол № </w:t>
      </w:r>
      <w:r w:rsidR="000E544C" w:rsidRPr="00B0554C">
        <w:rPr>
          <w:rFonts w:eastAsia="Calibri"/>
          <w:i/>
          <w:color w:val="000000"/>
          <w:lang w:eastAsia="en-US"/>
        </w:rPr>
        <w:t>11</w:t>
      </w:r>
      <w:r w:rsidR="00B0554C">
        <w:rPr>
          <w:rFonts w:eastAsia="Calibri"/>
          <w:i/>
          <w:color w:val="000000"/>
          <w:lang w:eastAsia="en-US"/>
        </w:rPr>
        <w:t>.</w:t>
      </w:r>
      <w:r w:rsidR="000E544C" w:rsidRPr="00E808D1">
        <w:rPr>
          <w:rFonts w:eastAsia="Calibri"/>
          <w:i/>
          <w:color w:val="000000"/>
          <w:u w:val="single"/>
          <w:lang w:eastAsia="en-US"/>
        </w:rPr>
        <w:t xml:space="preserve"> </w:t>
      </w:r>
      <w:r w:rsidR="00E808D1" w:rsidRPr="00B0554C">
        <w:rPr>
          <w:rFonts w:eastAsia="Calibri"/>
          <w:i/>
          <w:color w:val="000000"/>
          <w:lang w:eastAsia="en-US"/>
        </w:rPr>
        <w:t xml:space="preserve">Утверждена приказом </w:t>
      </w:r>
      <w:r w:rsidR="00B0554C" w:rsidRPr="00B0554C">
        <w:rPr>
          <w:rFonts w:eastAsia="Calibri"/>
          <w:i/>
          <w:color w:val="000000"/>
          <w:lang w:eastAsia="en-US"/>
        </w:rPr>
        <w:t xml:space="preserve">СОГУ от </w:t>
      </w:r>
      <w:r w:rsidR="00E808D1" w:rsidRPr="00B0554C">
        <w:rPr>
          <w:rFonts w:eastAsia="Calibri"/>
          <w:i/>
          <w:color w:val="000000"/>
          <w:lang w:eastAsia="en-US"/>
        </w:rPr>
        <w:t xml:space="preserve"> </w:t>
      </w:r>
      <w:r w:rsidR="00B0554C" w:rsidRPr="00B0554C">
        <w:rPr>
          <w:rFonts w:eastAsia="Calibri"/>
          <w:i/>
          <w:color w:val="000000"/>
          <w:lang w:eastAsia="en-US"/>
        </w:rPr>
        <w:t xml:space="preserve">30.04.2021, </w:t>
      </w:r>
      <w:r w:rsidR="00E808D1" w:rsidRPr="00B0554C">
        <w:rPr>
          <w:rFonts w:eastAsia="Calibri"/>
          <w:i/>
          <w:color w:val="000000"/>
          <w:lang w:eastAsia="en-US"/>
        </w:rPr>
        <w:t>№ 106  .</w:t>
      </w:r>
      <w:r w:rsidRPr="00B0554C">
        <w:rPr>
          <w:rFonts w:eastAsia="Calibri"/>
          <w:i/>
          <w:color w:val="000000"/>
          <w:lang w:eastAsia="en-US"/>
        </w:rPr>
        <w:t xml:space="preserve"> </w:t>
      </w:r>
    </w:p>
    <w:p w14:paraId="469CC948" w14:textId="77777777" w:rsidR="001B1281" w:rsidRDefault="001B1281" w:rsidP="009165D0">
      <w:pPr>
        <w:pStyle w:val="Default"/>
        <w:spacing w:line="276" w:lineRule="auto"/>
        <w:jc w:val="both"/>
      </w:pPr>
    </w:p>
    <w:p w14:paraId="07E2A328" w14:textId="77777777" w:rsidR="001B1281" w:rsidRDefault="006B1DF1">
      <w:pPr>
        <w:spacing w:after="200" w:line="276" w:lineRule="auto"/>
        <w:jc w:val="center"/>
        <w:rPr>
          <w:b/>
        </w:rPr>
      </w:pPr>
      <w:r>
        <w:br w:type="page"/>
      </w:r>
      <w:r>
        <w:rPr>
          <w:b/>
        </w:rPr>
        <w:lastRenderedPageBreak/>
        <w:t xml:space="preserve">1. Структура и общая трудоемкость дисциплины </w:t>
      </w:r>
    </w:p>
    <w:p w14:paraId="1C99DA66" w14:textId="77777777" w:rsidR="001B1281" w:rsidRDefault="006B1DF1">
      <w:pPr>
        <w:ind w:right="-283" w:firstLine="851"/>
        <w:jc w:val="both"/>
      </w:pPr>
      <w:r>
        <w:t>Общая трудоемкость дисциплины составляет 3 зачётные единицы.</w:t>
      </w:r>
      <w:r w:rsidRPr="00962AF2">
        <w:t xml:space="preserve"> </w:t>
      </w:r>
      <w:r w:rsidR="00C95DB8" w:rsidRPr="00C95DB8">
        <w:t>(</w:t>
      </w:r>
      <w:r>
        <w:t>108 час.</w:t>
      </w:r>
      <w:r w:rsidR="00C95DB8" w:rsidRPr="00C95DB8">
        <w:t>)</w:t>
      </w:r>
      <w:r>
        <w:t>.</w:t>
      </w:r>
    </w:p>
    <w:p w14:paraId="555C3C9E" w14:textId="77777777" w:rsidR="009552FF" w:rsidRDefault="009552FF">
      <w:pPr>
        <w:ind w:right="-283" w:firstLine="851"/>
        <w:jc w:val="both"/>
      </w:pPr>
    </w:p>
    <w:tbl>
      <w:tblPr>
        <w:tblStyle w:val="aff0"/>
        <w:tblW w:w="5493"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5"/>
        <w:gridCol w:w="2298"/>
      </w:tblGrid>
      <w:tr w:rsidR="009552FF" w:rsidRPr="009552FF" w14:paraId="2B774A61" w14:textId="77777777" w:rsidTr="009552FF">
        <w:tc>
          <w:tcPr>
            <w:tcW w:w="3195" w:type="dxa"/>
          </w:tcPr>
          <w:p w14:paraId="4E8E50C4" w14:textId="77777777" w:rsidR="009552FF" w:rsidRDefault="009552FF">
            <w:pPr>
              <w:tabs>
                <w:tab w:val="left" w:pos="1080"/>
              </w:tabs>
              <w:jc w:val="center"/>
              <w:rPr>
                <w:b/>
                <w:sz w:val="22"/>
                <w:szCs w:val="22"/>
              </w:rPr>
            </w:pPr>
          </w:p>
        </w:tc>
        <w:tc>
          <w:tcPr>
            <w:tcW w:w="2298" w:type="dxa"/>
          </w:tcPr>
          <w:p w14:paraId="44BD411A" w14:textId="77777777" w:rsidR="009552FF" w:rsidRPr="00FE3521" w:rsidRDefault="00A75397">
            <w:pPr>
              <w:tabs>
                <w:tab w:val="left" w:pos="1080"/>
              </w:tabs>
              <w:jc w:val="center"/>
              <w:rPr>
                <w:b/>
                <w:sz w:val="22"/>
                <w:szCs w:val="22"/>
                <w:highlight w:val="yellow"/>
                <w:lang w:val="en-US"/>
              </w:rPr>
            </w:pPr>
            <w:r>
              <w:rPr>
                <w:sz w:val="22"/>
                <w:szCs w:val="22"/>
                <w:lang w:val="en-US"/>
              </w:rPr>
              <w:t xml:space="preserve">Очно-заочная </w:t>
            </w:r>
            <w:r w:rsidR="00FE3521">
              <w:rPr>
                <w:sz w:val="22"/>
                <w:szCs w:val="22"/>
                <w:lang w:val="en-US"/>
              </w:rPr>
              <w:t>Форма обучения</w:t>
            </w:r>
          </w:p>
        </w:tc>
      </w:tr>
      <w:tr w:rsidR="009552FF" w:rsidRPr="009552FF" w14:paraId="57873090" w14:textId="77777777" w:rsidTr="009552FF">
        <w:tc>
          <w:tcPr>
            <w:tcW w:w="3195" w:type="dxa"/>
          </w:tcPr>
          <w:p w14:paraId="1A6D2D1A" w14:textId="77777777" w:rsidR="009552FF" w:rsidRPr="00497A45" w:rsidRDefault="009552FF">
            <w:pPr>
              <w:tabs>
                <w:tab w:val="left" w:pos="1080"/>
              </w:tabs>
              <w:rPr>
                <w:b/>
                <w:sz w:val="22"/>
                <w:szCs w:val="22"/>
              </w:rPr>
            </w:pPr>
            <w:r w:rsidRPr="00497A45">
              <w:rPr>
                <w:sz w:val="22"/>
                <w:szCs w:val="22"/>
              </w:rPr>
              <w:t>Курс</w:t>
            </w:r>
          </w:p>
        </w:tc>
        <w:tc>
          <w:tcPr>
            <w:tcW w:w="2298" w:type="dxa"/>
          </w:tcPr>
          <w:p w14:paraId="69680B52" w14:textId="77777777" w:rsidR="009552FF" w:rsidRPr="002030FE" w:rsidRDefault="00AC37A9" w:rsidP="009552FF">
            <w:pPr>
              <w:tabs>
                <w:tab w:val="left" w:pos="1080"/>
              </w:tabs>
              <w:jc w:val="center"/>
              <w:rPr>
                <w:sz w:val="22"/>
                <w:szCs w:val="22"/>
                <w:highlight w:val="yellow"/>
                <w:lang w:val="en-US"/>
              </w:rPr>
            </w:pPr>
            <w:r>
              <w:rPr>
                <w:sz w:val="22"/>
                <w:szCs w:val="22"/>
                <w:lang w:val="en-US"/>
              </w:rPr>
              <w:t>4</w:t>
            </w:r>
          </w:p>
        </w:tc>
      </w:tr>
      <w:tr w:rsidR="009552FF" w:rsidRPr="009552FF" w14:paraId="1B03F689" w14:textId="77777777" w:rsidTr="009552FF">
        <w:tc>
          <w:tcPr>
            <w:tcW w:w="3195" w:type="dxa"/>
          </w:tcPr>
          <w:p w14:paraId="785EF41A" w14:textId="77777777" w:rsidR="009552FF" w:rsidRPr="00497A45" w:rsidRDefault="009552FF">
            <w:pPr>
              <w:tabs>
                <w:tab w:val="left" w:pos="1080"/>
              </w:tabs>
              <w:rPr>
                <w:sz w:val="22"/>
                <w:szCs w:val="22"/>
              </w:rPr>
            </w:pPr>
            <w:r w:rsidRPr="00497A45">
              <w:rPr>
                <w:sz w:val="22"/>
                <w:szCs w:val="22"/>
              </w:rPr>
              <w:t>Семестр</w:t>
            </w:r>
          </w:p>
        </w:tc>
        <w:tc>
          <w:tcPr>
            <w:tcW w:w="2298" w:type="dxa"/>
          </w:tcPr>
          <w:p w14:paraId="6DC789F2" w14:textId="77777777" w:rsidR="009552FF" w:rsidRPr="002030FE" w:rsidRDefault="00AC37A9">
            <w:pPr>
              <w:tabs>
                <w:tab w:val="left" w:pos="1080"/>
              </w:tabs>
              <w:jc w:val="center"/>
              <w:rPr>
                <w:sz w:val="22"/>
                <w:szCs w:val="22"/>
                <w:highlight w:val="yellow"/>
              </w:rPr>
            </w:pPr>
            <w:r>
              <w:rPr>
                <w:sz w:val="22"/>
                <w:szCs w:val="22"/>
              </w:rPr>
              <w:t>7</w:t>
            </w:r>
          </w:p>
        </w:tc>
      </w:tr>
      <w:tr w:rsidR="009552FF" w:rsidRPr="009552FF" w14:paraId="2C7390CB" w14:textId="77777777" w:rsidTr="009552FF">
        <w:tc>
          <w:tcPr>
            <w:tcW w:w="3195" w:type="dxa"/>
          </w:tcPr>
          <w:p w14:paraId="0215B5B9" w14:textId="77777777" w:rsidR="009552FF" w:rsidRPr="00497A45" w:rsidRDefault="009552FF">
            <w:pPr>
              <w:jc w:val="both"/>
              <w:rPr>
                <w:sz w:val="22"/>
                <w:szCs w:val="22"/>
              </w:rPr>
            </w:pPr>
            <w:r w:rsidRPr="00497A45">
              <w:rPr>
                <w:sz w:val="22"/>
                <w:szCs w:val="22"/>
              </w:rPr>
              <w:t>Лекции</w:t>
            </w:r>
          </w:p>
        </w:tc>
        <w:tc>
          <w:tcPr>
            <w:tcW w:w="2298" w:type="dxa"/>
          </w:tcPr>
          <w:p w14:paraId="15E9266B" w14:textId="77777777" w:rsidR="009552FF" w:rsidRPr="002030FE" w:rsidRDefault="00962898">
            <w:pPr>
              <w:tabs>
                <w:tab w:val="left" w:pos="1080"/>
              </w:tabs>
              <w:jc w:val="center"/>
              <w:rPr>
                <w:sz w:val="22"/>
                <w:szCs w:val="22"/>
                <w:highlight w:val="yellow"/>
                <w:lang w:val="en-US"/>
              </w:rPr>
            </w:pPr>
            <w:r>
              <w:rPr>
                <w:sz w:val="22"/>
                <w:szCs w:val="22"/>
                <w:lang w:val="en-US"/>
              </w:rPr>
              <w:t>16</w:t>
            </w:r>
          </w:p>
        </w:tc>
      </w:tr>
      <w:tr w:rsidR="009552FF" w:rsidRPr="009552FF" w14:paraId="05F36537" w14:textId="77777777" w:rsidTr="009552FF">
        <w:tc>
          <w:tcPr>
            <w:tcW w:w="3195" w:type="dxa"/>
          </w:tcPr>
          <w:p w14:paraId="688695E2" w14:textId="77777777" w:rsidR="009552FF" w:rsidRPr="00497A45" w:rsidRDefault="009552FF">
            <w:pPr>
              <w:jc w:val="both"/>
              <w:rPr>
                <w:sz w:val="22"/>
                <w:szCs w:val="22"/>
              </w:rPr>
            </w:pPr>
            <w:r w:rsidRPr="00497A45">
              <w:rPr>
                <w:sz w:val="22"/>
                <w:szCs w:val="22"/>
              </w:rPr>
              <w:t>Практические занятия</w:t>
            </w:r>
          </w:p>
        </w:tc>
        <w:tc>
          <w:tcPr>
            <w:tcW w:w="2298" w:type="dxa"/>
          </w:tcPr>
          <w:p w14:paraId="0E30ECA6" w14:textId="77777777" w:rsidR="009552FF" w:rsidRPr="002030FE" w:rsidRDefault="00962898">
            <w:pPr>
              <w:tabs>
                <w:tab w:val="left" w:pos="1080"/>
              </w:tabs>
              <w:jc w:val="center"/>
              <w:rPr>
                <w:sz w:val="22"/>
                <w:szCs w:val="22"/>
                <w:highlight w:val="yellow"/>
              </w:rPr>
            </w:pPr>
            <w:r>
              <w:rPr>
                <w:sz w:val="22"/>
                <w:szCs w:val="22"/>
              </w:rPr>
              <w:t>30</w:t>
            </w:r>
          </w:p>
        </w:tc>
      </w:tr>
      <w:tr w:rsidR="009552FF" w:rsidRPr="009552FF" w14:paraId="5B5BA47F" w14:textId="77777777" w:rsidTr="009552FF">
        <w:tc>
          <w:tcPr>
            <w:tcW w:w="3195" w:type="dxa"/>
          </w:tcPr>
          <w:p w14:paraId="657E9857" w14:textId="77777777" w:rsidR="009552FF" w:rsidRPr="00497A45" w:rsidRDefault="009552FF">
            <w:pPr>
              <w:jc w:val="both"/>
              <w:rPr>
                <w:sz w:val="22"/>
                <w:szCs w:val="22"/>
              </w:rPr>
            </w:pPr>
            <w:r w:rsidRPr="00497A45">
              <w:rPr>
                <w:sz w:val="22"/>
                <w:szCs w:val="22"/>
              </w:rPr>
              <w:t>Лабораторные занятия</w:t>
            </w:r>
          </w:p>
        </w:tc>
        <w:tc>
          <w:tcPr>
            <w:tcW w:w="2298" w:type="dxa"/>
          </w:tcPr>
          <w:p w14:paraId="44A725A3" w14:textId="77777777" w:rsidR="009552FF" w:rsidRPr="002030FE" w:rsidRDefault="00373AB4">
            <w:pPr>
              <w:tabs>
                <w:tab w:val="left" w:pos="1080"/>
              </w:tabs>
              <w:jc w:val="center"/>
              <w:rPr>
                <w:sz w:val="22"/>
                <w:szCs w:val="22"/>
                <w:highlight w:val="yellow"/>
              </w:rPr>
            </w:pPr>
            <w:r>
              <w:rPr>
                <w:sz w:val="22"/>
                <w:szCs w:val="22"/>
              </w:rPr>
              <w:t>-</w:t>
            </w:r>
          </w:p>
        </w:tc>
      </w:tr>
      <w:tr w:rsidR="009552FF" w:rsidRPr="009552FF" w14:paraId="457EFEF4" w14:textId="77777777" w:rsidTr="009552FF">
        <w:tc>
          <w:tcPr>
            <w:tcW w:w="3195" w:type="dxa"/>
          </w:tcPr>
          <w:p w14:paraId="65C28483" w14:textId="77777777" w:rsidR="009552FF" w:rsidRPr="005F0005" w:rsidRDefault="009552FF">
            <w:pPr>
              <w:jc w:val="both"/>
              <w:rPr>
                <w:sz w:val="22"/>
                <w:szCs w:val="22"/>
              </w:rPr>
            </w:pPr>
            <w:r w:rsidRPr="005F0005">
              <w:rPr>
                <w:sz w:val="22"/>
                <w:szCs w:val="22"/>
              </w:rPr>
              <w:t>Консультации</w:t>
            </w:r>
          </w:p>
        </w:tc>
        <w:tc>
          <w:tcPr>
            <w:tcW w:w="2298" w:type="dxa"/>
          </w:tcPr>
          <w:p w14:paraId="72627066" w14:textId="77777777" w:rsidR="009552FF" w:rsidRPr="005F0005" w:rsidRDefault="009552FF">
            <w:pPr>
              <w:tabs>
                <w:tab w:val="left" w:pos="1080"/>
              </w:tabs>
              <w:jc w:val="center"/>
              <w:rPr>
                <w:sz w:val="22"/>
                <w:szCs w:val="22"/>
                <w:lang w:val="en-US"/>
              </w:rPr>
            </w:pPr>
          </w:p>
        </w:tc>
      </w:tr>
      <w:tr w:rsidR="009552FF" w:rsidRPr="009552FF" w14:paraId="56B7E330" w14:textId="77777777" w:rsidTr="009552FF">
        <w:tc>
          <w:tcPr>
            <w:tcW w:w="3195" w:type="dxa"/>
          </w:tcPr>
          <w:p w14:paraId="3407A0E5" w14:textId="77777777" w:rsidR="009552FF" w:rsidRPr="00497A45" w:rsidRDefault="009552FF">
            <w:pPr>
              <w:jc w:val="both"/>
              <w:rPr>
                <w:sz w:val="22"/>
                <w:szCs w:val="22"/>
              </w:rPr>
            </w:pPr>
            <w:r w:rsidRPr="00497A45">
              <w:rPr>
                <w:sz w:val="22"/>
                <w:szCs w:val="22"/>
              </w:rPr>
              <w:t>Итого аудиторных занятий</w:t>
            </w:r>
          </w:p>
        </w:tc>
        <w:tc>
          <w:tcPr>
            <w:tcW w:w="2298" w:type="dxa"/>
          </w:tcPr>
          <w:p w14:paraId="23B44B42" w14:textId="77777777" w:rsidR="009552FF" w:rsidRPr="002030FE" w:rsidRDefault="00373AB4">
            <w:pPr>
              <w:tabs>
                <w:tab w:val="left" w:pos="1080"/>
              </w:tabs>
              <w:jc w:val="center"/>
              <w:rPr>
                <w:sz w:val="22"/>
                <w:szCs w:val="22"/>
                <w:highlight w:val="yellow"/>
              </w:rPr>
            </w:pPr>
            <w:r>
              <w:rPr>
                <w:sz w:val="22"/>
                <w:szCs w:val="22"/>
              </w:rPr>
              <w:t>46</w:t>
            </w:r>
          </w:p>
        </w:tc>
      </w:tr>
      <w:tr w:rsidR="009552FF" w:rsidRPr="009552FF" w14:paraId="09984E57" w14:textId="77777777" w:rsidTr="009552FF">
        <w:tc>
          <w:tcPr>
            <w:tcW w:w="3195" w:type="dxa"/>
          </w:tcPr>
          <w:p w14:paraId="67939BD3" w14:textId="77777777" w:rsidR="009552FF" w:rsidRPr="00497A45" w:rsidRDefault="009552FF">
            <w:pPr>
              <w:jc w:val="both"/>
              <w:rPr>
                <w:sz w:val="22"/>
                <w:szCs w:val="22"/>
              </w:rPr>
            </w:pPr>
            <w:r w:rsidRPr="00497A45">
              <w:rPr>
                <w:sz w:val="22"/>
                <w:szCs w:val="22"/>
              </w:rPr>
              <w:t>Самостоятельная работа</w:t>
            </w:r>
          </w:p>
        </w:tc>
        <w:tc>
          <w:tcPr>
            <w:tcW w:w="2298" w:type="dxa"/>
          </w:tcPr>
          <w:p w14:paraId="24CDE35E" w14:textId="77777777" w:rsidR="009552FF" w:rsidRPr="002030FE" w:rsidRDefault="00373AB4">
            <w:pPr>
              <w:tabs>
                <w:tab w:val="left" w:pos="1080"/>
              </w:tabs>
              <w:jc w:val="center"/>
              <w:rPr>
                <w:sz w:val="22"/>
                <w:szCs w:val="22"/>
                <w:highlight w:val="yellow"/>
              </w:rPr>
            </w:pPr>
            <w:r>
              <w:rPr>
                <w:sz w:val="22"/>
                <w:szCs w:val="22"/>
              </w:rPr>
              <w:t>62</w:t>
            </w:r>
          </w:p>
        </w:tc>
      </w:tr>
      <w:tr w:rsidR="009552FF" w:rsidRPr="009552FF" w14:paraId="1810D3D6" w14:textId="77777777" w:rsidTr="009552FF">
        <w:tc>
          <w:tcPr>
            <w:tcW w:w="3195" w:type="dxa"/>
            <w:tcBorders>
              <w:bottom w:val="single" w:sz="12" w:space="0" w:color="000000"/>
            </w:tcBorders>
          </w:tcPr>
          <w:p w14:paraId="33021422" w14:textId="77777777" w:rsidR="009552FF" w:rsidRPr="00A75397" w:rsidRDefault="009552FF">
            <w:pPr>
              <w:jc w:val="both"/>
              <w:rPr>
                <w:sz w:val="22"/>
                <w:szCs w:val="22"/>
              </w:rPr>
            </w:pPr>
            <w:r w:rsidRPr="00A75397">
              <w:rPr>
                <w:sz w:val="22"/>
                <w:szCs w:val="22"/>
              </w:rPr>
              <w:t xml:space="preserve">Курсовая работа </w:t>
            </w:r>
          </w:p>
        </w:tc>
        <w:tc>
          <w:tcPr>
            <w:tcW w:w="2298" w:type="dxa"/>
            <w:tcBorders>
              <w:bottom w:val="single" w:sz="12" w:space="0" w:color="000000"/>
            </w:tcBorders>
          </w:tcPr>
          <w:p w14:paraId="71CB1C7D" w14:textId="77777777" w:rsidR="009552FF" w:rsidRPr="00A75397" w:rsidRDefault="00A75397" w:rsidP="00A75397">
            <w:pPr>
              <w:tabs>
                <w:tab w:val="left" w:pos="1080"/>
              </w:tabs>
              <w:jc w:val="center"/>
              <w:rPr>
                <w:sz w:val="22"/>
                <w:szCs w:val="22"/>
                <w:lang w:val="en-US"/>
              </w:rPr>
            </w:pPr>
            <w:r>
              <w:rPr>
                <w:sz w:val="22"/>
                <w:szCs w:val="22"/>
                <w:lang w:val="en-US"/>
              </w:rPr>
              <w:t>-</w:t>
            </w:r>
          </w:p>
        </w:tc>
      </w:tr>
      <w:tr w:rsidR="009552FF" w:rsidRPr="009552FF" w14:paraId="4D6F1E07" w14:textId="77777777" w:rsidTr="009552FF">
        <w:tc>
          <w:tcPr>
            <w:tcW w:w="3195" w:type="dxa"/>
            <w:tcBorders>
              <w:top w:val="single" w:sz="12" w:space="0" w:color="000000"/>
            </w:tcBorders>
          </w:tcPr>
          <w:p w14:paraId="589B65EC" w14:textId="77777777" w:rsidR="009552FF" w:rsidRPr="00AC37A9" w:rsidRDefault="009552FF">
            <w:pPr>
              <w:jc w:val="both"/>
              <w:rPr>
                <w:sz w:val="22"/>
                <w:szCs w:val="22"/>
                <w:highlight w:val="red"/>
              </w:rPr>
            </w:pPr>
            <w:r w:rsidRPr="00373AB4">
              <w:rPr>
                <w:sz w:val="22"/>
                <w:szCs w:val="22"/>
              </w:rPr>
              <w:t>Зачет</w:t>
            </w:r>
          </w:p>
        </w:tc>
        <w:tc>
          <w:tcPr>
            <w:tcW w:w="2298" w:type="dxa"/>
            <w:tcBorders>
              <w:top w:val="single" w:sz="12" w:space="0" w:color="000000"/>
            </w:tcBorders>
          </w:tcPr>
          <w:p w14:paraId="5CA1FCE1" w14:textId="77777777" w:rsidR="009552FF" w:rsidRPr="00AC37A9" w:rsidRDefault="00373AB4">
            <w:pPr>
              <w:tabs>
                <w:tab w:val="left" w:pos="1080"/>
              </w:tabs>
              <w:jc w:val="center"/>
              <w:rPr>
                <w:sz w:val="22"/>
                <w:szCs w:val="22"/>
                <w:highlight w:val="red"/>
              </w:rPr>
            </w:pPr>
            <w:r>
              <w:rPr>
                <w:sz w:val="22"/>
                <w:szCs w:val="22"/>
              </w:rPr>
              <w:t>+</w:t>
            </w:r>
          </w:p>
        </w:tc>
      </w:tr>
      <w:tr w:rsidR="009552FF" w:rsidRPr="009552FF" w14:paraId="0D3A50B6" w14:textId="77777777" w:rsidTr="009552FF">
        <w:tc>
          <w:tcPr>
            <w:tcW w:w="3195" w:type="dxa"/>
          </w:tcPr>
          <w:p w14:paraId="3ADFC7AA" w14:textId="77777777" w:rsidR="009552FF" w:rsidRPr="00373AB4" w:rsidRDefault="00373AB4">
            <w:pPr>
              <w:jc w:val="both"/>
              <w:rPr>
                <w:sz w:val="22"/>
                <w:szCs w:val="22"/>
              </w:rPr>
            </w:pPr>
            <w:r>
              <w:rPr>
                <w:sz w:val="22"/>
                <w:szCs w:val="22"/>
              </w:rPr>
              <w:t>Экзамен</w:t>
            </w:r>
          </w:p>
        </w:tc>
        <w:tc>
          <w:tcPr>
            <w:tcW w:w="2298" w:type="dxa"/>
          </w:tcPr>
          <w:p w14:paraId="35FB856C" w14:textId="77777777" w:rsidR="009552FF" w:rsidRPr="002030FE" w:rsidRDefault="00373AB4">
            <w:pPr>
              <w:jc w:val="center"/>
              <w:rPr>
                <w:sz w:val="22"/>
                <w:szCs w:val="22"/>
                <w:highlight w:val="yellow"/>
              </w:rPr>
            </w:pPr>
            <w:r>
              <w:rPr>
                <w:sz w:val="22"/>
                <w:szCs w:val="22"/>
              </w:rPr>
              <w:t>-</w:t>
            </w:r>
          </w:p>
        </w:tc>
      </w:tr>
      <w:tr w:rsidR="00210814" w14:paraId="3415ACA0" w14:textId="77777777">
        <w:tc>
          <w:tcPr>
            <w:tcW w:w="3195" w:type="dxa"/>
          </w:tcPr>
          <w:p w14:paraId="11370CBE" w14:textId="77777777" w:rsidR="009552FF" w:rsidRPr="00497A45" w:rsidRDefault="009552FF">
            <w:pPr>
              <w:jc w:val="both"/>
              <w:rPr>
                <w:sz w:val="22"/>
                <w:szCs w:val="22"/>
              </w:rPr>
            </w:pPr>
            <w:r w:rsidRPr="00497A45">
              <w:rPr>
                <w:sz w:val="22"/>
                <w:szCs w:val="22"/>
              </w:rPr>
              <w:t>Общее количество часов</w:t>
            </w:r>
          </w:p>
        </w:tc>
        <w:tc>
          <w:tcPr>
            <w:tcW w:w="2298" w:type="dxa"/>
          </w:tcPr>
          <w:p w14:paraId="07F09876" w14:textId="77777777" w:rsidR="009552FF" w:rsidRPr="003E503F" w:rsidRDefault="003E503F">
            <w:pPr>
              <w:jc w:val="center"/>
              <w:rPr>
                <w:sz w:val="22"/>
                <w:szCs w:val="22"/>
                <w:highlight w:val="yellow"/>
              </w:rPr>
            </w:pPr>
            <w:r>
              <w:rPr>
                <w:sz w:val="22"/>
                <w:szCs w:val="22"/>
                <w:lang w:val="en-US"/>
              </w:rPr>
              <w:t>108</w:t>
            </w:r>
            <w:r>
              <w:rPr>
                <w:sz w:val="22"/>
                <w:szCs w:val="22"/>
              </w:rPr>
              <w:t xml:space="preserve"> час.</w:t>
            </w:r>
          </w:p>
        </w:tc>
      </w:tr>
    </w:tbl>
    <w:p w14:paraId="3E8C5416" w14:textId="77777777" w:rsidR="001B1281" w:rsidRDefault="001B1281">
      <w:pPr>
        <w:widowControl w:val="0"/>
        <w:pBdr>
          <w:top w:val="nil"/>
          <w:left w:val="nil"/>
          <w:bottom w:val="nil"/>
          <w:right w:val="nil"/>
          <w:between w:val="nil"/>
        </w:pBdr>
        <w:tabs>
          <w:tab w:val="left" w:pos="-4678"/>
        </w:tabs>
        <w:ind w:left="1069" w:hanging="720"/>
        <w:rPr>
          <w:b/>
          <w:color w:val="000000"/>
        </w:rPr>
      </w:pPr>
    </w:p>
    <w:p w14:paraId="2882A14B" w14:textId="77777777" w:rsidR="001B1281" w:rsidRDefault="006B1DF1" w:rsidP="005F0005">
      <w:pPr>
        <w:widowControl w:val="0"/>
        <w:pBdr>
          <w:top w:val="nil"/>
          <w:left w:val="nil"/>
          <w:bottom w:val="nil"/>
          <w:right w:val="nil"/>
          <w:between w:val="nil"/>
        </w:pBdr>
        <w:tabs>
          <w:tab w:val="left" w:pos="-4678"/>
        </w:tabs>
        <w:ind w:left="1069" w:hanging="720"/>
        <w:jc w:val="center"/>
        <w:rPr>
          <w:b/>
          <w:color w:val="000000"/>
        </w:rPr>
      </w:pPr>
      <w:r>
        <w:rPr>
          <w:b/>
          <w:color w:val="000000"/>
        </w:rPr>
        <w:t>2. Цели освоения дисциплины</w:t>
      </w:r>
    </w:p>
    <w:p w14:paraId="367270CB" w14:textId="2A291915" w:rsidR="0097191D" w:rsidRDefault="0097191D" w:rsidP="005F0005">
      <w:pPr>
        <w:ind w:firstLine="709"/>
        <w:jc w:val="both"/>
      </w:pPr>
      <w:r w:rsidRPr="006233F4">
        <w:t xml:space="preserve">Целью освоения </w:t>
      </w:r>
      <w:r w:rsidRPr="006233F4">
        <w:rPr>
          <w:spacing w:val="-3"/>
        </w:rPr>
        <w:t>дисциплин</w:t>
      </w:r>
      <w:r w:rsidRPr="006233F4">
        <w:t>ы «</w:t>
      </w:r>
      <w:r>
        <w:t>Психология здоровой личности и межличностных отношений</w:t>
      </w:r>
      <w:r w:rsidRPr="006233F4">
        <w:t xml:space="preserve">» </w:t>
      </w:r>
      <w:r w:rsidR="007A741A" w:rsidRPr="007A741A">
        <w:t>является изучение проблемы обеспечения, сохранения, укрепления и поддержания психического здоровья человека путем соответствующей организации природной и социальной среды, образа жизни и трудовой деятельности, предупреждения возникновения и развития психических расстройств (заболеваний), а также донозологические состояния, психическую адаптацию и дезадаптацию и нервно-психическая неустойчивость; формирование у студентов профессиональных компетенций, позволяющих выработать способность к просветительской деятельности среди населения с целью повышения уровня психологической культуры общества и развитие у студентов социально значимых качеств</w:t>
      </w:r>
    </w:p>
    <w:p w14:paraId="5F5DFE93" w14:textId="77777777" w:rsidR="001B1281" w:rsidRDefault="001B1281">
      <w:pPr>
        <w:tabs>
          <w:tab w:val="left" w:pos="0"/>
        </w:tabs>
        <w:ind w:firstLine="360"/>
        <w:jc w:val="both"/>
      </w:pPr>
    </w:p>
    <w:p w14:paraId="33FC3DA5" w14:textId="77777777" w:rsidR="001B1281" w:rsidRDefault="006B1DF1" w:rsidP="005F0005">
      <w:pPr>
        <w:widowControl w:val="0"/>
        <w:pBdr>
          <w:top w:val="nil"/>
          <w:left w:val="nil"/>
          <w:bottom w:val="nil"/>
          <w:right w:val="nil"/>
          <w:between w:val="nil"/>
        </w:pBdr>
        <w:tabs>
          <w:tab w:val="left" w:pos="-4678"/>
        </w:tabs>
        <w:ind w:firstLine="567"/>
        <w:jc w:val="center"/>
        <w:rPr>
          <w:b/>
          <w:color w:val="000000"/>
        </w:rPr>
      </w:pPr>
      <w:r>
        <w:rPr>
          <w:b/>
          <w:color w:val="000000"/>
        </w:rPr>
        <w:t>3. Место дисциплины в структуре ОПОП:</w:t>
      </w:r>
    </w:p>
    <w:p w14:paraId="6ED5C086" w14:textId="384BABF3" w:rsidR="00D56E1E" w:rsidRPr="00E028E1" w:rsidRDefault="00E028E1">
      <w:pPr>
        <w:widowControl w:val="0"/>
        <w:pBdr>
          <w:top w:val="nil"/>
          <w:left w:val="nil"/>
          <w:bottom w:val="nil"/>
          <w:right w:val="nil"/>
          <w:between w:val="nil"/>
        </w:pBdr>
        <w:tabs>
          <w:tab w:val="left" w:pos="-4678"/>
        </w:tabs>
        <w:ind w:firstLine="567"/>
        <w:rPr>
          <w:color w:val="000000"/>
        </w:rPr>
      </w:pPr>
      <w:r w:rsidRPr="00E028E1">
        <w:rPr>
          <w:color w:val="000000"/>
        </w:rPr>
        <w:t>Дисциплина «</w:t>
      </w:r>
      <w:r>
        <w:t>Психология здоровой личности и межличностных отношений</w:t>
      </w:r>
      <w:r w:rsidRPr="00E028E1">
        <w:rPr>
          <w:color w:val="000000"/>
        </w:rPr>
        <w:t xml:space="preserve">» относится к дисциплинам </w:t>
      </w:r>
      <w:r>
        <w:rPr>
          <w:color w:val="000000"/>
        </w:rPr>
        <w:t xml:space="preserve">Блок 1.Дисциплины (модули) . Обязательная часть </w:t>
      </w:r>
      <w:r w:rsidR="005F0005">
        <w:rPr>
          <w:color w:val="000000"/>
        </w:rPr>
        <w:t xml:space="preserve">. </w:t>
      </w:r>
      <w:r>
        <w:rPr>
          <w:color w:val="000000"/>
        </w:rPr>
        <w:t>Б1.О.31</w:t>
      </w:r>
      <w:r w:rsidRPr="00E028E1">
        <w:rPr>
          <w:color w:val="000000"/>
        </w:rPr>
        <w:t>.</w:t>
      </w:r>
      <w:r w:rsidR="007F004B" w:rsidRPr="007F004B">
        <w:t xml:space="preserve"> </w:t>
      </w:r>
      <w:r w:rsidR="007F004B">
        <w:t>Для освоения дисциплины по выбору «Психология здоровья» обучающиеся используют знания, умения, навыки, сформированные в ходе изучения дисциплины «Общая психология»</w:t>
      </w:r>
    </w:p>
    <w:p w14:paraId="1947CFDD" w14:textId="77777777" w:rsidR="0097191D" w:rsidRPr="008068F2" w:rsidRDefault="0097191D" w:rsidP="005F0005">
      <w:pPr>
        <w:widowControl w:val="0"/>
        <w:pBdr>
          <w:top w:val="nil"/>
          <w:left w:val="nil"/>
          <w:bottom w:val="nil"/>
          <w:right w:val="nil"/>
          <w:between w:val="nil"/>
        </w:pBdr>
        <w:tabs>
          <w:tab w:val="left" w:pos="-4678"/>
        </w:tabs>
        <w:ind w:firstLine="709"/>
        <w:jc w:val="both"/>
        <w:rPr>
          <w:szCs w:val="28"/>
        </w:rPr>
      </w:pPr>
    </w:p>
    <w:p w14:paraId="1995D5A6" w14:textId="77777777" w:rsidR="001B1281" w:rsidRDefault="006B1DF1">
      <w:pPr>
        <w:widowControl w:val="0"/>
        <w:jc w:val="center"/>
        <w:rPr>
          <w:b/>
        </w:rPr>
      </w:pPr>
      <w:r>
        <w:rPr>
          <w:b/>
        </w:rPr>
        <w:t xml:space="preserve">4. Требования к результатам освоения дисциплины </w:t>
      </w:r>
    </w:p>
    <w:p w14:paraId="2431F695" w14:textId="77777777" w:rsidR="001B1281" w:rsidRDefault="006B1DF1">
      <w:pPr>
        <w:widowControl w:val="0"/>
        <w:ind w:firstLine="567"/>
        <w:jc w:val="both"/>
      </w:pPr>
      <w:r>
        <w:t xml:space="preserve">Компетенции обучающегося, формируемые в результате освоения дисциплины. </w:t>
      </w:r>
    </w:p>
    <w:p w14:paraId="2BCD6B3A" w14:textId="77777777" w:rsidR="001B1281" w:rsidRDefault="006B1DF1">
      <w:pPr>
        <w:widowControl w:val="0"/>
        <w:ind w:firstLine="567"/>
        <w:jc w:val="both"/>
      </w:pPr>
      <w:r>
        <w:t>В результате изучения дисциплины обучающийся должен обладать следующими компетенциями (результатами освоения образовательной программы):</w:t>
      </w:r>
    </w:p>
    <w:p w14:paraId="02975349" w14:textId="77777777" w:rsidR="00021807" w:rsidRDefault="00021807">
      <w:pPr>
        <w:widowControl w:val="0"/>
        <w:ind w:firstLine="567"/>
        <w:jc w:val="both"/>
      </w:pPr>
    </w:p>
    <w:p w14:paraId="0262C860" w14:textId="77777777" w:rsidR="00021807" w:rsidRPr="00153C5B" w:rsidRDefault="00497A45">
      <w:pPr>
        <w:spacing w:line="259" w:lineRule="auto"/>
        <w:ind w:left="1"/>
      </w:pPr>
      <w:r>
        <w:tab/>
        <w:t>Способен оценивать и удовлетворять потребности и запросы целевой аудитории для стимулирования интереса к психологическим знаниям, практике и услугам  (ОПК-6).</w:t>
      </w:r>
    </w:p>
    <w:p w14:paraId="22ADCED7" w14:textId="77777777" w:rsidR="001B1281" w:rsidRDefault="001B1281">
      <w:pPr>
        <w:widowControl w:val="0"/>
        <w:ind w:firstLine="567"/>
        <w:jc w:val="both"/>
      </w:pPr>
    </w:p>
    <w:p w14:paraId="00E4CEEB" w14:textId="77777777" w:rsidR="001B1281" w:rsidRDefault="006B1DF1">
      <w:pPr>
        <w:widowControl w:val="0"/>
        <w:ind w:firstLine="567"/>
        <w:jc w:val="both"/>
        <w:rPr>
          <w:color w:val="000000"/>
        </w:rPr>
      </w:pPr>
      <w:r>
        <w:rPr>
          <w:color w:val="000000"/>
        </w:rPr>
        <w:t>Взаимосвязь планируемых результатов обучения по дисциплине с формируемыми компетенциями ОПОП:</w:t>
      </w:r>
    </w:p>
    <w:p w14:paraId="64E2BDC6" w14:textId="77777777" w:rsidR="001B1281" w:rsidRDefault="001B1281">
      <w:pPr>
        <w:widowControl w:val="0"/>
        <w:ind w:firstLine="567"/>
        <w:jc w:val="both"/>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1944"/>
        <w:gridCol w:w="2032"/>
        <w:gridCol w:w="1944"/>
        <w:gridCol w:w="2645"/>
      </w:tblGrid>
      <w:tr w:rsidR="00497A45" w:rsidRPr="00455A8E" w14:paraId="0E9E7BBE" w14:textId="77777777" w:rsidTr="0066364D">
        <w:trPr>
          <w:trHeight w:val="257"/>
        </w:trPr>
        <w:tc>
          <w:tcPr>
            <w:tcW w:w="1831" w:type="pct"/>
            <w:gridSpan w:val="2"/>
            <w:shd w:val="clear" w:color="auto" w:fill="F2F2F2" w:themeFill="background1" w:themeFillShade="F2"/>
            <w:vAlign w:val="center"/>
          </w:tcPr>
          <w:p w14:paraId="69973BCE" w14:textId="77777777" w:rsidR="00497A45" w:rsidRPr="00455A8E" w:rsidRDefault="00497A45" w:rsidP="00497A45">
            <w:pPr>
              <w:jc w:val="center"/>
              <w:rPr>
                <w:b/>
                <w:i/>
              </w:rPr>
            </w:pPr>
            <w:r w:rsidRPr="00455A8E">
              <w:rPr>
                <w:b/>
              </w:rPr>
              <w:t>Компетенции</w:t>
            </w:r>
          </w:p>
        </w:tc>
        <w:tc>
          <w:tcPr>
            <w:tcW w:w="3169" w:type="pct"/>
            <w:gridSpan w:val="3"/>
            <w:vMerge w:val="restart"/>
            <w:shd w:val="clear" w:color="auto" w:fill="F2F2F2" w:themeFill="background1" w:themeFillShade="F2"/>
            <w:vAlign w:val="center"/>
          </w:tcPr>
          <w:p w14:paraId="69DE4233" w14:textId="77777777" w:rsidR="00497A45" w:rsidRPr="00455A8E" w:rsidRDefault="00497A45" w:rsidP="00497A45">
            <w:pPr>
              <w:jc w:val="center"/>
              <w:rPr>
                <w:b/>
              </w:rPr>
            </w:pPr>
            <w:r w:rsidRPr="00455A8E">
              <w:rPr>
                <w:b/>
              </w:rPr>
              <w:t>Планируемые результаты обучения, соответствующие формируемым компетенциям ОПОП</w:t>
            </w:r>
          </w:p>
        </w:tc>
      </w:tr>
      <w:tr w:rsidR="00497A45" w:rsidRPr="00455A8E" w14:paraId="072E00CA" w14:textId="77777777" w:rsidTr="0066364D">
        <w:trPr>
          <w:trHeight w:val="525"/>
        </w:trPr>
        <w:tc>
          <w:tcPr>
            <w:tcW w:w="797" w:type="pct"/>
            <w:vMerge w:val="restart"/>
            <w:shd w:val="clear" w:color="auto" w:fill="F2F2F2" w:themeFill="background1" w:themeFillShade="F2"/>
            <w:vAlign w:val="center"/>
          </w:tcPr>
          <w:p w14:paraId="70FDD9FF" w14:textId="77777777" w:rsidR="00497A45" w:rsidRPr="00455A8E" w:rsidRDefault="00497A45" w:rsidP="00497A45">
            <w:pPr>
              <w:jc w:val="center"/>
              <w:rPr>
                <w:b/>
                <w:color w:val="000000"/>
              </w:rPr>
            </w:pPr>
            <w:r w:rsidRPr="00455A8E">
              <w:rPr>
                <w:b/>
              </w:rPr>
              <w:t>Код</w:t>
            </w:r>
          </w:p>
        </w:tc>
        <w:tc>
          <w:tcPr>
            <w:tcW w:w="1034" w:type="pct"/>
            <w:vMerge w:val="restart"/>
            <w:shd w:val="clear" w:color="auto" w:fill="F2F2F2" w:themeFill="background1" w:themeFillShade="F2"/>
            <w:vAlign w:val="center"/>
          </w:tcPr>
          <w:p w14:paraId="55A111C2" w14:textId="77777777" w:rsidR="00497A45" w:rsidRPr="00455A8E" w:rsidRDefault="00497A45" w:rsidP="00497A45">
            <w:pPr>
              <w:jc w:val="center"/>
              <w:rPr>
                <w:b/>
                <w:i/>
              </w:rPr>
            </w:pPr>
            <w:r w:rsidRPr="00455A8E">
              <w:rPr>
                <w:b/>
              </w:rPr>
              <w:t>Формулировка</w:t>
            </w:r>
          </w:p>
        </w:tc>
        <w:tc>
          <w:tcPr>
            <w:tcW w:w="3169" w:type="pct"/>
            <w:gridSpan w:val="3"/>
            <w:vMerge/>
            <w:shd w:val="clear" w:color="auto" w:fill="F2F2F2" w:themeFill="background1" w:themeFillShade="F2"/>
            <w:vAlign w:val="center"/>
          </w:tcPr>
          <w:p w14:paraId="1F331EB6" w14:textId="77777777" w:rsidR="00497A45" w:rsidRPr="00455A8E" w:rsidRDefault="00497A45" w:rsidP="00497A45">
            <w:pPr>
              <w:jc w:val="center"/>
              <w:rPr>
                <w:b/>
                <w:spacing w:val="-1"/>
              </w:rPr>
            </w:pPr>
          </w:p>
        </w:tc>
      </w:tr>
      <w:tr w:rsidR="000C114C" w:rsidRPr="00455A8E" w14:paraId="5A232C46" w14:textId="77777777" w:rsidTr="0066364D">
        <w:trPr>
          <w:trHeight w:val="435"/>
        </w:trPr>
        <w:tc>
          <w:tcPr>
            <w:tcW w:w="797" w:type="pct"/>
            <w:vMerge/>
            <w:shd w:val="clear" w:color="auto" w:fill="F2F2F2" w:themeFill="background1" w:themeFillShade="F2"/>
            <w:vAlign w:val="center"/>
          </w:tcPr>
          <w:p w14:paraId="0AE1029A" w14:textId="77777777" w:rsidR="00497A45" w:rsidRPr="00455A8E" w:rsidRDefault="00497A45" w:rsidP="00497A45">
            <w:pPr>
              <w:jc w:val="center"/>
              <w:rPr>
                <w:b/>
              </w:rPr>
            </w:pPr>
          </w:p>
        </w:tc>
        <w:tc>
          <w:tcPr>
            <w:tcW w:w="1034" w:type="pct"/>
            <w:vMerge/>
            <w:shd w:val="clear" w:color="auto" w:fill="F2F2F2" w:themeFill="background1" w:themeFillShade="F2"/>
            <w:vAlign w:val="center"/>
          </w:tcPr>
          <w:p w14:paraId="752D90C7" w14:textId="77777777" w:rsidR="00497A45" w:rsidRPr="00455A8E" w:rsidRDefault="00497A45" w:rsidP="00497A45">
            <w:pPr>
              <w:jc w:val="center"/>
            </w:pPr>
          </w:p>
        </w:tc>
        <w:tc>
          <w:tcPr>
            <w:tcW w:w="1098" w:type="pct"/>
            <w:shd w:val="clear" w:color="auto" w:fill="F2F2F2" w:themeFill="background1" w:themeFillShade="F2"/>
            <w:vAlign w:val="center"/>
          </w:tcPr>
          <w:p w14:paraId="70182364" w14:textId="77777777" w:rsidR="00497A45" w:rsidRPr="00455A8E" w:rsidRDefault="00497A45" w:rsidP="00497A45">
            <w:pPr>
              <w:jc w:val="center"/>
              <w:rPr>
                <w:b/>
                <w:spacing w:val="-1"/>
              </w:rPr>
            </w:pPr>
            <w:r w:rsidRPr="00455A8E">
              <w:rPr>
                <w:b/>
                <w:spacing w:val="-1"/>
              </w:rPr>
              <w:t>Знать:</w:t>
            </w:r>
          </w:p>
        </w:tc>
        <w:tc>
          <w:tcPr>
            <w:tcW w:w="999" w:type="pct"/>
            <w:shd w:val="clear" w:color="auto" w:fill="F2F2F2" w:themeFill="background1" w:themeFillShade="F2"/>
            <w:vAlign w:val="center"/>
          </w:tcPr>
          <w:p w14:paraId="6912B254" w14:textId="77777777" w:rsidR="00497A45" w:rsidRPr="00455A8E" w:rsidRDefault="00497A45" w:rsidP="00497A45">
            <w:pPr>
              <w:jc w:val="center"/>
              <w:rPr>
                <w:b/>
                <w:spacing w:val="-1"/>
              </w:rPr>
            </w:pPr>
            <w:r w:rsidRPr="00455A8E">
              <w:rPr>
                <w:b/>
                <w:spacing w:val="-1"/>
              </w:rPr>
              <w:t>Уметь</w:t>
            </w:r>
          </w:p>
        </w:tc>
        <w:tc>
          <w:tcPr>
            <w:tcW w:w="1073" w:type="pct"/>
            <w:shd w:val="clear" w:color="auto" w:fill="F2F2F2" w:themeFill="background1" w:themeFillShade="F2"/>
            <w:vAlign w:val="center"/>
          </w:tcPr>
          <w:p w14:paraId="0D503C3A" w14:textId="77777777" w:rsidR="00497A45" w:rsidRPr="00455A8E" w:rsidRDefault="00497A45" w:rsidP="00497A45">
            <w:pPr>
              <w:autoSpaceDE w:val="0"/>
              <w:autoSpaceDN w:val="0"/>
              <w:adjustRightInd w:val="0"/>
              <w:jc w:val="center"/>
              <w:rPr>
                <w:b/>
                <w:spacing w:val="-1"/>
              </w:rPr>
            </w:pPr>
            <w:r w:rsidRPr="00455A8E">
              <w:rPr>
                <w:b/>
                <w:color w:val="000000"/>
                <w:spacing w:val="-1"/>
              </w:rPr>
              <w:t>Владеть:</w:t>
            </w:r>
          </w:p>
        </w:tc>
      </w:tr>
      <w:tr w:rsidR="00210814" w14:paraId="601B06E0" w14:textId="77777777">
        <w:tc>
          <w:tcPr>
            <w:tcW w:w="797" w:type="pct"/>
          </w:tcPr>
          <w:p w14:paraId="126663E8" w14:textId="77777777" w:rsidR="0097191D" w:rsidRDefault="0066364D">
            <w:r>
              <w:t>ОПК-6</w:t>
            </w:r>
          </w:p>
        </w:tc>
        <w:tc>
          <w:tcPr>
            <w:tcW w:w="1034" w:type="pct"/>
          </w:tcPr>
          <w:p w14:paraId="7D137306" w14:textId="77777777" w:rsidR="0097191D" w:rsidRPr="00E654E7" w:rsidRDefault="003A4159">
            <w:r w:rsidRPr="00E654E7">
              <w:t xml:space="preserve">Способен оценивать и удовлетворять потребности и запросы целевой аудитории для стимулирования интереса к психологическим знаниям, практике и услугам </w:t>
            </w:r>
          </w:p>
        </w:tc>
        <w:tc>
          <w:tcPr>
            <w:tcW w:w="1098" w:type="pct"/>
          </w:tcPr>
          <w:p w14:paraId="6E30B2C6" w14:textId="242FE1F6" w:rsidR="0097191D" w:rsidRPr="002B483D" w:rsidRDefault="00EB6835" w:rsidP="00EB6835">
            <w:pPr>
              <w:ind w:right="-28"/>
            </w:pPr>
            <w:r>
              <w:t xml:space="preserve">Способы </w:t>
            </w:r>
            <w:r w:rsidRPr="00EB6835">
              <w:t xml:space="preserve">стимулировать интерес к психологическим знаниям, практике и услугам, вести психологическую просветительскую деятельность среди населения, </w:t>
            </w:r>
          </w:p>
        </w:tc>
        <w:tc>
          <w:tcPr>
            <w:tcW w:w="999" w:type="pct"/>
          </w:tcPr>
          <w:p w14:paraId="5D475109" w14:textId="3E1A4BE3" w:rsidR="0097191D" w:rsidRPr="002B483D" w:rsidRDefault="007F004B" w:rsidP="008C3592">
            <w:r w:rsidRPr="007A741A">
              <w:t>О</w:t>
            </w:r>
            <w:r w:rsidR="007A741A" w:rsidRPr="007A741A">
              <w:t>ценить потребности и запросы целевой аудитории для стимулирования интереса к психологическим знаниям, практике и услугам</w:t>
            </w:r>
          </w:p>
        </w:tc>
        <w:tc>
          <w:tcPr>
            <w:tcW w:w="1073" w:type="pct"/>
          </w:tcPr>
          <w:p w14:paraId="4DAC9451" w14:textId="12C077DF" w:rsidR="007A741A" w:rsidRDefault="007F004B" w:rsidP="007A741A">
            <w:r>
              <w:t xml:space="preserve">Современными </w:t>
            </w:r>
            <w:r w:rsidR="007A741A">
              <w:t xml:space="preserve">образовательными технологиями, методами и методиками преподавания и использует их в психопрофилактической деятельности по запросу целевой аудитории для </w:t>
            </w:r>
            <w:r w:rsidR="007A741A">
              <w:t>стимулирования интереса</w:t>
            </w:r>
            <w:r w:rsidR="007A741A">
              <w:t xml:space="preserve"> к психологическим</w:t>
            </w:r>
          </w:p>
          <w:p w14:paraId="13FCB0E5" w14:textId="70C2C4DC" w:rsidR="0097191D" w:rsidRPr="002B483D" w:rsidRDefault="007A741A" w:rsidP="007A741A">
            <w:r>
              <w:t>знаниям, практике и услугам.</w:t>
            </w:r>
          </w:p>
        </w:tc>
      </w:tr>
    </w:tbl>
    <w:p w14:paraId="07E3965F" w14:textId="77777777" w:rsidR="001B1281" w:rsidRDefault="001B1281">
      <w:pPr>
        <w:widowControl w:val="0"/>
        <w:ind w:firstLine="567"/>
        <w:jc w:val="both"/>
      </w:pPr>
    </w:p>
    <w:p w14:paraId="410C6991" w14:textId="77777777" w:rsidR="00D067F0" w:rsidRPr="00D067F0" w:rsidRDefault="00D067F0" w:rsidP="00D067F0">
      <w:pPr>
        <w:widowControl w:val="0"/>
        <w:suppressAutoHyphens/>
        <w:ind w:firstLine="567"/>
        <w:jc w:val="both"/>
        <w:rPr>
          <w:bCs/>
        </w:rPr>
      </w:pPr>
      <w:r w:rsidRPr="00D067F0">
        <w:rPr>
          <w:bCs/>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14:paraId="143ABC37" w14:textId="77777777" w:rsidR="00D067F0" w:rsidRDefault="00D067F0">
      <w:pPr>
        <w:widowControl w:val="0"/>
        <w:ind w:firstLine="567"/>
        <w:jc w:val="both"/>
      </w:pPr>
    </w:p>
    <w:p w14:paraId="2A2F753B" w14:textId="77777777" w:rsidR="00D737C4" w:rsidRDefault="00D737C4">
      <w:pPr>
        <w:widowControl w:val="0"/>
        <w:ind w:firstLine="567"/>
        <w:jc w:val="both"/>
        <w:sectPr w:rsidR="00D737C4" w:rsidSect="00E628A7">
          <w:headerReference w:type="even" r:id="rId8"/>
          <w:headerReference w:type="default" r:id="rId9"/>
          <w:footerReference w:type="default" r:id="rId10"/>
          <w:headerReference w:type="first" r:id="rId11"/>
          <w:pgSz w:w="11906" w:h="16838"/>
          <w:pgMar w:top="1134" w:right="851" w:bottom="993" w:left="1701" w:header="709" w:footer="709" w:gutter="0"/>
          <w:cols w:space="720"/>
          <w:titlePg/>
          <w:rtlGutter/>
        </w:sectPr>
      </w:pPr>
    </w:p>
    <w:p w14:paraId="2C5349F9" w14:textId="63D62AA9" w:rsidR="00D067F0" w:rsidRDefault="00D067F0">
      <w:pPr>
        <w:widowControl w:val="0"/>
        <w:ind w:firstLine="567"/>
        <w:jc w:val="both"/>
      </w:pPr>
    </w:p>
    <w:p w14:paraId="12498D95" w14:textId="77777777" w:rsidR="00594648" w:rsidRDefault="00594648" w:rsidP="00594648">
      <w:pPr>
        <w:widowControl w:val="0"/>
        <w:ind w:firstLine="567"/>
        <w:jc w:val="center"/>
        <w:rPr>
          <w:b/>
        </w:rPr>
      </w:pPr>
      <w:r>
        <w:rPr>
          <w:b/>
        </w:rPr>
        <w:t>5. Содержание и учебно-методическая карта дисциплины</w:t>
      </w:r>
    </w:p>
    <w:p w14:paraId="2AC9427B" w14:textId="77777777" w:rsidR="00594648" w:rsidRPr="008A325F" w:rsidRDefault="00594648" w:rsidP="00594648">
      <w:pPr>
        <w:widowControl w:val="0"/>
        <w:ind w:firstLine="567"/>
        <w:jc w:val="right"/>
        <w:rPr>
          <w:b/>
        </w:rPr>
      </w:pPr>
      <w:r w:rsidRPr="008A325F">
        <w:rPr>
          <w:b/>
        </w:rPr>
        <w:t>Таблица 5.1</w:t>
      </w:r>
    </w:p>
    <w:p w14:paraId="060828C0" w14:textId="77777777" w:rsidR="00594648" w:rsidRPr="00FC3E3C" w:rsidRDefault="00594648" w:rsidP="00594648">
      <w:pPr>
        <w:widowControl w:val="0"/>
        <w:ind w:firstLine="851"/>
        <w:jc w:val="both"/>
        <w:rPr>
          <w:b/>
          <w:sz w:val="22"/>
          <w:szCs w:val="22"/>
        </w:rPr>
      </w:pPr>
    </w:p>
    <w:tbl>
      <w:tblPr>
        <w:tblW w:w="5537" w:type="pct"/>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3"/>
        <w:gridCol w:w="4451"/>
        <w:gridCol w:w="671"/>
        <w:gridCol w:w="895"/>
        <w:gridCol w:w="3569"/>
        <w:gridCol w:w="1338"/>
        <w:gridCol w:w="2673"/>
        <w:gridCol w:w="1560"/>
      </w:tblGrid>
      <w:tr w:rsidR="00D50B1A" w:rsidRPr="00C61C63" w14:paraId="21C4BBC3" w14:textId="77777777" w:rsidTr="00D50B1A">
        <w:trPr>
          <w:trHeight w:val="724"/>
        </w:trPr>
        <w:tc>
          <w:tcPr>
            <w:tcW w:w="345" w:type="pct"/>
            <w:vMerge w:val="restart"/>
          </w:tcPr>
          <w:p w14:paraId="02100CD8" w14:textId="77777777" w:rsidR="00DF62D9" w:rsidRPr="00780230" w:rsidRDefault="00DF62D9" w:rsidP="00BA5053">
            <w:pPr>
              <w:shd w:val="clear" w:color="auto" w:fill="FFFFFF"/>
              <w:ind w:left="-109" w:right="-105" w:hanging="109"/>
              <w:jc w:val="center"/>
              <w:rPr>
                <w:b/>
                <w:sz w:val="22"/>
                <w:szCs w:val="22"/>
              </w:rPr>
            </w:pPr>
            <w:r w:rsidRPr="00780230">
              <w:rPr>
                <w:b/>
                <w:sz w:val="22"/>
                <w:szCs w:val="22"/>
              </w:rPr>
              <w:t>Номер недели</w:t>
            </w:r>
          </w:p>
        </w:tc>
        <w:tc>
          <w:tcPr>
            <w:tcW w:w="1367" w:type="pct"/>
            <w:vMerge w:val="restart"/>
          </w:tcPr>
          <w:p w14:paraId="3CC96BB2" w14:textId="77777777" w:rsidR="00DF62D9" w:rsidRPr="00780230" w:rsidRDefault="00DF62D9" w:rsidP="007F004B">
            <w:pPr>
              <w:shd w:val="clear" w:color="auto" w:fill="FFFFFF"/>
              <w:rPr>
                <w:b/>
                <w:sz w:val="22"/>
                <w:szCs w:val="22"/>
              </w:rPr>
            </w:pPr>
            <w:r w:rsidRPr="00780230">
              <w:rPr>
                <w:b/>
                <w:sz w:val="22"/>
                <w:szCs w:val="22"/>
              </w:rPr>
              <w:t>Наименование тем (вопросов),</w:t>
            </w:r>
          </w:p>
          <w:p w14:paraId="16357279" w14:textId="77777777" w:rsidR="00DF62D9" w:rsidRPr="00780230" w:rsidRDefault="00DF62D9" w:rsidP="007F004B">
            <w:pPr>
              <w:shd w:val="clear" w:color="auto" w:fill="FFFFFF"/>
              <w:rPr>
                <w:b/>
                <w:sz w:val="22"/>
                <w:szCs w:val="22"/>
              </w:rPr>
            </w:pPr>
            <w:r w:rsidRPr="00780230">
              <w:rPr>
                <w:b/>
                <w:sz w:val="22"/>
                <w:szCs w:val="22"/>
              </w:rPr>
              <w:t xml:space="preserve">изучаемых по данной </w:t>
            </w:r>
          </w:p>
          <w:p w14:paraId="1B75382B" w14:textId="77777777" w:rsidR="00DF62D9" w:rsidRPr="00780230" w:rsidRDefault="00DF62D9" w:rsidP="007F004B">
            <w:pPr>
              <w:shd w:val="clear" w:color="auto" w:fill="FFFFFF"/>
              <w:rPr>
                <w:b/>
                <w:sz w:val="22"/>
                <w:szCs w:val="22"/>
              </w:rPr>
            </w:pPr>
            <w:r w:rsidRPr="00780230">
              <w:rPr>
                <w:b/>
                <w:sz w:val="22"/>
                <w:szCs w:val="22"/>
              </w:rPr>
              <w:t>дисциплине</w:t>
            </w:r>
          </w:p>
        </w:tc>
        <w:tc>
          <w:tcPr>
            <w:tcW w:w="481" w:type="pct"/>
            <w:gridSpan w:val="2"/>
          </w:tcPr>
          <w:p w14:paraId="7AF8838A" w14:textId="77777777" w:rsidR="00DF62D9" w:rsidRPr="00780230" w:rsidRDefault="00DF62D9" w:rsidP="005B5183">
            <w:pPr>
              <w:keepNext/>
              <w:shd w:val="clear" w:color="auto" w:fill="FFFFFF"/>
              <w:spacing w:after="60" w:line="276" w:lineRule="auto"/>
              <w:jc w:val="center"/>
              <w:outlineLvl w:val="2"/>
              <w:rPr>
                <w:b/>
                <w:bCs/>
                <w:sz w:val="22"/>
                <w:szCs w:val="22"/>
              </w:rPr>
            </w:pPr>
          </w:p>
          <w:p w14:paraId="2ADB2EA2" w14:textId="77777777" w:rsidR="00DF62D9" w:rsidRPr="00780230" w:rsidRDefault="00DF62D9" w:rsidP="005B5183">
            <w:pPr>
              <w:keepNext/>
              <w:shd w:val="clear" w:color="auto" w:fill="FFFFFF"/>
              <w:spacing w:after="60" w:line="276" w:lineRule="auto"/>
              <w:jc w:val="center"/>
              <w:outlineLvl w:val="2"/>
              <w:rPr>
                <w:b/>
                <w:bCs/>
                <w:sz w:val="22"/>
                <w:szCs w:val="22"/>
              </w:rPr>
            </w:pPr>
            <w:r w:rsidRPr="00780230">
              <w:rPr>
                <w:b/>
                <w:bCs/>
                <w:sz w:val="22"/>
                <w:szCs w:val="22"/>
              </w:rPr>
              <w:t>Занятия</w:t>
            </w:r>
          </w:p>
        </w:tc>
        <w:tc>
          <w:tcPr>
            <w:tcW w:w="1507" w:type="pct"/>
            <w:gridSpan w:val="2"/>
          </w:tcPr>
          <w:p w14:paraId="3598CD1A" w14:textId="77777777" w:rsidR="00DF62D9" w:rsidRPr="00780230" w:rsidRDefault="00DF62D9" w:rsidP="005B5183">
            <w:pPr>
              <w:shd w:val="clear" w:color="auto" w:fill="FFFFFF"/>
              <w:jc w:val="center"/>
              <w:rPr>
                <w:b/>
                <w:sz w:val="22"/>
                <w:szCs w:val="22"/>
              </w:rPr>
            </w:pPr>
          </w:p>
          <w:p w14:paraId="42012687" w14:textId="77777777" w:rsidR="00DF62D9" w:rsidRPr="00780230" w:rsidRDefault="00DF62D9" w:rsidP="005B5183">
            <w:pPr>
              <w:shd w:val="clear" w:color="auto" w:fill="FFFFFF"/>
              <w:jc w:val="center"/>
              <w:rPr>
                <w:b/>
                <w:sz w:val="22"/>
                <w:szCs w:val="22"/>
              </w:rPr>
            </w:pPr>
            <w:r w:rsidRPr="00780230">
              <w:rPr>
                <w:b/>
                <w:sz w:val="22"/>
                <w:szCs w:val="22"/>
              </w:rPr>
              <w:t>Самостоятельная работа</w:t>
            </w:r>
          </w:p>
          <w:p w14:paraId="412FD8D8" w14:textId="77777777" w:rsidR="00DF62D9" w:rsidRPr="00780230" w:rsidRDefault="00DF62D9" w:rsidP="005B5183">
            <w:pPr>
              <w:shd w:val="clear" w:color="auto" w:fill="FFFFFF"/>
              <w:jc w:val="center"/>
              <w:rPr>
                <w:b/>
                <w:sz w:val="22"/>
                <w:szCs w:val="22"/>
              </w:rPr>
            </w:pPr>
            <w:r w:rsidRPr="00780230">
              <w:rPr>
                <w:b/>
                <w:sz w:val="22"/>
                <w:szCs w:val="22"/>
              </w:rPr>
              <w:t>студентов</w:t>
            </w:r>
          </w:p>
        </w:tc>
        <w:tc>
          <w:tcPr>
            <w:tcW w:w="821" w:type="pct"/>
            <w:vMerge w:val="restart"/>
          </w:tcPr>
          <w:p w14:paraId="639E9B1A" w14:textId="77777777" w:rsidR="00DF62D9" w:rsidRPr="00780230" w:rsidRDefault="00DF62D9" w:rsidP="005B5183">
            <w:pPr>
              <w:shd w:val="clear" w:color="auto" w:fill="FFFFFF"/>
              <w:jc w:val="center"/>
              <w:rPr>
                <w:b/>
                <w:sz w:val="22"/>
                <w:szCs w:val="22"/>
              </w:rPr>
            </w:pPr>
            <w:r w:rsidRPr="00780230">
              <w:rPr>
                <w:b/>
                <w:sz w:val="22"/>
                <w:szCs w:val="22"/>
              </w:rPr>
              <w:t>Формы контроля</w:t>
            </w:r>
          </w:p>
        </w:tc>
        <w:tc>
          <w:tcPr>
            <w:tcW w:w="479" w:type="pct"/>
            <w:vMerge w:val="restart"/>
          </w:tcPr>
          <w:p w14:paraId="63B13ED7" w14:textId="77777777" w:rsidR="00DF62D9" w:rsidRPr="00456323" w:rsidRDefault="00DF62D9" w:rsidP="005B5183">
            <w:pPr>
              <w:shd w:val="clear" w:color="auto" w:fill="FFFFFF"/>
              <w:jc w:val="center"/>
              <w:rPr>
                <w:b/>
                <w:sz w:val="20"/>
                <w:szCs w:val="20"/>
              </w:rPr>
            </w:pPr>
            <w:r w:rsidRPr="00456323">
              <w:rPr>
                <w:b/>
                <w:sz w:val="20"/>
                <w:szCs w:val="20"/>
              </w:rPr>
              <w:t>Литература</w:t>
            </w:r>
          </w:p>
        </w:tc>
      </w:tr>
      <w:tr w:rsidR="007D15C2" w:rsidRPr="00C61C63" w14:paraId="3CC54ED4" w14:textId="77777777" w:rsidTr="00D737C4">
        <w:trPr>
          <w:trHeight w:val="198"/>
        </w:trPr>
        <w:tc>
          <w:tcPr>
            <w:tcW w:w="345" w:type="pct"/>
            <w:vMerge/>
          </w:tcPr>
          <w:p w14:paraId="1363F2C5" w14:textId="77777777" w:rsidR="00DF62D9" w:rsidRPr="00780230" w:rsidRDefault="00DF62D9" w:rsidP="00BA5053">
            <w:pPr>
              <w:widowControl w:val="0"/>
              <w:spacing w:line="276" w:lineRule="auto"/>
              <w:ind w:hanging="15"/>
              <w:rPr>
                <w:b/>
                <w:sz w:val="22"/>
                <w:szCs w:val="22"/>
              </w:rPr>
            </w:pPr>
          </w:p>
        </w:tc>
        <w:tc>
          <w:tcPr>
            <w:tcW w:w="1367" w:type="pct"/>
            <w:vMerge/>
          </w:tcPr>
          <w:p w14:paraId="7C653B9E" w14:textId="77777777" w:rsidR="00DF62D9" w:rsidRPr="00780230" w:rsidRDefault="00DF62D9" w:rsidP="007F004B">
            <w:pPr>
              <w:widowControl w:val="0"/>
              <w:spacing w:line="276" w:lineRule="auto"/>
              <w:rPr>
                <w:b/>
                <w:sz w:val="22"/>
                <w:szCs w:val="22"/>
              </w:rPr>
            </w:pPr>
          </w:p>
        </w:tc>
        <w:tc>
          <w:tcPr>
            <w:tcW w:w="206" w:type="pct"/>
          </w:tcPr>
          <w:p w14:paraId="52AD0440" w14:textId="77777777" w:rsidR="00DF62D9" w:rsidRPr="00780230" w:rsidRDefault="00DF62D9" w:rsidP="005B5183">
            <w:pPr>
              <w:shd w:val="clear" w:color="auto" w:fill="FFFFFF"/>
              <w:jc w:val="center"/>
              <w:rPr>
                <w:sz w:val="22"/>
                <w:szCs w:val="22"/>
              </w:rPr>
            </w:pPr>
            <w:r w:rsidRPr="00780230">
              <w:rPr>
                <w:sz w:val="22"/>
                <w:szCs w:val="22"/>
              </w:rPr>
              <w:t>л</w:t>
            </w:r>
          </w:p>
        </w:tc>
        <w:tc>
          <w:tcPr>
            <w:tcW w:w="275" w:type="pct"/>
          </w:tcPr>
          <w:p w14:paraId="5288DBCC" w14:textId="77777777" w:rsidR="00DF62D9" w:rsidRPr="00780230" w:rsidRDefault="00DF62D9" w:rsidP="005B5183">
            <w:pPr>
              <w:keepNext/>
              <w:shd w:val="clear" w:color="auto" w:fill="FFFFFF"/>
              <w:spacing w:after="60" w:line="276" w:lineRule="auto"/>
              <w:jc w:val="center"/>
              <w:outlineLvl w:val="2"/>
              <w:rPr>
                <w:bCs/>
                <w:sz w:val="22"/>
                <w:szCs w:val="22"/>
                <w:lang w:val="en-US"/>
              </w:rPr>
            </w:pPr>
            <w:r w:rsidRPr="00780230">
              <w:rPr>
                <w:bCs/>
                <w:sz w:val="22"/>
                <w:szCs w:val="22"/>
                <w:lang w:val="en-US"/>
              </w:rPr>
              <w:t>пр</w:t>
            </w:r>
          </w:p>
        </w:tc>
        <w:tc>
          <w:tcPr>
            <w:tcW w:w="1096" w:type="pct"/>
          </w:tcPr>
          <w:p w14:paraId="67650510" w14:textId="77777777" w:rsidR="00DF62D9" w:rsidRPr="00780230" w:rsidRDefault="00DF62D9" w:rsidP="005B5183">
            <w:pPr>
              <w:shd w:val="clear" w:color="auto" w:fill="FFFFFF"/>
              <w:jc w:val="center"/>
              <w:rPr>
                <w:sz w:val="22"/>
                <w:szCs w:val="22"/>
              </w:rPr>
            </w:pPr>
            <w:r w:rsidRPr="00780230">
              <w:rPr>
                <w:sz w:val="22"/>
                <w:szCs w:val="22"/>
              </w:rPr>
              <w:t>Содержание</w:t>
            </w:r>
          </w:p>
        </w:tc>
        <w:tc>
          <w:tcPr>
            <w:tcW w:w="411" w:type="pct"/>
          </w:tcPr>
          <w:p w14:paraId="29801C7E" w14:textId="77777777" w:rsidR="00DF62D9" w:rsidRPr="00780230" w:rsidRDefault="00DF62D9" w:rsidP="005B5183">
            <w:pPr>
              <w:shd w:val="clear" w:color="auto" w:fill="FFFFFF"/>
              <w:jc w:val="center"/>
              <w:rPr>
                <w:sz w:val="22"/>
                <w:szCs w:val="22"/>
              </w:rPr>
            </w:pPr>
            <w:r w:rsidRPr="00780230">
              <w:rPr>
                <w:sz w:val="22"/>
                <w:szCs w:val="22"/>
              </w:rPr>
              <w:t>Часы</w:t>
            </w:r>
          </w:p>
        </w:tc>
        <w:tc>
          <w:tcPr>
            <w:tcW w:w="821" w:type="pct"/>
            <w:vMerge/>
          </w:tcPr>
          <w:p w14:paraId="32D1D3E8" w14:textId="77777777" w:rsidR="00DF62D9" w:rsidRPr="00780230" w:rsidRDefault="00DF62D9" w:rsidP="005B5183">
            <w:pPr>
              <w:widowControl w:val="0"/>
              <w:spacing w:line="276" w:lineRule="auto"/>
              <w:rPr>
                <w:sz w:val="22"/>
                <w:szCs w:val="22"/>
              </w:rPr>
            </w:pPr>
          </w:p>
        </w:tc>
        <w:tc>
          <w:tcPr>
            <w:tcW w:w="479" w:type="pct"/>
            <w:vMerge/>
          </w:tcPr>
          <w:p w14:paraId="303A0457" w14:textId="77777777" w:rsidR="00DF62D9" w:rsidRPr="00456323" w:rsidRDefault="00DF62D9" w:rsidP="005B5183">
            <w:pPr>
              <w:widowControl w:val="0"/>
              <w:spacing w:line="276" w:lineRule="auto"/>
              <w:rPr>
                <w:sz w:val="20"/>
                <w:szCs w:val="20"/>
              </w:rPr>
            </w:pPr>
          </w:p>
        </w:tc>
      </w:tr>
      <w:tr w:rsidR="00D50B1A" w:rsidRPr="00C61C63" w14:paraId="40A2C823" w14:textId="77777777" w:rsidTr="00D737C4">
        <w:trPr>
          <w:trHeight w:val="574"/>
        </w:trPr>
        <w:tc>
          <w:tcPr>
            <w:tcW w:w="345" w:type="pct"/>
          </w:tcPr>
          <w:p w14:paraId="786DF0F5" w14:textId="77777777" w:rsidR="00D50B1A" w:rsidRPr="00BA5053" w:rsidRDefault="00D50B1A" w:rsidP="00D50B1A">
            <w:pPr>
              <w:pStyle w:val="aa"/>
              <w:numPr>
                <w:ilvl w:val="0"/>
                <w:numId w:val="8"/>
              </w:numPr>
              <w:shd w:val="clear" w:color="auto" w:fill="FFFFFF"/>
              <w:ind w:left="0" w:hanging="15"/>
              <w:rPr>
                <w:b/>
                <w:sz w:val="22"/>
                <w:szCs w:val="22"/>
              </w:rPr>
            </w:pPr>
          </w:p>
        </w:tc>
        <w:tc>
          <w:tcPr>
            <w:tcW w:w="1367" w:type="pct"/>
          </w:tcPr>
          <w:p w14:paraId="22D7BFED" w14:textId="77777777" w:rsidR="00AA4BF3" w:rsidRDefault="00D50B1A" w:rsidP="00D50B1A">
            <w:pPr>
              <w:rPr>
                <w:sz w:val="22"/>
                <w:szCs w:val="22"/>
              </w:rPr>
            </w:pPr>
            <w:r w:rsidRPr="004B5311">
              <w:rPr>
                <w:sz w:val="22"/>
                <w:szCs w:val="22"/>
              </w:rPr>
              <w:t xml:space="preserve">Тема 1. </w:t>
            </w:r>
            <w:r w:rsidR="00AA4BF3">
              <w:rPr>
                <w:sz w:val="22"/>
                <w:szCs w:val="22"/>
              </w:rPr>
              <w:t>Психология здоровья.</w:t>
            </w:r>
          </w:p>
          <w:p w14:paraId="2CC1CDF5" w14:textId="4C0A1F1A" w:rsidR="00D50B1A" w:rsidRPr="00780230" w:rsidRDefault="00AA4BF3" w:rsidP="00D50B1A">
            <w:pPr>
              <w:rPr>
                <w:color w:val="000000"/>
                <w:sz w:val="22"/>
                <w:szCs w:val="22"/>
              </w:rPr>
            </w:pPr>
            <w:r w:rsidRPr="004B5311">
              <w:rPr>
                <w:sz w:val="22"/>
                <w:szCs w:val="22"/>
              </w:rPr>
              <w:t xml:space="preserve">Учение </w:t>
            </w:r>
            <w:r w:rsidR="00D50B1A" w:rsidRPr="004B5311">
              <w:rPr>
                <w:sz w:val="22"/>
                <w:szCs w:val="22"/>
              </w:rPr>
              <w:t>о здоровье и здоровом образе жизни</w:t>
            </w:r>
          </w:p>
        </w:tc>
        <w:tc>
          <w:tcPr>
            <w:tcW w:w="206" w:type="pct"/>
          </w:tcPr>
          <w:p w14:paraId="2206F9A9" w14:textId="70FD03E5" w:rsidR="00D50B1A" w:rsidRPr="00780230" w:rsidRDefault="00D50B1A" w:rsidP="00D50B1A">
            <w:pPr>
              <w:shd w:val="clear" w:color="auto" w:fill="FFFFFF"/>
              <w:jc w:val="center"/>
              <w:rPr>
                <w:sz w:val="22"/>
                <w:szCs w:val="22"/>
              </w:rPr>
            </w:pPr>
            <w:r>
              <w:rPr>
                <w:sz w:val="22"/>
                <w:szCs w:val="22"/>
              </w:rPr>
              <w:t>2</w:t>
            </w:r>
          </w:p>
        </w:tc>
        <w:tc>
          <w:tcPr>
            <w:tcW w:w="275" w:type="pct"/>
          </w:tcPr>
          <w:p w14:paraId="00A49114" w14:textId="0CB84C9A" w:rsidR="00D50B1A" w:rsidRPr="00780230" w:rsidRDefault="00D50B1A" w:rsidP="00D50B1A">
            <w:pPr>
              <w:shd w:val="clear" w:color="auto" w:fill="FFFFFF"/>
              <w:jc w:val="center"/>
              <w:rPr>
                <w:sz w:val="22"/>
                <w:szCs w:val="22"/>
              </w:rPr>
            </w:pPr>
            <w:r w:rsidRPr="00773E0A">
              <w:rPr>
                <w:sz w:val="22"/>
                <w:szCs w:val="22"/>
              </w:rPr>
              <w:t>2</w:t>
            </w:r>
          </w:p>
        </w:tc>
        <w:tc>
          <w:tcPr>
            <w:tcW w:w="1096" w:type="pct"/>
          </w:tcPr>
          <w:p w14:paraId="58AC274C" w14:textId="77777777" w:rsidR="00D50B1A" w:rsidRPr="00102DD7" w:rsidRDefault="00D50B1A" w:rsidP="00D50B1A">
            <w:pPr>
              <w:widowControl w:val="0"/>
              <w:tabs>
                <w:tab w:val="left" w:pos="8458"/>
              </w:tabs>
              <w:ind w:left="38"/>
              <w:rPr>
                <w:sz w:val="22"/>
                <w:szCs w:val="22"/>
              </w:rPr>
            </w:pPr>
            <w:r w:rsidRPr="00102DD7">
              <w:rPr>
                <w:sz w:val="22"/>
                <w:szCs w:val="22"/>
              </w:rPr>
              <w:t>Физическое здоровье.</w:t>
            </w:r>
          </w:p>
          <w:p w14:paraId="5F6C745C" w14:textId="77777777" w:rsidR="00D50B1A" w:rsidRPr="00102DD7" w:rsidRDefault="00D50B1A" w:rsidP="00D50B1A">
            <w:pPr>
              <w:widowControl w:val="0"/>
              <w:tabs>
                <w:tab w:val="left" w:pos="8458"/>
              </w:tabs>
              <w:ind w:left="38"/>
              <w:rPr>
                <w:sz w:val="22"/>
                <w:szCs w:val="22"/>
              </w:rPr>
            </w:pPr>
            <w:r w:rsidRPr="00102DD7">
              <w:rPr>
                <w:sz w:val="22"/>
                <w:szCs w:val="22"/>
              </w:rPr>
              <w:t>Психическое здоровье.</w:t>
            </w:r>
          </w:p>
          <w:p w14:paraId="445E6716" w14:textId="5EB8E0E3" w:rsidR="00D50B1A" w:rsidRPr="00780230" w:rsidRDefault="00D50B1A" w:rsidP="00D50B1A">
            <w:pPr>
              <w:widowControl w:val="0"/>
              <w:tabs>
                <w:tab w:val="left" w:pos="8458"/>
              </w:tabs>
              <w:ind w:left="38"/>
              <w:rPr>
                <w:sz w:val="22"/>
                <w:szCs w:val="22"/>
              </w:rPr>
            </w:pPr>
            <w:r w:rsidRPr="00102DD7">
              <w:rPr>
                <w:sz w:val="22"/>
                <w:szCs w:val="22"/>
              </w:rPr>
              <w:t>Социальное здоровье</w:t>
            </w:r>
          </w:p>
        </w:tc>
        <w:tc>
          <w:tcPr>
            <w:tcW w:w="411" w:type="pct"/>
          </w:tcPr>
          <w:p w14:paraId="74A58105" w14:textId="61478591" w:rsidR="00D50B1A" w:rsidRPr="00780230" w:rsidRDefault="00D50B1A" w:rsidP="00D50B1A">
            <w:pPr>
              <w:shd w:val="clear" w:color="auto" w:fill="FFFFFF"/>
              <w:jc w:val="center"/>
              <w:rPr>
                <w:sz w:val="22"/>
                <w:szCs w:val="22"/>
              </w:rPr>
            </w:pPr>
            <w:r>
              <w:rPr>
                <w:sz w:val="22"/>
                <w:szCs w:val="22"/>
              </w:rPr>
              <w:t>4</w:t>
            </w:r>
          </w:p>
        </w:tc>
        <w:tc>
          <w:tcPr>
            <w:tcW w:w="821" w:type="pct"/>
          </w:tcPr>
          <w:p w14:paraId="0F8441EB" w14:textId="77777777" w:rsidR="00D50B1A" w:rsidRPr="008E2651" w:rsidRDefault="00D50B1A" w:rsidP="00D50B1A">
            <w:pPr>
              <w:shd w:val="clear" w:color="auto" w:fill="FFFFFF"/>
              <w:rPr>
                <w:sz w:val="22"/>
                <w:szCs w:val="22"/>
              </w:rPr>
            </w:pPr>
            <w:r w:rsidRPr="008E2651">
              <w:rPr>
                <w:sz w:val="22"/>
                <w:szCs w:val="22"/>
              </w:rPr>
              <w:t>Опрос, конспектирование,</w:t>
            </w:r>
          </w:p>
          <w:p w14:paraId="0C5393CE" w14:textId="5FE1922F" w:rsidR="00D50B1A" w:rsidRPr="00780230" w:rsidRDefault="00D50B1A" w:rsidP="00D50B1A">
            <w:pPr>
              <w:shd w:val="clear" w:color="auto" w:fill="FFFFFF"/>
              <w:rPr>
                <w:sz w:val="22"/>
                <w:szCs w:val="22"/>
              </w:rPr>
            </w:pPr>
            <w:r w:rsidRPr="008E2651">
              <w:rPr>
                <w:sz w:val="22"/>
                <w:szCs w:val="22"/>
              </w:rPr>
              <w:t>реферат</w:t>
            </w:r>
          </w:p>
        </w:tc>
        <w:tc>
          <w:tcPr>
            <w:tcW w:w="479" w:type="pct"/>
          </w:tcPr>
          <w:p w14:paraId="77EFABE7" w14:textId="75BB5132" w:rsidR="00D50B1A" w:rsidRPr="00456323" w:rsidRDefault="00D50B1A" w:rsidP="00D50B1A">
            <w:pPr>
              <w:shd w:val="clear" w:color="auto" w:fill="FFFFFF"/>
              <w:rPr>
                <w:b/>
                <w:sz w:val="20"/>
                <w:szCs w:val="20"/>
              </w:rPr>
            </w:pPr>
            <w:r w:rsidRPr="00456323">
              <w:rPr>
                <w:sz w:val="20"/>
                <w:szCs w:val="20"/>
              </w:rPr>
              <w:t>1,2,3,4</w:t>
            </w:r>
          </w:p>
        </w:tc>
      </w:tr>
      <w:tr w:rsidR="00D50B1A" w:rsidRPr="00C61C63" w14:paraId="19135D91" w14:textId="77777777" w:rsidTr="00D737C4">
        <w:trPr>
          <w:trHeight w:val="574"/>
        </w:trPr>
        <w:tc>
          <w:tcPr>
            <w:tcW w:w="345" w:type="pct"/>
          </w:tcPr>
          <w:p w14:paraId="3FE4C400" w14:textId="77777777" w:rsidR="00D50B1A" w:rsidRPr="00BA5053" w:rsidRDefault="00D50B1A" w:rsidP="00D50B1A">
            <w:pPr>
              <w:pStyle w:val="aa"/>
              <w:numPr>
                <w:ilvl w:val="0"/>
                <w:numId w:val="8"/>
              </w:numPr>
              <w:shd w:val="clear" w:color="auto" w:fill="FFFFFF"/>
              <w:ind w:left="0" w:hanging="15"/>
              <w:rPr>
                <w:b/>
                <w:sz w:val="22"/>
                <w:szCs w:val="22"/>
              </w:rPr>
            </w:pPr>
          </w:p>
        </w:tc>
        <w:tc>
          <w:tcPr>
            <w:tcW w:w="1367" w:type="pct"/>
          </w:tcPr>
          <w:p w14:paraId="4640134F" w14:textId="5C0DE896" w:rsidR="00D50B1A" w:rsidRPr="00C61C63" w:rsidRDefault="00D50B1A" w:rsidP="008B1FCB">
            <w:pPr>
              <w:rPr>
                <w:color w:val="000000"/>
                <w:sz w:val="22"/>
                <w:szCs w:val="22"/>
              </w:rPr>
            </w:pPr>
            <w:r w:rsidRPr="004B5311">
              <w:rPr>
                <w:sz w:val="22"/>
                <w:szCs w:val="22"/>
              </w:rPr>
              <w:t xml:space="preserve">Тема 2. </w:t>
            </w:r>
            <w:r w:rsidR="008B1FCB">
              <w:rPr>
                <w:sz w:val="22"/>
                <w:szCs w:val="22"/>
              </w:rPr>
              <w:t>История становления и современное состояние психологии здоровья</w:t>
            </w:r>
          </w:p>
        </w:tc>
        <w:tc>
          <w:tcPr>
            <w:tcW w:w="206" w:type="pct"/>
          </w:tcPr>
          <w:p w14:paraId="23319957" w14:textId="358B51FE" w:rsidR="00D50B1A" w:rsidRPr="00C61C63" w:rsidRDefault="00D50B1A" w:rsidP="00D50B1A">
            <w:pPr>
              <w:shd w:val="clear" w:color="auto" w:fill="FFFFFF"/>
              <w:jc w:val="center"/>
              <w:rPr>
                <w:sz w:val="22"/>
                <w:szCs w:val="22"/>
              </w:rPr>
            </w:pPr>
            <w:r>
              <w:rPr>
                <w:sz w:val="22"/>
                <w:szCs w:val="22"/>
              </w:rPr>
              <w:t>2</w:t>
            </w:r>
          </w:p>
        </w:tc>
        <w:tc>
          <w:tcPr>
            <w:tcW w:w="275" w:type="pct"/>
          </w:tcPr>
          <w:p w14:paraId="40D457B3" w14:textId="155F6D2A" w:rsidR="00D50B1A" w:rsidRPr="00C61C63" w:rsidRDefault="00D50B1A" w:rsidP="00D50B1A">
            <w:pPr>
              <w:shd w:val="clear" w:color="auto" w:fill="FFFFFF"/>
              <w:jc w:val="center"/>
              <w:rPr>
                <w:sz w:val="22"/>
                <w:szCs w:val="22"/>
              </w:rPr>
            </w:pPr>
            <w:r w:rsidRPr="00773E0A">
              <w:rPr>
                <w:sz w:val="22"/>
                <w:szCs w:val="22"/>
              </w:rPr>
              <w:t>2</w:t>
            </w:r>
          </w:p>
        </w:tc>
        <w:tc>
          <w:tcPr>
            <w:tcW w:w="1096" w:type="pct"/>
          </w:tcPr>
          <w:p w14:paraId="0A1EFAC1" w14:textId="77777777" w:rsidR="00D50B1A" w:rsidRPr="00A07A1C" w:rsidRDefault="00D50B1A" w:rsidP="00D50B1A">
            <w:pPr>
              <w:widowControl w:val="0"/>
              <w:tabs>
                <w:tab w:val="left" w:pos="8458"/>
              </w:tabs>
              <w:ind w:left="38"/>
              <w:rPr>
                <w:sz w:val="22"/>
                <w:szCs w:val="22"/>
              </w:rPr>
            </w:pPr>
            <w:r w:rsidRPr="00A07A1C">
              <w:rPr>
                <w:sz w:val="22"/>
                <w:szCs w:val="22"/>
              </w:rPr>
              <w:t>Акмеологический</w:t>
            </w:r>
          </w:p>
          <w:p w14:paraId="0B4DA627" w14:textId="77777777" w:rsidR="00D50B1A" w:rsidRDefault="00D50B1A" w:rsidP="00D50B1A">
            <w:pPr>
              <w:widowControl w:val="0"/>
              <w:tabs>
                <w:tab w:val="left" w:pos="8458"/>
              </w:tabs>
              <w:ind w:left="38"/>
              <w:rPr>
                <w:sz w:val="22"/>
                <w:szCs w:val="22"/>
              </w:rPr>
            </w:pPr>
            <w:r w:rsidRPr="00A07A1C">
              <w:rPr>
                <w:sz w:val="22"/>
                <w:szCs w:val="22"/>
              </w:rPr>
              <w:t>аспект здоровья.</w:t>
            </w:r>
          </w:p>
          <w:p w14:paraId="3F233F73" w14:textId="77777777" w:rsidR="00D50B1A" w:rsidRDefault="00D50B1A" w:rsidP="00D50B1A">
            <w:pPr>
              <w:rPr>
                <w:sz w:val="22"/>
                <w:szCs w:val="22"/>
              </w:rPr>
            </w:pPr>
          </w:p>
          <w:p w14:paraId="300895F6" w14:textId="77777777" w:rsidR="00D50B1A" w:rsidRPr="005C486D" w:rsidRDefault="00D50B1A" w:rsidP="00D50B1A">
            <w:pPr>
              <w:rPr>
                <w:sz w:val="22"/>
                <w:szCs w:val="22"/>
              </w:rPr>
            </w:pPr>
            <w:r w:rsidRPr="005C486D">
              <w:rPr>
                <w:sz w:val="22"/>
                <w:szCs w:val="22"/>
              </w:rPr>
              <w:t>Отечественные</w:t>
            </w:r>
          </w:p>
          <w:p w14:paraId="546DD0DD" w14:textId="77777777" w:rsidR="00D50B1A" w:rsidRPr="005C486D" w:rsidRDefault="00D50B1A" w:rsidP="00D50B1A">
            <w:pPr>
              <w:rPr>
                <w:sz w:val="22"/>
                <w:szCs w:val="22"/>
              </w:rPr>
            </w:pPr>
            <w:r w:rsidRPr="005C486D">
              <w:rPr>
                <w:sz w:val="22"/>
                <w:szCs w:val="22"/>
              </w:rPr>
              <w:t>исследования в психологии</w:t>
            </w:r>
          </w:p>
          <w:p w14:paraId="2D35579A" w14:textId="13F2879A" w:rsidR="00D50B1A" w:rsidRPr="005C486D" w:rsidRDefault="00D50B1A" w:rsidP="00D50B1A">
            <w:pPr>
              <w:rPr>
                <w:sz w:val="22"/>
                <w:szCs w:val="22"/>
              </w:rPr>
            </w:pPr>
            <w:r w:rsidRPr="005C486D">
              <w:rPr>
                <w:sz w:val="22"/>
                <w:szCs w:val="22"/>
              </w:rPr>
              <w:t>здоровья</w:t>
            </w:r>
          </w:p>
        </w:tc>
        <w:tc>
          <w:tcPr>
            <w:tcW w:w="411" w:type="pct"/>
          </w:tcPr>
          <w:p w14:paraId="726E8629" w14:textId="13654E8B" w:rsidR="00D50B1A" w:rsidRPr="00C61C63" w:rsidRDefault="00D50B1A" w:rsidP="00D50B1A">
            <w:pPr>
              <w:shd w:val="clear" w:color="auto" w:fill="FFFFFF"/>
              <w:jc w:val="center"/>
              <w:rPr>
                <w:sz w:val="22"/>
                <w:szCs w:val="22"/>
              </w:rPr>
            </w:pPr>
            <w:r w:rsidRPr="00316D13">
              <w:t>4</w:t>
            </w:r>
          </w:p>
        </w:tc>
        <w:tc>
          <w:tcPr>
            <w:tcW w:w="821" w:type="pct"/>
          </w:tcPr>
          <w:p w14:paraId="1970F0DB" w14:textId="77777777" w:rsidR="00D50B1A" w:rsidRDefault="00D50B1A" w:rsidP="00D50B1A">
            <w:pPr>
              <w:shd w:val="clear" w:color="auto" w:fill="FFFFFF"/>
              <w:ind w:left="-103" w:right="-163" w:firstLine="103"/>
              <w:rPr>
                <w:sz w:val="22"/>
                <w:szCs w:val="22"/>
              </w:rPr>
            </w:pPr>
            <w:r w:rsidRPr="008C63B3">
              <w:rPr>
                <w:sz w:val="22"/>
                <w:szCs w:val="22"/>
              </w:rPr>
              <w:t xml:space="preserve">Опрос, </w:t>
            </w:r>
            <w:r>
              <w:rPr>
                <w:sz w:val="22"/>
                <w:szCs w:val="22"/>
              </w:rPr>
              <w:t>к</w:t>
            </w:r>
            <w:r w:rsidRPr="00DF62D9">
              <w:rPr>
                <w:sz w:val="22"/>
                <w:szCs w:val="22"/>
              </w:rPr>
              <w:t>онспектирование,</w:t>
            </w:r>
          </w:p>
          <w:p w14:paraId="151DBD39" w14:textId="34B8325D" w:rsidR="00D50B1A" w:rsidRPr="00C61C63" w:rsidRDefault="00D50B1A" w:rsidP="00D50B1A">
            <w:pPr>
              <w:shd w:val="clear" w:color="auto" w:fill="FFFFFF"/>
              <w:ind w:left="-103" w:right="-163" w:firstLine="103"/>
              <w:rPr>
                <w:sz w:val="22"/>
                <w:szCs w:val="22"/>
              </w:rPr>
            </w:pPr>
            <w:r w:rsidRPr="008C63B3">
              <w:rPr>
                <w:sz w:val="22"/>
                <w:szCs w:val="22"/>
              </w:rPr>
              <w:t>реферат</w:t>
            </w:r>
          </w:p>
        </w:tc>
        <w:tc>
          <w:tcPr>
            <w:tcW w:w="479" w:type="pct"/>
          </w:tcPr>
          <w:p w14:paraId="6183D1C5" w14:textId="2E26F123" w:rsidR="00D50B1A" w:rsidRPr="00456323" w:rsidRDefault="00D50B1A" w:rsidP="00D50B1A">
            <w:pPr>
              <w:shd w:val="clear" w:color="auto" w:fill="FFFFFF"/>
              <w:rPr>
                <w:b/>
                <w:sz w:val="20"/>
                <w:szCs w:val="20"/>
              </w:rPr>
            </w:pPr>
            <w:r w:rsidRPr="00456323">
              <w:rPr>
                <w:sz w:val="20"/>
                <w:szCs w:val="20"/>
              </w:rPr>
              <w:t>1,3,5,6</w:t>
            </w:r>
          </w:p>
        </w:tc>
      </w:tr>
      <w:tr w:rsidR="00D50B1A" w:rsidRPr="00C61C63" w14:paraId="46BCC109" w14:textId="77777777" w:rsidTr="00D737C4">
        <w:trPr>
          <w:trHeight w:val="574"/>
        </w:trPr>
        <w:tc>
          <w:tcPr>
            <w:tcW w:w="345" w:type="pct"/>
          </w:tcPr>
          <w:p w14:paraId="16F945D7" w14:textId="77777777" w:rsidR="00D50B1A" w:rsidRPr="00BA5053" w:rsidRDefault="00D50B1A" w:rsidP="00D50B1A">
            <w:pPr>
              <w:pStyle w:val="aa"/>
              <w:numPr>
                <w:ilvl w:val="0"/>
                <w:numId w:val="8"/>
              </w:numPr>
              <w:shd w:val="clear" w:color="auto" w:fill="FFFFFF"/>
              <w:ind w:left="0" w:hanging="15"/>
              <w:rPr>
                <w:b/>
                <w:sz w:val="22"/>
                <w:szCs w:val="22"/>
              </w:rPr>
            </w:pPr>
          </w:p>
        </w:tc>
        <w:tc>
          <w:tcPr>
            <w:tcW w:w="1367" w:type="pct"/>
          </w:tcPr>
          <w:p w14:paraId="73F90B7D" w14:textId="40FFAE65" w:rsidR="00D50B1A" w:rsidRPr="00C61C63" w:rsidRDefault="00D50B1A" w:rsidP="00D50B1A">
            <w:pPr>
              <w:rPr>
                <w:color w:val="000000"/>
                <w:sz w:val="22"/>
                <w:szCs w:val="22"/>
              </w:rPr>
            </w:pPr>
            <w:r w:rsidRPr="004B5311">
              <w:rPr>
                <w:sz w:val="22"/>
                <w:szCs w:val="22"/>
              </w:rPr>
              <w:t xml:space="preserve">Тема 3. </w:t>
            </w:r>
            <w:r w:rsidRPr="008462B8">
              <w:rPr>
                <w:sz w:val="22"/>
                <w:szCs w:val="22"/>
              </w:rPr>
              <w:t>Диагности</w:t>
            </w:r>
            <w:r w:rsidR="00101369">
              <w:rPr>
                <w:sz w:val="22"/>
                <w:szCs w:val="22"/>
              </w:rPr>
              <w:t xml:space="preserve">ческие методы </w:t>
            </w:r>
            <w:r w:rsidRPr="008462B8">
              <w:rPr>
                <w:sz w:val="22"/>
                <w:szCs w:val="22"/>
              </w:rPr>
              <w:t xml:space="preserve"> в психологии здоровья</w:t>
            </w:r>
          </w:p>
        </w:tc>
        <w:tc>
          <w:tcPr>
            <w:tcW w:w="206" w:type="pct"/>
          </w:tcPr>
          <w:p w14:paraId="343AB811" w14:textId="5845D4C7" w:rsidR="00D50B1A" w:rsidRPr="00C61C63" w:rsidRDefault="00D50B1A" w:rsidP="00D50B1A">
            <w:pPr>
              <w:shd w:val="clear" w:color="auto" w:fill="FFFFFF"/>
              <w:jc w:val="center"/>
              <w:rPr>
                <w:sz w:val="22"/>
                <w:szCs w:val="22"/>
              </w:rPr>
            </w:pPr>
          </w:p>
        </w:tc>
        <w:tc>
          <w:tcPr>
            <w:tcW w:w="275" w:type="pct"/>
          </w:tcPr>
          <w:p w14:paraId="4BB42F2E" w14:textId="08EBA719" w:rsidR="00D50B1A" w:rsidRPr="00C61C63" w:rsidRDefault="00D50B1A" w:rsidP="00D50B1A">
            <w:pPr>
              <w:shd w:val="clear" w:color="auto" w:fill="FFFFFF"/>
              <w:jc w:val="center"/>
              <w:rPr>
                <w:sz w:val="22"/>
                <w:szCs w:val="22"/>
              </w:rPr>
            </w:pPr>
            <w:r w:rsidRPr="00773E0A">
              <w:rPr>
                <w:sz w:val="22"/>
                <w:szCs w:val="22"/>
              </w:rPr>
              <w:t>2</w:t>
            </w:r>
          </w:p>
        </w:tc>
        <w:tc>
          <w:tcPr>
            <w:tcW w:w="1096" w:type="pct"/>
          </w:tcPr>
          <w:p w14:paraId="5A82CABB" w14:textId="35D12574" w:rsidR="00D50B1A" w:rsidRPr="00C61C63" w:rsidRDefault="00D50B1A" w:rsidP="00D50B1A">
            <w:pPr>
              <w:widowControl w:val="0"/>
              <w:tabs>
                <w:tab w:val="left" w:pos="8458"/>
              </w:tabs>
              <w:ind w:left="38"/>
              <w:rPr>
                <w:sz w:val="22"/>
                <w:szCs w:val="22"/>
              </w:rPr>
            </w:pPr>
            <w:r w:rsidRPr="00102DD7">
              <w:rPr>
                <w:sz w:val="22"/>
                <w:szCs w:val="22"/>
              </w:rPr>
              <w:t>Профилактическая наркология.</w:t>
            </w:r>
          </w:p>
        </w:tc>
        <w:tc>
          <w:tcPr>
            <w:tcW w:w="411" w:type="pct"/>
          </w:tcPr>
          <w:p w14:paraId="66A84BA9" w14:textId="3082E910" w:rsidR="00D50B1A" w:rsidRPr="00C61C63" w:rsidRDefault="00D50B1A" w:rsidP="00D50B1A">
            <w:pPr>
              <w:shd w:val="clear" w:color="auto" w:fill="FFFFFF"/>
              <w:jc w:val="center"/>
              <w:rPr>
                <w:sz w:val="22"/>
                <w:szCs w:val="22"/>
              </w:rPr>
            </w:pPr>
            <w:r w:rsidRPr="00316D13">
              <w:t>4</w:t>
            </w:r>
          </w:p>
        </w:tc>
        <w:tc>
          <w:tcPr>
            <w:tcW w:w="821" w:type="pct"/>
          </w:tcPr>
          <w:p w14:paraId="616B8987" w14:textId="425CC223" w:rsidR="00D50B1A" w:rsidRPr="00C61C63" w:rsidRDefault="00D50B1A" w:rsidP="00D50B1A">
            <w:pPr>
              <w:shd w:val="clear" w:color="auto" w:fill="FFFFFF"/>
              <w:rPr>
                <w:sz w:val="22"/>
                <w:szCs w:val="22"/>
              </w:rPr>
            </w:pPr>
            <w:r w:rsidRPr="00DF62D9">
              <w:rPr>
                <w:sz w:val="22"/>
                <w:szCs w:val="22"/>
              </w:rPr>
              <w:t>Конспектирование, защита реферата, подготовка презентации</w:t>
            </w:r>
          </w:p>
        </w:tc>
        <w:tc>
          <w:tcPr>
            <w:tcW w:w="479" w:type="pct"/>
          </w:tcPr>
          <w:p w14:paraId="38D7B80E" w14:textId="26FD9CDD" w:rsidR="00D50B1A" w:rsidRPr="00456323" w:rsidRDefault="00D50B1A" w:rsidP="00D50B1A">
            <w:pPr>
              <w:shd w:val="clear" w:color="auto" w:fill="FFFFFF"/>
              <w:rPr>
                <w:b/>
                <w:sz w:val="20"/>
                <w:szCs w:val="20"/>
              </w:rPr>
            </w:pPr>
            <w:r w:rsidRPr="00456323">
              <w:rPr>
                <w:sz w:val="20"/>
                <w:szCs w:val="20"/>
              </w:rPr>
              <w:t>1,2,3,6,7</w:t>
            </w:r>
          </w:p>
        </w:tc>
      </w:tr>
      <w:tr w:rsidR="00D50B1A" w:rsidRPr="00C61C63" w14:paraId="247C868A" w14:textId="77777777" w:rsidTr="00D737C4">
        <w:trPr>
          <w:trHeight w:val="574"/>
        </w:trPr>
        <w:tc>
          <w:tcPr>
            <w:tcW w:w="345" w:type="pct"/>
          </w:tcPr>
          <w:p w14:paraId="524648D7" w14:textId="77777777" w:rsidR="00D50B1A" w:rsidRPr="00BA5053" w:rsidRDefault="00D50B1A" w:rsidP="00D50B1A">
            <w:pPr>
              <w:pStyle w:val="aa"/>
              <w:numPr>
                <w:ilvl w:val="0"/>
                <w:numId w:val="8"/>
              </w:numPr>
              <w:shd w:val="clear" w:color="auto" w:fill="FFFFFF"/>
              <w:ind w:left="0" w:hanging="15"/>
              <w:rPr>
                <w:b/>
                <w:sz w:val="22"/>
                <w:szCs w:val="22"/>
              </w:rPr>
            </w:pPr>
          </w:p>
        </w:tc>
        <w:tc>
          <w:tcPr>
            <w:tcW w:w="1367" w:type="pct"/>
          </w:tcPr>
          <w:p w14:paraId="6D654063" w14:textId="4E3561FD" w:rsidR="00D50B1A" w:rsidRPr="00C61C63" w:rsidRDefault="00D50B1A" w:rsidP="00D50B1A">
            <w:pPr>
              <w:rPr>
                <w:color w:val="000000"/>
                <w:sz w:val="22"/>
                <w:szCs w:val="22"/>
              </w:rPr>
            </w:pPr>
            <w:r w:rsidRPr="004B5311">
              <w:rPr>
                <w:sz w:val="22"/>
                <w:szCs w:val="22"/>
              </w:rPr>
              <w:t xml:space="preserve">Тема 4. Проблемы здорового образа </w:t>
            </w:r>
            <w:r>
              <w:rPr>
                <w:sz w:val="22"/>
                <w:szCs w:val="22"/>
              </w:rPr>
              <w:t xml:space="preserve">жизни </w:t>
            </w:r>
            <w:r w:rsidRPr="004B5311">
              <w:rPr>
                <w:sz w:val="22"/>
                <w:szCs w:val="22"/>
              </w:rPr>
              <w:t>в современном обществе</w:t>
            </w:r>
          </w:p>
        </w:tc>
        <w:tc>
          <w:tcPr>
            <w:tcW w:w="206" w:type="pct"/>
          </w:tcPr>
          <w:p w14:paraId="6063FF76" w14:textId="6A669D6D" w:rsidR="00D50B1A" w:rsidRPr="00C61C63" w:rsidRDefault="00D50B1A" w:rsidP="00D50B1A">
            <w:pPr>
              <w:shd w:val="clear" w:color="auto" w:fill="FFFFFF"/>
              <w:jc w:val="center"/>
              <w:rPr>
                <w:sz w:val="22"/>
                <w:szCs w:val="22"/>
              </w:rPr>
            </w:pPr>
            <w:r w:rsidRPr="00773E0A">
              <w:rPr>
                <w:sz w:val="22"/>
                <w:szCs w:val="22"/>
              </w:rPr>
              <w:t>2</w:t>
            </w:r>
          </w:p>
        </w:tc>
        <w:tc>
          <w:tcPr>
            <w:tcW w:w="275" w:type="pct"/>
          </w:tcPr>
          <w:p w14:paraId="774C487A" w14:textId="53761E75" w:rsidR="00D50B1A" w:rsidRPr="00C61C63" w:rsidRDefault="00D50B1A" w:rsidP="00D50B1A">
            <w:pPr>
              <w:shd w:val="clear" w:color="auto" w:fill="FFFFFF"/>
              <w:jc w:val="center"/>
              <w:rPr>
                <w:sz w:val="22"/>
                <w:szCs w:val="22"/>
              </w:rPr>
            </w:pPr>
            <w:r w:rsidRPr="00773E0A">
              <w:rPr>
                <w:sz w:val="22"/>
                <w:szCs w:val="22"/>
              </w:rPr>
              <w:t>2</w:t>
            </w:r>
          </w:p>
        </w:tc>
        <w:tc>
          <w:tcPr>
            <w:tcW w:w="1096" w:type="pct"/>
          </w:tcPr>
          <w:p w14:paraId="7075691B" w14:textId="77777777" w:rsidR="00D50B1A" w:rsidRPr="00102DD7" w:rsidRDefault="00D50B1A" w:rsidP="00D50B1A">
            <w:pPr>
              <w:widowControl w:val="0"/>
              <w:tabs>
                <w:tab w:val="left" w:pos="8458"/>
              </w:tabs>
              <w:ind w:left="38"/>
              <w:rPr>
                <w:sz w:val="22"/>
                <w:szCs w:val="22"/>
              </w:rPr>
            </w:pPr>
            <w:r w:rsidRPr="00102DD7">
              <w:rPr>
                <w:sz w:val="22"/>
                <w:szCs w:val="22"/>
              </w:rPr>
              <w:t>Экстремальные условия</w:t>
            </w:r>
          </w:p>
          <w:p w14:paraId="44855EC4" w14:textId="634E18F5" w:rsidR="00D50B1A" w:rsidRPr="00C61C63" w:rsidRDefault="00D50B1A" w:rsidP="00D50B1A">
            <w:pPr>
              <w:widowControl w:val="0"/>
              <w:tabs>
                <w:tab w:val="left" w:pos="8458"/>
              </w:tabs>
              <w:ind w:left="38"/>
              <w:rPr>
                <w:sz w:val="22"/>
                <w:szCs w:val="22"/>
              </w:rPr>
            </w:pPr>
            <w:r w:rsidRPr="00102DD7">
              <w:rPr>
                <w:sz w:val="22"/>
                <w:szCs w:val="22"/>
              </w:rPr>
              <w:t>деятельности и здоровье человека</w:t>
            </w:r>
          </w:p>
        </w:tc>
        <w:tc>
          <w:tcPr>
            <w:tcW w:w="411" w:type="pct"/>
          </w:tcPr>
          <w:p w14:paraId="4B915527" w14:textId="2933D7FE" w:rsidR="00D50B1A" w:rsidRPr="00C61C63" w:rsidRDefault="00D50B1A" w:rsidP="00D50B1A">
            <w:pPr>
              <w:shd w:val="clear" w:color="auto" w:fill="FFFFFF"/>
              <w:jc w:val="center"/>
              <w:rPr>
                <w:sz w:val="22"/>
                <w:szCs w:val="22"/>
              </w:rPr>
            </w:pPr>
            <w:r w:rsidRPr="00316D13">
              <w:t>4</w:t>
            </w:r>
          </w:p>
        </w:tc>
        <w:tc>
          <w:tcPr>
            <w:tcW w:w="821" w:type="pct"/>
          </w:tcPr>
          <w:p w14:paraId="217C8BBE" w14:textId="709CD3AA" w:rsidR="00D50B1A" w:rsidRPr="00C61C63" w:rsidRDefault="00D50B1A" w:rsidP="00D50B1A">
            <w:pPr>
              <w:shd w:val="clear" w:color="auto" w:fill="FFFFFF"/>
              <w:rPr>
                <w:sz w:val="22"/>
                <w:szCs w:val="22"/>
              </w:rPr>
            </w:pPr>
            <w:r w:rsidRPr="00DF62D9">
              <w:rPr>
                <w:sz w:val="22"/>
                <w:szCs w:val="22"/>
              </w:rPr>
              <w:t>Устный опрос, конспектирование, написание эссе.</w:t>
            </w:r>
          </w:p>
        </w:tc>
        <w:tc>
          <w:tcPr>
            <w:tcW w:w="479" w:type="pct"/>
          </w:tcPr>
          <w:p w14:paraId="533146F8" w14:textId="6A779942" w:rsidR="00D50B1A" w:rsidRPr="00456323" w:rsidRDefault="00D50B1A" w:rsidP="00D50B1A">
            <w:pPr>
              <w:shd w:val="clear" w:color="auto" w:fill="FFFFFF"/>
              <w:rPr>
                <w:b/>
                <w:sz w:val="20"/>
                <w:szCs w:val="20"/>
              </w:rPr>
            </w:pPr>
            <w:r w:rsidRPr="00456323">
              <w:rPr>
                <w:sz w:val="20"/>
                <w:szCs w:val="20"/>
              </w:rPr>
              <w:t>3,4, 7,8</w:t>
            </w:r>
          </w:p>
        </w:tc>
      </w:tr>
      <w:tr w:rsidR="00D50B1A" w:rsidRPr="00C61C63" w14:paraId="42644DF5" w14:textId="77777777" w:rsidTr="00D737C4">
        <w:trPr>
          <w:trHeight w:val="574"/>
        </w:trPr>
        <w:tc>
          <w:tcPr>
            <w:tcW w:w="345" w:type="pct"/>
          </w:tcPr>
          <w:p w14:paraId="58422BEE" w14:textId="77777777" w:rsidR="00D50B1A" w:rsidRPr="00BA5053" w:rsidRDefault="00D50B1A" w:rsidP="00D50B1A">
            <w:pPr>
              <w:pStyle w:val="aa"/>
              <w:numPr>
                <w:ilvl w:val="0"/>
                <w:numId w:val="8"/>
              </w:numPr>
              <w:shd w:val="clear" w:color="auto" w:fill="FFFFFF"/>
              <w:ind w:left="0" w:hanging="15"/>
              <w:rPr>
                <w:b/>
                <w:sz w:val="22"/>
                <w:szCs w:val="22"/>
              </w:rPr>
            </w:pPr>
          </w:p>
        </w:tc>
        <w:tc>
          <w:tcPr>
            <w:tcW w:w="1367" w:type="pct"/>
          </w:tcPr>
          <w:p w14:paraId="7D9C3475" w14:textId="01E4978A" w:rsidR="00D50B1A" w:rsidRPr="00C61C63" w:rsidRDefault="00D50B1A" w:rsidP="00D50B1A">
            <w:pPr>
              <w:rPr>
                <w:color w:val="000000"/>
                <w:sz w:val="22"/>
                <w:szCs w:val="22"/>
              </w:rPr>
            </w:pPr>
            <w:r w:rsidRPr="004B5311">
              <w:rPr>
                <w:sz w:val="22"/>
                <w:szCs w:val="22"/>
              </w:rPr>
              <w:t>Тема 5. Возможности человеческого организма</w:t>
            </w:r>
          </w:p>
        </w:tc>
        <w:tc>
          <w:tcPr>
            <w:tcW w:w="206" w:type="pct"/>
          </w:tcPr>
          <w:p w14:paraId="6C955507" w14:textId="7DB24A44" w:rsidR="00D50B1A" w:rsidRPr="00C61C63" w:rsidRDefault="00D50B1A" w:rsidP="00D50B1A">
            <w:pPr>
              <w:shd w:val="clear" w:color="auto" w:fill="FFFFFF"/>
              <w:jc w:val="center"/>
              <w:rPr>
                <w:sz w:val="22"/>
                <w:szCs w:val="22"/>
              </w:rPr>
            </w:pPr>
            <w:r w:rsidRPr="00773E0A">
              <w:rPr>
                <w:sz w:val="22"/>
                <w:szCs w:val="22"/>
              </w:rPr>
              <w:t>2</w:t>
            </w:r>
          </w:p>
        </w:tc>
        <w:tc>
          <w:tcPr>
            <w:tcW w:w="275" w:type="pct"/>
          </w:tcPr>
          <w:p w14:paraId="37EBD65E" w14:textId="757B4711" w:rsidR="00D50B1A" w:rsidRPr="00C61C63" w:rsidRDefault="00D50B1A" w:rsidP="00D50B1A">
            <w:pPr>
              <w:shd w:val="clear" w:color="auto" w:fill="FFFFFF"/>
              <w:jc w:val="center"/>
              <w:rPr>
                <w:sz w:val="22"/>
                <w:szCs w:val="22"/>
              </w:rPr>
            </w:pPr>
            <w:r w:rsidRPr="00773E0A">
              <w:rPr>
                <w:sz w:val="22"/>
                <w:szCs w:val="22"/>
              </w:rPr>
              <w:t>2</w:t>
            </w:r>
          </w:p>
        </w:tc>
        <w:tc>
          <w:tcPr>
            <w:tcW w:w="1096" w:type="pct"/>
          </w:tcPr>
          <w:p w14:paraId="6D8BB27B" w14:textId="7EB5F9E5" w:rsidR="00D50B1A" w:rsidRPr="00C61C63" w:rsidRDefault="00D50B1A" w:rsidP="00D50B1A">
            <w:pPr>
              <w:widowControl w:val="0"/>
              <w:tabs>
                <w:tab w:val="left" w:pos="8458"/>
              </w:tabs>
              <w:ind w:left="38"/>
              <w:rPr>
                <w:sz w:val="22"/>
                <w:szCs w:val="22"/>
              </w:rPr>
            </w:pPr>
            <w:r w:rsidRPr="00102DD7">
              <w:rPr>
                <w:sz w:val="22"/>
                <w:szCs w:val="22"/>
              </w:rPr>
              <w:t>Сексуальное здоровье.</w:t>
            </w:r>
          </w:p>
        </w:tc>
        <w:tc>
          <w:tcPr>
            <w:tcW w:w="411" w:type="pct"/>
          </w:tcPr>
          <w:p w14:paraId="234B0CD3" w14:textId="4255C5B2" w:rsidR="00D50B1A" w:rsidRPr="00C61C63" w:rsidRDefault="00D50B1A" w:rsidP="00D50B1A">
            <w:pPr>
              <w:shd w:val="clear" w:color="auto" w:fill="FFFFFF"/>
              <w:jc w:val="center"/>
              <w:rPr>
                <w:sz w:val="22"/>
                <w:szCs w:val="22"/>
              </w:rPr>
            </w:pPr>
            <w:r w:rsidRPr="005C486D">
              <w:rPr>
                <w:sz w:val="22"/>
                <w:szCs w:val="22"/>
              </w:rPr>
              <w:t>4</w:t>
            </w:r>
          </w:p>
        </w:tc>
        <w:tc>
          <w:tcPr>
            <w:tcW w:w="821" w:type="pct"/>
          </w:tcPr>
          <w:p w14:paraId="1137C31C" w14:textId="0405F208" w:rsidR="00D50B1A" w:rsidRPr="00C61C63" w:rsidRDefault="00D50B1A" w:rsidP="00D50B1A">
            <w:pPr>
              <w:shd w:val="clear" w:color="auto" w:fill="FFFFFF"/>
              <w:rPr>
                <w:sz w:val="22"/>
                <w:szCs w:val="22"/>
              </w:rPr>
            </w:pPr>
            <w:r w:rsidRPr="008E2651">
              <w:rPr>
                <w:sz w:val="22"/>
                <w:szCs w:val="22"/>
              </w:rPr>
              <w:t>Устный опрос, конспектирование</w:t>
            </w:r>
          </w:p>
        </w:tc>
        <w:tc>
          <w:tcPr>
            <w:tcW w:w="479" w:type="pct"/>
          </w:tcPr>
          <w:p w14:paraId="58F82305" w14:textId="093F640E" w:rsidR="00D50B1A" w:rsidRPr="00456323" w:rsidRDefault="00D50B1A" w:rsidP="00D50B1A">
            <w:pPr>
              <w:shd w:val="clear" w:color="auto" w:fill="FFFFFF"/>
              <w:rPr>
                <w:b/>
                <w:sz w:val="20"/>
                <w:szCs w:val="20"/>
              </w:rPr>
            </w:pPr>
            <w:r w:rsidRPr="00456323">
              <w:rPr>
                <w:sz w:val="20"/>
                <w:szCs w:val="20"/>
              </w:rPr>
              <w:t>1,2,3,4</w:t>
            </w:r>
          </w:p>
        </w:tc>
      </w:tr>
      <w:tr w:rsidR="00D50B1A" w:rsidRPr="00C61C63" w14:paraId="39A6F3EB" w14:textId="77777777" w:rsidTr="00D737C4">
        <w:trPr>
          <w:trHeight w:val="574"/>
        </w:trPr>
        <w:tc>
          <w:tcPr>
            <w:tcW w:w="345" w:type="pct"/>
          </w:tcPr>
          <w:p w14:paraId="1D0F935C" w14:textId="77777777" w:rsidR="00D50B1A" w:rsidRPr="00BA5053" w:rsidRDefault="00D50B1A" w:rsidP="00D50B1A">
            <w:pPr>
              <w:pStyle w:val="aa"/>
              <w:numPr>
                <w:ilvl w:val="0"/>
                <w:numId w:val="8"/>
              </w:numPr>
              <w:shd w:val="clear" w:color="auto" w:fill="FFFFFF"/>
              <w:ind w:left="0" w:hanging="15"/>
              <w:rPr>
                <w:b/>
                <w:sz w:val="22"/>
                <w:szCs w:val="22"/>
              </w:rPr>
            </w:pPr>
          </w:p>
        </w:tc>
        <w:tc>
          <w:tcPr>
            <w:tcW w:w="1367" w:type="pct"/>
          </w:tcPr>
          <w:p w14:paraId="799504B7" w14:textId="671673FC" w:rsidR="00D50B1A" w:rsidRPr="00C61C63" w:rsidRDefault="00D50B1A" w:rsidP="00D50B1A">
            <w:pPr>
              <w:rPr>
                <w:color w:val="000000"/>
                <w:sz w:val="22"/>
                <w:szCs w:val="22"/>
              </w:rPr>
            </w:pPr>
            <w:r w:rsidRPr="004B5311">
              <w:rPr>
                <w:sz w:val="22"/>
                <w:szCs w:val="22"/>
              </w:rPr>
              <w:t>Тема 6</w:t>
            </w:r>
            <w:r w:rsidR="008B1FCB">
              <w:rPr>
                <w:sz w:val="22"/>
                <w:szCs w:val="22"/>
              </w:rPr>
              <w:t xml:space="preserve"> признаки и психологические факторы и критерии психического и социального здоровья</w:t>
            </w:r>
          </w:p>
        </w:tc>
        <w:tc>
          <w:tcPr>
            <w:tcW w:w="206" w:type="pct"/>
          </w:tcPr>
          <w:p w14:paraId="64E2C794" w14:textId="3BD81395" w:rsidR="00D50B1A" w:rsidRPr="00C61C63" w:rsidRDefault="00D50B1A" w:rsidP="00D50B1A">
            <w:pPr>
              <w:shd w:val="clear" w:color="auto" w:fill="FFFFFF"/>
              <w:jc w:val="center"/>
              <w:rPr>
                <w:sz w:val="22"/>
                <w:szCs w:val="22"/>
              </w:rPr>
            </w:pPr>
            <w:r w:rsidRPr="00773E0A">
              <w:rPr>
                <w:sz w:val="22"/>
                <w:szCs w:val="22"/>
              </w:rPr>
              <w:t>2</w:t>
            </w:r>
          </w:p>
        </w:tc>
        <w:tc>
          <w:tcPr>
            <w:tcW w:w="275" w:type="pct"/>
          </w:tcPr>
          <w:p w14:paraId="6B0F7691" w14:textId="15624BD8" w:rsidR="00D50B1A" w:rsidRPr="00C61C63" w:rsidRDefault="00D50B1A" w:rsidP="00D50B1A">
            <w:pPr>
              <w:shd w:val="clear" w:color="auto" w:fill="FFFFFF"/>
              <w:jc w:val="center"/>
              <w:rPr>
                <w:sz w:val="22"/>
                <w:szCs w:val="22"/>
              </w:rPr>
            </w:pPr>
            <w:r w:rsidRPr="00773E0A">
              <w:rPr>
                <w:sz w:val="22"/>
                <w:szCs w:val="22"/>
              </w:rPr>
              <w:t>2</w:t>
            </w:r>
          </w:p>
        </w:tc>
        <w:tc>
          <w:tcPr>
            <w:tcW w:w="1096" w:type="pct"/>
          </w:tcPr>
          <w:p w14:paraId="3647C190" w14:textId="77777777" w:rsidR="00D50B1A" w:rsidRPr="00A07A1C" w:rsidRDefault="00D50B1A" w:rsidP="00D50B1A">
            <w:pPr>
              <w:widowControl w:val="0"/>
              <w:tabs>
                <w:tab w:val="left" w:pos="8458"/>
              </w:tabs>
              <w:ind w:left="38"/>
              <w:rPr>
                <w:sz w:val="22"/>
                <w:szCs w:val="22"/>
              </w:rPr>
            </w:pPr>
            <w:r w:rsidRPr="00A07A1C">
              <w:rPr>
                <w:sz w:val="22"/>
                <w:szCs w:val="22"/>
              </w:rPr>
              <w:t>Психогигиена</w:t>
            </w:r>
          </w:p>
          <w:p w14:paraId="4B4497E7" w14:textId="79D978F1" w:rsidR="00D50B1A" w:rsidRPr="00C61C63" w:rsidRDefault="00D50B1A" w:rsidP="00D50B1A">
            <w:pPr>
              <w:widowControl w:val="0"/>
              <w:tabs>
                <w:tab w:val="left" w:pos="8458"/>
              </w:tabs>
              <w:ind w:left="38"/>
              <w:rPr>
                <w:sz w:val="22"/>
                <w:szCs w:val="22"/>
              </w:rPr>
            </w:pPr>
            <w:r w:rsidRPr="00A07A1C">
              <w:rPr>
                <w:sz w:val="22"/>
                <w:szCs w:val="22"/>
              </w:rPr>
              <w:t>зрелой личности.</w:t>
            </w:r>
          </w:p>
        </w:tc>
        <w:tc>
          <w:tcPr>
            <w:tcW w:w="411" w:type="pct"/>
          </w:tcPr>
          <w:p w14:paraId="2184633E" w14:textId="0E41D5DD" w:rsidR="00D50B1A" w:rsidRPr="00C61C63" w:rsidRDefault="00D50B1A" w:rsidP="00D50B1A">
            <w:pPr>
              <w:shd w:val="clear" w:color="auto" w:fill="FFFFFF"/>
              <w:jc w:val="center"/>
              <w:rPr>
                <w:sz w:val="22"/>
                <w:szCs w:val="22"/>
              </w:rPr>
            </w:pPr>
            <w:r w:rsidRPr="005C486D">
              <w:rPr>
                <w:sz w:val="22"/>
                <w:szCs w:val="22"/>
              </w:rPr>
              <w:t>4</w:t>
            </w:r>
          </w:p>
        </w:tc>
        <w:tc>
          <w:tcPr>
            <w:tcW w:w="821" w:type="pct"/>
          </w:tcPr>
          <w:p w14:paraId="6EE011B2" w14:textId="60F7E359" w:rsidR="00D50B1A" w:rsidRPr="00C61C63" w:rsidRDefault="00D50B1A" w:rsidP="00D50B1A">
            <w:pPr>
              <w:shd w:val="clear" w:color="auto" w:fill="FFFFFF"/>
              <w:rPr>
                <w:sz w:val="22"/>
                <w:szCs w:val="22"/>
              </w:rPr>
            </w:pPr>
            <w:r w:rsidRPr="008E2651">
              <w:rPr>
                <w:sz w:val="22"/>
                <w:szCs w:val="22"/>
              </w:rPr>
              <w:t>Устный опрос, конспектирование,</w:t>
            </w:r>
          </w:p>
        </w:tc>
        <w:tc>
          <w:tcPr>
            <w:tcW w:w="479" w:type="pct"/>
          </w:tcPr>
          <w:p w14:paraId="5623E221" w14:textId="5FEE0FDA" w:rsidR="00D50B1A" w:rsidRPr="00456323" w:rsidRDefault="00D50B1A" w:rsidP="00D50B1A">
            <w:pPr>
              <w:shd w:val="clear" w:color="auto" w:fill="FFFFFF"/>
              <w:rPr>
                <w:b/>
                <w:sz w:val="20"/>
                <w:szCs w:val="20"/>
              </w:rPr>
            </w:pPr>
            <w:r w:rsidRPr="00456323">
              <w:rPr>
                <w:sz w:val="20"/>
                <w:szCs w:val="20"/>
              </w:rPr>
              <w:t>1,3,5,6</w:t>
            </w:r>
          </w:p>
        </w:tc>
      </w:tr>
      <w:tr w:rsidR="00D50B1A" w:rsidRPr="00C61C63" w14:paraId="15AE96D2" w14:textId="77777777" w:rsidTr="00D737C4">
        <w:trPr>
          <w:trHeight w:val="574"/>
        </w:trPr>
        <w:tc>
          <w:tcPr>
            <w:tcW w:w="345" w:type="pct"/>
          </w:tcPr>
          <w:p w14:paraId="54E84660" w14:textId="77777777" w:rsidR="00D50B1A" w:rsidRPr="00BA5053" w:rsidRDefault="00D50B1A" w:rsidP="00D50B1A">
            <w:pPr>
              <w:pStyle w:val="aa"/>
              <w:numPr>
                <w:ilvl w:val="0"/>
                <w:numId w:val="8"/>
              </w:numPr>
              <w:shd w:val="clear" w:color="auto" w:fill="FFFFFF"/>
              <w:ind w:left="0" w:hanging="15"/>
              <w:rPr>
                <w:b/>
                <w:sz w:val="22"/>
                <w:szCs w:val="22"/>
              </w:rPr>
            </w:pPr>
          </w:p>
        </w:tc>
        <w:tc>
          <w:tcPr>
            <w:tcW w:w="1367" w:type="pct"/>
          </w:tcPr>
          <w:p w14:paraId="6DE0C011" w14:textId="556075AB" w:rsidR="00D50B1A" w:rsidRPr="00C61C63" w:rsidRDefault="00D50B1A" w:rsidP="00D50B1A">
            <w:pPr>
              <w:rPr>
                <w:color w:val="000000"/>
                <w:sz w:val="22"/>
                <w:szCs w:val="22"/>
              </w:rPr>
            </w:pPr>
            <w:r w:rsidRPr="004B5311">
              <w:rPr>
                <w:sz w:val="22"/>
                <w:szCs w:val="22"/>
              </w:rPr>
              <w:t>Тема 7. Двигательная активность и здоровье</w:t>
            </w:r>
          </w:p>
        </w:tc>
        <w:tc>
          <w:tcPr>
            <w:tcW w:w="206" w:type="pct"/>
          </w:tcPr>
          <w:p w14:paraId="62353B4B" w14:textId="33CE213F" w:rsidR="00D50B1A" w:rsidRPr="00C61C63" w:rsidRDefault="00D50B1A" w:rsidP="00D50B1A">
            <w:pPr>
              <w:shd w:val="clear" w:color="auto" w:fill="FFFFFF"/>
              <w:jc w:val="center"/>
              <w:rPr>
                <w:sz w:val="22"/>
                <w:szCs w:val="22"/>
              </w:rPr>
            </w:pPr>
          </w:p>
        </w:tc>
        <w:tc>
          <w:tcPr>
            <w:tcW w:w="275" w:type="pct"/>
          </w:tcPr>
          <w:p w14:paraId="2F309479" w14:textId="770449E6" w:rsidR="00D50B1A" w:rsidRPr="00C61C63" w:rsidRDefault="00D50B1A" w:rsidP="00D50B1A">
            <w:pPr>
              <w:shd w:val="clear" w:color="auto" w:fill="FFFFFF"/>
              <w:jc w:val="center"/>
              <w:rPr>
                <w:sz w:val="22"/>
                <w:szCs w:val="22"/>
              </w:rPr>
            </w:pPr>
            <w:r w:rsidRPr="00773E0A">
              <w:rPr>
                <w:sz w:val="22"/>
                <w:szCs w:val="22"/>
              </w:rPr>
              <w:t>2</w:t>
            </w:r>
          </w:p>
        </w:tc>
        <w:tc>
          <w:tcPr>
            <w:tcW w:w="1096" w:type="pct"/>
          </w:tcPr>
          <w:p w14:paraId="7136415D" w14:textId="77777777" w:rsidR="00D50B1A" w:rsidRPr="00A07A1C" w:rsidRDefault="00D50B1A" w:rsidP="00D50B1A">
            <w:pPr>
              <w:widowControl w:val="0"/>
              <w:tabs>
                <w:tab w:val="left" w:pos="8458"/>
              </w:tabs>
              <w:ind w:left="38"/>
              <w:rPr>
                <w:sz w:val="22"/>
                <w:szCs w:val="22"/>
              </w:rPr>
            </w:pPr>
            <w:r w:rsidRPr="00A07A1C">
              <w:rPr>
                <w:sz w:val="22"/>
                <w:szCs w:val="22"/>
              </w:rPr>
              <w:t>Психологическое</w:t>
            </w:r>
          </w:p>
          <w:p w14:paraId="49768725" w14:textId="77777777" w:rsidR="00D50B1A" w:rsidRPr="00A07A1C" w:rsidRDefault="00D50B1A" w:rsidP="00D50B1A">
            <w:pPr>
              <w:widowControl w:val="0"/>
              <w:tabs>
                <w:tab w:val="left" w:pos="8458"/>
              </w:tabs>
              <w:ind w:left="38"/>
              <w:rPr>
                <w:sz w:val="22"/>
                <w:szCs w:val="22"/>
              </w:rPr>
            </w:pPr>
            <w:r w:rsidRPr="00A07A1C">
              <w:rPr>
                <w:sz w:val="22"/>
                <w:szCs w:val="22"/>
              </w:rPr>
              <w:t>благополучие</w:t>
            </w:r>
          </w:p>
          <w:p w14:paraId="28FCF545" w14:textId="77777777" w:rsidR="00D50B1A" w:rsidRDefault="00D50B1A" w:rsidP="00D50B1A">
            <w:pPr>
              <w:widowControl w:val="0"/>
              <w:tabs>
                <w:tab w:val="left" w:pos="8458"/>
              </w:tabs>
              <w:ind w:left="38"/>
              <w:rPr>
                <w:sz w:val="22"/>
                <w:szCs w:val="22"/>
              </w:rPr>
            </w:pPr>
            <w:r w:rsidRPr="00A07A1C">
              <w:rPr>
                <w:sz w:val="22"/>
                <w:szCs w:val="22"/>
              </w:rPr>
              <w:t>личности.</w:t>
            </w:r>
          </w:p>
          <w:p w14:paraId="75BCB2D5" w14:textId="0A4A7D90" w:rsidR="00D50B1A" w:rsidRPr="00C61C63" w:rsidRDefault="00D50B1A" w:rsidP="00D50B1A">
            <w:pPr>
              <w:widowControl w:val="0"/>
              <w:tabs>
                <w:tab w:val="left" w:pos="8458"/>
              </w:tabs>
              <w:ind w:left="38"/>
              <w:rPr>
                <w:sz w:val="22"/>
                <w:szCs w:val="22"/>
              </w:rPr>
            </w:pPr>
            <w:r w:rsidRPr="005C486D">
              <w:rPr>
                <w:sz w:val="22"/>
                <w:szCs w:val="22"/>
              </w:rPr>
              <w:t>Психопрофилактическая работа.</w:t>
            </w:r>
          </w:p>
        </w:tc>
        <w:tc>
          <w:tcPr>
            <w:tcW w:w="411" w:type="pct"/>
          </w:tcPr>
          <w:p w14:paraId="63257D27" w14:textId="66BFA5C6" w:rsidR="00D50B1A" w:rsidRPr="00C61C63" w:rsidRDefault="00D50B1A" w:rsidP="00D50B1A">
            <w:pPr>
              <w:shd w:val="clear" w:color="auto" w:fill="FFFFFF"/>
              <w:jc w:val="center"/>
              <w:rPr>
                <w:sz w:val="22"/>
                <w:szCs w:val="22"/>
              </w:rPr>
            </w:pPr>
            <w:r>
              <w:rPr>
                <w:sz w:val="22"/>
                <w:szCs w:val="22"/>
              </w:rPr>
              <w:t>6</w:t>
            </w:r>
          </w:p>
        </w:tc>
        <w:tc>
          <w:tcPr>
            <w:tcW w:w="821" w:type="pct"/>
          </w:tcPr>
          <w:p w14:paraId="303F310A" w14:textId="57864EC9" w:rsidR="00D50B1A" w:rsidRPr="00C61C63" w:rsidRDefault="00D50B1A" w:rsidP="00D50B1A">
            <w:pPr>
              <w:shd w:val="clear" w:color="auto" w:fill="FFFFFF"/>
              <w:rPr>
                <w:sz w:val="22"/>
                <w:szCs w:val="22"/>
              </w:rPr>
            </w:pPr>
            <w:r w:rsidRPr="008E2651">
              <w:rPr>
                <w:sz w:val="22"/>
                <w:szCs w:val="22"/>
              </w:rPr>
              <w:t>Устный опрос, конспектирование,</w:t>
            </w:r>
          </w:p>
        </w:tc>
        <w:tc>
          <w:tcPr>
            <w:tcW w:w="479" w:type="pct"/>
          </w:tcPr>
          <w:p w14:paraId="38CC6E41" w14:textId="16D6650E" w:rsidR="00D50B1A" w:rsidRPr="00456323" w:rsidRDefault="005F3568" w:rsidP="00D50B1A">
            <w:pPr>
              <w:shd w:val="clear" w:color="auto" w:fill="FFFFFF"/>
              <w:rPr>
                <w:b/>
                <w:sz w:val="20"/>
                <w:szCs w:val="20"/>
              </w:rPr>
            </w:pPr>
            <w:r w:rsidRPr="005F3568">
              <w:rPr>
                <w:sz w:val="20"/>
                <w:szCs w:val="20"/>
              </w:rPr>
              <w:t>7,8, 9,10</w:t>
            </w:r>
          </w:p>
        </w:tc>
      </w:tr>
      <w:tr w:rsidR="00D50B1A" w:rsidRPr="00C61C63" w14:paraId="183875A6" w14:textId="77777777" w:rsidTr="00D737C4">
        <w:trPr>
          <w:trHeight w:val="574"/>
        </w:trPr>
        <w:tc>
          <w:tcPr>
            <w:tcW w:w="345" w:type="pct"/>
          </w:tcPr>
          <w:p w14:paraId="65DCBCA5" w14:textId="77777777" w:rsidR="00D50B1A" w:rsidRPr="00BA5053" w:rsidRDefault="00D50B1A" w:rsidP="00D50B1A">
            <w:pPr>
              <w:pStyle w:val="aa"/>
              <w:numPr>
                <w:ilvl w:val="0"/>
                <w:numId w:val="8"/>
              </w:numPr>
              <w:shd w:val="clear" w:color="auto" w:fill="FFFFFF"/>
              <w:ind w:left="0" w:hanging="15"/>
              <w:rPr>
                <w:b/>
                <w:sz w:val="22"/>
                <w:szCs w:val="22"/>
              </w:rPr>
            </w:pPr>
          </w:p>
        </w:tc>
        <w:tc>
          <w:tcPr>
            <w:tcW w:w="1367" w:type="pct"/>
          </w:tcPr>
          <w:p w14:paraId="603DF549" w14:textId="708EFB7B" w:rsidR="00D50B1A" w:rsidRPr="00C61C63" w:rsidRDefault="00D50B1A" w:rsidP="00D50B1A">
            <w:pPr>
              <w:rPr>
                <w:color w:val="000000"/>
                <w:sz w:val="22"/>
                <w:szCs w:val="22"/>
              </w:rPr>
            </w:pPr>
            <w:r w:rsidRPr="004B5311">
              <w:rPr>
                <w:sz w:val="22"/>
                <w:szCs w:val="22"/>
              </w:rPr>
              <w:t>Тема 8. Психическое здоровье. Основные понятия.</w:t>
            </w:r>
          </w:p>
        </w:tc>
        <w:tc>
          <w:tcPr>
            <w:tcW w:w="206" w:type="pct"/>
          </w:tcPr>
          <w:p w14:paraId="43F7C836" w14:textId="5C02660B" w:rsidR="00D50B1A" w:rsidRPr="00C61C63" w:rsidRDefault="00D50B1A" w:rsidP="00D50B1A">
            <w:pPr>
              <w:shd w:val="clear" w:color="auto" w:fill="FFFFFF"/>
              <w:jc w:val="center"/>
              <w:rPr>
                <w:sz w:val="22"/>
                <w:szCs w:val="22"/>
              </w:rPr>
            </w:pPr>
            <w:r w:rsidRPr="00773E0A">
              <w:rPr>
                <w:sz w:val="22"/>
                <w:szCs w:val="22"/>
              </w:rPr>
              <w:t>2</w:t>
            </w:r>
          </w:p>
        </w:tc>
        <w:tc>
          <w:tcPr>
            <w:tcW w:w="275" w:type="pct"/>
          </w:tcPr>
          <w:p w14:paraId="13C89F87" w14:textId="7A93F1BD" w:rsidR="00D50B1A" w:rsidRPr="00C61C63" w:rsidRDefault="00D50B1A" w:rsidP="00D50B1A">
            <w:pPr>
              <w:shd w:val="clear" w:color="auto" w:fill="FFFFFF"/>
              <w:jc w:val="center"/>
              <w:rPr>
                <w:sz w:val="22"/>
                <w:szCs w:val="22"/>
              </w:rPr>
            </w:pPr>
            <w:r w:rsidRPr="00773E0A">
              <w:rPr>
                <w:sz w:val="22"/>
                <w:szCs w:val="22"/>
              </w:rPr>
              <w:t>2</w:t>
            </w:r>
          </w:p>
        </w:tc>
        <w:tc>
          <w:tcPr>
            <w:tcW w:w="1096" w:type="pct"/>
          </w:tcPr>
          <w:p w14:paraId="5AE85213" w14:textId="77777777" w:rsidR="00D50B1A" w:rsidRPr="00102DD7" w:rsidRDefault="00D50B1A" w:rsidP="00D50B1A">
            <w:pPr>
              <w:widowControl w:val="0"/>
              <w:tabs>
                <w:tab w:val="left" w:pos="8458"/>
              </w:tabs>
              <w:ind w:left="38"/>
              <w:rPr>
                <w:sz w:val="22"/>
                <w:szCs w:val="22"/>
              </w:rPr>
            </w:pPr>
            <w:r w:rsidRPr="00102DD7">
              <w:rPr>
                <w:sz w:val="22"/>
                <w:szCs w:val="22"/>
              </w:rPr>
              <w:t>Психология профессионального</w:t>
            </w:r>
          </w:p>
          <w:p w14:paraId="129CC4B4" w14:textId="1DA185CF" w:rsidR="00D50B1A" w:rsidRPr="00C61C63" w:rsidRDefault="00D50B1A" w:rsidP="00D50B1A">
            <w:pPr>
              <w:widowControl w:val="0"/>
              <w:tabs>
                <w:tab w:val="left" w:pos="8458"/>
              </w:tabs>
              <w:ind w:left="38"/>
              <w:rPr>
                <w:sz w:val="22"/>
                <w:szCs w:val="22"/>
              </w:rPr>
            </w:pPr>
            <w:r w:rsidRPr="00102DD7">
              <w:rPr>
                <w:sz w:val="22"/>
                <w:szCs w:val="22"/>
              </w:rPr>
              <w:t>здоровья</w:t>
            </w:r>
          </w:p>
        </w:tc>
        <w:tc>
          <w:tcPr>
            <w:tcW w:w="411" w:type="pct"/>
          </w:tcPr>
          <w:p w14:paraId="2332EBE2" w14:textId="421A86B9" w:rsidR="00D50B1A" w:rsidRPr="00C61C63" w:rsidRDefault="00D50B1A" w:rsidP="00D50B1A">
            <w:pPr>
              <w:shd w:val="clear" w:color="auto" w:fill="FFFFFF"/>
              <w:jc w:val="center"/>
              <w:rPr>
                <w:sz w:val="22"/>
                <w:szCs w:val="22"/>
              </w:rPr>
            </w:pPr>
            <w:r w:rsidRPr="00843820">
              <w:t>4</w:t>
            </w:r>
          </w:p>
        </w:tc>
        <w:tc>
          <w:tcPr>
            <w:tcW w:w="821" w:type="pct"/>
          </w:tcPr>
          <w:p w14:paraId="4F9A000E" w14:textId="77777777" w:rsidR="00D50B1A" w:rsidRDefault="00D50B1A" w:rsidP="00D50B1A">
            <w:pPr>
              <w:shd w:val="clear" w:color="auto" w:fill="FFFFFF"/>
              <w:rPr>
                <w:sz w:val="22"/>
                <w:szCs w:val="22"/>
              </w:rPr>
            </w:pPr>
          </w:p>
          <w:p w14:paraId="7390034E" w14:textId="362619C0" w:rsidR="00D50B1A" w:rsidRPr="008E2651" w:rsidRDefault="00D50B1A" w:rsidP="00D50B1A">
            <w:pPr>
              <w:jc w:val="center"/>
              <w:rPr>
                <w:sz w:val="22"/>
                <w:szCs w:val="22"/>
              </w:rPr>
            </w:pPr>
            <w:r w:rsidRPr="008E2651">
              <w:rPr>
                <w:sz w:val="22"/>
                <w:szCs w:val="22"/>
              </w:rPr>
              <w:t>Конспектирование, защита реферата, подготовка презентации</w:t>
            </w:r>
          </w:p>
        </w:tc>
        <w:tc>
          <w:tcPr>
            <w:tcW w:w="479" w:type="pct"/>
          </w:tcPr>
          <w:p w14:paraId="7E72E141" w14:textId="01F03053" w:rsidR="00D50B1A" w:rsidRPr="00456323" w:rsidRDefault="00D50B1A" w:rsidP="00D50B1A">
            <w:pPr>
              <w:shd w:val="clear" w:color="auto" w:fill="FFFFFF"/>
              <w:rPr>
                <w:b/>
                <w:sz w:val="20"/>
                <w:szCs w:val="20"/>
              </w:rPr>
            </w:pPr>
            <w:r w:rsidRPr="00456323">
              <w:rPr>
                <w:sz w:val="20"/>
                <w:szCs w:val="20"/>
              </w:rPr>
              <w:t>3,4, 7,8</w:t>
            </w:r>
          </w:p>
        </w:tc>
      </w:tr>
      <w:tr w:rsidR="00D50B1A" w:rsidRPr="00C61C63" w14:paraId="1B158DD5" w14:textId="77777777" w:rsidTr="00D737C4">
        <w:trPr>
          <w:trHeight w:val="574"/>
        </w:trPr>
        <w:tc>
          <w:tcPr>
            <w:tcW w:w="345" w:type="pct"/>
          </w:tcPr>
          <w:p w14:paraId="49061EAC" w14:textId="77777777" w:rsidR="00D50B1A" w:rsidRPr="00BA5053" w:rsidRDefault="00D50B1A" w:rsidP="00D50B1A">
            <w:pPr>
              <w:pStyle w:val="aa"/>
              <w:numPr>
                <w:ilvl w:val="0"/>
                <w:numId w:val="8"/>
              </w:numPr>
              <w:shd w:val="clear" w:color="auto" w:fill="FFFFFF"/>
              <w:ind w:left="0" w:hanging="15"/>
              <w:rPr>
                <w:b/>
                <w:sz w:val="22"/>
                <w:szCs w:val="22"/>
              </w:rPr>
            </w:pPr>
          </w:p>
        </w:tc>
        <w:tc>
          <w:tcPr>
            <w:tcW w:w="1367" w:type="pct"/>
          </w:tcPr>
          <w:p w14:paraId="1D306FF3" w14:textId="77777777" w:rsidR="008B1FCB" w:rsidRDefault="00D50B1A" w:rsidP="00D50B1A">
            <w:pPr>
              <w:rPr>
                <w:sz w:val="22"/>
                <w:szCs w:val="22"/>
              </w:rPr>
            </w:pPr>
            <w:r w:rsidRPr="004B5311">
              <w:rPr>
                <w:sz w:val="22"/>
                <w:szCs w:val="22"/>
              </w:rPr>
              <w:t>Тема 9. Принципы тренировки психической активности</w:t>
            </w:r>
            <w:r w:rsidR="008B1FCB" w:rsidRPr="004B5311">
              <w:rPr>
                <w:sz w:val="22"/>
                <w:szCs w:val="22"/>
              </w:rPr>
              <w:t xml:space="preserve"> </w:t>
            </w:r>
          </w:p>
          <w:p w14:paraId="0AD37D43" w14:textId="2B23F310" w:rsidR="00D50B1A" w:rsidRPr="00C61C63" w:rsidRDefault="008B1FCB" w:rsidP="00D50B1A">
            <w:pPr>
              <w:rPr>
                <w:sz w:val="22"/>
                <w:szCs w:val="22"/>
              </w:rPr>
            </w:pPr>
            <w:r w:rsidRPr="004B5311">
              <w:rPr>
                <w:sz w:val="22"/>
                <w:szCs w:val="22"/>
              </w:rPr>
              <w:t>Регулирование психического состояния</w:t>
            </w:r>
          </w:p>
        </w:tc>
        <w:tc>
          <w:tcPr>
            <w:tcW w:w="206" w:type="pct"/>
          </w:tcPr>
          <w:p w14:paraId="6E791F78" w14:textId="06C8393B" w:rsidR="00D50B1A" w:rsidRPr="00C61C63" w:rsidRDefault="00D50B1A" w:rsidP="00D50B1A">
            <w:pPr>
              <w:shd w:val="clear" w:color="auto" w:fill="FFFFFF"/>
              <w:jc w:val="center"/>
              <w:rPr>
                <w:sz w:val="22"/>
                <w:szCs w:val="22"/>
              </w:rPr>
            </w:pPr>
          </w:p>
        </w:tc>
        <w:tc>
          <w:tcPr>
            <w:tcW w:w="275" w:type="pct"/>
          </w:tcPr>
          <w:p w14:paraId="37B93E46" w14:textId="18ADE329" w:rsidR="00D50B1A" w:rsidRPr="00C61C63" w:rsidRDefault="00D50B1A" w:rsidP="00D50B1A">
            <w:pPr>
              <w:shd w:val="clear" w:color="auto" w:fill="FFFFFF"/>
              <w:jc w:val="center"/>
              <w:rPr>
                <w:sz w:val="22"/>
                <w:szCs w:val="22"/>
              </w:rPr>
            </w:pPr>
            <w:r w:rsidRPr="00773E0A">
              <w:rPr>
                <w:sz w:val="22"/>
                <w:szCs w:val="22"/>
              </w:rPr>
              <w:t>2</w:t>
            </w:r>
          </w:p>
        </w:tc>
        <w:tc>
          <w:tcPr>
            <w:tcW w:w="1096" w:type="pct"/>
          </w:tcPr>
          <w:p w14:paraId="1ED2B772" w14:textId="77777777" w:rsidR="00D50B1A" w:rsidRPr="00A07A1C" w:rsidRDefault="00D50B1A" w:rsidP="00D50B1A">
            <w:pPr>
              <w:widowControl w:val="0"/>
              <w:tabs>
                <w:tab w:val="left" w:pos="8458"/>
              </w:tabs>
              <w:ind w:left="38"/>
              <w:rPr>
                <w:sz w:val="22"/>
                <w:szCs w:val="22"/>
              </w:rPr>
            </w:pPr>
            <w:r w:rsidRPr="00A07A1C">
              <w:rPr>
                <w:sz w:val="22"/>
                <w:szCs w:val="22"/>
              </w:rPr>
              <w:t>Концепции</w:t>
            </w:r>
          </w:p>
          <w:p w14:paraId="14D4623D" w14:textId="77777777" w:rsidR="00D50B1A" w:rsidRPr="00A07A1C" w:rsidRDefault="00D50B1A" w:rsidP="00D50B1A">
            <w:pPr>
              <w:widowControl w:val="0"/>
              <w:tabs>
                <w:tab w:val="left" w:pos="8458"/>
              </w:tabs>
              <w:ind w:left="38"/>
              <w:rPr>
                <w:sz w:val="22"/>
                <w:szCs w:val="22"/>
              </w:rPr>
            </w:pPr>
            <w:r w:rsidRPr="00A07A1C">
              <w:rPr>
                <w:sz w:val="22"/>
                <w:szCs w:val="22"/>
              </w:rPr>
              <w:t>развития</w:t>
            </w:r>
          </w:p>
          <w:p w14:paraId="32C97F20" w14:textId="77777777" w:rsidR="00D50B1A" w:rsidRPr="00A07A1C" w:rsidRDefault="00D50B1A" w:rsidP="00D50B1A">
            <w:pPr>
              <w:widowControl w:val="0"/>
              <w:tabs>
                <w:tab w:val="left" w:pos="8458"/>
              </w:tabs>
              <w:ind w:left="38"/>
              <w:rPr>
                <w:sz w:val="22"/>
                <w:szCs w:val="22"/>
              </w:rPr>
            </w:pPr>
            <w:r w:rsidRPr="00A07A1C">
              <w:rPr>
                <w:sz w:val="22"/>
                <w:szCs w:val="22"/>
              </w:rPr>
              <w:t>психосоматических</w:t>
            </w:r>
          </w:p>
          <w:p w14:paraId="5896CAAF" w14:textId="236A8C5A" w:rsidR="00D50B1A" w:rsidRPr="00C61C63" w:rsidRDefault="00D50B1A" w:rsidP="00D50B1A">
            <w:pPr>
              <w:widowControl w:val="0"/>
              <w:tabs>
                <w:tab w:val="left" w:pos="8458"/>
              </w:tabs>
              <w:ind w:left="38"/>
              <w:rPr>
                <w:sz w:val="22"/>
                <w:szCs w:val="22"/>
              </w:rPr>
            </w:pPr>
            <w:r w:rsidRPr="00A07A1C">
              <w:rPr>
                <w:sz w:val="22"/>
                <w:szCs w:val="22"/>
              </w:rPr>
              <w:t>болезней.</w:t>
            </w:r>
          </w:p>
        </w:tc>
        <w:tc>
          <w:tcPr>
            <w:tcW w:w="411" w:type="pct"/>
          </w:tcPr>
          <w:p w14:paraId="2BEA91D0" w14:textId="0EAF306A" w:rsidR="00D50B1A" w:rsidRPr="00C61C63" w:rsidRDefault="00D50B1A" w:rsidP="00D50B1A">
            <w:pPr>
              <w:shd w:val="clear" w:color="auto" w:fill="FFFFFF"/>
              <w:jc w:val="center"/>
              <w:rPr>
                <w:sz w:val="22"/>
                <w:szCs w:val="22"/>
              </w:rPr>
            </w:pPr>
            <w:r w:rsidRPr="00843820">
              <w:t>4</w:t>
            </w:r>
          </w:p>
        </w:tc>
        <w:tc>
          <w:tcPr>
            <w:tcW w:w="821" w:type="pct"/>
          </w:tcPr>
          <w:p w14:paraId="60E8A42A" w14:textId="560262BD" w:rsidR="00D50B1A" w:rsidRPr="00C61C63" w:rsidRDefault="00D50B1A" w:rsidP="00D50B1A">
            <w:pPr>
              <w:shd w:val="clear" w:color="auto" w:fill="FFFFFF"/>
              <w:rPr>
                <w:sz w:val="22"/>
                <w:szCs w:val="22"/>
              </w:rPr>
            </w:pPr>
            <w:r w:rsidRPr="008E2651">
              <w:rPr>
                <w:sz w:val="22"/>
                <w:szCs w:val="22"/>
              </w:rPr>
              <w:t>Конспектирование, защита реферата, подготовка презентации</w:t>
            </w:r>
          </w:p>
        </w:tc>
        <w:tc>
          <w:tcPr>
            <w:tcW w:w="479" w:type="pct"/>
          </w:tcPr>
          <w:p w14:paraId="725AA915" w14:textId="283BBE01" w:rsidR="00D50B1A" w:rsidRPr="00456323" w:rsidRDefault="00D50B1A" w:rsidP="00D50B1A">
            <w:pPr>
              <w:shd w:val="clear" w:color="auto" w:fill="FFFFFF"/>
              <w:rPr>
                <w:b/>
                <w:sz w:val="20"/>
                <w:szCs w:val="20"/>
              </w:rPr>
            </w:pPr>
            <w:r w:rsidRPr="00456323">
              <w:rPr>
                <w:sz w:val="20"/>
                <w:szCs w:val="20"/>
              </w:rPr>
              <w:t>7,8</w:t>
            </w:r>
            <w:r w:rsidR="005F3568">
              <w:rPr>
                <w:sz w:val="20"/>
                <w:szCs w:val="20"/>
              </w:rPr>
              <w:t>, 9,10</w:t>
            </w:r>
          </w:p>
        </w:tc>
      </w:tr>
      <w:tr w:rsidR="00D50B1A" w:rsidRPr="00C61C63" w14:paraId="24DC07B5" w14:textId="77777777" w:rsidTr="00D737C4">
        <w:trPr>
          <w:trHeight w:val="574"/>
        </w:trPr>
        <w:tc>
          <w:tcPr>
            <w:tcW w:w="345" w:type="pct"/>
          </w:tcPr>
          <w:p w14:paraId="71396147" w14:textId="77777777" w:rsidR="00D50B1A" w:rsidRPr="00BA5053" w:rsidRDefault="00D50B1A" w:rsidP="00D50B1A">
            <w:pPr>
              <w:pStyle w:val="aa"/>
              <w:numPr>
                <w:ilvl w:val="0"/>
                <w:numId w:val="8"/>
              </w:numPr>
              <w:shd w:val="clear" w:color="auto" w:fill="FFFFFF"/>
              <w:ind w:left="0" w:hanging="15"/>
              <w:rPr>
                <w:b/>
                <w:sz w:val="22"/>
                <w:szCs w:val="22"/>
              </w:rPr>
            </w:pPr>
          </w:p>
        </w:tc>
        <w:tc>
          <w:tcPr>
            <w:tcW w:w="1367" w:type="pct"/>
          </w:tcPr>
          <w:p w14:paraId="4155E4E4" w14:textId="40A0EE54" w:rsidR="00D50B1A" w:rsidRPr="00C61C63" w:rsidRDefault="00D50B1A" w:rsidP="00D50B1A">
            <w:pPr>
              <w:rPr>
                <w:sz w:val="22"/>
                <w:szCs w:val="22"/>
              </w:rPr>
            </w:pPr>
            <w:r w:rsidRPr="004B5311">
              <w:rPr>
                <w:sz w:val="22"/>
                <w:szCs w:val="22"/>
              </w:rPr>
              <w:t xml:space="preserve">Тема 10. </w:t>
            </w:r>
          </w:p>
        </w:tc>
        <w:tc>
          <w:tcPr>
            <w:tcW w:w="206" w:type="pct"/>
          </w:tcPr>
          <w:p w14:paraId="173AE1A9" w14:textId="04C64C3C" w:rsidR="00D50B1A" w:rsidRPr="00C61C63" w:rsidRDefault="00D50B1A" w:rsidP="00D50B1A">
            <w:pPr>
              <w:shd w:val="clear" w:color="auto" w:fill="FFFFFF"/>
              <w:jc w:val="center"/>
              <w:rPr>
                <w:sz w:val="22"/>
                <w:szCs w:val="22"/>
              </w:rPr>
            </w:pPr>
          </w:p>
        </w:tc>
        <w:tc>
          <w:tcPr>
            <w:tcW w:w="275" w:type="pct"/>
          </w:tcPr>
          <w:p w14:paraId="48EFDA46" w14:textId="61F06D57" w:rsidR="00D50B1A" w:rsidRPr="00C61C63" w:rsidRDefault="00D50B1A" w:rsidP="00D50B1A">
            <w:pPr>
              <w:shd w:val="clear" w:color="auto" w:fill="FFFFFF"/>
              <w:jc w:val="center"/>
              <w:rPr>
                <w:sz w:val="22"/>
                <w:szCs w:val="22"/>
              </w:rPr>
            </w:pPr>
            <w:r w:rsidRPr="00773E0A">
              <w:rPr>
                <w:sz w:val="22"/>
                <w:szCs w:val="22"/>
              </w:rPr>
              <w:t>2</w:t>
            </w:r>
          </w:p>
        </w:tc>
        <w:tc>
          <w:tcPr>
            <w:tcW w:w="1096" w:type="pct"/>
          </w:tcPr>
          <w:p w14:paraId="20B55767" w14:textId="77777777" w:rsidR="00D50B1A" w:rsidRPr="00A07A1C" w:rsidRDefault="00D50B1A" w:rsidP="00D50B1A">
            <w:pPr>
              <w:widowControl w:val="0"/>
              <w:tabs>
                <w:tab w:val="left" w:pos="8458"/>
              </w:tabs>
              <w:ind w:left="38"/>
              <w:rPr>
                <w:sz w:val="22"/>
                <w:szCs w:val="22"/>
              </w:rPr>
            </w:pPr>
            <w:r w:rsidRPr="00A07A1C">
              <w:rPr>
                <w:sz w:val="22"/>
                <w:szCs w:val="22"/>
              </w:rPr>
              <w:t>Позитивное</w:t>
            </w:r>
          </w:p>
          <w:p w14:paraId="67E6D678" w14:textId="77777777" w:rsidR="00D50B1A" w:rsidRPr="00A07A1C" w:rsidRDefault="00D50B1A" w:rsidP="00D50B1A">
            <w:pPr>
              <w:widowControl w:val="0"/>
              <w:tabs>
                <w:tab w:val="left" w:pos="8458"/>
              </w:tabs>
              <w:ind w:left="38"/>
              <w:rPr>
                <w:sz w:val="22"/>
                <w:szCs w:val="22"/>
              </w:rPr>
            </w:pPr>
            <w:r w:rsidRPr="00A07A1C">
              <w:rPr>
                <w:sz w:val="22"/>
                <w:szCs w:val="22"/>
              </w:rPr>
              <w:t>мышление как фактор</w:t>
            </w:r>
          </w:p>
          <w:p w14:paraId="1DBEA172" w14:textId="77777777" w:rsidR="00D50B1A" w:rsidRPr="00A07A1C" w:rsidRDefault="00D50B1A" w:rsidP="00D50B1A">
            <w:pPr>
              <w:widowControl w:val="0"/>
              <w:tabs>
                <w:tab w:val="left" w:pos="8458"/>
              </w:tabs>
              <w:ind w:left="38"/>
              <w:rPr>
                <w:sz w:val="22"/>
                <w:szCs w:val="22"/>
              </w:rPr>
            </w:pPr>
            <w:r w:rsidRPr="00A07A1C">
              <w:rPr>
                <w:sz w:val="22"/>
                <w:szCs w:val="22"/>
              </w:rPr>
              <w:t>психологического</w:t>
            </w:r>
          </w:p>
          <w:p w14:paraId="34958D04" w14:textId="3ED8EF8B" w:rsidR="00D50B1A" w:rsidRPr="00C61C63" w:rsidRDefault="00D50B1A" w:rsidP="00D50B1A">
            <w:pPr>
              <w:widowControl w:val="0"/>
              <w:tabs>
                <w:tab w:val="left" w:pos="8458"/>
              </w:tabs>
              <w:ind w:left="38"/>
              <w:rPr>
                <w:sz w:val="22"/>
                <w:szCs w:val="22"/>
              </w:rPr>
            </w:pPr>
            <w:r w:rsidRPr="00A07A1C">
              <w:rPr>
                <w:sz w:val="22"/>
                <w:szCs w:val="22"/>
              </w:rPr>
              <w:t>здоровья.</w:t>
            </w:r>
          </w:p>
        </w:tc>
        <w:tc>
          <w:tcPr>
            <w:tcW w:w="411" w:type="pct"/>
          </w:tcPr>
          <w:p w14:paraId="684FA745" w14:textId="71E117BD" w:rsidR="00D50B1A" w:rsidRPr="00C61C63" w:rsidRDefault="00D50B1A" w:rsidP="00D50B1A">
            <w:pPr>
              <w:shd w:val="clear" w:color="auto" w:fill="FFFFFF"/>
              <w:jc w:val="center"/>
              <w:rPr>
                <w:sz w:val="22"/>
                <w:szCs w:val="22"/>
              </w:rPr>
            </w:pPr>
            <w:r w:rsidRPr="00843820">
              <w:t>4</w:t>
            </w:r>
          </w:p>
        </w:tc>
        <w:tc>
          <w:tcPr>
            <w:tcW w:w="821" w:type="pct"/>
          </w:tcPr>
          <w:p w14:paraId="52D0F395" w14:textId="0A32183F" w:rsidR="00D50B1A" w:rsidRPr="00C61C63" w:rsidRDefault="00D50B1A" w:rsidP="00D50B1A">
            <w:pPr>
              <w:shd w:val="clear" w:color="auto" w:fill="FFFFFF"/>
              <w:rPr>
                <w:sz w:val="22"/>
                <w:szCs w:val="22"/>
              </w:rPr>
            </w:pPr>
            <w:r w:rsidRPr="00DF62D9">
              <w:rPr>
                <w:sz w:val="22"/>
                <w:szCs w:val="22"/>
              </w:rPr>
              <w:t>Устный опрос, конспектирование, написание эссе.</w:t>
            </w:r>
          </w:p>
        </w:tc>
        <w:tc>
          <w:tcPr>
            <w:tcW w:w="479" w:type="pct"/>
          </w:tcPr>
          <w:p w14:paraId="5279C734" w14:textId="13AADFCC" w:rsidR="00D50B1A" w:rsidRPr="00456323" w:rsidRDefault="00D50B1A" w:rsidP="00D50B1A">
            <w:pPr>
              <w:shd w:val="clear" w:color="auto" w:fill="FFFFFF"/>
              <w:rPr>
                <w:b/>
                <w:sz w:val="20"/>
                <w:szCs w:val="20"/>
              </w:rPr>
            </w:pPr>
            <w:r w:rsidRPr="00456323">
              <w:rPr>
                <w:sz w:val="20"/>
                <w:szCs w:val="20"/>
              </w:rPr>
              <w:t>1,3,5,6</w:t>
            </w:r>
          </w:p>
        </w:tc>
      </w:tr>
      <w:tr w:rsidR="00D50B1A" w:rsidRPr="00C61C63" w14:paraId="737A87A5" w14:textId="77777777" w:rsidTr="00D737C4">
        <w:trPr>
          <w:trHeight w:val="574"/>
        </w:trPr>
        <w:tc>
          <w:tcPr>
            <w:tcW w:w="345" w:type="pct"/>
          </w:tcPr>
          <w:p w14:paraId="24EED9F4" w14:textId="77777777" w:rsidR="00D50B1A" w:rsidRPr="00BA5053" w:rsidRDefault="00D50B1A" w:rsidP="00D50B1A">
            <w:pPr>
              <w:pStyle w:val="aa"/>
              <w:numPr>
                <w:ilvl w:val="0"/>
                <w:numId w:val="8"/>
              </w:numPr>
              <w:shd w:val="clear" w:color="auto" w:fill="FFFFFF"/>
              <w:ind w:left="0" w:hanging="15"/>
              <w:rPr>
                <w:b/>
                <w:sz w:val="22"/>
                <w:szCs w:val="22"/>
              </w:rPr>
            </w:pPr>
          </w:p>
        </w:tc>
        <w:tc>
          <w:tcPr>
            <w:tcW w:w="1367" w:type="pct"/>
          </w:tcPr>
          <w:p w14:paraId="7A2C3A9B" w14:textId="6ADF61C6" w:rsidR="00D50B1A" w:rsidRPr="00C61C63" w:rsidRDefault="00D50B1A" w:rsidP="00D50B1A">
            <w:pPr>
              <w:rPr>
                <w:sz w:val="22"/>
                <w:szCs w:val="22"/>
              </w:rPr>
            </w:pPr>
            <w:r w:rsidRPr="004B5311">
              <w:rPr>
                <w:sz w:val="22"/>
                <w:szCs w:val="22"/>
              </w:rPr>
              <w:t>Тема 11. Основы рационального питания</w:t>
            </w:r>
          </w:p>
        </w:tc>
        <w:tc>
          <w:tcPr>
            <w:tcW w:w="206" w:type="pct"/>
          </w:tcPr>
          <w:p w14:paraId="0DD14BC4" w14:textId="46674255" w:rsidR="00D50B1A" w:rsidRPr="00C61C63" w:rsidRDefault="00D50B1A" w:rsidP="00D50B1A">
            <w:pPr>
              <w:shd w:val="clear" w:color="auto" w:fill="FFFFFF"/>
              <w:jc w:val="center"/>
              <w:rPr>
                <w:sz w:val="22"/>
                <w:szCs w:val="22"/>
              </w:rPr>
            </w:pPr>
          </w:p>
        </w:tc>
        <w:tc>
          <w:tcPr>
            <w:tcW w:w="275" w:type="pct"/>
          </w:tcPr>
          <w:p w14:paraId="315450A2" w14:textId="5F9F8D74" w:rsidR="00D50B1A" w:rsidRPr="00C61C63" w:rsidRDefault="00D50B1A" w:rsidP="00D50B1A">
            <w:pPr>
              <w:shd w:val="clear" w:color="auto" w:fill="FFFFFF"/>
              <w:jc w:val="center"/>
              <w:rPr>
                <w:sz w:val="22"/>
                <w:szCs w:val="22"/>
              </w:rPr>
            </w:pPr>
            <w:r w:rsidRPr="00773E0A">
              <w:rPr>
                <w:sz w:val="22"/>
                <w:szCs w:val="22"/>
              </w:rPr>
              <w:t>2</w:t>
            </w:r>
          </w:p>
        </w:tc>
        <w:tc>
          <w:tcPr>
            <w:tcW w:w="1096" w:type="pct"/>
          </w:tcPr>
          <w:p w14:paraId="129781B3" w14:textId="77777777" w:rsidR="00D50B1A" w:rsidRPr="00A07A1C" w:rsidRDefault="00D50B1A" w:rsidP="00D50B1A">
            <w:pPr>
              <w:widowControl w:val="0"/>
              <w:tabs>
                <w:tab w:val="left" w:pos="8458"/>
              </w:tabs>
              <w:ind w:left="38"/>
              <w:rPr>
                <w:sz w:val="22"/>
                <w:szCs w:val="22"/>
              </w:rPr>
            </w:pPr>
            <w:r w:rsidRPr="00A07A1C">
              <w:rPr>
                <w:sz w:val="22"/>
                <w:szCs w:val="22"/>
              </w:rPr>
              <w:t>Влияние ведущей деятельности</w:t>
            </w:r>
          </w:p>
          <w:p w14:paraId="0AA613B2" w14:textId="595758F0" w:rsidR="00D50B1A" w:rsidRPr="00C61C63" w:rsidRDefault="00D50B1A" w:rsidP="00D50B1A">
            <w:pPr>
              <w:widowControl w:val="0"/>
              <w:tabs>
                <w:tab w:val="left" w:pos="8458"/>
              </w:tabs>
              <w:ind w:left="38"/>
              <w:rPr>
                <w:sz w:val="22"/>
                <w:szCs w:val="22"/>
              </w:rPr>
            </w:pPr>
            <w:r w:rsidRPr="00A07A1C">
              <w:rPr>
                <w:sz w:val="22"/>
                <w:szCs w:val="22"/>
              </w:rPr>
              <w:t>на здоровье личности.</w:t>
            </w:r>
          </w:p>
        </w:tc>
        <w:tc>
          <w:tcPr>
            <w:tcW w:w="411" w:type="pct"/>
          </w:tcPr>
          <w:p w14:paraId="204E5A06" w14:textId="6358A791" w:rsidR="00D50B1A" w:rsidRPr="00C61C63" w:rsidRDefault="00D50B1A" w:rsidP="00D50B1A">
            <w:pPr>
              <w:shd w:val="clear" w:color="auto" w:fill="FFFFFF"/>
              <w:jc w:val="center"/>
              <w:rPr>
                <w:sz w:val="22"/>
                <w:szCs w:val="22"/>
              </w:rPr>
            </w:pPr>
            <w:r w:rsidRPr="00843820">
              <w:t>4</w:t>
            </w:r>
          </w:p>
        </w:tc>
        <w:tc>
          <w:tcPr>
            <w:tcW w:w="821" w:type="pct"/>
          </w:tcPr>
          <w:p w14:paraId="78E06128" w14:textId="416DDEC7" w:rsidR="00D50B1A" w:rsidRPr="00C61C63" w:rsidRDefault="00D50B1A" w:rsidP="00D50B1A">
            <w:pPr>
              <w:shd w:val="clear" w:color="auto" w:fill="FFFFFF"/>
              <w:rPr>
                <w:sz w:val="22"/>
                <w:szCs w:val="22"/>
              </w:rPr>
            </w:pPr>
            <w:r w:rsidRPr="008E2651">
              <w:rPr>
                <w:sz w:val="22"/>
                <w:szCs w:val="22"/>
              </w:rPr>
              <w:t>Конспектирование, защита реферата, подготовка презентации</w:t>
            </w:r>
          </w:p>
        </w:tc>
        <w:tc>
          <w:tcPr>
            <w:tcW w:w="479" w:type="pct"/>
          </w:tcPr>
          <w:p w14:paraId="5BB2BFF2" w14:textId="1D58583F" w:rsidR="00D50B1A" w:rsidRPr="00456323" w:rsidRDefault="00D50B1A" w:rsidP="00D50B1A">
            <w:pPr>
              <w:shd w:val="clear" w:color="auto" w:fill="FFFFFF"/>
              <w:rPr>
                <w:b/>
                <w:sz w:val="20"/>
                <w:szCs w:val="20"/>
              </w:rPr>
            </w:pPr>
            <w:r w:rsidRPr="00456323">
              <w:rPr>
                <w:sz w:val="20"/>
                <w:szCs w:val="20"/>
              </w:rPr>
              <w:t>1,2,3,6,7</w:t>
            </w:r>
          </w:p>
        </w:tc>
      </w:tr>
      <w:tr w:rsidR="00D50B1A" w:rsidRPr="00C61C63" w14:paraId="20BC1588" w14:textId="77777777" w:rsidTr="00D737C4">
        <w:trPr>
          <w:trHeight w:val="574"/>
        </w:trPr>
        <w:tc>
          <w:tcPr>
            <w:tcW w:w="345" w:type="pct"/>
          </w:tcPr>
          <w:p w14:paraId="3EB2B1E3" w14:textId="77777777" w:rsidR="00D50B1A" w:rsidRPr="00BA5053" w:rsidRDefault="00D50B1A" w:rsidP="00D50B1A">
            <w:pPr>
              <w:pStyle w:val="aa"/>
              <w:numPr>
                <w:ilvl w:val="0"/>
                <w:numId w:val="8"/>
              </w:numPr>
              <w:shd w:val="clear" w:color="auto" w:fill="FFFFFF"/>
              <w:ind w:left="0" w:hanging="15"/>
              <w:rPr>
                <w:b/>
                <w:sz w:val="22"/>
                <w:szCs w:val="22"/>
              </w:rPr>
            </w:pPr>
          </w:p>
        </w:tc>
        <w:tc>
          <w:tcPr>
            <w:tcW w:w="1367" w:type="pct"/>
          </w:tcPr>
          <w:p w14:paraId="685F2F7F" w14:textId="16B6D162" w:rsidR="00D50B1A" w:rsidRPr="00C61C63" w:rsidRDefault="00D50B1A" w:rsidP="00D50B1A">
            <w:pPr>
              <w:rPr>
                <w:sz w:val="22"/>
                <w:szCs w:val="22"/>
              </w:rPr>
            </w:pPr>
            <w:r w:rsidRPr="004B5311">
              <w:rPr>
                <w:sz w:val="22"/>
                <w:szCs w:val="22"/>
              </w:rPr>
              <w:t>Тема 12. Иммунитет и здоровье</w:t>
            </w:r>
          </w:p>
        </w:tc>
        <w:tc>
          <w:tcPr>
            <w:tcW w:w="206" w:type="pct"/>
          </w:tcPr>
          <w:p w14:paraId="26AE19C4" w14:textId="1E71D153" w:rsidR="00D50B1A" w:rsidRPr="00C61C63" w:rsidRDefault="00D50B1A" w:rsidP="00D50B1A">
            <w:pPr>
              <w:shd w:val="clear" w:color="auto" w:fill="FFFFFF"/>
              <w:jc w:val="center"/>
              <w:rPr>
                <w:sz w:val="22"/>
                <w:szCs w:val="22"/>
              </w:rPr>
            </w:pPr>
          </w:p>
        </w:tc>
        <w:tc>
          <w:tcPr>
            <w:tcW w:w="275" w:type="pct"/>
          </w:tcPr>
          <w:p w14:paraId="001F4CFF" w14:textId="070275BC" w:rsidR="00D50B1A" w:rsidRPr="00C61C63" w:rsidRDefault="00D50B1A" w:rsidP="00D50B1A">
            <w:pPr>
              <w:shd w:val="clear" w:color="auto" w:fill="FFFFFF"/>
              <w:jc w:val="center"/>
              <w:rPr>
                <w:sz w:val="22"/>
                <w:szCs w:val="22"/>
              </w:rPr>
            </w:pPr>
            <w:r w:rsidRPr="00773E0A">
              <w:rPr>
                <w:sz w:val="22"/>
                <w:szCs w:val="22"/>
              </w:rPr>
              <w:t>2</w:t>
            </w:r>
          </w:p>
        </w:tc>
        <w:tc>
          <w:tcPr>
            <w:tcW w:w="1096" w:type="pct"/>
          </w:tcPr>
          <w:p w14:paraId="10B483CA" w14:textId="77777777" w:rsidR="00D50B1A" w:rsidRPr="008462B8" w:rsidRDefault="00D50B1A" w:rsidP="00D50B1A">
            <w:pPr>
              <w:widowControl w:val="0"/>
              <w:tabs>
                <w:tab w:val="left" w:pos="8458"/>
              </w:tabs>
              <w:ind w:left="38"/>
              <w:rPr>
                <w:sz w:val="22"/>
                <w:szCs w:val="22"/>
              </w:rPr>
            </w:pPr>
            <w:r w:rsidRPr="008462B8">
              <w:rPr>
                <w:sz w:val="22"/>
                <w:szCs w:val="22"/>
              </w:rPr>
              <w:t>Представления</w:t>
            </w:r>
          </w:p>
          <w:p w14:paraId="78309C38" w14:textId="77777777" w:rsidR="00D50B1A" w:rsidRPr="008462B8" w:rsidRDefault="00D50B1A" w:rsidP="00D50B1A">
            <w:pPr>
              <w:widowControl w:val="0"/>
              <w:tabs>
                <w:tab w:val="left" w:pos="8458"/>
              </w:tabs>
              <w:ind w:left="38"/>
              <w:rPr>
                <w:sz w:val="22"/>
                <w:szCs w:val="22"/>
              </w:rPr>
            </w:pPr>
            <w:r w:rsidRPr="008462B8">
              <w:rPr>
                <w:sz w:val="22"/>
                <w:szCs w:val="22"/>
              </w:rPr>
              <w:t>гуманистического</w:t>
            </w:r>
          </w:p>
          <w:p w14:paraId="7BE60740" w14:textId="77777777" w:rsidR="00D50B1A" w:rsidRPr="008462B8" w:rsidRDefault="00D50B1A" w:rsidP="00D50B1A">
            <w:pPr>
              <w:widowControl w:val="0"/>
              <w:tabs>
                <w:tab w:val="left" w:pos="8458"/>
              </w:tabs>
              <w:ind w:left="38"/>
              <w:rPr>
                <w:sz w:val="22"/>
                <w:szCs w:val="22"/>
              </w:rPr>
            </w:pPr>
            <w:r w:rsidRPr="008462B8">
              <w:rPr>
                <w:sz w:val="22"/>
                <w:szCs w:val="22"/>
              </w:rPr>
              <w:t>психоанализа и гештальтпсихологии о личностном</w:t>
            </w:r>
          </w:p>
          <w:p w14:paraId="4BD98F7A" w14:textId="42B12CA5" w:rsidR="00D50B1A" w:rsidRPr="00C61C63" w:rsidRDefault="00D50B1A" w:rsidP="00D50B1A">
            <w:pPr>
              <w:widowControl w:val="0"/>
              <w:tabs>
                <w:tab w:val="left" w:pos="8458"/>
              </w:tabs>
              <w:ind w:left="38"/>
              <w:rPr>
                <w:sz w:val="22"/>
                <w:szCs w:val="22"/>
              </w:rPr>
            </w:pPr>
            <w:r w:rsidRPr="008462B8">
              <w:rPr>
                <w:sz w:val="22"/>
                <w:szCs w:val="22"/>
              </w:rPr>
              <w:t>здоровье.</w:t>
            </w:r>
          </w:p>
        </w:tc>
        <w:tc>
          <w:tcPr>
            <w:tcW w:w="411" w:type="pct"/>
          </w:tcPr>
          <w:p w14:paraId="7462280A" w14:textId="5B2153E5" w:rsidR="00D50B1A" w:rsidRPr="00C61C63" w:rsidRDefault="00D50B1A" w:rsidP="00D50B1A">
            <w:pPr>
              <w:shd w:val="clear" w:color="auto" w:fill="FFFFFF"/>
              <w:jc w:val="center"/>
              <w:rPr>
                <w:sz w:val="22"/>
                <w:szCs w:val="22"/>
              </w:rPr>
            </w:pPr>
            <w:r w:rsidRPr="00843820">
              <w:t>4</w:t>
            </w:r>
          </w:p>
        </w:tc>
        <w:tc>
          <w:tcPr>
            <w:tcW w:w="821" w:type="pct"/>
          </w:tcPr>
          <w:p w14:paraId="74A7055C" w14:textId="6AF01A02" w:rsidR="00D50B1A" w:rsidRPr="00C61C63" w:rsidRDefault="00D50B1A" w:rsidP="00D50B1A">
            <w:pPr>
              <w:shd w:val="clear" w:color="auto" w:fill="FFFFFF"/>
              <w:rPr>
                <w:sz w:val="22"/>
                <w:szCs w:val="22"/>
              </w:rPr>
            </w:pPr>
            <w:r w:rsidRPr="008E2651">
              <w:rPr>
                <w:sz w:val="22"/>
                <w:szCs w:val="22"/>
              </w:rPr>
              <w:t>Конспектирование, защита реферата, подготовка презентации</w:t>
            </w:r>
          </w:p>
        </w:tc>
        <w:tc>
          <w:tcPr>
            <w:tcW w:w="479" w:type="pct"/>
          </w:tcPr>
          <w:p w14:paraId="08AAEFBF" w14:textId="613E3922" w:rsidR="00D50B1A" w:rsidRPr="00456323" w:rsidRDefault="00D50B1A" w:rsidP="00D50B1A">
            <w:pPr>
              <w:shd w:val="clear" w:color="auto" w:fill="FFFFFF"/>
              <w:rPr>
                <w:b/>
                <w:sz w:val="20"/>
                <w:szCs w:val="20"/>
              </w:rPr>
            </w:pPr>
            <w:r w:rsidRPr="00456323">
              <w:rPr>
                <w:sz w:val="20"/>
                <w:szCs w:val="20"/>
              </w:rPr>
              <w:t>3,4, 7,8</w:t>
            </w:r>
          </w:p>
        </w:tc>
      </w:tr>
      <w:tr w:rsidR="00D50B1A" w:rsidRPr="00C61C63" w14:paraId="3DD4D036" w14:textId="77777777" w:rsidTr="00D737C4">
        <w:trPr>
          <w:trHeight w:val="574"/>
        </w:trPr>
        <w:tc>
          <w:tcPr>
            <w:tcW w:w="345" w:type="pct"/>
          </w:tcPr>
          <w:p w14:paraId="6A92BD26" w14:textId="77777777" w:rsidR="00D50B1A" w:rsidRPr="00BA5053" w:rsidRDefault="00D50B1A" w:rsidP="00D50B1A">
            <w:pPr>
              <w:pStyle w:val="aa"/>
              <w:numPr>
                <w:ilvl w:val="0"/>
                <w:numId w:val="8"/>
              </w:numPr>
              <w:shd w:val="clear" w:color="auto" w:fill="FFFFFF"/>
              <w:ind w:left="0" w:hanging="15"/>
              <w:rPr>
                <w:b/>
                <w:sz w:val="22"/>
                <w:szCs w:val="22"/>
              </w:rPr>
            </w:pPr>
          </w:p>
        </w:tc>
        <w:tc>
          <w:tcPr>
            <w:tcW w:w="1367" w:type="pct"/>
          </w:tcPr>
          <w:p w14:paraId="1A6F443B" w14:textId="7E8B582B" w:rsidR="00D50B1A" w:rsidRPr="00C61C63" w:rsidRDefault="00D50B1A" w:rsidP="00D50B1A">
            <w:pPr>
              <w:rPr>
                <w:sz w:val="22"/>
                <w:szCs w:val="22"/>
              </w:rPr>
            </w:pPr>
            <w:r w:rsidRPr="004B5311">
              <w:rPr>
                <w:sz w:val="22"/>
                <w:szCs w:val="22"/>
              </w:rPr>
              <w:t>Тема 13. Специфические защитные механизмы</w:t>
            </w:r>
          </w:p>
        </w:tc>
        <w:tc>
          <w:tcPr>
            <w:tcW w:w="206" w:type="pct"/>
          </w:tcPr>
          <w:p w14:paraId="399954B7" w14:textId="3D4E157C" w:rsidR="00D50B1A" w:rsidRPr="00C61C63" w:rsidRDefault="00D50B1A" w:rsidP="00D50B1A">
            <w:pPr>
              <w:shd w:val="clear" w:color="auto" w:fill="FFFFFF"/>
              <w:jc w:val="center"/>
              <w:rPr>
                <w:sz w:val="22"/>
                <w:szCs w:val="22"/>
              </w:rPr>
            </w:pPr>
            <w:r w:rsidRPr="00773E0A">
              <w:rPr>
                <w:sz w:val="22"/>
                <w:szCs w:val="22"/>
              </w:rPr>
              <w:t>2</w:t>
            </w:r>
          </w:p>
        </w:tc>
        <w:tc>
          <w:tcPr>
            <w:tcW w:w="275" w:type="pct"/>
          </w:tcPr>
          <w:p w14:paraId="4A53BCAF" w14:textId="046B5191" w:rsidR="00D50B1A" w:rsidRPr="00C61C63" w:rsidRDefault="00D50B1A" w:rsidP="00D50B1A">
            <w:pPr>
              <w:shd w:val="clear" w:color="auto" w:fill="FFFFFF"/>
              <w:jc w:val="center"/>
              <w:rPr>
                <w:sz w:val="22"/>
                <w:szCs w:val="22"/>
              </w:rPr>
            </w:pPr>
            <w:r w:rsidRPr="00773E0A">
              <w:rPr>
                <w:sz w:val="22"/>
                <w:szCs w:val="22"/>
              </w:rPr>
              <w:t>2</w:t>
            </w:r>
          </w:p>
        </w:tc>
        <w:tc>
          <w:tcPr>
            <w:tcW w:w="1096" w:type="pct"/>
          </w:tcPr>
          <w:p w14:paraId="097A5500" w14:textId="022AAADE" w:rsidR="00D50B1A" w:rsidRPr="00C61C63" w:rsidRDefault="00D50B1A" w:rsidP="00D737C4">
            <w:pPr>
              <w:widowControl w:val="0"/>
              <w:tabs>
                <w:tab w:val="left" w:pos="8458"/>
              </w:tabs>
              <w:ind w:left="38"/>
              <w:rPr>
                <w:sz w:val="22"/>
                <w:szCs w:val="22"/>
              </w:rPr>
            </w:pPr>
            <w:r w:rsidRPr="003119A4">
              <w:rPr>
                <w:sz w:val="22"/>
                <w:szCs w:val="22"/>
              </w:rPr>
              <w:t>Профессиональное выгорание.</w:t>
            </w:r>
          </w:p>
        </w:tc>
        <w:tc>
          <w:tcPr>
            <w:tcW w:w="411" w:type="pct"/>
          </w:tcPr>
          <w:p w14:paraId="351BA928" w14:textId="289C5973" w:rsidR="00D50B1A" w:rsidRPr="00C61C63" w:rsidRDefault="00D50B1A" w:rsidP="00D50B1A">
            <w:pPr>
              <w:shd w:val="clear" w:color="auto" w:fill="FFFFFF"/>
              <w:jc w:val="center"/>
              <w:rPr>
                <w:sz w:val="22"/>
                <w:szCs w:val="22"/>
              </w:rPr>
            </w:pPr>
            <w:r w:rsidRPr="00843820">
              <w:t>4</w:t>
            </w:r>
          </w:p>
        </w:tc>
        <w:tc>
          <w:tcPr>
            <w:tcW w:w="821" w:type="pct"/>
          </w:tcPr>
          <w:p w14:paraId="01353A4D" w14:textId="5CC90FBE" w:rsidR="00D50B1A" w:rsidRPr="00C61C63" w:rsidRDefault="00D50B1A" w:rsidP="00D569E2">
            <w:pPr>
              <w:shd w:val="clear" w:color="auto" w:fill="FFFFFF"/>
              <w:rPr>
                <w:sz w:val="22"/>
                <w:szCs w:val="22"/>
              </w:rPr>
            </w:pPr>
            <w:r w:rsidRPr="008E2651">
              <w:rPr>
                <w:sz w:val="22"/>
                <w:szCs w:val="22"/>
              </w:rPr>
              <w:t>Устный опрос, конспектирование, написание эссе.</w:t>
            </w:r>
          </w:p>
        </w:tc>
        <w:tc>
          <w:tcPr>
            <w:tcW w:w="479" w:type="pct"/>
          </w:tcPr>
          <w:p w14:paraId="763DD9AE" w14:textId="2B22BBCC" w:rsidR="00D50B1A" w:rsidRPr="00456323" w:rsidRDefault="00D50B1A" w:rsidP="00D50B1A">
            <w:pPr>
              <w:shd w:val="clear" w:color="auto" w:fill="FFFFFF"/>
              <w:rPr>
                <w:b/>
                <w:sz w:val="20"/>
                <w:szCs w:val="20"/>
              </w:rPr>
            </w:pPr>
            <w:r w:rsidRPr="00456323">
              <w:rPr>
                <w:sz w:val="20"/>
                <w:szCs w:val="20"/>
              </w:rPr>
              <w:t>1,2,3,4</w:t>
            </w:r>
          </w:p>
        </w:tc>
      </w:tr>
      <w:tr w:rsidR="00D50B1A" w:rsidRPr="0017564D" w14:paraId="2560FDEF" w14:textId="77777777" w:rsidTr="00D737C4">
        <w:trPr>
          <w:trHeight w:val="503"/>
        </w:trPr>
        <w:tc>
          <w:tcPr>
            <w:tcW w:w="345" w:type="pct"/>
          </w:tcPr>
          <w:p w14:paraId="284485F4" w14:textId="77777777" w:rsidR="00D50B1A" w:rsidRPr="00BA5053" w:rsidRDefault="00D50B1A" w:rsidP="00D50B1A">
            <w:pPr>
              <w:pStyle w:val="aa"/>
              <w:numPr>
                <w:ilvl w:val="0"/>
                <w:numId w:val="8"/>
              </w:numPr>
              <w:shd w:val="clear" w:color="auto" w:fill="FFFFFF"/>
              <w:ind w:left="0" w:hanging="15"/>
              <w:rPr>
                <w:b/>
                <w:sz w:val="22"/>
                <w:szCs w:val="22"/>
              </w:rPr>
            </w:pPr>
          </w:p>
        </w:tc>
        <w:tc>
          <w:tcPr>
            <w:tcW w:w="1367" w:type="pct"/>
          </w:tcPr>
          <w:p w14:paraId="67D3AF6A" w14:textId="5AEF9163" w:rsidR="00D50B1A" w:rsidRPr="00780230" w:rsidRDefault="00D50B1A" w:rsidP="00D50B1A">
            <w:pPr>
              <w:shd w:val="clear" w:color="auto" w:fill="FFFFFF"/>
              <w:rPr>
                <w:b/>
                <w:color w:val="000000"/>
                <w:sz w:val="22"/>
                <w:szCs w:val="22"/>
              </w:rPr>
            </w:pPr>
            <w:r w:rsidRPr="004B5311">
              <w:rPr>
                <w:sz w:val="22"/>
                <w:szCs w:val="22"/>
              </w:rPr>
              <w:t xml:space="preserve">Тема 14. </w:t>
            </w:r>
            <w:r w:rsidR="008B1FCB">
              <w:rPr>
                <w:sz w:val="22"/>
                <w:szCs w:val="22"/>
              </w:rPr>
              <w:t>Возрастные особенности здоровья человека</w:t>
            </w:r>
          </w:p>
        </w:tc>
        <w:tc>
          <w:tcPr>
            <w:tcW w:w="206" w:type="pct"/>
          </w:tcPr>
          <w:p w14:paraId="3EFD642D" w14:textId="1B121EF8" w:rsidR="00D50B1A" w:rsidRPr="00780230" w:rsidRDefault="00D50B1A" w:rsidP="00D50B1A">
            <w:pPr>
              <w:shd w:val="clear" w:color="auto" w:fill="FFFFFF"/>
              <w:jc w:val="center"/>
              <w:rPr>
                <w:sz w:val="22"/>
                <w:szCs w:val="22"/>
              </w:rPr>
            </w:pPr>
          </w:p>
        </w:tc>
        <w:tc>
          <w:tcPr>
            <w:tcW w:w="275" w:type="pct"/>
          </w:tcPr>
          <w:p w14:paraId="19F8F70E" w14:textId="2424D7DB" w:rsidR="00D50B1A" w:rsidRPr="0097191D" w:rsidRDefault="00D50B1A" w:rsidP="00D50B1A">
            <w:pPr>
              <w:shd w:val="clear" w:color="auto" w:fill="FFFFFF"/>
              <w:jc w:val="center"/>
              <w:rPr>
                <w:sz w:val="22"/>
                <w:szCs w:val="22"/>
              </w:rPr>
            </w:pPr>
            <w:r w:rsidRPr="00773E0A">
              <w:rPr>
                <w:sz w:val="22"/>
                <w:szCs w:val="22"/>
              </w:rPr>
              <w:t>2</w:t>
            </w:r>
          </w:p>
        </w:tc>
        <w:tc>
          <w:tcPr>
            <w:tcW w:w="1096" w:type="pct"/>
          </w:tcPr>
          <w:p w14:paraId="7F2A8C5B" w14:textId="174110CF" w:rsidR="00D50B1A" w:rsidRPr="00780230" w:rsidRDefault="00D50B1A" w:rsidP="00D737C4">
            <w:pPr>
              <w:shd w:val="clear" w:color="auto" w:fill="FFFFFF"/>
              <w:rPr>
                <w:sz w:val="22"/>
                <w:szCs w:val="22"/>
              </w:rPr>
            </w:pPr>
            <w:r w:rsidRPr="008462B8">
              <w:rPr>
                <w:sz w:val="22"/>
                <w:szCs w:val="22"/>
              </w:rPr>
              <w:t>Психоаналитические подходы к понятию здоровой личности.</w:t>
            </w:r>
          </w:p>
        </w:tc>
        <w:tc>
          <w:tcPr>
            <w:tcW w:w="411" w:type="pct"/>
          </w:tcPr>
          <w:p w14:paraId="1E5768B6" w14:textId="112061C7" w:rsidR="00D50B1A" w:rsidRPr="00780230" w:rsidRDefault="00D50B1A" w:rsidP="00D50B1A">
            <w:pPr>
              <w:shd w:val="clear" w:color="auto" w:fill="FFFFFF"/>
              <w:jc w:val="center"/>
              <w:rPr>
                <w:sz w:val="22"/>
                <w:szCs w:val="22"/>
              </w:rPr>
            </w:pPr>
            <w:r w:rsidRPr="00843820">
              <w:t>4</w:t>
            </w:r>
          </w:p>
        </w:tc>
        <w:tc>
          <w:tcPr>
            <w:tcW w:w="821" w:type="pct"/>
          </w:tcPr>
          <w:p w14:paraId="1A58C617" w14:textId="24DCFD97" w:rsidR="00D50B1A" w:rsidRPr="00780230" w:rsidRDefault="00D50B1A" w:rsidP="00D569E2">
            <w:pPr>
              <w:shd w:val="clear" w:color="auto" w:fill="FFFFFF"/>
              <w:rPr>
                <w:sz w:val="22"/>
                <w:szCs w:val="22"/>
              </w:rPr>
            </w:pPr>
            <w:r w:rsidRPr="008E2651">
              <w:rPr>
                <w:sz w:val="22"/>
                <w:szCs w:val="22"/>
              </w:rPr>
              <w:t>Устный опрос, конспектирование, написание эссе.</w:t>
            </w:r>
          </w:p>
        </w:tc>
        <w:tc>
          <w:tcPr>
            <w:tcW w:w="479" w:type="pct"/>
          </w:tcPr>
          <w:p w14:paraId="27528FBD" w14:textId="66898440" w:rsidR="00D50B1A" w:rsidRPr="00456323" w:rsidRDefault="00D50B1A" w:rsidP="00D50B1A">
            <w:pPr>
              <w:shd w:val="clear" w:color="auto" w:fill="FFFFFF"/>
              <w:jc w:val="center"/>
              <w:rPr>
                <w:b/>
                <w:sz w:val="20"/>
                <w:szCs w:val="20"/>
              </w:rPr>
            </w:pPr>
            <w:r w:rsidRPr="00456323">
              <w:rPr>
                <w:sz w:val="20"/>
                <w:szCs w:val="20"/>
              </w:rPr>
              <w:t>5,6</w:t>
            </w:r>
            <w:r w:rsidR="005F3568">
              <w:rPr>
                <w:sz w:val="20"/>
                <w:szCs w:val="20"/>
              </w:rPr>
              <w:t>, 7,8</w:t>
            </w:r>
          </w:p>
        </w:tc>
      </w:tr>
      <w:tr w:rsidR="00D50B1A" w:rsidRPr="0017564D" w14:paraId="383533EC" w14:textId="77777777" w:rsidTr="00D737C4">
        <w:trPr>
          <w:trHeight w:val="503"/>
        </w:trPr>
        <w:tc>
          <w:tcPr>
            <w:tcW w:w="345" w:type="pct"/>
          </w:tcPr>
          <w:p w14:paraId="2F108219" w14:textId="77777777" w:rsidR="00D50B1A" w:rsidRPr="00BA5053" w:rsidRDefault="00D50B1A" w:rsidP="00D50B1A">
            <w:pPr>
              <w:pStyle w:val="aa"/>
              <w:numPr>
                <w:ilvl w:val="0"/>
                <w:numId w:val="8"/>
              </w:numPr>
              <w:shd w:val="clear" w:color="auto" w:fill="FFFFFF"/>
              <w:ind w:left="0" w:hanging="15"/>
              <w:rPr>
                <w:b/>
                <w:sz w:val="22"/>
                <w:szCs w:val="22"/>
              </w:rPr>
            </w:pPr>
          </w:p>
        </w:tc>
        <w:tc>
          <w:tcPr>
            <w:tcW w:w="1367" w:type="pct"/>
          </w:tcPr>
          <w:p w14:paraId="275BBDCB" w14:textId="76C9BB51" w:rsidR="00D50B1A" w:rsidRPr="00780230" w:rsidRDefault="00D50B1A" w:rsidP="00D50B1A">
            <w:pPr>
              <w:shd w:val="clear" w:color="auto" w:fill="FFFFFF"/>
              <w:rPr>
                <w:b/>
                <w:color w:val="000000"/>
                <w:sz w:val="22"/>
                <w:szCs w:val="22"/>
              </w:rPr>
            </w:pPr>
            <w:r w:rsidRPr="004B5311">
              <w:rPr>
                <w:sz w:val="22"/>
                <w:szCs w:val="22"/>
              </w:rPr>
              <w:t>Тема 15. Рациональная организация жизнедеятельности</w:t>
            </w:r>
          </w:p>
        </w:tc>
        <w:tc>
          <w:tcPr>
            <w:tcW w:w="206" w:type="pct"/>
          </w:tcPr>
          <w:p w14:paraId="058CDDE1" w14:textId="70F73609" w:rsidR="00D50B1A" w:rsidRPr="00780230" w:rsidRDefault="00D50B1A" w:rsidP="00D50B1A">
            <w:pPr>
              <w:shd w:val="clear" w:color="auto" w:fill="FFFFFF"/>
              <w:jc w:val="center"/>
              <w:rPr>
                <w:sz w:val="22"/>
                <w:szCs w:val="22"/>
              </w:rPr>
            </w:pPr>
            <w:r>
              <w:rPr>
                <w:sz w:val="22"/>
                <w:szCs w:val="22"/>
              </w:rPr>
              <w:t>2</w:t>
            </w:r>
          </w:p>
        </w:tc>
        <w:tc>
          <w:tcPr>
            <w:tcW w:w="275" w:type="pct"/>
          </w:tcPr>
          <w:p w14:paraId="0828BF02" w14:textId="3A233271" w:rsidR="00D50B1A" w:rsidRPr="0097191D" w:rsidRDefault="00D50B1A" w:rsidP="00D50B1A">
            <w:pPr>
              <w:shd w:val="clear" w:color="auto" w:fill="FFFFFF"/>
              <w:jc w:val="center"/>
              <w:rPr>
                <w:sz w:val="22"/>
                <w:szCs w:val="22"/>
              </w:rPr>
            </w:pPr>
            <w:r w:rsidRPr="00773E0A">
              <w:rPr>
                <w:sz w:val="22"/>
                <w:szCs w:val="22"/>
              </w:rPr>
              <w:t>2</w:t>
            </w:r>
            <w:r>
              <w:rPr>
                <w:sz w:val="22"/>
                <w:szCs w:val="22"/>
              </w:rPr>
              <w:t xml:space="preserve"> </w:t>
            </w:r>
          </w:p>
        </w:tc>
        <w:tc>
          <w:tcPr>
            <w:tcW w:w="1096" w:type="pct"/>
          </w:tcPr>
          <w:p w14:paraId="7CE15D61" w14:textId="77777777" w:rsidR="008B1FCB" w:rsidRDefault="00D50B1A" w:rsidP="00D737C4">
            <w:pPr>
              <w:shd w:val="clear" w:color="auto" w:fill="FFFFFF"/>
              <w:rPr>
                <w:sz w:val="22"/>
                <w:szCs w:val="22"/>
              </w:rPr>
            </w:pPr>
            <w:r w:rsidRPr="004B5311">
              <w:rPr>
                <w:sz w:val="22"/>
                <w:szCs w:val="22"/>
              </w:rPr>
              <w:t>Валеологические основы закаливания</w:t>
            </w:r>
          </w:p>
          <w:p w14:paraId="1E346108" w14:textId="551AB6BD" w:rsidR="00D50B1A" w:rsidRPr="00780230" w:rsidRDefault="008B1FCB" w:rsidP="00D737C4">
            <w:pPr>
              <w:shd w:val="clear" w:color="auto" w:fill="FFFFFF"/>
              <w:rPr>
                <w:sz w:val="22"/>
                <w:szCs w:val="22"/>
              </w:rPr>
            </w:pPr>
            <w:r w:rsidRPr="004B5311">
              <w:rPr>
                <w:sz w:val="22"/>
                <w:szCs w:val="22"/>
              </w:rPr>
              <w:t xml:space="preserve"> </w:t>
            </w:r>
            <w:r w:rsidRPr="004B5311">
              <w:rPr>
                <w:sz w:val="22"/>
                <w:szCs w:val="22"/>
              </w:rPr>
              <w:t>Валеологические основы предупреждения простудных и инфекционных заболеваний</w:t>
            </w:r>
          </w:p>
        </w:tc>
        <w:tc>
          <w:tcPr>
            <w:tcW w:w="411" w:type="pct"/>
          </w:tcPr>
          <w:p w14:paraId="5A7B3750" w14:textId="2253D055" w:rsidR="00D50B1A" w:rsidRPr="00780230" w:rsidRDefault="00D50B1A" w:rsidP="00D50B1A">
            <w:pPr>
              <w:shd w:val="clear" w:color="auto" w:fill="FFFFFF"/>
              <w:jc w:val="center"/>
              <w:rPr>
                <w:sz w:val="22"/>
                <w:szCs w:val="22"/>
              </w:rPr>
            </w:pPr>
            <w:r w:rsidRPr="00843820">
              <w:t>4</w:t>
            </w:r>
          </w:p>
        </w:tc>
        <w:tc>
          <w:tcPr>
            <w:tcW w:w="821" w:type="pct"/>
          </w:tcPr>
          <w:p w14:paraId="4405D5DF" w14:textId="3FE7268C" w:rsidR="00D50B1A" w:rsidRPr="00780230" w:rsidRDefault="00D50B1A" w:rsidP="00D569E2">
            <w:pPr>
              <w:shd w:val="clear" w:color="auto" w:fill="FFFFFF"/>
              <w:rPr>
                <w:sz w:val="22"/>
                <w:szCs w:val="22"/>
              </w:rPr>
            </w:pPr>
            <w:r w:rsidRPr="008E2651">
              <w:rPr>
                <w:sz w:val="22"/>
                <w:szCs w:val="22"/>
              </w:rPr>
              <w:t>Устный опрос, конспектирование.</w:t>
            </w:r>
          </w:p>
        </w:tc>
        <w:tc>
          <w:tcPr>
            <w:tcW w:w="479" w:type="pct"/>
          </w:tcPr>
          <w:p w14:paraId="3A7867DC" w14:textId="71ABBF47" w:rsidR="00D50B1A" w:rsidRPr="00456323" w:rsidRDefault="00D50B1A" w:rsidP="00D50B1A">
            <w:pPr>
              <w:shd w:val="clear" w:color="auto" w:fill="FFFFFF"/>
              <w:jc w:val="center"/>
              <w:rPr>
                <w:b/>
                <w:sz w:val="20"/>
                <w:szCs w:val="20"/>
              </w:rPr>
            </w:pPr>
            <w:r w:rsidRPr="00456323">
              <w:rPr>
                <w:sz w:val="20"/>
                <w:szCs w:val="20"/>
              </w:rPr>
              <w:t>1,2,3,6,7</w:t>
            </w:r>
          </w:p>
        </w:tc>
      </w:tr>
      <w:tr w:rsidR="007D15C2" w:rsidRPr="0017564D" w14:paraId="36243D6C" w14:textId="77777777" w:rsidTr="00D737C4">
        <w:trPr>
          <w:trHeight w:val="503"/>
        </w:trPr>
        <w:tc>
          <w:tcPr>
            <w:tcW w:w="345" w:type="pct"/>
          </w:tcPr>
          <w:p w14:paraId="40D76F58" w14:textId="77777777" w:rsidR="00DF62D9" w:rsidRPr="008C6241" w:rsidRDefault="00DF62D9" w:rsidP="008C6241">
            <w:pPr>
              <w:shd w:val="clear" w:color="auto" w:fill="FFFFFF"/>
              <w:ind w:left="360"/>
              <w:rPr>
                <w:b/>
                <w:sz w:val="22"/>
                <w:szCs w:val="22"/>
              </w:rPr>
            </w:pPr>
          </w:p>
        </w:tc>
        <w:tc>
          <w:tcPr>
            <w:tcW w:w="1367" w:type="pct"/>
          </w:tcPr>
          <w:p w14:paraId="45694BD0" w14:textId="77777777" w:rsidR="00DF62D9" w:rsidRPr="004B5311" w:rsidRDefault="00DF62D9" w:rsidP="007F004B">
            <w:pPr>
              <w:pStyle w:val="10"/>
              <w:rPr>
                <w:b/>
                <w:sz w:val="22"/>
                <w:szCs w:val="22"/>
              </w:rPr>
            </w:pPr>
          </w:p>
          <w:p w14:paraId="23D757B7" w14:textId="738E509D" w:rsidR="00DF62D9" w:rsidRPr="004B5311" w:rsidRDefault="00DF62D9" w:rsidP="007F004B">
            <w:pPr>
              <w:shd w:val="clear" w:color="auto" w:fill="FFFFFF"/>
              <w:rPr>
                <w:sz w:val="22"/>
                <w:szCs w:val="22"/>
              </w:rPr>
            </w:pPr>
            <w:r w:rsidRPr="004B5311">
              <w:rPr>
                <w:b/>
                <w:sz w:val="22"/>
                <w:szCs w:val="22"/>
              </w:rPr>
              <w:t>ИТОГО</w:t>
            </w:r>
          </w:p>
        </w:tc>
        <w:tc>
          <w:tcPr>
            <w:tcW w:w="206" w:type="pct"/>
            <w:vAlign w:val="center"/>
          </w:tcPr>
          <w:p w14:paraId="174CCBAB" w14:textId="13B7D651" w:rsidR="00DF62D9" w:rsidRPr="00780230" w:rsidRDefault="00DF62D9" w:rsidP="00BA5053">
            <w:pPr>
              <w:shd w:val="clear" w:color="auto" w:fill="FFFFFF"/>
              <w:jc w:val="center"/>
              <w:rPr>
                <w:sz w:val="22"/>
                <w:szCs w:val="22"/>
              </w:rPr>
            </w:pPr>
            <w:r>
              <w:rPr>
                <w:sz w:val="22"/>
                <w:szCs w:val="22"/>
              </w:rPr>
              <w:t>16</w:t>
            </w:r>
          </w:p>
        </w:tc>
        <w:tc>
          <w:tcPr>
            <w:tcW w:w="275" w:type="pct"/>
            <w:vAlign w:val="center"/>
          </w:tcPr>
          <w:p w14:paraId="782E1DD5" w14:textId="0198F03B" w:rsidR="00DF62D9" w:rsidRPr="0097191D" w:rsidRDefault="00DF62D9" w:rsidP="00BA5053">
            <w:pPr>
              <w:shd w:val="clear" w:color="auto" w:fill="FFFFFF"/>
              <w:jc w:val="center"/>
              <w:rPr>
                <w:sz w:val="22"/>
                <w:szCs w:val="22"/>
              </w:rPr>
            </w:pPr>
            <w:r w:rsidRPr="004B5311">
              <w:rPr>
                <w:sz w:val="22"/>
              </w:rPr>
              <w:t>3</w:t>
            </w:r>
            <w:r>
              <w:rPr>
                <w:sz w:val="22"/>
              </w:rPr>
              <w:t>0</w:t>
            </w:r>
          </w:p>
        </w:tc>
        <w:tc>
          <w:tcPr>
            <w:tcW w:w="1096" w:type="pct"/>
          </w:tcPr>
          <w:p w14:paraId="1C3B75DC" w14:textId="77777777" w:rsidR="00DF62D9" w:rsidRPr="00780230" w:rsidRDefault="00DF62D9" w:rsidP="00D737C4">
            <w:pPr>
              <w:shd w:val="clear" w:color="auto" w:fill="FFFFFF"/>
              <w:rPr>
                <w:sz w:val="22"/>
                <w:szCs w:val="22"/>
              </w:rPr>
            </w:pPr>
          </w:p>
        </w:tc>
        <w:tc>
          <w:tcPr>
            <w:tcW w:w="411" w:type="pct"/>
          </w:tcPr>
          <w:p w14:paraId="3025279A" w14:textId="76E0E680" w:rsidR="00DF62D9" w:rsidRPr="00780230" w:rsidRDefault="00DF62D9" w:rsidP="00BA5053">
            <w:pPr>
              <w:shd w:val="clear" w:color="auto" w:fill="FFFFFF"/>
              <w:jc w:val="center"/>
              <w:rPr>
                <w:sz w:val="22"/>
                <w:szCs w:val="22"/>
              </w:rPr>
            </w:pPr>
            <w:r>
              <w:rPr>
                <w:sz w:val="22"/>
                <w:szCs w:val="22"/>
              </w:rPr>
              <w:t>62</w:t>
            </w:r>
          </w:p>
        </w:tc>
        <w:tc>
          <w:tcPr>
            <w:tcW w:w="821" w:type="pct"/>
          </w:tcPr>
          <w:p w14:paraId="1C6D1F02" w14:textId="77777777" w:rsidR="00DF62D9" w:rsidRPr="00780230" w:rsidRDefault="00DF62D9" w:rsidP="00D569E2">
            <w:pPr>
              <w:shd w:val="clear" w:color="auto" w:fill="FFFFFF"/>
              <w:rPr>
                <w:sz w:val="22"/>
                <w:szCs w:val="22"/>
              </w:rPr>
            </w:pPr>
          </w:p>
        </w:tc>
        <w:tc>
          <w:tcPr>
            <w:tcW w:w="479" w:type="pct"/>
          </w:tcPr>
          <w:p w14:paraId="0B14C05C" w14:textId="77777777" w:rsidR="00DF62D9" w:rsidRPr="00456323" w:rsidRDefault="00DF62D9" w:rsidP="00BA5053">
            <w:pPr>
              <w:shd w:val="clear" w:color="auto" w:fill="FFFFFF"/>
              <w:jc w:val="center"/>
              <w:rPr>
                <w:b/>
                <w:sz w:val="20"/>
                <w:szCs w:val="20"/>
              </w:rPr>
            </w:pPr>
          </w:p>
        </w:tc>
      </w:tr>
    </w:tbl>
    <w:p w14:paraId="14FA7D1D" w14:textId="77777777" w:rsidR="00594648" w:rsidRDefault="00594648" w:rsidP="00594648">
      <w:pPr>
        <w:widowControl w:val="0"/>
        <w:ind w:firstLine="851"/>
        <w:jc w:val="both"/>
        <w:rPr>
          <w:b/>
          <w:sz w:val="22"/>
          <w:szCs w:val="22"/>
        </w:rPr>
      </w:pPr>
    </w:p>
    <w:p w14:paraId="689E795B" w14:textId="77777777" w:rsidR="00594648" w:rsidRDefault="00594648" w:rsidP="00594648">
      <w:pPr>
        <w:widowControl w:val="0"/>
        <w:ind w:firstLine="851"/>
        <w:jc w:val="both"/>
        <w:rPr>
          <w:b/>
          <w:sz w:val="22"/>
          <w:szCs w:val="22"/>
        </w:rPr>
      </w:pPr>
      <w:r>
        <w:rPr>
          <w:b/>
          <w:sz w:val="22"/>
          <w:szCs w:val="22"/>
        </w:rPr>
        <w:t xml:space="preserve">Примечания: </w:t>
      </w:r>
    </w:p>
    <w:p w14:paraId="22A27E43" w14:textId="77777777" w:rsidR="00594648" w:rsidRDefault="00594648" w:rsidP="00594648">
      <w:pPr>
        <w:widowControl w:val="0"/>
        <w:tabs>
          <w:tab w:val="left" w:pos="284"/>
        </w:tabs>
        <w:ind w:left="284" w:firstLine="567"/>
        <w:jc w:val="both"/>
        <w:rPr>
          <w:sz w:val="22"/>
          <w:szCs w:val="22"/>
        </w:rPr>
      </w:pPr>
      <w:r>
        <w:rPr>
          <w:sz w:val="22"/>
          <w:szCs w:val="22"/>
        </w:rPr>
        <w:t>– Все виды учебной работы могут проводиться дистанционно на основании локальных нормативных актов.</w:t>
      </w:r>
    </w:p>
    <w:p w14:paraId="4ED2A0E3" w14:textId="19F7463D" w:rsidR="00594648" w:rsidRDefault="00594648" w:rsidP="00594648">
      <w:pPr>
        <w:widowControl w:val="0"/>
        <w:tabs>
          <w:tab w:val="left" w:pos="284"/>
        </w:tabs>
        <w:ind w:left="284" w:right="-314" w:firstLine="567"/>
        <w:jc w:val="both"/>
        <w:rPr>
          <w:sz w:val="22"/>
          <w:szCs w:val="22"/>
        </w:rPr>
      </w:pPr>
      <w:r>
        <w:rPr>
          <w:sz w:val="22"/>
          <w:szCs w:val="22"/>
        </w:rPr>
        <w:lastRenderedPageBreak/>
        <w:t xml:space="preserve">– 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и с использованием </w:t>
      </w:r>
      <w:r w:rsidR="00D737C4">
        <w:rPr>
          <w:sz w:val="22"/>
          <w:szCs w:val="22"/>
        </w:rPr>
        <w:t>платформ дистанционного</w:t>
      </w:r>
      <w:r>
        <w:rPr>
          <w:sz w:val="22"/>
          <w:szCs w:val="22"/>
        </w:rPr>
        <w:t xml:space="preserve"> обучения.</w:t>
      </w:r>
    </w:p>
    <w:p w14:paraId="0173086C" w14:textId="77777777" w:rsidR="00594648" w:rsidRDefault="00594648" w:rsidP="00594648">
      <w:pPr>
        <w:widowControl w:val="0"/>
        <w:tabs>
          <w:tab w:val="left" w:pos="284"/>
        </w:tabs>
        <w:ind w:left="284" w:right="-314" w:firstLine="567"/>
        <w:jc w:val="both"/>
        <w:rPr>
          <w:sz w:val="28"/>
          <w:szCs w:val="28"/>
        </w:rPr>
        <w:sectPr w:rsidR="00594648" w:rsidSect="00D737C4">
          <w:pgSz w:w="16838" w:h="11906" w:orient="landscape"/>
          <w:pgMar w:top="1701" w:right="1134" w:bottom="851" w:left="993" w:header="709" w:footer="709" w:gutter="0"/>
          <w:cols w:space="720"/>
          <w:titlePg/>
          <w:rtlGutter/>
          <w:docGrid w:linePitch="326"/>
        </w:sectPr>
      </w:pPr>
    </w:p>
    <w:p w14:paraId="3516D68D" w14:textId="77777777" w:rsidR="00594648" w:rsidRDefault="00594648" w:rsidP="00594648">
      <w:pPr>
        <w:widowControl w:val="0"/>
        <w:ind w:firstLine="567"/>
        <w:jc w:val="center"/>
        <w:rPr>
          <w:b/>
        </w:rPr>
      </w:pPr>
      <w:r>
        <w:rPr>
          <w:b/>
        </w:rPr>
        <w:lastRenderedPageBreak/>
        <w:t>6. Образовательные технологии</w:t>
      </w:r>
    </w:p>
    <w:p w14:paraId="4831A55B" w14:textId="77777777" w:rsidR="00594648" w:rsidRDefault="00594648" w:rsidP="00594648">
      <w:pPr>
        <w:widowControl w:val="0"/>
        <w:ind w:firstLine="567"/>
        <w:jc w:val="both"/>
      </w:pPr>
    </w:p>
    <w:p w14:paraId="54D21D60" w14:textId="09DBA679" w:rsidR="00594648" w:rsidRPr="008A6DC6" w:rsidRDefault="00594648" w:rsidP="00594648">
      <w:pPr>
        <w:widowControl w:val="0"/>
        <w:ind w:firstLine="567"/>
        <w:jc w:val="both"/>
      </w:pPr>
      <w:r>
        <w:t>.</w:t>
      </w:r>
    </w:p>
    <w:p w14:paraId="1BBDE1BD" w14:textId="77777777" w:rsidR="00594648" w:rsidRPr="003C762A" w:rsidRDefault="00594648" w:rsidP="00594648">
      <w:pPr>
        <w:widowControl w:val="0"/>
        <w:ind w:firstLine="567"/>
        <w:jc w:val="both"/>
      </w:pPr>
      <w:r>
        <w:t>Для решения воспитательных и учебных задач преподавателем могут быть использованы следующие интерактивные формы обучения.</w:t>
      </w:r>
    </w:p>
    <w:p w14:paraId="5E89DEC8" w14:textId="77777777" w:rsidR="00594648" w:rsidRDefault="00594648" w:rsidP="00594648">
      <w:pPr>
        <w:tabs>
          <w:tab w:val="left" w:pos="851"/>
        </w:tabs>
        <w:ind w:firstLine="567"/>
        <w:jc w:val="both"/>
        <w:rPr>
          <w:b/>
          <w:color w:val="000000"/>
        </w:rPr>
      </w:pPr>
      <w:r>
        <w:rPr>
          <w:b/>
          <w:color w:val="000000"/>
        </w:rPr>
        <w:t xml:space="preserve">Традиционные лекции и практические (семинарские) занятия </w:t>
      </w:r>
      <w:r>
        <w:rPr>
          <w:color w:val="000000"/>
        </w:rPr>
        <w:t>с использованием современных интерактивных технологий.</w:t>
      </w:r>
      <w:r>
        <w:rPr>
          <w:b/>
          <w:color w:val="000000"/>
        </w:rPr>
        <w:t xml:space="preserve"> </w:t>
      </w:r>
    </w:p>
    <w:p w14:paraId="6A3497AA" w14:textId="77777777" w:rsidR="00594648" w:rsidRDefault="00594648" w:rsidP="00594648">
      <w:pPr>
        <w:tabs>
          <w:tab w:val="left" w:pos="851"/>
        </w:tabs>
        <w:ind w:firstLine="567"/>
        <w:jc w:val="both"/>
        <w:rPr>
          <w:b/>
          <w:color w:val="000000"/>
        </w:rPr>
      </w:pPr>
      <w:r>
        <w:rPr>
          <w:b/>
        </w:rPr>
        <w:t>Лекция-диалог –</w:t>
      </w:r>
      <w:r>
        <w:t xml:space="preserve"> содержание подается через серию вопросов, на которые студент должен отвечать непосредственно в ходе лекции.</w:t>
      </w:r>
    </w:p>
    <w:p w14:paraId="7EAB3C01" w14:textId="77777777" w:rsidR="00594648" w:rsidRDefault="00594648" w:rsidP="00594648">
      <w:pPr>
        <w:widowControl w:val="0"/>
        <w:ind w:firstLine="567"/>
        <w:jc w:val="both"/>
      </w:pPr>
      <w:r>
        <w:rPr>
          <w:b/>
        </w:rPr>
        <w:t>Онлайн-семинар</w:t>
      </w:r>
      <w:r>
        <w:t xml:space="preserve"> – разновидность веб-конференции, проведение онлайн-встреч или презентаций через Интернет в режиме реального времени. Каждый из участников находится у своего компьютера (средства связи), а связь между ними поддерживается через Интернет посредством загружаемого приложения, установленного на компьютере каждого участника.</w:t>
      </w:r>
    </w:p>
    <w:p w14:paraId="0A29FE1C" w14:textId="77777777" w:rsidR="00594648" w:rsidRDefault="00594648" w:rsidP="00594648">
      <w:pPr>
        <w:widowControl w:val="0"/>
        <w:ind w:firstLine="567"/>
        <w:jc w:val="both"/>
      </w:pPr>
      <w:r>
        <w:rPr>
          <w:b/>
        </w:rPr>
        <w:t>Видеоконференция</w:t>
      </w:r>
      <w:r>
        <w:t xml:space="preserve">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14:paraId="08062283" w14:textId="77777777" w:rsidR="00594648" w:rsidRDefault="00594648" w:rsidP="00594648">
      <w:pPr>
        <w:widowControl w:val="0"/>
        <w:ind w:firstLine="567"/>
        <w:jc w:val="both"/>
      </w:pPr>
      <w:r>
        <w:rPr>
          <w:b/>
        </w:rPr>
        <w:t>Видео-лекция</w:t>
      </w:r>
      <w:r>
        <w:t xml:space="preserve"> – снятая на камеру сокращенная лекция, дополненная фотографиями и схемами, иллюстрирующая подаваемый в лекции материал.</w:t>
      </w:r>
    </w:p>
    <w:p w14:paraId="6E66A0C0" w14:textId="77777777" w:rsidR="00594648" w:rsidRPr="008A6DC6" w:rsidRDefault="00594648" w:rsidP="00594648">
      <w:pPr>
        <w:widowControl w:val="0"/>
        <w:ind w:firstLine="567"/>
        <w:jc w:val="both"/>
      </w:pPr>
      <w:r>
        <w:rPr>
          <w:b/>
        </w:rPr>
        <w:t>Технология электронного обучени</w:t>
      </w:r>
      <w:r>
        <w:t xml:space="preserve">я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14:paraId="7231E98C" w14:textId="77777777" w:rsidR="00594648" w:rsidRPr="008A6DC6" w:rsidRDefault="00594648" w:rsidP="00594648">
      <w:pPr>
        <w:widowControl w:val="0"/>
        <w:ind w:firstLine="567"/>
        <w:jc w:val="both"/>
      </w:pPr>
      <w:r w:rsidRPr="003C762A">
        <w:rPr>
          <w:b/>
        </w:rPr>
        <w:t>Творческое задание</w:t>
      </w:r>
      <w:r w:rsidRPr="003C762A">
        <w:t xml:space="preserve"> </w:t>
      </w:r>
      <w:r>
        <w:t>составляет содержание (основу) любой интерактивной формы проведения занятия. Выполнение творческих заданий требует от студента воспроизведения полученной ранее информации в форме, определяемой преподавателем и требующей творческого подхода: 1) подборка примеров из практики; 2) подборка материала по определенной проблеме;</w:t>
      </w:r>
    </w:p>
    <w:p w14:paraId="7FD98D2D" w14:textId="77777777" w:rsidR="00594648" w:rsidRPr="008A6DC6" w:rsidRDefault="00594648" w:rsidP="00594648">
      <w:pPr>
        <w:widowControl w:val="0"/>
        <w:ind w:firstLine="567"/>
        <w:jc w:val="both"/>
      </w:pPr>
      <w:r w:rsidRPr="003C762A">
        <w:rPr>
          <w:b/>
        </w:rPr>
        <w:t>Публичная презентация проекта -</w:t>
      </w:r>
      <w:r>
        <w:t xml:space="preserve"> самый эффективный способ донесения важной информации при публичных выступлениях. Слайд-презентации позволяют эффектно и наглядно представить содержание, выделить и проиллюстрировать сообщение.</w:t>
      </w:r>
    </w:p>
    <w:p w14:paraId="5809F826" w14:textId="4A8E37D0" w:rsidR="00594648" w:rsidRPr="003C762A" w:rsidRDefault="00594648" w:rsidP="00594648">
      <w:pPr>
        <w:widowControl w:val="0"/>
        <w:ind w:firstLine="567"/>
        <w:jc w:val="both"/>
      </w:pPr>
      <w:r w:rsidRPr="003C762A">
        <w:rPr>
          <w:b/>
        </w:rPr>
        <w:t>Интерактивная лекция</w:t>
      </w:r>
      <w:r>
        <w:t xml:space="preserve"> представляет собой выступление преподавателя перед аудитори</w:t>
      </w:r>
      <w:r w:rsidR="00631EBE">
        <w:t>е</w:t>
      </w:r>
      <w:r>
        <w:t>й студентов с применением следующих интерактивных форм обучения: 1.</w:t>
      </w:r>
      <w:r>
        <w:rPr>
          <w:lang w:val="en-US"/>
        </w:rPr>
        <w:t> </w:t>
      </w:r>
      <w:r>
        <w:t>управляемая дискуссия или беседа; 2. демонстрация слайдов или учебных фильмов; 3. мозговой штурм; 4. мотивационная речь и др.</w:t>
      </w:r>
    </w:p>
    <w:p w14:paraId="1181ACF0" w14:textId="77777777" w:rsidR="00594648" w:rsidRPr="003C762A" w:rsidRDefault="00594648" w:rsidP="00594648">
      <w:pPr>
        <w:widowControl w:val="0"/>
        <w:ind w:firstLine="567"/>
        <w:jc w:val="both"/>
      </w:pPr>
      <w:r w:rsidRPr="003C762A">
        <w:rPr>
          <w:b/>
        </w:rPr>
        <w:t>Разработка проекта</w:t>
      </w:r>
      <w:r>
        <w:t xml:space="preserve">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 дополнительной литературой в специализированные учреждения, библиотеки и т.д.</w:t>
      </w:r>
    </w:p>
    <w:p w14:paraId="36D43294" w14:textId="77777777" w:rsidR="00594648" w:rsidRPr="003C762A" w:rsidRDefault="00594648" w:rsidP="00594648">
      <w:pPr>
        <w:widowControl w:val="0"/>
        <w:ind w:firstLine="567"/>
        <w:jc w:val="both"/>
      </w:pPr>
      <w:r w:rsidRPr="003C762A">
        <w:rPr>
          <w:b/>
        </w:rPr>
        <w:lastRenderedPageBreak/>
        <w:t>Проблемное обучение</w:t>
      </w:r>
      <w:r>
        <w:t xml:space="preserve"> </w:t>
      </w:r>
      <w:r w:rsidRPr="003C762A">
        <w:t>- п</w:t>
      </w:r>
      <w:r>
        <w:t>оиск ответов на вопросы по теме.</w:t>
      </w:r>
    </w:p>
    <w:p w14:paraId="05A524DF" w14:textId="77777777" w:rsidR="00594648" w:rsidRPr="00C272B7" w:rsidRDefault="00594648" w:rsidP="00594648">
      <w:pPr>
        <w:ind w:firstLine="708"/>
        <w:jc w:val="center"/>
        <w:rPr>
          <w:b/>
        </w:rPr>
      </w:pPr>
    </w:p>
    <w:p w14:paraId="2B842EF8" w14:textId="77777777" w:rsidR="00594648" w:rsidRDefault="00594648" w:rsidP="00594648">
      <w:pPr>
        <w:ind w:firstLine="708"/>
        <w:jc w:val="center"/>
        <w:rPr>
          <w:b/>
        </w:rPr>
      </w:pPr>
      <w:r>
        <w:rPr>
          <w:b/>
        </w:rPr>
        <w:t>7. Учебно-методическое обеспечение самостоятельной работы</w:t>
      </w:r>
    </w:p>
    <w:p w14:paraId="090A9D2A" w14:textId="77777777" w:rsidR="00594648" w:rsidRDefault="00594648" w:rsidP="00594648">
      <w:pPr>
        <w:ind w:firstLine="708"/>
        <w:jc w:val="both"/>
        <w:rPr>
          <w:b/>
        </w:rPr>
      </w:pPr>
    </w:p>
    <w:p w14:paraId="773C0927" w14:textId="77777777" w:rsidR="00594648" w:rsidRDefault="00594648" w:rsidP="00594648">
      <w:pPr>
        <w:ind w:firstLine="567"/>
        <w:jc w:val="both"/>
      </w:pPr>
      <w:r>
        <w:t xml:space="preserve">Самостоятельная работа обучающихся является одним из видов учебных занятий. Самостоятельная работа проводится с целью: </w:t>
      </w:r>
    </w:p>
    <w:p w14:paraId="55382683" w14:textId="77777777" w:rsidR="00594648" w:rsidRPr="00696196" w:rsidRDefault="00594648" w:rsidP="00594648">
      <w:pPr>
        <w:ind w:firstLine="567"/>
        <w:jc w:val="both"/>
      </w:pPr>
      <w:r w:rsidRPr="00696196">
        <w:rPr>
          <w:rFonts w:eastAsia="Gungsuh"/>
        </w:rPr>
        <w:t xml:space="preserve">− систематизации и закрепления полученных теоретических знаний и практических умений обучающихся студентов; </w:t>
      </w:r>
    </w:p>
    <w:p w14:paraId="662A477B" w14:textId="77777777" w:rsidR="00594648" w:rsidRPr="00696196" w:rsidRDefault="00594648" w:rsidP="00594648">
      <w:pPr>
        <w:ind w:firstLine="567"/>
        <w:jc w:val="both"/>
      </w:pPr>
      <w:r w:rsidRPr="00696196">
        <w:rPr>
          <w:rFonts w:eastAsia="Gungsuh"/>
        </w:rPr>
        <w:t xml:space="preserve">− углубления и расширения теоретических знаний; </w:t>
      </w:r>
    </w:p>
    <w:p w14:paraId="7F0515FE" w14:textId="77777777" w:rsidR="00594648" w:rsidRPr="00696196" w:rsidRDefault="00594648" w:rsidP="00594648">
      <w:pPr>
        <w:ind w:firstLine="567"/>
        <w:jc w:val="both"/>
      </w:pPr>
      <w:r w:rsidRPr="00696196">
        <w:rPr>
          <w:rFonts w:eastAsia="Gungsuh"/>
        </w:rPr>
        <w:t xml:space="preserve">− формирования умений использовать нормативную, правовую, справочную документацию и специальную литературу; </w:t>
      </w:r>
    </w:p>
    <w:p w14:paraId="0129A917" w14:textId="77777777" w:rsidR="00594648" w:rsidRDefault="00594648" w:rsidP="00594648">
      <w:pPr>
        <w:ind w:firstLine="567"/>
        <w:jc w:val="both"/>
      </w:pPr>
      <w:r>
        <w:t xml:space="preserve">- формирования самостоятельности мышления, способностей к саморазвитию, самосовершенствованию и самореализации; </w:t>
      </w:r>
    </w:p>
    <w:p w14:paraId="3648758D" w14:textId="77777777" w:rsidR="00594648" w:rsidRDefault="00594648" w:rsidP="00594648">
      <w:pPr>
        <w:ind w:firstLine="567"/>
        <w:jc w:val="both"/>
      </w:pPr>
      <w:r w:rsidRPr="001D33CE">
        <w:t>− развития исследовательских умений.</w:t>
      </w:r>
    </w:p>
    <w:p w14:paraId="14D283C9" w14:textId="77777777" w:rsidR="00594648" w:rsidRDefault="00594648" w:rsidP="00594648">
      <w:pPr>
        <w:ind w:firstLine="567"/>
        <w:jc w:val="both"/>
      </w:pPr>
      <w:r>
        <w:t>К видам самостоятельной работы при изучении данной дисциплины относится: написание докладов, эссе, подготовка презентаций, самостоятельное изучение литературы по теме и составление по ней конспектов, работа со справочными материалами (терминологическими и иными словарями, энциклопедиями) и т.д.</w:t>
      </w:r>
    </w:p>
    <w:p w14:paraId="6B1661A0" w14:textId="77777777" w:rsidR="00594648" w:rsidRDefault="00594648" w:rsidP="00594648">
      <w:pPr>
        <w:ind w:firstLine="567"/>
        <w:jc w:val="both"/>
      </w:pPr>
      <w:r>
        <w:t>Темы и формы внеаудиторной самостоятельной работы, ее трудоёмкость содержатся в разделе 5, табл. 5.1.</w:t>
      </w:r>
    </w:p>
    <w:p w14:paraId="54AC2C63" w14:textId="77777777" w:rsidR="00594648" w:rsidRDefault="00594648" w:rsidP="00594648">
      <w:pPr>
        <w:ind w:firstLine="567"/>
        <w:jc w:val="both"/>
      </w:pPr>
      <w:r>
        <w:t>Методические рекомендации по дисциплине прилагаются.</w:t>
      </w:r>
    </w:p>
    <w:p w14:paraId="6C2FB624" w14:textId="77777777" w:rsidR="00594648" w:rsidRDefault="00594648" w:rsidP="00594648">
      <w:pPr>
        <w:ind w:firstLine="567"/>
        <w:jc w:val="both"/>
        <w:rPr>
          <w:b/>
        </w:rPr>
      </w:pPr>
    </w:p>
    <w:p w14:paraId="7D6B7DA8" w14:textId="77777777" w:rsidR="00594648" w:rsidRDefault="00594648" w:rsidP="00594648">
      <w:pPr>
        <w:shd w:val="clear" w:color="auto" w:fill="FFFFFF"/>
        <w:ind w:firstLine="567"/>
        <w:jc w:val="center"/>
        <w:rPr>
          <w:b/>
        </w:rPr>
      </w:pPr>
      <w:r>
        <w:rPr>
          <w:b/>
        </w:rPr>
        <w:t xml:space="preserve">8. Оценочные средства для текущего контроля успеваемости, </w:t>
      </w:r>
    </w:p>
    <w:p w14:paraId="1FC09C88" w14:textId="77777777" w:rsidR="00594648" w:rsidRDefault="00594648" w:rsidP="00594648">
      <w:pPr>
        <w:shd w:val="clear" w:color="auto" w:fill="FFFFFF"/>
        <w:ind w:firstLine="567"/>
        <w:jc w:val="center"/>
        <w:rPr>
          <w:b/>
        </w:rPr>
      </w:pPr>
      <w:r>
        <w:rPr>
          <w:b/>
        </w:rPr>
        <w:t xml:space="preserve">рубежной аттестации и промежуточной аттестации по итогам освоения </w:t>
      </w:r>
    </w:p>
    <w:p w14:paraId="3B41C2AE" w14:textId="77777777" w:rsidR="00594648" w:rsidRDefault="00594648" w:rsidP="00594648">
      <w:pPr>
        <w:shd w:val="clear" w:color="auto" w:fill="FFFFFF"/>
        <w:ind w:firstLine="567"/>
        <w:jc w:val="center"/>
        <w:rPr>
          <w:b/>
        </w:rPr>
      </w:pPr>
      <w:r>
        <w:rPr>
          <w:b/>
        </w:rPr>
        <w:t>дисциплины</w:t>
      </w:r>
    </w:p>
    <w:p w14:paraId="64D66CAB" w14:textId="77777777" w:rsidR="00594648" w:rsidRDefault="00594648" w:rsidP="00594648">
      <w:pPr>
        <w:shd w:val="clear" w:color="auto" w:fill="FFFFFF"/>
        <w:ind w:firstLine="567"/>
        <w:jc w:val="both"/>
        <w:rPr>
          <w:b/>
          <w:u w:val="single"/>
        </w:rPr>
      </w:pPr>
    </w:p>
    <w:p w14:paraId="1113C5B3" w14:textId="77777777" w:rsidR="00594648" w:rsidRDefault="00594648" w:rsidP="00594648">
      <w:pPr>
        <w:ind w:firstLine="567"/>
        <w:jc w:val="both"/>
      </w:pPr>
      <w:r>
        <w:t xml:space="preserve">Рабочая программа предусматривает проведение лекционных и практических </w:t>
      </w:r>
      <w:r w:rsidRPr="00266C84">
        <w:t>занятий</w:t>
      </w:r>
      <w:r>
        <w:t>, а также следующие виды работ: самостоятельную работу студентов по подготовке устных сообщений, написанию докладов, подготовку презентаций и обсуждений по темам дисциплины - работу в активной и интерактивной формах.</w:t>
      </w:r>
    </w:p>
    <w:p w14:paraId="3E9414E2" w14:textId="77777777" w:rsidR="00594648" w:rsidRDefault="00594648" w:rsidP="00594648">
      <w:pPr>
        <w:ind w:firstLine="567"/>
        <w:jc w:val="both"/>
      </w:pPr>
      <w:r>
        <w:t>Рабочая программа предполагает текущий и промежуточный контроль знаний.</w:t>
      </w:r>
    </w:p>
    <w:p w14:paraId="51F1E610" w14:textId="77777777" w:rsidR="00594648" w:rsidRDefault="00594648" w:rsidP="00594648">
      <w:pPr>
        <w:ind w:firstLine="567"/>
        <w:jc w:val="both"/>
        <w:rPr>
          <w:b/>
        </w:rPr>
      </w:pPr>
      <w:r>
        <w:rPr>
          <w:i/>
          <w:highlight w:val="white"/>
        </w:rPr>
        <w:t>Текущий контроль</w:t>
      </w:r>
      <w:r>
        <w:rPr>
          <w:highlight w:val="white"/>
        </w:rPr>
        <w:t xml:space="preserve"> – это непрерывно осуществляемый мониторинг уровня усвоения знаний и формирования умений и навыков в течение семестра или учебного года. Текущий контроль знаний, умений и навыков студентов осуществляется в ходе учебных (аудиторных) занятий, проводимых по расписанию. </w:t>
      </w:r>
      <w:r w:rsidRPr="00344AB2">
        <w:t>Формами текущего контроля</w:t>
      </w:r>
      <w:r>
        <w:t xml:space="preserve"> выступают опросы на занятиях с целью проверки наличия знаний, необходимых для усвоения нового материала или для выяснения степени усвоения изложенного материала.</w:t>
      </w:r>
    </w:p>
    <w:p w14:paraId="39528206" w14:textId="77777777" w:rsidR="00594648" w:rsidRDefault="00594648" w:rsidP="00594648">
      <w:pPr>
        <w:shd w:val="clear" w:color="auto" w:fill="FFFFFF"/>
        <w:ind w:firstLine="708"/>
        <w:jc w:val="both"/>
        <w:rPr>
          <w:b/>
          <w:u w:val="single"/>
        </w:rPr>
      </w:pPr>
    </w:p>
    <w:p w14:paraId="2D52F41A" w14:textId="77777777" w:rsidR="00594648" w:rsidRDefault="00594648" w:rsidP="00594648">
      <w:pPr>
        <w:shd w:val="clear" w:color="auto" w:fill="FFFFFF"/>
        <w:ind w:firstLine="708"/>
        <w:jc w:val="both"/>
        <w:rPr>
          <w:b/>
        </w:rPr>
      </w:pPr>
      <w:r>
        <w:rPr>
          <w:b/>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14:paraId="626B4DB4" w14:textId="77777777" w:rsidR="00594648" w:rsidRPr="00780230" w:rsidRDefault="00594648" w:rsidP="00594648">
      <w:pPr>
        <w:tabs>
          <w:tab w:val="left" w:pos="0"/>
          <w:tab w:val="left" w:pos="142"/>
          <w:tab w:val="left" w:pos="567"/>
        </w:tabs>
        <w:ind w:right="-144"/>
        <w:jc w:val="both"/>
        <w:rPr>
          <w:bCs/>
        </w:rPr>
      </w:pPr>
    </w:p>
    <w:p w14:paraId="55B245AE" w14:textId="5A49030D" w:rsidR="00594648" w:rsidRDefault="00594648" w:rsidP="00594648">
      <w:pPr>
        <w:ind w:firstLine="708"/>
        <w:jc w:val="both"/>
        <w:rPr>
          <w:sz w:val="23"/>
          <w:szCs w:val="23"/>
        </w:rPr>
      </w:pPr>
      <w:r>
        <w:rPr>
          <w:sz w:val="23"/>
          <w:szCs w:val="23"/>
        </w:rPr>
        <w:t>Критерии оценивания представлены в таблице 8.1.</w:t>
      </w:r>
    </w:p>
    <w:p w14:paraId="3E06E942" w14:textId="77777777" w:rsidR="00532544" w:rsidRDefault="00532544" w:rsidP="00594648">
      <w:pPr>
        <w:ind w:firstLine="708"/>
        <w:jc w:val="both"/>
        <w:rPr>
          <w:sz w:val="23"/>
          <w:szCs w:val="23"/>
        </w:rPr>
      </w:pPr>
    </w:p>
    <w:p w14:paraId="1A54BE5A" w14:textId="77777777" w:rsidR="00532544" w:rsidRPr="00532544" w:rsidRDefault="00532544" w:rsidP="00532544">
      <w:pPr>
        <w:ind w:firstLine="708"/>
        <w:jc w:val="both"/>
        <w:rPr>
          <w:sz w:val="23"/>
          <w:szCs w:val="23"/>
        </w:rPr>
      </w:pPr>
      <w:r w:rsidRPr="00532544">
        <w:rPr>
          <w:sz w:val="23"/>
          <w:szCs w:val="23"/>
        </w:rPr>
        <w:t>Тематика рефератов</w:t>
      </w:r>
    </w:p>
    <w:p w14:paraId="5577A84D" w14:textId="77777777" w:rsidR="00532544" w:rsidRPr="00532544" w:rsidRDefault="00532544" w:rsidP="00532544">
      <w:pPr>
        <w:ind w:firstLine="708"/>
        <w:jc w:val="both"/>
        <w:rPr>
          <w:sz w:val="23"/>
          <w:szCs w:val="23"/>
        </w:rPr>
      </w:pPr>
      <w:r w:rsidRPr="00532544">
        <w:rPr>
          <w:sz w:val="23"/>
          <w:szCs w:val="23"/>
        </w:rPr>
        <w:t>1.</w:t>
      </w:r>
      <w:r w:rsidRPr="00532544">
        <w:rPr>
          <w:sz w:val="23"/>
          <w:szCs w:val="23"/>
        </w:rPr>
        <w:tab/>
        <w:t xml:space="preserve"> Здоровье человека как предмет комплексного междисциплинарного исследования. </w:t>
      </w:r>
    </w:p>
    <w:p w14:paraId="6A807FF7" w14:textId="77777777" w:rsidR="00532544" w:rsidRPr="00532544" w:rsidRDefault="00532544" w:rsidP="00532544">
      <w:pPr>
        <w:ind w:firstLine="708"/>
        <w:jc w:val="both"/>
        <w:rPr>
          <w:sz w:val="23"/>
          <w:szCs w:val="23"/>
        </w:rPr>
      </w:pPr>
      <w:r w:rsidRPr="00532544">
        <w:rPr>
          <w:sz w:val="23"/>
          <w:szCs w:val="23"/>
        </w:rPr>
        <w:t>2.</w:t>
      </w:r>
      <w:r w:rsidRPr="00532544">
        <w:rPr>
          <w:sz w:val="23"/>
          <w:szCs w:val="23"/>
        </w:rPr>
        <w:tab/>
        <w:t xml:space="preserve">Механизмы психологической защиты и здоровье человека. </w:t>
      </w:r>
    </w:p>
    <w:p w14:paraId="5EBA1972" w14:textId="77777777" w:rsidR="00532544" w:rsidRPr="00532544" w:rsidRDefault="00532544" w:rsidP="00532544">
      <w:pPr>
        <w:ind w:firstLine="708"/>
        <w:jc w:val="both"/>
        <w:rPr>
          <w:sz w:val="23"/>
          <w:szCs w:val="23"/>
        </w:rPr>
      </w:pPr>
      <w:r w:rsidRPr="00532544">
        <w:rPr>
          <w:sz w:val="23"/>
          <w:szCs w:val="23"/>
        </w:rPr>
        <w:t>3.</w:t>
      </w:r>
      <w:r w:rsidRPr="00532544">
        <w:rPr>
          <w:sz w:val="23"/>
          <w:szCs w:val="23"/>
        </w:rPr>
        <w:tab/>
        <w:t>Критерии психического и социального здоровья.</w:t>
      </w:r>
    </w:p>
    <w:p w14:paraId="246F07C7" w14:textId="77777777" w:rsidR="00532544" w:rsidRPr="00532544" w:rsidRDefault="00532544" w:rsidP="00532544">
      <w:pPr>
        <w:ind w:firstLine="708"/>
        <w:jc w:val="both"/>
        <w:rPr>
          <w:sz w:val="23"/>
          <w:szCs w:val="23"/>
        </w:rPr>
      </w:pPr>
      <w:r w:rsidRPr="00532544">
        <w:rPr>
          <w:sz w:val="23"/>
          <w:szCs w:val="23"/>
        </w:rPr>
        <w:t>4.</w:t>
      </w:r>
      <w:r w:rsidRPr="00532544">
        <w:rPr>
          <w:sz w:val="23"/>
          <w:szCs w:val="23"/>
        </w:rPr>
        <w:tab/>
        <w:t xml:space="preserve">Тема душевного здоровья в истории европейской философии. </w:t>
      </w:r>
    </w:p>
    <w:p w14:paraId="528A1D35" w14:textId="77777777" w:rsidR="00532544" w:rsidRPr="00532544" w:rsidRDefault="00532544" w:rsidP="00532544">
      <w:pPr>
        <w:ind w:firstLine="708"/>
        <w:jc w:val="both"/>
        <w:rPr>
          <w:sz w:val="23"/>
          <w:szCs w:val="23"/>
        </w:rPr>
      </w:pPr>
      <w:r w:rsidRPr="00532544">
        <w:rPr>
          <w:sz w:val="23"/>
          <w:szCs w:val="23"/>
        </w:rPr>
        <w:t>5.</w:t>
      </w:r>
      <w:r w:rsidRPr="00532544">
        <w:rPr>
          <w:sz w:val="23"/>
          <w:szCs w:val="23"/>
        </w:rPr>
        <w:tab/>
        <w:t xml:space="preserve">Религиозная ориентация и психологическая устойчивость личности. </w:t>
      </w:r>
    </w:p>
    <w:p w14:paraId="178F51C6" w14:textId="77777777" w:rsidR="00532544" w:rsidRPr="00532544" w:rsidRDefault="00532544" w:rsidP="00532544">
      <w:pPr>
        <w:ind w:firstLine="708"/>
        <w:jc w:val="both"/>
        <w:rPr>
          <w:sz w:val="23"/>
          <w:szCs w:val="23"/>
        </w:rPr>
      </w:pPr>
      <w:r w:rsidRPr="00532544">
        <w:rPr>
          <w:sz w:val="23"/>
          <w:szCs w:val="23"/>
        </w:rPr>
        <w:t>6.</w:t>
      </w:r>
      <w:r w:rsidRPr="00532544">
        <w:rPr>
          <w:sz w:val="23"/>
          <w:szCs w:val="23"/>
        </w:rPr>
        <w:tab/>
        <w:t xml:space="preserve">Влияние семьи на здоровье мужчин и женщин. </w:t>
      </w:r>
    </w:p>
    <w:p w14:paraId="7040D266" w14:textId="77777777" w:rsidR="00532544" w:rsidRPr="00532544" w:rsidRDefault="00532544" w:rsidP="00532544">
      <w:pPr>
        <w:ind w:firstLine="708"/>
        <w:jc w:val="both"/>
        <w:rPr>
          <w:sz w:val="23"/>
          <w:szCs w:val="23"/>
        </w:rPr>
      </w:pPr>
      <w:r w:rsidRPr="00532544">
        <w:rPr>
          <w:sz w:val="23"/>
          <w:szCs w:val="23"/>
        </w:rPr>
        <w:t>7.</w:t>
      </w:r>
      <w:r w:rsidRPr="00532544">
        <w:rPr>
          <w:sz w:val="23"/>
          <w:szCs w:val="23"/>
        </w:rPr>
        <w:tab/>
        <w:t xml:space="preserve">Соотношение влияния социальных и биологических факторов на процесс старения. </w:t>
      </w:r>
    </w:p>
    <w:p w14:paraId="01D4791C" w14:textId="77777777" w:rsidR="00532544" w:rsidRPr="00532544" w:rsidRDefault="00532544" w:rsidP="00532544">
      <w:pPr>
        <w:ind w:firstLine="708"/>
        <w:jc w:val="both"/>
        <w:rPr>
          <w:sz w:val="23"/>
          <w:szCs w:val="23"/>
        </w:rPr>
      </w:pPr>
      <w:r w:rsidRPr="00532544">
        <w:rPr>
          <w:sz w:val="23"/>
          <w:szCs w:val="23"/>
        </w:rPr>
        <w:t>8.</w:t>
      </w:r>
      <w:r w:rsidRPr="00532544">
        <w:rPr>
          <w:sz w:val="23"/>
          <w:szCs w:val="23"/>
        </w:rPr>
        <w:tab/>
        <w:t xml:space="preserve">Влияние на здоровье личности образования, материального положения. </w:t>
      </w:r>
    </w:p>
    <w:p w14:paraId="4F36E9EF" w14:textId="77777777" w:rsidR="00532544" w:rsidRPr="00532544" w:rsidRDefault="00532544" w:rsidP="00532544">
      <w:pPr>
        <w:ind w:firstLine="708"/>
        <w:jc w:val="both"/>
        <w:rPr>
          <w:sz w:val="23"/>
          <w:szCs w:val="23"/>
        </w:rPr>
      </w:pPr>
      <w:r w:rsidRPr="00532544">
        <w:rPr>
          <w:sz w:val="23"/>
          <w:szCs w:val="23"/>
        </w:rPr>
        <w:t>9.</w:t>
      </w:r>
      <w:r w:rsidRPr="00532544">
        <w:rPr>
          <w:sz w:val="23"/>
          <w:szCs w:val="23"/>
        </w:rPr>
        <w:tab/>
        <w:t>Гармония и дисгармония сексуальных отношений.</w:t>
      </w:r>
    </w:p>
    <w:p w14:paraId="08B9499A" w14:textId="77777777" w:rsidR="00532544" w:rsidRPr="00532544" w:rsidRDefault="00532544" w:rsidP="00532544">
      <w:pPr>
        <w:ind w:firstLine="708"/>
        <w:jc w:val="both"/>
        <w:rPr>
          <w:sz w:val="23"/>
          <w:szCs w:val="23"/>
        </w:rPr>
      </w:pPr>
      <w:r w:rsidRPr="00532544">
        <w:rPr>
          <w:sz w:val="23"/>
          <w:szCs w:val="23"/>
        </w:rPr>
        <w:t>10.</w:t>
      </w:r>
      <w:r w:rsidRPr="00532544">
        <w:rPr>
          <w:sz w:val="23"/>
          <w:szCs w:val="23"/>
        </w:rPr>
        <w:tab/>
        <w:t xml:space="preserve">Аутогенная тренировка – путь к восстановлению здоровья. </w:t>
      </w:r>
    </w:p>
    <w:p w14:paraId="47493FE8" w14:textId="77777777" w:rsidR="00532544" w:rsidRPr="00532544" w:rsidRDefault="00532544" w:rsidP="00532544">
      <w:pPr>
        <w:ind w:firstLine="708"/>
        <w:jc w:val="both"/>
        <w:rPr>
          <w:sz w:val="23"/>
          <w:szCs w:val="23"/>
        </w:rPr>
      </w:pPr>
    </w:p>
    <w:p w14:paraId="60259281" w14:textId="77777777" w:rsidR="00532544" w:rsidRPr="00532544" w:rsidRDefault="00532544" w:rsidP="00532544">
      <w:pPr>
        <w:ind w:firstLine="708"/>
        <w:jc w:val="both"/>
        <w:rPr>
          <w:sz w:val="23"/>
          <w:szCs w:val="23"/>
        </w:rPr>
      </w:pPr>
      <w:r w:rsidRPr="00532544">
        <w:rPr>
          <w:sz w:val="23"/>
          <w:szCs w:val="23"/>
        </w:rPr>
        <w:t>Темы для написания эссе</w:t>
      </w:r>
    </w:p>
    <w:p w14:paraId="648BC7D8" w14:textId="77777777" w:rsidR="00532544" w:rsidRPr="00532544" w:rsidRDefault="00532544" w:rsidP="00532544">
      <w:pPr>
        <w:ind w:firstLine="708"/>
        <w:jc w:val="both"/>
        <w:rPr>
          <w:sz w:val="23"/>
          <w:szCs w:val="23"/>
        </w:rPr>
      </w:pPr>
      <w:r w:rsidRPr="00532544">
        <w:rPr>
          <w:sz w:val="23"/>
          <w:szCs w:val="23"/>
        </w:rPr>
        <w:t>1.</w:t>
      </w:r>
      <w:r w:rsidRPr="00532544">
        <w:rPr>
          <w:sz w:val="23"/>
          <w:szCs w:val="23"/>
        </w:rPr>
        <w:tab/>
        <w:t xml:space="preserve">Личность и наркотики. </w:t>
      </w:r>
    </w:p>
    <w:p w14:paraId="617EA83F" w14:textId="77777777" w:rsidR="00532544" w:rsidRPr="00532544" w:rsidRDefault="00532544" w:rsidP="00532544">
      <w:pPr>
        <w:ind w:firstLine="708"/>
        <w:jc w:val="both"/>
        <w:rPr>
          <w:sz w:val="23"/>
          <w:szCs w:val="23"/>
        </w:rPr>
      </w:pPr>
      <w:r w:rsidRPr="00532544">
        <w:rPr>
          <w:sz w:val="23"/>
          <w:szCs w:val="23"/>
        </w:rPr>
        <w:t>2.</w:t>
      </w:r>
      <w:r w:rsidRPr="00532544">
        <w:rPr>
          <w:sz w:val="23"/>
          <w:szCs w:val="23"/>
        </w:rPr>
        <w:tab/>
        <w:t xml:space="preserve">Легальные и нелегальные наркотики. </w:t>
      </w:r>
    </w:p>
    <w:p w14:paraId="53095F9D" w14:textId="77777777" w:rsidR="00532544" w:rsidRPr="00532544" w:rsidRDefault="00532544" w:rsidP="00532544">
      <w:pPr>
        <w:ind w:firstLine="708"/>
        <w:jc w:val="both"/>
        <w:rPr>
          <w:sz w:val="23"/>
          <w:szCs w:val="23"/>
        </w:rPr>
      </w:pPr>
      <w:r w:rsidRPr="00532544">
        <w:rPr>
          <w:sz w:val="23"/>
          <w:szCs w:val="23"/>
        </w:rPr>
        <w:t>3.</w:t>
      </w:r>
      <w:r w:rsidRPr="00532544">
        <w:rPr>
          <w:sz w:val="23"/>
          <w:szCs w:val="23"/>
        </w:rPr>
        <w:tab/>
        <w:t xml:space="preserve">Виды психической саморегуляции. </w:t>
      </w:r>
    </w:p>
    <w:p w14:paraId="29A5E500" w14:textId="77777777" w:rsidR="00532544" w:rsidRPr="00532544" w:rsidRDefault="00532544" w:rsidP="00532544">
      <w:pPr>
        <w:ind w:firstLine="708"/>
        <w:jc w:val="both"/>
        <w:rPr>
          <w:sz w:val="23"/>
          <w:szCs w:val="23"/>
        </w:rPr>
      </w:pPr>
      <w:r w:rsidRPr="00532544">
        <w:rPr>
          <w:sz w:val="23"/>
          <w:szCs w:val="23"/>
        </w:rPr>
        <w:t>4.</w:t>
      </w:r>
      <w:r w:rsidRPr="00532544">
        <w:rPr>
          <w:sz w:val="23"/>
          <w:szCs w:val="23"/>
        </w:rPr>
        <w:tab/>
        <w:t xml:space="preserve">Роль семьи в формировании внутренней картины здоровья ребенка. </w:t>
      </w:r>
    </w:p>
    <w:p w14:paraId="5C4EF81B" w14:textId="77777777" w:rsidR="00532544" w:rsidRPr="00532544" w:rsidRDefault="00532544" w:rsidP="00532544">
      <w:pPr>
        <w:ind w:firstLine="708"/>
        <w:jc w:val="both"/>
        <w:rPr>
          <w:sz w:val="23"/>
          <w:szCs w:val="23"/>
        </w:rPr>
      </w:pPr>
      <w:r w:rsidRPr="00532544">
        <w:rPr>
          <w:sz w:val="23"/>
          <w:szCs w:val="23"/>
        </w:rPr>
        <w:t>5.</w:t>
      </w:r>
      <w:r w:rsidRPr="00532544">
        <w:rPr>
          <w:sz w:val="23"/>
          <w:szCs w:val="23"/>
        </w:rPr>
        <w:tab/>
        <w:t xml:space="preserve">Профилактика психического здоровья студентов. </w:t>
      </w:r>
    </w:p>
    <w:p w14:paraId="5C910C1B" w14:textId="77777777" w:rsidR="00532544" w:rsidRPr="00532544" w:rsidRDefault="00532544" w:rsidP="00532544">
      <w:pPr>
        <w:ind w:firstLine="708"/>
        <w:jc w:val="both"/>
        <w:rPr>
          <w:sz w:val="23"/>
          <w:szCs w:val="23"/>
        </w:rPr>
      </w:pPr>
      <w:r w:rsidRPr="00532544">
        <w:rPr>
          <w:sz w:val="23"/>
          <w:szCs w:val="23"/>
        </w:rPr>
        <w:t>6.</w:t>
      </w:r>
      <w:r w:rsidRPr="00532544">
        <w:rPr>
          <w:sz w:val="23"/>
          <w:szCs w:val="23"/>
        </w:rPr>
        <w:tab/>
        <w:t xml:space="preserve">Стресс и синдром выгорания в студенческой среде. </w:t>
      </w:r>
    </w:p>
    <w:p w14:paraId="438A6204" w14:textId="77777777" w:rsidR="00532544" w:rsidRPr="00532544" w:rsidRDefault="00532544" w:rsidP="00532544">
      <w:pPr>
        <w:ind w:firstLine="708"/>
        <w:jc w:val="both"/>
        <w:rPr>
          <w:sz w:val="23"/>
          <w:szCs w:val="23"/>
        </w:rPr>
      </w:pPr>
      <w:r w:rsidRPr="00532544">
        <w:rPr>
          <w:sz w:val="23"/>
          <w:szCs w:val="23"/>
        </w:rPr>
        <w:t>7.</w:t>
      </w:r>
      <w:r w:rsidRPr="00532544">
        <w:rPr>
          <w:sz w:val="23"/>
          <w:szCs w:val="23"/>
        </w:rPr>
        <w:tab/>
        <w:t xml:space="preserve">Обеспечение безопасности труда и профессиональное здоровье. </w:t>
      </w:r>
    </w:p>
    <w:p w14:paraId="2EDF171C" w14:textId="77777777" w:rsidR="00532544" w:rsidRPr="00532544" w:rsidRDefault="00532544" w:rsidP="00532544">
      <w:pPr>
        <w:ind w:firstLine="708"/>
        <w:jc w:val="both"/>
        <w:rPr>
          <w:sz w:val="23"/>
          <w:szCs w:val="23"/>
        </w:rPr>
      </w:pPr>
      <w:r w:rsidRPr="00532544">
        <w:rPr>
          <w:sz w:val="23"/>
          <w:szCs w:val="23"/>
        </w:rPr>
        <w:t>8.</w:t>
      </w:r>
      <w:r w:rsidRPr="00532544">
        <w:rPr>
          <w:sz w:val="23"/>
          <w:szCs w:val="23"/>
        </w:rPr>
        <w:tab/>
        <w:t>Влияние стресса на здоровье.</w:t>
      </w:r>
    </w:p>
    <w:p w14:paraId="3F8656FA" w14:textId="77777777" w:rsidR="00532544" w:rsidRPr="00532544" w:rsidRDefault="00532544" w:rsidP="00532544">
      <w:pPr>
        <w:ind w:firstLine="708"/>
        <w:jc w:val="both"/>
        <w:rPr>
          <w:sz w:val="23"/>
          <w:szCs w:val="23"/>
        </w:rPr>
      </w:pPr>
    </w:p>
    <w:p w14:paraId="1FC38B71" w14:textId="77777777" w:rsidR="00532544" w:rsidRPr="00532544" w:rsidRDefault="00532544" w:rsidP="00532544">
      <w:pPr>
        <w:ind w:firstLine="708"/>
        <w:jc w:val="both"/>
        <w:rPr>
          <w:sz w:val="23"/>
          <w:szCs w:val="23"/>
        </w:rPr>
      </w:pPr>
      <w:r w:rsidRPr="00532544">
        <w:rPr>
          <w:sz w:val="23"/>
          <w:szCs w:val="23"/>
        </w:rPr>
        <w:t>Темы для внеаудиторного конспектирования</w:t>
      </w:r>
    </w:p>
    <w:p w14:paraId="5DF58B44" w14:textId="77777777" w:rsidR="00532544" w:rsidRPr="00532544" w:rsidRDefault="00532544" w:rsidP="00532544">
      <w:pPr>
        <w:ind w:firstLine="708"/>
        <w:jc w:val="both"/>
        <w:rPr>
          <w:sz w:val="23"/>
          <w:szCs w:val="23"/>
        </w:rPr>
      </w:pPr>
      <w:r w:rsidRPr="00532544">
        <w:rPr>
          <w:sz w:val="23"/>
          <w:szCs w:val="23"/>
        </w:rPr>
        <w:t>1.</w:t>
      </w:r>
      <w:r w:rsidRPr="00532544">
        <w:rPr>
          <w:sz w:val="23"/>
          <w:szCs w:val="23"/>
        </w:rPr>
        <w:tab/>
        <w:t>Психогенные расстройства при деятельности в экстремальных условиях.</w:t>
      </w:r>
    </w:p>
    <w:p w14:paraId="2FEC942F" w14:textId="77777777" w:rsidR="00532544" w:rsidRPr="00532544" w:rsidRDefault="00532544" w:rsidP="00532544">
      <w:pPr>
        <w:ind w:firstLine="708"/>
        <w:jc w:val="both"/>
        <w:rPr>
          <w:sz w:val="23"/>
          <w:szCs w:val="23"/>
        </w:rPr>
      </w:pPr>
      <w:r w:rsidRPr="00532544">
        <w:rPr>
          <w:sz w:val="23"/>
          <w:szCs w:val="23"/>
        </w:rPr>
        <w:t>2.</w:t>
      </w:r>
      <w:r w:rsidRPr="00532544">
        <w:rPr>
          <w:sz w:val="23"/>
          <w:szCs w:val="23"/>
        </w:rPr>
        <w:tab/>
        <w:t xml:space="preserve">Признаки психического старения. </w:t>
      </w:r>
    </w:p>
    <w:p w14:paraId="21FD98CE" w14:textId="77777777" w:rsidR="00532544" w:rsidRPr="00532544" w:rsidRDefault="00532544" w:rsidP="00532544">
      <w:pPr>
        <w:ind w:firstLine="708"/>
        <w:jc w:val="both"/>
        <w:rPr>
          <w:sz w:val="23"/>
          <w:szCs w:val="23"/>
        </w:rPr>
      </w:pPr>
      <w:r w:rsidRPr="00532544">
        <w:rPr>
          <w:sz w:val="23"/>
          <w:szCs w:val="23"/>
        </w:rPr>
        <w:t>3.</w:t>
      </w:r>
      <w:r w:rsidRPr="00532544">
        <w:rPr>
          <w:sz w:val="23"/>
          <w:szCs w:val="23"/>
        </w:rPr>
        <w:tab/>
        <w:t>Основные подходы к профилактике старения</w:t>
      </w:r>
    </w:p>
    <w:p w14:paraId="18DBE67D" w14:textId="77777777" w:rsidR="00532544" w:rsidRPr="00532544" w:rsidRDefault="00532544" w:rsidP="00532544">
      <w:pPr>
        <w:ind w:firstLine="708"/>
        <w:jc w:val="both"/>
        <w:rPr>
          <w:sz w:val="23"/>
          <w:szCs w:val="23"/>
        </w:rPr>
      </w:pPr>
      <w:r w:rsidRPr="00532544">
        <w:rPr>
          <w:sz w:val="23"/>
          <w:szCs w:val="23"/>
        </w:rPr>
        <w:t>4.</w:t>
      </w:r>
      <w:r w:rsidRPr="00532544">
        <w:rPr>
          <w:sz w:val="23"/>
          <w:szCs w:val="23"/>
        </w:rPr>
        <w:tab/>
        <w:t>Двигательные навыки и двигательные качества</w:t>
      </w:r>
    </w:p>
    <w:p w14:paraId="4726001C" w14:textId="77777777" w:rsidR="00532544" w:rsidRPr="00532544" w:rsidRDefault="00532544" w:rsidP="00532544">
      <w:pPr>
        <w:ind w:firstLine="708"/>
        <w:jc w:val="both"/>
        <w:rPr>
          <w:sz w:val="23"/>
          <w:szCs w:val="23"/>
        </w:rPr>
      </w:pPr>
      <w:r w:rsidRPr="00532544">
        <w:rPr>
          <w:sz w:val="23"/>
          <w:szCs w:val="23"/>
        </w:rPr>
        <w:t>5.</w:t>
      </w:r>
      <w:r w:rsidRPr="00532544">
        <w:rPr>
          <w:sz w:val="23"/>
          <w:szCs w:val="23"/>
        </w:rPr>
        <w:tab/>
        <w:t>Общие эффекты физической тренировки.</w:t>
      </w:r>
    </w:p>
    <w:p w14:paraId="17DEFC94" w14:textId="77777777" w:rsidR="00532544" w:rsidRPr="00532544" w:rsidRDefault="00532544" w:rsidP="00532544">
      <w:pPr>
        <w:ind w:firstLine="708"/>
        <w:jc w:val="both"/>
        <w:rPr>
          <w:sz w:val="23"/>
          <w:szCs w:val="23"/>
        </w:rPr>
      </w:pPr>
    </w:p>
    <w:p w14:paraId="513CE497" w14:textId="77777777" w:rsidR="00532544" w:rsidRPr="00532544" w:rsidRDefault="00532544" w:rsidP="00532544">
      <w:pPr>
        <w:ind w:firstLine="708"/>
        <w:jc w:val="both"/>
        <w:rPr>
          <w:sz w:val="23"/>
          <w:szCs w:val="23"/>
        </w:rPr>
      </w:pPr>
    </w:p>
    <w:p w14:paraId="281A5A63" w14:textId="77777777" w:rsidR="00532544" w:rsidRPr="00532544" w:rsidRDefault="00532544" w:rsidP="00532544">
      <w:pPr>
        <w:ind w:firstLine="708"/>
        <w:jc w:val="both"/>
        <w:rPr>
          <w:sz w:val="23"/>
          <w:szCs w:val="23"/>
        </w:rPr>
      </w:pPr>
      <w:r w:rsidRPr="00532544">
        <w:rPr>
          <w:sz w:val="23"/>
          <w:szCs w:val="23"/>
        </w:rPr>
        <w:t xml:space="preserve">Темы для подготовки презентаций </w:t>
      </w:r>
    </w:p>
    <w:p w14:paraId="224C4794" w14:textId="77777777" w:rsidR="00532544" w:rsidRPr="00532544" w:rsidRDefault="00532544" w:rsidP="00532544">
      <w:pPr>
        <w:ind w:firstLine="708"/>
        <w:jc w:val="both"/>
        <w:rPr>
          <w:sz w:val="23"/>
          <w:szCs w:val="23"/>
        </w:rPr>
      </w:pPr>
      <w:r w:rsidRPr="00532544">
        <w:rPr>
          <w:sz w:val="23"/>
          <w:szCs w:val="23"/>
        </w:rPr>
        <w:t>1.</w:t>
      </w:r>
      <w:r w:rsidRPr="00532544">
        <w:rPr>
          <w:sz w:val="23"/>
          <w:szCs w:val="23"/>
        </w:rPr>
        <w:tab/>
        <w:t xml:space="preserve">Представления о процессе адаптации организма. </w:t>
      </w:r>
    </w:p>
    <w:p w14:paraId="6362B4B5" w14:textId="77777777" w:rsidR="00532544" w:rsidRPr="00532544" w:rsidRDefault="00532544" w:rsidP="00532544">
      <w:pPr>
        <w:ind w:firstLine="708"/>
        <w:jc w:val="both"/>
        <w:rPr>
          <w:sz w:val="23"/>
          <w:szCs w:val="23"/>
        </w:rPr>
      </w:pPr>
      <w:r w:rsidRPr="00532544">
        <w:rPr>
          <w:sz w:val="23"/>
          <w:szCs w:val="23"/>
        </w:rPr>
        <w:t>2.</w:t>
      </w:r>
      <w:r w:rsidRPr="00532544">
        <w:rPr>
          <w:sz w:val="23"/>
          <w:szCs w:val="23"/>
        </w:rPr>
        <w:tab/>
        <w:t xml:space="preserve">Учение о стрессе. </w:t>
      </w:r>
    </w:p>
    <w:p w14:paraId="5CBB6994" w14:textId="77777777" w:rsidR="00532544" w:rsidRPr="00532544" w:rsidRDefault="00532544" w:rsidP="00532544">
      <w:pPr>
        <w:ind w:firstLine="708"/>
        <w:jc w:val="both"/>
        <w:rPr>
          <w:sz w:val="23"/>
          <w:szCs w:val="23"/>
        </w:rPr>
      </w:pPr>
      <w:r w:rsidRPr="00532544">
        <w:rPr>
          <w:sz w:val="23"/>
          <w:szCs w:val="23"/>
        </w:rPr>
        <w:t>3.</w:t>
      </w:r>
      <w:r w:rsidRPr="00532544">
        <w:rPr>
          <w:sz w:val="23"/>
          <w:szCs w:val="23"/>
        </w:rPr>
        <w:tab/>
        <w:t>Понятие о стресс - реакции или адаптационном синдроме.</w:t>
      </w:r>
    </w:p>
    <w:p w14:paraId="1CCE4D33" w14:textId="77777777" w:rsidR="00532544" w:rsidRPr="00532544" w:rsidRDefault="00532544" w:rsidP="00532544">
      <w:pPr>
        <w:ind w:firstLine="708"/>
        <w:jc w:val="both"/>
        <w:rPr>
          <w:sz w:val="23"/>
          <w:szCs w:val="23"/>
        </w:rPr>
      </w:pPr>
      <w:r w:rsidRPr="00532544">
        <w:rPr>
          <w:sz w:val="23"/>
          <w:szCs w:val="23"/>
        </w:rPr>
        <w:t>4.</w:t>
      </w:r>
      <w:r w:rsidRPr="00532544">
        <w:rPr>
          <w:sz w:val="23"/>
          <w:szCs w:val="23"/>
        </w:rPr>
        <w:tab/>
        <w:t xml:space="preserve">Методологические основы рациональной организации жизнедеятельности. </w:t>
      </w:r>
    </w:p>
    <w:p w14:paraId="31746FBA" w14:textId="77777777" w:rsidR="00532544" w:rsidRPr="00532544" w:rsidRDefault="00532544" w:rsidP="00532544">
      <w:pPr>
        <w:ind w:firstLine="708"/>
        <w:jc w:val="both"/>
        <w:rPr>
          <w:sz w:val="23"/>
          <w:szCs w:val="23"/>
        </w:rPr>
      </w:pPr>
      <w:r w:rsidRPr="00532544">
        <w:rPr>
          <w:sz w:val="23"/>
          <w:szCs w:val="23"/>
        </w:rPr>
        <w:t>5.</w:t>
      </w:r>
      <w:r w:rsidRPr="00532544">
        <w:rPr>
          <w:sz w:val="23"/>
          <w:szCs w:val="23"/>
        </w:rPr>
        <w:tab/>
        <w:t>Планирование и организация рациональной жизнедеятельности.</w:t>
      </w:r>
    </w:p>
    <w:p w14:paraId="5AEEF003" w14:textId="77777777" w:rsidR="00532544" w:rsidRPr="00532544" w:rsidRDefault="00532544" w:rsidP="00532544">
      <w:pPr>
        <w:ind w:firstLine="708"/>
        <w:jc w:val="both"/>
        <w:rPr>
          <w:sz w:val="23"/>
          <w:szCs w:val="23"/>
        </w:rPr>
      </w:pPr>
      <w:r w:rsidRPr="00532544">
        <w:rPr>
          <w:sz w:val="23"/>
          <w:szCs w:val="23"/>
        </w:rPr>
        <w:t>6.</w:t>
      </w:r>
      <w:r w:rsidRPr="00532544">
        <w:rPr>
          <w:sz w:val="23"/>
          <w:szCs w:val="23"/>
        </w:rPr>
        <w:tab/>
        <w:t>Физиология иммунитета</w:t>
      </w:r>
    </w:p>
    <w:p w14:paraId="1B7A7AD5" w14:textId="77777777" w:rsidR="00532544" w:rsidRPr="00532544" w:rsidRDefault="00532544" w:rsidP="00532544">
      <w:pPr>
        <w:ind w:firstLine="708"/>
        <w:jc w:val="both"/>
        <w:rPr>
          <w:sz w:val="23"/>
          <w:szCs w:val="23"/>
        </w:rPr>
      </w:pPr>
      <w:r w:rsidRPr="00532544">
        <w:rPr>
          <w:sz w:val="23"/>
          <w:szCs w:val="23"/>
        </w:rPr>
        <w:t>7.</w:t>
      </w:r>
      <w:r w:rsidRPr="00532544">
        <w:rPr>
          <w:sz w:val="23"/>
          <w:szCs w:val="23"/>
        </w:rPr>
        <w:tab/>
        <w:t>Факторы, провоцирующие простудные заболевания</w:t>
      </w:r>
    </w:p>
    <w:p w14:paraId="44C70BC1" w14:textId="77777777" w:rsidR="00532544" w:rsidRPr="00532544" w:rsidRDefault="00532544" w:rsidP="00532544">
      <w:pPr>
        <w:ind w:firstLine="708"/>
        <w:jc w:val="both"/>
        <w:rPr>
          <w:sz w:val="23"/>
          <w:szCs w:val="23"/>
        </w:rPr>
      </w:pPr>
      <w:r w:rsidRPr="00532544">
        <w:rPr>
          <w:sz w:val="23"/>
          <w:szCs w:val="23"/>
        </w:rPr>
        <w:t>8.</w:t>
      </w:r>
      <w:r w:rsidRPr="00532544">
        <w:rPr>
          <w:sz w:val="23"/>
          <w:szCs w:val="23"/>
        </w:rPr>
        <w:tab/>
        <w:t>Понятие о простудных и простудно-инфекционных заболеваниях.</w:t>
      </w:r>
    </w:p>
    <w:p w14:paraId="231AC4CE" w14:textId="77777777" w:rsidR="00532544" w:rsidRPr="00532544" w:rsidRDefault="00532544" w:rsidP="00532544">
      <w:pPr>
        <w:ind w:firstLine="708"/>
        <w:jc w:val="both"/>
        <w:rPr>
          <w:sz w:val="23"/>
          <w:szCs w:val="23"/>
        </w:rPr>
      </w:pPr>
      <w:r w:rsidRPr="00532544">
        <w:rPr>
          <w:sz w:val="23"/>
          <w:szCs w:val="23"/>
        </w:rPr>
        <w:t>9.</w:t>
      </w:r>
      <w:r w:rsidRPr="00532544">
        <w:rPr>
          <w:sz w:val="23"/>
          <w:szCs w:val="23"/>
        </w:rPr>
        <w:tab/>
        <w:t xml:space="preserve">Особенности деятельности в экстремальных условиях. </w:t>
      </w:r>
    </w:p>
    <w:p w14:paraId="54FCD692" w14:textId="77777777" w:rsidR="00532544" w:rsidRPr="00532544" w:rsidRDefault="00532544" w:rsidP="00532544">
      <w:pPr>
        <w:ind w:firstLine="708"/>
        <w:jc w:val="both"/>
        <w:rPr>
          <w:sz w:val="23"/>
          <w:szCs w:val="23"/>
        </w:rPr>
      </w:pPr>
      <w:r w:rsidRPr="00532544">
        <w:rPr>
          <w:sz w:val="23"/>
          <w:szCs w:val="23"/>
        </w:rPr>
        <w:t>10.</w:t>
      </w:r>
      <w:r w:rsidRPr="00532544">
        <w:rPr>
          <w:sz w:val="23"/>
          <w:szCs w:val="23"/>
        </w:rPr>
        <w:tab/>
        <w:t xml:space="preserve">Поведенческие и психические реакции человека в экстремальных ситуациях. </w:t>
      </w:r>
    </w:p>
    <w:p w14:paraId="429C11E9" w14:textId="77777777" w:rsidR="00AA4BF3" w:rsidRDefault="00AA4BF3" w:rsidP="00594648">
      <w:pPr>
        <w:ind w:firstLine="708"/>
        <w:jc w:val="both"/>
        <w:rPr>
          <w:sz w:val="23"/>
          <w:szCs w:val="23"/>
        </w:rPr>
      </w:pPr>
    </w:p>
    <w:p w14:paraId="110F0D8E" w14:textId="77777777" w:rsidR="00AA4BF3" w:rsidRDefault="00AA4BF3" w:rsidP="00AA4BF3">
      <w:pPr>
        <w:pStyle w:val="aa"/>
        <w:jc w:val="center"/>
        <w:rPr>
          <w:rStyle w:val="220"/>
          <w:rFonts w:eastAsiaTheme="minorEastAsia"/>
        </w:rPr>
      </w:pPr>
      <w:r>
        <w:rPr>
          <w:rStyle w:val="220"/>
          <w:rFonts w:eastAsiaTheme="minorEastAsia"/>
        </w:rPr>
        <w:lastRenderedPageBreak/>
        <w:t xml:space="preserve">Практические задания для самостоятельной работы </w:t>
      </w:r>
    </w:p>
    <w:p w14:paraId="38DC7B6A" w14:textId="77777777" w:rsidR="00AA4BF3" w:rsidRPr="00426F94" w:rsidRDefault="00AA4BF3" w:rsidP="00AA4BF3">
      <w:pPr>
        <w:ind w:left="426"/>
        <w:jc w:val="center"/>
        <w:rPr>
          <w:b/>
          <w:bCs/>
        </w:rPr>
      </w:pPr>
    </w:p>
    <w:p w14:paraId="7D775251" w14:textId="77777777" w:rsidR="00AA4BF3" w:rsidRPr="00426F94" w:rsidRDefault="00AA4BF3" w:rsidP="00AA4BF3">
      <w:pPr>
        <w:tabs>
          <w:tab w:val="left" w:pos="720"/>
          <w:tab w:val="left" w:pos="900"/>
        </w:tabs>
        <w:jc w:val="center"/>
        <w:rPr>
          <w:b/>
          <w:bCs/>
        </w:rPr>
      </w:pPr>
      <w:r w:rsidRPr="00426F94">
        <w:rPr>
          <w:b/>
          <w:bCs/>
        </w:rPr>
        <w:t>Упражнения и задания.</w:t>
      </w:r>
    </w:p>
    <w:p w14:paraId="659DF232" w14:textId="36B9D1C2" w:rsidR="00AA4BF3" w:rsidRPr="00426F94" w:rsidRDefault="00AA4BF3" w:rsidP="00AA4BF3">
      <w:pPr>
        <w:ind w:right="143"/>
      </w:pPr>
      <w:r w:rsidRPr="00426F94">
        <w:rPr>
          <w:b/>
        </w:rPr>
        <w:t>Задание 1.</w:t>
      </w:r>
      <w:r w:rsidRPr="00426F94">
        <w:t xml:space="preserve"> Составить глоссарий к дисциплине «</w:t>
      </w:r>
      <w:r w:rsidR="002C5CF0" w:rsidRPr="002C5CF0">
        <w:t>Психология здоровой личности и межличностных отношений</w:t>
      </w:r>
      <w:r w:rsidRPr="00426F94">
        <w:t>» (25-30 слов).</w:t>
      </w:r>
    </w:p>
    <w:p w14:paraId="77616345" w14:textId="77777777" w:rsidR="00AA4BF3" w:rsidRPr="00426F94" w:rsidRDefault="00AA4BF3" w:rsidP="00AA4BF3">
      <w:pPr>
        <w:ind w:right="143"/>
        <w:rPr>
          <w:b/>
        </w:rPr>
      </w:pPr>
    </w:p>
    <w:p w14:paraId="64CAC443" w14:textId="6B40A001" w:rsidR="00AA4BF3" w:rsidRPr="00426F94" w:rsidRDefault="00AA4BF3" w:rsidP="00AA4BF3">
      <w:pPr>
        <w:ind w:right="143"/>
      </w:pPr>
      <w:r w:rsidRPr="00426F94">
        <w:rPr>
          <w:b/>
        </w:rPr>
        <w:t xml:space="preserve">Задание 2. </w:t>
      </w:r>
      <w:r w:rsidRPr="00426F94">
        <w:t xml:space="preserve">Составьте кроссворд с использованием терминов по </w:t>
      </w:r>
      <w:r w:rsidR="002C5CF0" w:rsidRPr="002C5CF0">
        <w:t>Психология здоровой личности и межличностных отношений</w:t>
      </w:r>
    </w:p>
    <w:p w14:paraId="51D82777" w14:textId="77777777" w:rsidR="00AA4BF3" w:rsidRPr="00426F94" w:rsidRDefault="00AA4BF3" w:rsidP="00AA4BF3">
      <w:pPr>
        <w:ind w:right="143"/>
      </w:pPr>
      <w:r w:rsidRPr="00426F94">
        <w:rPr>
          <w:b/>
        </w:rPr>
        <w:t>Задание 3.</w:t>
      </w:r>
      <w:r w:rsidRPr="00426F94">
        <w:t xml:space="preserve"> Инструкция: вы находитесь во дворе или дома у однокурсника, которого Вы уважаете. Он предлагает Вам попробовать покурить «травку». Вас никто не видит. Как Вы поступите? Очень важно перед тем, как разыграть ситуацию, предупредить остальных, чтобы они отмечали в своих записях то, что помогает, и то, что мешает студенту решить эту ситуацию. Оптимальным в данном случае будет такой отказ, который позволит сохранить отношения с однокурссником, но не поддаться соблазну. Выбор модели поведения делается, исходя из взвешивания положительных и отрицательных последствий каждого из возможных вариантов. Выбирается тот вариант, который имеет меньшее количество отрицательных и наибольшее количество положительных сторон. Например: первый вариант - соглашусь и выкурю «косяк». Что положительного, отрицательного? Второй вариант - скажу «нет» и уйду; третий вариант - отчитаю однокурсника и расскажу его родителям.  </w:t>
      </w:r>
    </w:p>
    <w:p w14:paraId="6C6ED3FF" w14:textId="77777777" w:rsidR="00AA4BF3" w:rsidRPr="00426F94" w:rsidRDefault="00AA4BF3" w:rsidP="00AA4BF3">
      <w:pPr>
        <w:ind w:right="143"/>
      </w:pPr>
    </w:p>
    <w:p w14:paraId="72C7E0AF" w14:textId="77777777" w:rsidR="00AA4BF3" w:rsidRPr="00426F94" w:rsidRDefault="00AA4BF3" w:rsidP="00AA4BF3">
      <w:pPr>
        <w:ind w:right="143"/>
      </w:pPr>
      <w:r w:rsidRPr="00426F94">
        <w:t xml:space="preserve">Примеры ситуаций: </w:t>
      </w:r>
    </w:p>
    <w:p w14:paraId="79038DEF" w14:textId="77777777" w:rsidR="00AA4BF3" w:rsidRPr="00426F94" w:rsidRDefault="00AA4BF3" w:rsidP="00AA4BF3">
      <w:pPr>
        <w:ind w:right="143"/>
      </w:pPr>
      <w:r w:rsidRPr="00426F94">
        <w:t xml:space="preserve">1. Володя - новичок в группе. Чувствует себя одиноким, еще не нашел новых друзей. По дороге в ВУЗ встретил двух неформальных лидеров группы - Петра и Сашу. Они пригласили пойти к Саше домой и выпить водки, убеждая Володю, что никто не узнает, туда еще придут девочки, и они хорошо повеселятся. Как поступить в этом случае Володе? </w:t>
      </w:r>
    </w:p>
    <w:p w14:paraId="18690D7A" w14:textId="77777777" w:rsidR="00AA4BF3" w:rsidRPr="00426F94" w:rsidRDefault="00AA4BF3" w:rsidP="00AA4BF3">
      <w:pPr>
        <w:ind w:right="143"/>
      </w:pPr>
      <w:r w:rsidRPr="00426F94">
        <w:t xml:space="preserve">2. Вы вместе со своей подругой находитесь на дне рождения у приятеля. Выпили шампанского. Все разговаривают, веселятся. Один из приятелей говорит, что вина явно недостаточно, и достает две литровые бутылки водки. Он активно начинает предлагать всем выпить. Ваша девушка водку не пьет. Вы выпили рюмку. Всем налили еще. Подруга просит Вас не пить, а все вокруг уговаривают: «Ты что, не мужик?» Ваши действия? </w:t>
      </w:r>
    </w:p>
    <w:p w14:paraId="1136BA58" w14:textId="77777777" w:rsidR="00AA4BF3" w:rsidRPr="00426F94" w:rsidRDefault="00AA4BF3" w:rsidP="00AA4BF3">
      <w:pPr>
        <w:ind w:right="143"/>
      </w:pPr>
      <w:r w:rsidRPr="00426F94">
        <w:t xml:space="preserve">3. Вы собираетесь на дискотеку. Раньше на дискотеках Вы всегда чувствовали неловкость и смущение, когда приглашали девушку потанцевать. В этот раз друзья предлагают Вам самый «сильный» рецепт от нерешительности - выпить 100 грамм «для храбрости». Вы не знаете, какие последствия повлекут за собой эти 100 граммов. Как Вы себя поведете? </w:t>
      </w:r>
    </w:p>
    <w:p w14:paraId="7B977E35" w14:textId="77777777" w:rsidR="00AA4BF3" w:rsidRPr="00426F94" w:rsidRDefault="00AA4BF3" w:rsidP="00AA4BF3">
      <w:pPr>
        <w:ind w:right="143"/>
      </w:pPr>
      <w:r w:rsidRPr="00426F94">
        <w:t xml:space="preserve">4. Однажды в студенческом туалете старший по возрасту студент протянул сигарету с предложением попробовать. Вы отказались. Тогда он начал высмеивать Вас, говоря при этом, что Вы еще малы, не доросли, что Вы «маменькин сынок». Вам очень обидно еще и потому, что там стояли значимые, авторитетные ребята. Что Вы будете делать в этой ситуации? </w:t>
      </w:r>
    </w:p>
    <w:p w14:paraId="7DD1B8F4" w14:textId="77777777" w:rsidR="00AA4BF3" w:rsidRPr="00426F94" w:rsidRDefault="00AA4BF3" w:rsidP="00AA4BF3">
      <w:pPr>
        <w:ind w:right="143"/>
      </w:pPr>
      <w:r w:rsidRPr="00426F94">
        <w:t>5. Вы приехали на лето к своим родственникам на отдых. Однажды Вас взяли на уху с ночевкой. Вечером за ухой Ваш дядя открыл бутылку водки, выпил вместе с другом по стопке. Через некоторое время опять налил себе, другу, а третий стакан протянул Вам. Он сказал: «Бери, не бойся. Никто не узнает. Я, твой дядя, разрешаю тебе немного попробовать, чтобы теплее было...»</w:t>
      </w:r>
    </w:p>
    <w:p w14:paraId="71B152A9" w14:textId="77777777" w:rsidR="00AA4BF3" w:rsidRPr="00426F94" w:rsidRDefault="00AA4BF3" w:rsidP="00AA4BF3">
      <w:pPr>
        <w:ind w:right="143"/>
      </w:pPr>
    </w:p>
    <w:p w14:paraId="3ABD1E7F" w14:textId="77777777" w:rsidR="00AA4BF3" w:rsidRPr="00426F94" w:rsidRDefault="00AA4BF3" w:rsidP="00AA4BF3">
      <w:pPr>
        <w:ind w:right="143"/>
      </w:pPr>
      <w:r w:rsidRPr="00426F94">
        <w:rPr>
          <w:b/>
        </w:rPr>
        <w:t>Задание 4.</w:t>
      </w:r>
      <w:r w:rsidRPr="00426F94">
        <w:t xml:space="preserve"> «Послание потомкам» </w:t>
      </w:r>
    </w:p>
    <w:p w14:paraId="0447C6C8" w14:textId="77777777" w:rsidR="00AA4BF3" w:rsidRPr="00426F94" w:rsidRDefault="00AA4BF3" w:rsidP="00AA4BF3">
      <w:pPr>
        <w:ind w:right="143"/>
      </w:pPr>
      <w:r w:rsidRPr="00426F94">
        <w:t>Участникам предлагается на большом листе бумаги в символическом виде передать пожелания будущим поколениям людей. Каждый может подходить к листу или все вместе осуществляют шифровку послания потомкам. После чего его можно закупорить в бутылку и осуществить ритуал отправки почты, например, выпустить в реку, море.</w:t>
      </w:r>
    </w:p>
    <w:p w14:paraId="50A19590" w14:textId="77777777" w:rsidR="00AA4BF3" w:rsidRPr="00426F94" w:rsidRDefault="00AA4BF3" w:rsidP="00AA4BF3">
      <w:pPr>
        <w:ind w:right="143"/>
      </w:pPr>
    </w:p>
    <w:p w14:paraId="61F383E9" w14:textId="77777777" w:rsidR="00AA4BF3" w:rsidRPr="00426F94" w:rsidRDefault="00AA4BF3" w:rsidP="00AA4BF3">
      <w:pPr>
        <w:ind w:right="143"/>
      </w:pPr>
      <w:r w:rsidRPr="00426F94">
        <w:rPr>
          <w:b/>
        </w:rPr>
        <w:t>Задание 5.</w:t>
      </w:r>
      <w:r w:rsidRPr="00426F94">
        <w:t xml:space="preserve"> «Альтернативная реклама» </w:t>
      </w:r>
    </w:p>
    <w:p w14:paraId="5618703D" w14:textId="77777777" w:rsidR="00AA4BF3" w:rsidRPr="00426F94" w:rsidRDefault="00AA4BF3" w:rsidP="00AA4BF3">
      <w:pPr>
        <w:ind w:right="143"/>
      </w:pPr>
      <w:r w:rsidRPr="00426F94">
        <w:t xml:space="preserve">Обратите внимание на рекламу спиртных напитков, сигарет, лекарств. Вы осознаете, что в каждой рекламе можно узнать потрясающую новость. Например, алкоголь не только не вредит организму, но даже оказывает определенное благотворное влияние. На лекциях Вам говорят, что алкоголь обладает угнетающим действием, а на самом деле он ведет себя, судя по рекламной информации, как стимулирующее средство. Он даже придает красоту коже, волосам и ногтям, благодаря сильным компонентам, которые убивают микробы и бактерии. Это такая приятная новость! В каждой рекламе можно обнаружить настоящее открытие в медицине! Теперь хотелось бы, чтобы Вы придумали рекламу одного из алкогольных напитков, табачных изделий или лекарств, которая сообщала бы правду о продукте. Например: </w:t>
      </w:r>
    </w:p>
    <w:p w14:paraId="0296B1E6" w14:textId="77777777" w:rsidR="00AA4BF3" w:rsidRPr="00426F94" w:rsidRDefault="00AA4BF3" w:rsidP="00AA4BF3">
      <w:pPr>
        <w:ind w:right="143"/>
      </w:pPr>
      <w:r w:rsidRPr="00426F94">
        <w:t xml:space="preserve">- алкоголь может вызвать у вас рвоту; </w:t>
      </w:r>
    </w:p>
    <w:p w14:paraId="6A3380F2" w14:textId="77777777" w:rsidR="00AA4BF3" w:rsidRPr="00426F94" w:rsidRDefault="00AA4BF3" w:rsidP="00AA4BF3">
      <w:pPr>
        <w:ind w:right="143"/>
      </w:pPr>
      <w:r w:rsidRPr="00426F94">
        <w:t xml:space="preserve">- алкоголь может вызвать у вас потерю сознания; </w:t>
      </w:r>
    </w:p>
    <w:p w14:paraId="54E6AD31" w14:textId="77777777" w:rsidR="00AA4BF3" w:rsidRPr="00426F94" w:rsidRDefault="00AA4BF3" w:rsidP="00AA4BF3">
      <w:pPr>
        <w:ind w:right="143"/>
      </w:pPr>
      <w:r w:rsidRPr="00426F94">
        <w:t xml:space="preserve">- алкоголь может привести вас к смерти на дорогах; </w:t>
      </w:r>
    </w:p>
    <w:p w14:paraId="308F0326" w14:textId="77777777" w:rsidR="00AA4BF3" w:rsidRPr="00426F94" w:rsidRDefault="00AA4BF3" w:rsidP="00AA4BF3">
      <w:pPr>
        <w:ind w:right="143"/>
      </w:pPr>
      <w:r w:rsidRPr="00426F94">
        <w:t xml:space="preserve">- курение сильно способствует развитию рака легких; </w:t>
      </w:r>
    </w:p>
    <w:p w14:paraId="7978942E" w14:textId="77777777" w:rsidR="00AA4BF3" w:rsidRPr="00426F94" w:rsidRDefault="00AA4BF3" w:rsidP="00AA4BF3">
      <w:pPr>
        <w:ind w:right="143"/>
      </w:pPr>
      <w:r w:rsidRPr="00426F94">
        <w:t xml:space="preserve">- если вы выпьете две таблетки, голова будет светлая и ясная 10 минут, а тупая и свинцовая - 4 часа 30 минут; </w:t>
      </w:r>
    </w:p>
    <w:p w14:paraId="21D99E93" w14:textId="77777777" w:rsidR="00AA4BF3" w:rsidRPr="00426F94" w:rsidRDefault="00AA4BF3" w:rsidP="00AA4BF3">
      <w:pPr>
        <w:ind w:right="143"/>
      </w:pPr>
      <w:r w:rsidRPr="00426F94">
        <w:t xml:space="preserve">- напьешься и «усохнешь», вот в чем парадокс. </w:t>
      </w:r>
    </w:p>
    <w:p w14:paraId="34A53C9A" w14:textId="77777777" w:rsidR="00AA4BF3" w:rsidRPr="00426F94" w:rsidRDefault="00AA4BF3" w:rsidP="00AA4BF3">
      <w:pPr>
        <w:ind w:right="143"/>
      </w:pPr>
      <w:r w:rsidRPr="00426F94">
        <w:t>Нарисовать такую этикетку на бутылке, пачке сигарет, коробке лекарств, чтобы, увидев ее, человеку не захотелось попробовать содержимое.</w:t>
      </w:r>
    </w:p>
    <w:p w14:paraId="4212B98F" w14:textId="77777777" w:rsidR="00AA4BF3" w:rsidRPr="00426F94" w:rsidRDefault="00AA4BF3" w:rsidP="00AA4BF3">
      <w:pPr>
        <w:ind w:right="143"/>
      </w:pPr>
    </w:p>
    <w:p w14:paraId="63658614" w14:textId="77777777" w:rsidR="00AA4BF3" w:rsidRPr="00426F94" w:rsidRDefault="00AA4BF3" w:rsidP="00AA4BF3">
      <w:pPr>
        <w:ind w:right="143"/>
      </w:pPr>
      <w:r w:rsidRPr="00426F94">
        <w:rPr>
          <w:b/>
        </w:rPr>
        <w:t>Задание 6.</w:t>
      </w:r>
      <w:r w:rsidRPr="00426F94">
        <w:t xml:space="preserve"> «Я - игра» </w:t>
      </w:r>
    </w:p>
    <w:p w14:paraId="48D59305" w14:textId="77777777" w:rsidR="00AA4BF3" w:rsidRPr="00426F94" w:rsidRDefault="00AA4BF3" w:rsidP="00AA4BF3">
      <w:pPr>
        <w:ind w:right="143"/>
      </w:pPr>
      <w:r w:rsidRPr="00426F94">
        <w:t xml:space="preserve">Цель: раскрытие собственной личности и выявление тех ее составляющих, которые могут приводить к наркомании или другим зависимостям. Этот метод стимулирует обсуждение собственных вариантов поведения, таких, как поведение в конфликтной ситуации, отношение к зависимостям/обращение с наркотиками, восприятие самого себя и оценка ценностей. Участники лучше знакомятся друг с другом. Преимуществом является то, что в ходе игры в нее более активно включаются и сдержанные участники. Из-за игрового характера можно задавать прямые вопросы, и участникам легче говорить о самих себе. Инструкция: 30-50 карточек с вопросами по данной теме раскладывают текстом вниз на столе или на полу. Разложенные карточки должны образовать букву «Я». Три человека выбирают по одной карточке, читают вслух вопрос и отвечают на него. Другие участники получают возможность высказаться по данному вопросу. Можно либо играть тех пор, пока не будут открыты все карты, либо остановиться раньше. Во многих группах эти вопросы дают основу для дискуссии.   </w:t>
      </w:r>
    </w:p>
    <w:p w14:paraId="4475F3EB" w14:textId="77777777" w:rsidR="00AA4BF3" w:rsidRPr="00426F94" w:rsidRDefault="00AA4BF3" w:rsidP="00AA4BF3">
      <w:pPr>
        <w:ind w:right="143"/>
      </w:pPr>
      <w:r w:rsidRPr="00426F94">
        <w:t xml:space="preserve">Список карточек:  </w:t>
      </w:r>
    </w:p>
    <w:p w14:paraId="7C1B54AF" w14:textId="77777777" w:rsidR="00AA4BF3" w:rsidRPr="00426F94" w:rsidRDefault="00AA4BF3" w:rsidP="00AA4BF3">
      <w:pPr>
        <w:ind w:right="143"/>
      </w:pPr>
      <w:r w:rsidRPr="00426F94">
        <w:t xml:space="preserve">- Что ты делаешь, когда ты в ярости?  </w:t>
      </w:r>
    </w:p>
    <w:p w14:paraId="3F8CC75E" w14:textId="77777777" w:rsidR="00AA4BF3" w:rsidRPr="00426F94" w:rsidRDefault="00AA4BF3" w:rsidP="00AA4BF3">
      <w:pPr>
        <w:ind w:right="143"/>
      </w:pPr>
      <w:r w:rsidRPr="00426F94">
        <w:t xml:space="preserve">- Как ты больше всего хотел бы выглядеть?  </w:t>
      </w:r>
    </w:p>
    <w:p w14:paraId="16C93C7D" w14:textId="77777777" w:rsidR="00AA4BF3" w:rsidRPr="00426F94" w:rsidRDefault="00AA4BF3" w:rsidP="00AA4BF3">
      <w:pPr>
        <w:ind w:right="143"/>
      </w:pPr>
      <w:r w:rsidRPr="00426F94">
        <w:t xml:space="preserve">- Опасаются ли твои родители, что ты начнешь принимать наркотики, алкоголь? </w:t>
      </w:r>
    </w:p>
    <w:p w14:paraId="41224AFF" w14:textId="77777777" w:rsidR="00AA4BF3" w:rsidRPr="00426F94" w:rsidRDefault="00AA4BF3" w:rsidP="00AA4BF3">
      <w:pPr>
        <w:ind w:right="143"/>
      </w:pPr>
      <w:r w:rsidRPr="00426F94">
        <w:t xml:space="preserve">- Ты рассказываешь своим родителям о том, что ты делаешь в свободное время? </w:t>
      </w:r>
    </w:p>
    <w:p w14:paraId="5BA3EC55" w14:textId="77777777" w:rsidR="00AA4BF3" w:rsidRPr="00426F94" w:rsidRDefault="00AA4BF3" w:rsidP="00AA4BF3">
      <w:pPr>
        <w:ind w:right="143"/>
      </w:pPr>
      <w:r w:rsidRPr="00426F94">
        <w:t xml:space="preserve">- В каких ситуациях или по какому поводу ты употребляешь алкоголь?  </w:t>
      </w:r>
    </w:p>
    <w:p w14:paraId="3AAE4E99" w14:textId="77777777" w:rsidR="00AA4BF3" w:rsidRPr="00426F94" w:rsidRDefault="00AA4BF3" w:rsidP="00AA4BF3">
      <w:pPr>
        <w:ind w:right="143"/>
      </w:pPr>
      <w:r w:rsidRPr="00426F94">
        <w:t xml:space="preserve">- Ты уже замечал, что в твоей школе, лицее торгуют наркотиками (выпивают на дискотеках)?   - Кто-нибудь уже предлагал тебе наркотики?   </w:t>
      </w:r>
    </w:p>
    <w:p w14:paraId="4C0A15A1" w14:textId="77777777" w:rsidR="00AA4BF3" w:rsidRPr="00426F94" w:rsidRDefault="00AA4BF3" w:rsidP="00AA4BF3">
      <w:pPr>
        <w:ind w:right="143"/>
      </w:pPr>
      <w:r w:rsidRPr="00426F94">
        <w:t xml:space="preserve">- Ты обсуждаешь с родителями свои проблемы? </w:t>
      </w:r>
    </w:p>
    <w:p w14:paraId="39EC975B" w14:textId="77777777" w:rsidR="00AA4BF3" w:rsidRPr="00426F94" w:rsidRDefault="00AA4BF3" w:rsidP="00AA4BF3">
      <w:pPr>
        <w:ind w:right="143"/>
      </w:pPr>
      <w:r w:rsidRPr="00426F94">
        <w:t xml:space="preserve">- В чем твое самое слабое место? </w:t>
      </w:r>
    </w:p>
    <w:p w14:paraId="44775E0B" w14:textId="77777777" w:rsidR="00AA4BF3" w:rsidRPr="00426F94" w:rsidRDefault="00AA4BF3" w:rsidP="00AA4BF3">
      <w:pPr>
        <w:ind w:right="143"/>
      </w:pPr>
      <w:r w:rsidRPr="00426F94">
        <w:t xml:space="preserve">- Какие причины могут побудить тебя попробовать наркотики (алкоголь)? </w:t>
      </w:r>
    </w:p>
    <w:p w14:paraId="325F999F" w14:textId="77777777" w:rsidR="00AA4BF3" w:rsidRPr="00426F94" w:rsidRDefault="00AA4BF3" w:rsidP="00AA4BF3">
      <w:pPr>
        <w:ind w:right="143"/>
      </w:pPr>
      <w:r w:rsidRPr="00426F94">
        <w:t xml:space="preserve">- Ты часто принимаешь таблетки, например, от боли, бессонницы? </w:t>
      </w:r>
    </w:p>
    <w:p w14:paraId="1895497F" w14:textId="77777777" w:rsidR="00AA4BF3" w:rsidRPr="00426F94" w:rsidRDefault="00AA4BF3" w:rsidP="00AA4BF3">
      <w:pPr>
        <w:ind w:right="143"/>
      </w:pPr>
      <w:r w:rsidRPr="00426F94">
        <w:t xml:space="preserve">- С кем ты говоришь о своих проблемах? </w:t>
      </w:r>
    </w:p>
    <w:p w14:paraId="323153B8" w14:textId="77777777" w:rsidR="00AA4BF3" w:rsidRPr="00426F94" w:rsidRDefault="00AA4BF3" w:rsidP="00AA4BF3">
      <w:pPr>
        <w:ind w:right="143"/>
      </w:pPr>
      <w:r w:rsidRPr="00426F94">
        <w:t xml:space="preserve">- Существует ли человек, на которого ты хочешь быть похожим?  </w:t>
      </w:r>
    </w:p>
    <w:p w14:paraId="296597BB" w14:textId="77777777" w:rsidR="00AA4BF3" w:rsidRPr="00426F94" w:rsidRDefault="00AA4BF3" w:rsidP="00AA4BF3">
      <w:pPr>
        <w:ind w:right="143"/>
      </w:pPr>
      <w:r w:rsidRPr="00426F94">
        <w:t xml:space="preserve">- Считаешь ли ты, что гашиш ужаснее, чем алкоголь? </w:t>
      </w:r>
    </w:p>
    <w:p w14:paraId="397AAB43" w14:textId="77777777" w:rsidR="00AA4BF3" w:rsidRPr="00426F94" w:rsidRDefault="00AA4BF3" w:rsidP="00AA4BF3">
      <w:pPr>
        <w:ind w:right="143"/>
      </w:pPr>
      <w:r w:rsidRPr="00426F94">
        <w:t xml:space="preserve">- Представь себе, что твой лучший друг/подруга принимает наркотики. Что ты сделаешь? </w:t>
      </w:r>
    </w:p>
    <w:p w14:paraId="32090A60" w14:textId="77777777" w:rsidR="00AA4BF3" w:rsidRPr="00426F94" w:rsidRDefault="00AA4BF3" w:rsidP="00AA4BF3">
      <w:pPr>
        <w:ind w:right="143"/>
      </w:pPr>
      <w:r w:rsidRPr="00426F94">
        <w:t xml:space="preserve">- Как ты думаешь, по каким причинам люди первый раз принимают наркотики (алкоголь)? </w:t>
      </w:r>
    </w:p>
    <w:p w14:paraId="1FDFC0F8" w14:textId="77777777" w:rsidR="00AA4BF3" w:rsidRPr="00426F94" w:rsidRDefault="00AA4BF3" w:rsidP="00AA4BF3">
      <w:pPr>
        <w:ind w:right="143"/>
      </w:pPr>
      <w:r w:rsidRPr="00426F94">
        <w:t xml:space="preserve">- Назвал бы ты алкоголь наркотиком? </w:t>
      </w:r>
    </w:p>
    <w:p w14:paraId="65FAB77E" w14:textId="77777777" w:rsidR="00AA4BF3" w:rsidRPr="00426F94" w:rsidRDefault="00AA4BF3" w:rsidP="00AA4BF3">
      <w:pPr>
        <w:ind w:right="143"/>
      </w:pPr>
      <w:r w:rsidRPr="00426F94">
        <w:t xml:space="preserve">- Если бы тебе предложили исполнить три твоих желания, что бы ты пожелал? </w:t>
      </w:r>
    </w:p>
    <w:p w14:paraId="5E5E4EF6" w14:textId="77777777" w:rsidR="00AA4BF3" w:rsidRPr="00426F94" w:rsidRDefault="00AA4BF3" w:rsidP="00AA4BF3">
      <w:pPr>
        <w:ind w:right="143"/>
      </w:pPr>
      <w:r w:rsidRPr="00426F94">
        <w:t xml:space="preserve">- Что ты находишь в себе превосходным? </w:t>
      </w:r>
    </w:p>
    <w:p w14:paraId="63082CAD" w14:textId="77777777" w:rsidR="00AA4BF3" w:rsidRPr="00426F94" w:rsidRDefault="00AA4BF3" w:rsidP="00AA4BF3">
      <w:pPr>
        <w:ind w:right="143"/>
      </w:pPr>
      <w:r w:rsidRPr="00426F94">
        <w:t xml:space="preserve">- Твои родители находят в тебе что-нибудь хорошее? Что? </w:t>
      </w:r>
    </w:p>
    <w:p w14:paraId="4BA6C59C" w14:textId="77777777" w:rsidR="00AA4BF3" w:rsidRPr="00426F94" w:rsidRDefault="00AA4BF3" w:rsidP="00AA4BF3">
      <w:pPr>
        <w:ind w:right="143"/>
      </w:pPr>
      <w:r w:rsidRPr="00426F94">
        <w:t xml:space="preserve">- Веришь ли ты в то, что, если бы табак и сигареты не рекламировали, то люди бы меньше курили? </w:t>
      </w:r>
    </w:p>
    <w:p w14:paraId="57F7C691" w14:textId="77777777" w:rsidR="00AA4BF3" w:rsidRPr="00426F94" w:rsidRDefault="00AA4BF3" w:rsidP="00AA4BF3">
      <w:pPr>
        <w:ind w:right="143"/>
      </w:pPr>
      <w:r w:rsidRPr="00426F94">
        <w:t xml:space="preserve">- Ты куришь? Как это началось? </w:t>
      </w:r>
    </w:p>
    <w:p w14:paraId="57897ACC" w14:textId="77777777" w:rsidR="00AA4BF3" w:rsidRPr="00426F94" w:rsidRDefault="00AA4BF3" w:rsidP="00AA4BF3">
      <w:pPr>
        <w:ind w:right="143"/>
      </w:pPr>
      <w:r w:rsidRPr="00426F94">
        <w:t xml:space="preserve">- Что бы ты хотел изменить в своей школе, лицее? </w:t>
      </w:r>
    </w:p>
    <w:p w14:paraId="5038C0F2" w14:textId="77777777" w:rsidR="00AA4BF3" w:rsidRPr="00426F94" w:rsidRDefault="00AA4BF3" w:rsidP="00AA4BF3">
      <w:pPr>
        <w:ind w:right="143"/>
      </w:pPr>
      <w:r w:rsidRPr="00426F94">
        <w:t xml:space="preserve">- Станешь ли ты говорить о своих личных проблемах со своим учителем? </w:t>
      </w:r>
    </w:p>
    <w:p w14:paraId="2C4EDFC7" w14:textId="77777777" w:rsidR="00AA4BF3" w:rsidRPr="00426F94" w:rsidRDefault="00AA4BF3" w:rsidP="00AA4BF3">
      <w:pPr>
        <w:ind w:right="143"/>
      </w:pPr>
      <w:r w:rsidRPr="00426F94">
        <w:t xml:space="preserve">- Достаточно ли в твоем районе возможностей для проведения досуга? Чего тебе в этом отношении не хватает? </w:t>
      </w:r>
    </w:p>
    <w:p w14:paraId="68EBA34B" w14:textId="77777777" w:rsidR="00AA4BF3" w:rsidRPr="00426F94" w:rsidRDefault="00AA4BF3" w:rsidP="00AA4BF3">
      <w:pPr>
        <w:ind w:right="143"/>
      </w:pPr>
      <w:r w:rsidRPr="00426F94">
        <w:t xml:space="preserve">- Что ты делаешь, когда тебе грустно? </w:t>
      </w:r>
    </w:p>
    <w:p w14:paraId="32E45175" w14:textId="77777777" w:rsidR="00AA4BF3" w:rsidRPr="00426F94" w:rsidRDefault="00AA4BF3" w:rsidP="00AA4BF3">
      <w:pPr>
        <w:ind w:right="143"/>
      </w:pPr>
      <w:r w:rsidRPr="00426F94">
        <w:t xml:space="preserve">- Какие черты характера в себе самом ты особенно ценишь? </w:t>
      </w:r>
    </w:p>
    <w:p w14:paraId="7C15CDD7" w14:textId="77777777" w:rsidR="00AA4BF3" w:rsidRPr="00426F94" w:rsidRDefault="00AA4BF3" w:rsidP="00AA4BF3">
      <w:pPr>
        <w:ind w:right="143"/>
      </w:pPr>
      <w:r w:rsidRPr="00426F94">
        <w:t xml:space="preserve">- Что ты делаешь, когда чувствуешь себя одиноким? </w:t>
      </w:r>
    </w:p>
    <w:p w14:paraId="6B86B73A" w14:textId="77777777" w:rsidR="00AA4BF3" w:rsidRPr="00426F94" w:rsidRDefault="00AA4BF3" w:rsidP="00AA4BF3">
      <w:pPr>
        <w:ind w:right="143"/>
      </w:pPr>
      <w:r w:rsidRPr="00426F94">
        <w:t xml:space="preserve">- Как ты считаешь, что в тебе особенно нравится другим? </w:t>
      </w:r>
    </w:p>
    <w:p w14:paraId="2A300B4E" w14:textId="77777777" w:rsidR="00AA4BF3" w:rsidRPr="00426F94" w:rsidRDefault="00AA4BF3" w:rsidP="00AA4BF3">
      <w:pPr>
        <w:ind w:right="143"/>
      </w:pPr>
      <w:r w:rsidRPr="00426F94">
        <w:t xml:space="preserve">- Что ты делаешь, когда ты действительно в прекрасной форме? </w:t>
      </w:r>
    </w:p>
    <w:p w14:paraId="102E8415" w14:textId="77777777" w:rsidR="00AA4BF3" w:rsidRPr="00426F94" w:rsidRDefault="00AA4BF3" w:rsidP="00AA4BF3">
      <w:pPr>
        <w:ind w:right="143"/>
      </w:pPr>
      <w:r w:rsidRPr="00426F94">
        <w:t xml:space="preserve">- Что ты делаешь, когда у тебя на душе отвратительно? </w:t>
      </w:r>
    </w:p>
    <w:p w14:paraId="638DDDD0" w14:textId="77777777" w:rsidR="00AA4BF3" w:rsidRPr="00426F94" w:rsidRDefault="00AA4BF3" w:rsidP="00AA4BF3">
      <w:pPr>
        <w:ind w:right="143"/>
      </w:pPr>
      <w:r w:rsidRPr="00426F94">
        <w:t xml:space="preserve">- Ты уже бывал на какой-нибудь модной вечеринке, где принято употреблять наркотики, алкоголь? </w:t>
      </w:r>
    </w:p>
    <w:p w14:paraId="548359A4" w14:textId="77777777" w:rsidR="00AA4BF3" w:rsidRPr="00426F94" w:rsidRDefault="00AA4BF3" w:rsidP="00AA4BF3">
      <w:pPr>
        <w:ind w:right="143"/>
      </w:pPr>
      <w:r w:rsidRPr="00426F94">
        <w:t xml:space="preserve">- Следует ли в школе уделять больше внимания школьным проблемам? </w:t>
      </w:r>
    </w:p>
    <w:p w14:paraId="4E12C3B1" w14:textId="77777777" w:rsidR="00AA4BF3" w:rsidRPr="00426F94" w:rsidRDefault="00AA4BF3" w:rsidP="00AA4BF3">
      <w:pPr>
        <w:ind w:right="143"/>
      </w:pPr>
      <w:r w:rsidRPr="00426F94">
        <w:t xml:space="preserve">- Считаешь ли ты, что можешь заразиться ВИЧ? </w:t>
      </w:r>
    </w:p>
    <w:p w14:paraId="40EA3258" w14:textId="77777777" w:rsidR="00AA4BF3" w:rsidRPr="00426F94" w:rsidRDefault="00AA4BF3" w:rsidP="00AA4BF3">
      <w:pPr>
        <w:ind w:right="143"/>
      </w:pPr>
      <w:r w:rsidRPr="00426F94">
        <w:t xml:space="preserve">- Чего ты боишься? </w:t>
      </w:r>
    </w:p>
    <w:p w14:paraId="739A3A06" w14:textId="77777777" w:rsidR="00AA4BF3" w:rsidRPr="00426F94" w:rsidRDefault="00AA4BF3" w:rsidP="00AA4BF3">
      <w:pPr>
        <w:ind w:right="143"/>
      </w:pPr>
      <w:r w:rsidRPr="00426F94">
        <w:t xml:space="preserve">- Когда ты впервые попробовал алкоголь? Имеют ли право твои родители знать об этом? </w:t>
      </w:r>
    </w:p>
    <w:p w14:paraId="7EB0F322" w14:textId="77777777" w:rsidR="00AA4BF3" w:rsidRPr="00426F94" w:rsidRDefault="00AA4BF3" w:rsidP="00AA4BF3">
      <w:pPr>
        <w:ind w:right="143"/>
      </w:pPr>
      <w:r w:rsidRPr="00426F94">
        <w:t xml:space="preserve">- Ты уже бывал пьяным? Часто? </w:t>
      </w:r>
    </w:p>
    <w:p w14:paraId="656C6266" w14:textId="77777777" w:rsidR="00AA4BF3" w:rsidRPr="00426F94" w:rsidRDefault="00AA4BF3" w:rsidP="00AA4BF3">
      <w:pPr>
        <w:ind w:right="143"/>
      </w:pPr>
      <w:r w:rsidRPr="00426F94">
        <w:t xml:space="preserve">- Ты можешь представить себе, что попробуешь гашиш? </w:t>
      </w:r>
    </w:p>
    <w:p w14:paraId="0A07D76C" w14:textId="77777777" w:rsidR="00AA4BF3" w:rsidRPr="00426F94" w:rsidRDefault="00AA4BF3" w:rsidP="00AA4BF3">
      <w:pPr>
        <w:ind w:right="143"/>
      </w:pPr>
      <w:r w:rsidRPr="00426F94">
        <w:t xml:space="preserve">- Что тебя раздражает больше всего? </w:t>
      </w:r>
    </w:p>
    <w:p w14:paraId="69E00114" w14:textId="77777777" w:rsidR="00AA4BF3" w:rsidRPr="00426F94" w:rsidRDefault="00AA4BF3" w:rsidP="00AA4BF3">
      <w:pPr>
        <w:ind w:right="143"/>
      </w:pPr>
      <w:r w:rsidRPr="00426F94">
        <w:t xml:space="preserve">- Что в тебе раздражает твоих родителей? </w:t>
      </w:r>
    </w:p>
    <w:p w14:paraId="51965AF8" w14:textId="77777777" w:rsidR="00AA4BF3" w:rsidRPr="00426F94" w:rsidRDefault="00AA4BF3" w:rsidP="00AA4BF3">
      <w:pPr>
        <w:ind w:right="143"/>
      </w:pPr>
      <w:r w:rsidRPr="00426F94">
        <w:t xml:space="preserve">- Как бы ты хотел проводить свое время? </w:t>
      </w:r>
    </w:p>
    <w:p w14:paraId="102CBBDB" w14:textId="77777777" w:rsidR="00AA4BF3" w:rsidRPr="00426F94" w:rsidRDefault="00AA4BF3" w:rsidP="00AA4BF3">
      <w:pPr>
        <w:ind w:right="143"/>
      </w:pPr>
      <w:r w:rsidRPr="00426F94">
        <w:t xml:space="preserve">- Можешь ли ты представить себе, что ты открыто говоришь обо всем со своим другом/подругой? </w:t>
      </w:r>
    </w:p>
    <w:p w14:paraId="1F2F7948" w14:textId="77777777" w:rsidR="00AA4BF3" w:rsidRPr="00426F94" w:rsidRDefault="00AA4BF3" w:rsidP="00AA4BF3">
      <w:pPr>
        <w:ind w:right="143"/>
      </w:pPr>
      <w:r w:rsidRPr="00426F94">
        <w:t xml:space="preserve">- Как твои родители решают свои проблемы? </w:t>
      </w:r>
    </w:p>
    <w:p w14:paraId="7B4C85E3" w14:textId="77777777" w:rsidR="00AA4BF3" w:rsidRPr="00426F94" w:rsidRDefault="00AA4BF3" w:rsidP="00AA4BF3">
      <w:pPr>
        <w:ind w:right="143"/>
      </w:pPr>
      <w:r w:rsidRPr="00426F94">
        <w:t xml:space="preserve">- Представь себе, что у тебя проблемы с наркотиками. У кого ты будешь искать помощи? </w:t>
      </w:r>
    </w:p>
    <w:p w14:paraId="41B94149" w14:textId="77777777" w:rsidR="00AA4BF3" w:rsidRPr="00426F94" w:rsidRDefault="00AA4BF3" w:rsidP="00AA4BF3">
      <w:pPr>
        <w:ind w:right="143"/>
      </w:pPr>
      <w:r w:rsidRPr="00426F94">
        <w:t xml:space="preserve">- Ты в компании, где пьют много алкогольных напитков. Ты тоже пьешь вместе со всеми? </w:t>
      </w:r>
    </w:p>
    <w:p w14:paraId="7B0A760B" w14:textId="77777777" w:rsidR="00AA4BF3" w:rsidRPr="00426F94" w:rsidRDefault="00AA4BF3" w:rsidP="00AA4BF3">
      <w:pPr>
        <w:ind w:right="143"/>
      </w:pPr>
      <w:r w:rsidRPr="00426F94">
        <w:t xml:space="preserve">- Как ты справляешься со стрессом? </w:t>
      </w:r>
    </w:p>
    <w:p w14:paraId="5B5F6CBF" w14:textId="77777777" w:rsidR="00AA4BF3" w:rsidRPr="00426F94" w:rsidRDefault="00AA4BF3" w:rsidP="00AA4BF3">
      <w:pPr>
        <w:ind w:right="143"/>
      </w:pPr>
      <w:r w:rsidRPr="00426F94">
        <w:t xml:space="preserve">- Может ли девочка первая подойти к мальчику, если он ей нравится? </w:t>
      </w:r>
    </w:p>
    <w:p w14:paraId="76DBB2D3" w14:textId="77777777" w:rsidR="00AA4BF3" w:rsidRPr="00426F94" w:rsidRDefault="00AA4BF3" w:rsidP="00AA4BF3">
      <w:pPr>
        <w:ind w:right="143"/>
      </w:pPr>
      <w:r w:rsidRPr="00426F94">
        <w:t>- Есть ли у тебя три заветных желания?</w:t>
      </w:r>
    </w:p>
    <w:p w14:paraId="656847E1" w14:textId="77777777" w:rsidR="00AA4BF3" w:rsidRPr="00426F94" w:rsidRDefault="00AA4BF3" w:rsidP="00AA4BF3">
      <w:pPr>
        <w:ind w:right="143"/>
      </w:pPr>
    </w:p>
    <w:p w14:paraId="6C9A6D0F" w14:textId="77777777" w:rsidR="00AA4BF3" w:rsidRPr="00426F94" w:rsidRDefault="00AA4BF3" w:rsidP="00AA4BF3">
      <w:pPr>
        <w:ind w:right="143"/>
      </w:pPr>
      <w:r w:rsidRPr="00426F94">
        <w:rPr>
          <w:b/>
        </w:rPr>
        <w:t>Задание 7.</w:t>
      </w:r>
      <w:r w:rsidRPr="00426F94">
        <w:t xml:space="preserve"> «Образ наркомана (алкоголика)» </w:t>
      </w:r>
    </w:p>
    <w:p w14:paraId="7B56CEFC" w14:textId="77777777" w:rsidR="00AA4BF3" w:rsidRPr="00426F94" w:rsidRDefault="00AA4BF3" w:rsidP="00AA4BF3">
      <w:pPr>
        <w:ind w:right="143"/>
      </w:pPr>
      <w:r w:rsidRPr="00426F94">
        <w:t xml:space="preserve">Инструкция: каждый участник продумывает три образа: </w:t>
      </w:r>
    </w:p>
    <w:p w14:paraId="4C4F812C" w14:textId="77777777" w:rsidR="00AA4BF3" w:rsidRPr="00426F94" w:rsidRDefault="00AA4BF3" w:rsidP="00AA4BF3">
      <w:pPr>
        <w:ind w:right="143"/>
      </w:pPr>
      <w:r w:rsidRPr="00426F94">
        <w:t xml:space="preserve">1) Как бы ты выглядел до употребления наркотика, алкоголя? </w:t>
      </w:r>
    </w:p>
    <w:p w14:paraId="211B56EB" w14:textId="77777777" w:rsidR="00AA4BF3" w:rsidRPr="00426F94" w:rsidRDefault="00AA4BF3" w:rsidP="00AA4BF3">
      <w:pPr>
        <w:ind w:right="143"/>
      </w:pPr>
      <w:r w:rsidRPr="00426F94">
        <w:t xml:space="preserve">2) Как бы ты выглядел, употребив наркотик? </w:t>
      </w:r>
    </w:p>
    <w:p w14:paraId="30E2385C" w14:textId="77777777" w:rsidR="00AA4BF3" w:rsidRPr="00426F94" w:rsidRDefault="00AA4BF3" w:rsidP="00AA4BF3">
      <w:r w:rsidRPr="00426F94">
        <w:t xml:space="preserve">3) Как бы ты выглядел после употребления наркотика? </w:t>
      </w:r>
    </w:p>
    <w:p w14:paraId="7198E3BB" w14:textId="77777777" w:rsidR="00AA4BF3" w:rsidRPr="00426F94" w:rsidRDefault="00AA4BF3" w:rsidP="00AA4BF3">
      <w:r w:rsidRPr="00426F94">
        <w:t xml:space="preserve">После этого участники по очереди невербально показывают эти состояния. Выводом дискуссии может быть следующее положение: наркотик не дает того, что человек не испытывал раньше.  </w:t>
      </w:r>
    </w:p>
    <w:p w14:paraId="116573A0" w14:textId="77777777" w:rsidR="00AA4BF3" w:rsidRPr="00426F94" w:rsidRDefault="00AA4BF3" w:rsidP="00AA4BF3">
      <w:r w:rsidRPr="00426F94">
        <w:t xml:space="preserve">Вопросы для обсуждения: 1) Что ощущают люди, когда впервые пытаются пробовать наркотик?  2) Что они ощущают в этом состоянии?  3) Что употребляют подростки чаще: пиво, вино, водку, травку и т.д.?   4) Нормально ли выпивать три-четыре раза в неделю?  </w:t>
      </w:r>
    </w:p>
    <w:p w14:paraId="7C1169CF" w14:textId="77777777" w:rsidR="00AA4BF3" w:rsidRPr="00426F94" w:rsidRDefault="00AA4BF3" w:rsidP="00AA4BF3"/>
    <w:p w14:paraId="43151C3D" w14:textId="77777777" w:rsidR="00AA4BF3" w:rsidRPr="00426F94" w:rsidRDefault="00AA4BF3" w:rsidP="00AA4BF3">
      <w:r w:rsidRPr="00426F94">
        <w:rPr>
          <w:b/>
        </w:rPr>
        <w:t>Задание 8.</w:t>
      </w:r>
      <w:r w:rsidRPr="00426F94">
        <w:t xml:space="preserve"> «Тихая дискуссия» </w:t>
      </w:r>
    </w:p>
    <w:p w14:paraId="1BE93BAF" w14:textId="77777777" w:rsidR="00AA4BF3" w:rsidRPr="00426F94" w:rsidRDefault="00AA4BF3" w:rsidP="00AA4BF3">
      <w:r w:rsidRPr="00426F94">
        <w:t xml:space="preserve">Цель: «Тихая дискуссия» побуждает участников на основании их информированности опыта составить свое мнение по предложенной теме и выразить его письменно. Преимущество этого метода состоит в том, что в дискуссии может участвовать каждый подросток, независимо от развития его вербальных способностей и от его положения в группе Материал: листы бумаги, ручки, карандаши.  </w:t>
      </w:r>
    </w:p>
    <w:p w14:paraId="5DA37526" w14:textId="77777777" w:rsidR="00AA4BF3" w:rsidRPr="00426F94" w:rsidRDefault="00AA4BF3" w:rsidP="00AA4BF3">
      <w:r w:rsidRPr="00426F94">
        <w:t xml:space="preserve">Инструкция: провокационное утверждение пишется первой строчкой и предлагается каждому члену группы. Каждый член группы должен сначала, не обсуждая с другими, записать на бумаге свое мнение или замечания по данному высказыванию, затем каждый передает свой лист другому по кругу. Таким образом, все по очереди добавляют свои замечания письменно, высказывают свою точку зрения на замечания, записанные остальными участниками. В завершение этой тихой дискуссии можно обсудить впечатления участников о ходе дискуссии и ее результаты. </w:t>
      </w:r>
    </w:p>
    <w:p w14:paraId="62D22512" w14:textId="77777777" w:rsidR="00AA4BF3" w:rsidRPr="00426F94" w:rsidRDefault="00AA4BF3" w:rsidP="00AA4BF3">
      <w:r w:rsidRPr="00426F94">
        <w:t xml:space="preserve">Провокационные тезисы: </w:t>
      </w:r>
    </w:p>
    <w:p w14:paraId="32E4FD74" w14:textId="77777777" w:rsidR="00AA4BF3" w:rsidRPr="00426F94" w:rsidRDefault="00AA4BF3" w:rsidP="00AA4BF3">
      <w:r w:rsidRPr="00426F94">
        <w:t xml:space="preserve">- Проблему наркомании решить нельзя, так как нет общества, свободного от наркотиков. </w:t>
      </w:r>
    </w:p>
    <w:p w14:paraId="15DC23C9" w14:textId="77777777" w:rsidR="00AA4BF3" w:rsidRPr="00426F94" w:rsidRDefault="00AA4BF3" w:rsidP="00AA4BF3">
      <w:r w:rsidRPr="00426F94">
        <w:t xml:space="preserve">- Только у людей, живущих вне общества, возникают проблемы с наркотиками. </w:t>
      </w:r>
    </w:p>
    <w:p w14:paraId="395584ED" w14:textId="77777777" w:rsidR="00AA4BF3" w:rsidRPr="00426F94" w:rsidRDefault="00AA4BF3" w:rsidP="00AA4BF3">
      <w:r w:rsidRPr="00426F94">
        <w:t xml:space="preserve">- Наркоманам и тем, кто подвержен опасности стать наркоманом, нельзя помочь. </w:t>
      </w:r>
    </w:p>
    <w:p w14:paraId="20D946B3" w14:textId="77777777" w:rsidR="00AA4BF3" w:rsidRPr="00426F94" w:rsidRDefault="00AA4BF3" w:rsidP="00AA4BF3">
      <w:r w:rsidRPr="00426F94">
        <w:t xml:space="preserve">- Милиции следовало бы принимать более решительные меры в отношении наркоманов, алкоголиков.   </w:t>
      </w:r>
    </w:p>
    <w:p w14:paraId="4A7A0942" w14:textId="77777777" w:rsidR="00AA4BF3" w:rsidRPr="00426F94" w:rsidRDefault="00AA4BF3" w:rsidP="00AA4BF3">
      <w:r w:rsidRPr="00426F94">
        <w:t xml:space="preserve">- Молодежь слишком мало информируют о наркотиках, алкоголизме. </w:t>
      </w:r>
    </w:p>
    <w:p w14:paraId="46C206B6" w14:textId="77777777" w:rsidR="00AA4BF3" w:rsidRPr="00426F94" w:rsidRDefault="00AA4BF3" w:rsidP="00AA4BF3">
      <w:r w:rsidRPr="00426F94">
        <w:t xml:space="preserve">- Тому, кто стал наркоманом, не повезло. </w:t>
      </w:r>
    </w:p>
    <w:p w14:paraId="1C8856E0" w14:textId="77777777" w:rsidR="00AA4BF3" w:rsidRPr="00426F94" w:rsidRDefault="00AA4BF3" w:rsidP="00AA4BF3">
      <w:r w:rsidRPr="00426F94">
        <w:t xml:space="preserve">- Ученики, принимающие наркотики, опасны, так как они совращают других.  </w:t>
      </w:r>
    </w:p>
    <w:p w14:paraId="35799249" w14:textId="77777777" w:rsidR="00AA4BF3" w:rsidRPr="00426F94" w:rsidRDefault="00AA4BF3" w:rsidP="00AA4BF3">
      <w:r w:rsidRPr="00426F94">
        <w:t xml:space="preserve">- Наркотики — это повседневность для нас, подростков. </w:t>
      </w:r>
    </w:p>
    <w:p w14:paraId="13EDDC3B" w14:textId="77777777" w:rsidR="00AA4BF3" w:rsidRPr="00426F94" w:rsidRDefault="00AA4BF3" w:rsidP="00AA4BF3">
      <w:r w:rsidRPr="00426F94">
        <w:t>- Человек, убегающий от конфликтов, скорее подвергается опасности стать наркоманом.</w:t>
      </w:r>
    </w:p>
    <w:p w14:paraId="27267184" w14:textId="77777777" w:rsidR="00AA4BF3" w:rsidRPr="00426F94" w:rsidRDefault="00AA4BF3" w:rsidP="00AA4BF3"/>
    <w:p w14:paraId="08DDA3A2" w14:textId="77777777" w:rsidR="00AA4BF3" w:rsidRPr="00426F94" w:rsidRDefault="00AA4BF3" w:rsidP="00AA4BF3">
      <w:r w:rsidRPr="00426F94">
        <w:rPr>
          <w:b/>
        </w:rPr>
        <w:t xml:space="preserve">Задание 9. </w:t>
      </w:r>
      <w:r w:rsidRPr="00426F94">
        <w:t xml:space="preserve">История: «Курильщик - вор» </w:t>
      </w:r>
    </w:p>
    <w:p w14:paraId="39DB26B0" w14:textId="77777777" w:rsidR="00AA4BF3" w:rsidRPr="00426F94" w:rsidRDefault="00AA4BF3" w:rsidP="00AA4BF3">
      <w:r w:rsidRPr="00426F94">
        <w:t xml:space="preserve">Прочитайте историю, обсудите чувства, которые возникли после прочтения.  </w:t>
      </w:r>
    </w:p>
    <w:p w14:paraId="2768078E" w14:textId="77777777" w:rsidR="00AA4BF3" w:rsidRPr="00426F94" w:rsidRDefault="00AA4BF3" w:rsidP="00AA4BF3">
      <w:pPr>
        <w:ind w:firstLine="567"/>
      </w:pPr>
      <w:r w:rsidRPr="00426F94">
        <w:t>Курильщик – вор.</w:t>
      </w:r>
    </w:p>
    <w:p w14:paraId="5CF68F5A" w14:textId="77777777" w:rsidR="00AA4BF3" w:rsidRPr="00426F94" w:rsidRDefault="00AA4BF3" w:rsidP="00AA4BF3">
      <w:pPr>
        <w:ind w:firstLine="567"/>
      </w:pPr>
      <w:r w:rsidRPr="00426F94">
        <w:t xml:space="preserve">В одном небольшом городе жила семья. Семья как семья: мама, сын и маленькая дочка. Мама работала. Старший сын ходил в школу. А его сестренка - в детский сад. Все они очень любили друг друга. Так как папы у них не было, маме приходилось много работать. Ей очень хотелось, чтобы у ее детей было все самое лучшее, чтобы они росли здоровыми и счастливыми. Брат заботился о своей маленькой сестренке. Отводил ее в детский сад и забирал домой, играл с ней, защищал от старших ребят и злых собак, которых девочка боялась. Это была дружная семья. </w:t>
      </w:r>
    </w:p>
    <w:p w14:paraId="79E65572" w14:textId="77777777" w:rsidR="00AA4BF3" w:rsidRPr="00426F94" w:rsidRDefault="00AA4BF3" w:rsidP="00AA4BF3">
      <w:pPr>
        <w:ind w:firstLine="567"/>
      </w:pPr>
      <w:r w:rsidRPr="00426F94">
        <w:t xml:space="preserve">Но был у мальчика один недостаток. Часто он тратил деньги не на то, что нужно. При этом деньги нередко брал у мамы без разрешения, попросту воровал. Ему хотелось почувствовать себя настоящим богатым бизнесменом. Покупал жевательную резинку, сладости, фрукты, щедро раздавал их сестренке, друзьям. Особенно его тянуло на покупку сигарет в красивых блестящих пачках. Хотя мальчику не так уж и хотелось курить. Было горько, тошнило, возникал кашель. Но когда он держал в руках сигарету, то сам себе представлялся смелым, сильным, «крутым», как парни в рекламных роликах. Когда мальчик угощал сестру и приятелей тем, что покупал, то он видел себя добрым, щедрым, заботливым, взрослым. Денег он брал понемногу, так, чтобы мама не заметила. Он знал, что она огорчится, если узнает о его недостойном поведении. </w:t>
      </w:r>
    </w:p>
    <w:p w14:paraId="1468E9E2" w14:textId="77777777" w:rsidR="00AA4BF3" w:rsidRPr="00426F94" w:rsidRDefault="00AA4BF3" w:rsidP="00AA4BF3">
      <w:pPr>
        <w:ind w:firstLine="567"/>
      </w:pPr>
      <w:r w:rsidRPr="00426F94">
        <w:t xml:space="preserve">Со временем он заметил, что курить ему хочется все больше и больше. Тут друзья предложили какой-то необычный табак - «травку». Захотелось им показать, что он может и такую травку «пыхтеть». Но на все эти забавы надо было еще больше денег. </w:t>
      </w:r>
    </w:p>
    <w:p w14:paraId="17E13322" w14:textId="77777777" w:rsidR="00AA4BF3" w:rsidRPr="00426F94" w:rsidRDefault="00AA4BF3" w:rsidP="00AA4BF3">
      <w:pPr>
        <w:ind w:firstLine="567"/>
      </w:pPr>
      <w:r w:rsidRPr="00426F94">
        <w:t>Один раз выдался очень грустный день. На дворе шел дождь, по телевизору ничего путного не показывали. Мама была на работе. Мальчик слонялся по квартире, не зная, что делать, и вдруг увидел конверт, в котором, видимо, мама хранила деньги. Взял оттуда побольше денег, подкупил у «барыги» травки, покурил, раздобрел. Пришел домой, забрал все остальные деньги, чтобы купить побольше подарков сестренке, друзьям. Домой он возвращался с новой дорогой куклой, закупил всяких вкусностей. Он мечтал о празднике, который устроит дома. Но сестренка почему-то не обрадовалась ни кукле, ни шоколадкам. «Наша мама заболела», - грустно сказала она. Встревоженный сын поспешил к маме. Та лежала на кровати очень бледная. «Сынок, - сказала она, - возьми в конверте на полке деньги и сходи в аптеку, купи мне лекарства по рецепту. Только, прошу тебя, не потеряй деньги, лекарство очень дорогое, а это наши последние, а работать я теперь долго не смогу. Пока я не поправлюсь, придется тебе вести хозяйство, ты ведь у нас единственный мужчина в доме». Мальчику почему-то стало очень жарко, а конфета во рту из сладкой превратилась в горькую...»</w:t>
      </w:r>
    </w:p>
    <w:p w14:paraId="35736363" w14:textId="77777777" w:rsidR="00AA4BF3" w:rsidRPr="00426F94" w:rsidRDefault="00AA4BF3" w:rsidP="00AA4BF3">
      <w:pPr>
        <w:ind w:firstLine="567"/>
      </w:pPr>
    </w:p>
    <w:p w14:paraId="26B8A41C" w14:textId="77777777" w:rsidR="00AA4BF3" w:rsidRPr="00426F94" w:rsidRDefault="00AA4BF3" w:rsidP="00AA4BF3">
      <w:r w:rsidRPr="00426F94">
        <w:rPr>
          <w:b/>
        </w:rPr>
        <w:t>Задание 10.</w:t>
      </w:r>
      <w:r w:rsidRPr="00426F94">
        <w:t xml:space="preserve"> Кроссворд на слово «наркотик», «алкоголь» </w:t>
      </w:r>
    </w:p>
    <w:p w14:paraId="147C832B" w14:textId="77777777" w:rsidR="00AA4BF3" w:rsidRPr="00426F94" w:rsidRDefault="00AA4BF3" w:rsidP="00AA4BF3">
      <w:r w:rsidRPr="00426F94">
        <w:t xml:space="preserve">Кроссворд на слово «наркотик» («алкоголь», «табак») дает возможность плавно войти в тему. Полученный материал можно использовать для информирования.  </w:t>
      </w:r>
    </w:p>
    <w:p w14:paraId="07C0B68E" w14:textId="77777777" w:rsidR="00AA4BF3" w:rsidRPr="00426F94" w:rsidRDefault="00AA4BF3" w:rsidP="00AA4BF3">
      <w:r w:rsidRPr="00426F94">
        <w:t xml:space="preserve">Инструкция: слово «наркотик» пишется вертикально. На каждую букву необходимо подобрать словесные ассоциации, которые связаны в целом со словом «наркотик»: </w:t>
      </w:r>
    </w:p>
    <w:p w14:paraId="07282654" w14:textId="77777777" w:rsidR="00AA4BF3" w:rsidRPr="00426F94" w:rsidRDefault="00AA4BF3" w:rsidP="00AA4BF3">
      <w:r w:rsidRPr="00426F94">
        <w:t xml:space="preserve">Н (ненависть, ничтожество и т.п.), </w:t>
      </w:r>
    </w:p>
    <w:p w14:paraId="2A531598" w14:textId="77777777" w:rsidR="00AA4BF3" w:rsidRPr="00426F94" w:rsidRDefault="00AA4BF3" w:rsidP="00AA4BF3">
      <w:r w:rsidRPr="00426F94">
        <w:t xml:space="preserve">А (апатия, агония), </w:t>
      </w:r>
    </w:p>
    <w:p w14:paraId="50704115" w14:textId="77777777" w:rsidR="00AA4BF3" w:rsidRPr="00426F94" w:rsidRDefault="00AA4BF3" w:rsidP="00AA4BF3">
      <w:r w:rsidRPr="00426F94">
        <w:t xml:space="preserve">Р (релакс, расстройство, рубеж, риск...),  </w:t>
      </w:r>
    </w:p>
    <w:p w14:paraId="7D7DACCD" w14:textId="77777777" w:rsidR="00AA4BF3" w:rsidRPr="00426F94" w:rsidRDefault="00AA4BF3" w:rsidP="00AA4BF3">
      <w:r w:rsidRPr="00426F94">
        <w:t xml:space="preserve">К (конец...), </w:t>
      </w:r>
    </w:p>
    <w:p w14:paraId="595B1D12" w14:textId="77777777" w:rsidR="00AA4BF3" w:rsidRPr="00426F94" w:rsidRDefault="00AA4BF3" w:rsidP="00AA4BF3">
      <w:r w:rsidRPr="00426F94">
        <w:t xml:space="preserve">О (отошел, оттягиваться, отшельник, опий...), </w:t>
      </w:r>
    </w:p>
    <w:p w14:paraId="17772B43" w14:textId="77777777" w:rsidR="00AA4BF3" w:rsidRPr="00426F94" w:rsidRDefault="00AA4BF3" w:rsidP="00AA4BF3">
      <w:r w:rsidRPr="00426F94">
        <w:t xml:space="preserve">Т (тяжесть, труп, тащиться...),  </w:t>
      </w:r>
    </w:p>
    <w:p w14:paraId="51C35625" w14:textId="77777777" w:rsidR="00AA4BF3" w:rsidRPr="00426F94" w:rsidRDefault="00AA4BF3" w:rsidP="00AA4BF3">
      <w:r w:rsidRPr="00426F94">
        <w:t xml:space="preserve">И (истерика, истощение, исход...),  </w:t>
      </w:r>
    </w:p>
    <w:p w14:paraId="4DCCBB1B" w14:textId="77777777" w:rsidR="00AA4BF3" w:rsidRPr="00426F94" w:rsidRDefault="00AA4BF3" w:rsidP="00AA4BF3">
      <w:r w:rsidRPr="00426F94">
        <w:t xml:space="preserve">К (кино, карантин, койка, кранты...).  </w:t>
      </w:r>
    </w:p>
    <w:p w14:paraId="4232E9B4" w14:textId="77777777" w:rsidR="00AA4BF3" w:rsidRPr="00426F94" w:rsidRDefault="00AA4BF3" w:rsidP="00AA4BF3">
      <w:r w:rsidRPr="00426F94">
        <w:t xml:space="preserve">Каждую ассоциацию можно проговорить с комментариями: «Как оно связано с реальностью наркомании? Что за этим словом стоит в жизни наркомана?». После чего можно сделать таблицу с двумя столбиками: в первый записываются положительные ассоциации, во второй - отрицательные, и затем сделать сравнительный анализ по количеству. При любом раскладе отрицательных ассоциаций бывает значительно больше! Это один из поводов вернуться в разговоре к негативным сторонам наркомании.   </w:t>
      </w:r>
    </w:p>
    <w:p w14:paraId="3327F9A1" w14:textId="77777777" w:rsidR="00594648" w:rsidRDefault="00594648" w:rsidP="00594648">
      <w:pPr>
        <w:jc w:val="both"/>
        <w:rPr>
          <w:b/>
        </w:rPr>
      </w:pPr>
    </w:p>
    <w:p w14:paraId="3F2DBF30" w14:textId="77777777" w:rsidR="00594648" w:rsidRDefault="00594648" w:rsidP="00594648">
      <w:pPr>
        <w:jc w:val="center"/>
        <w:rPr>
          <w:b/>
        </w:rPr>
      </w:pPr>
      <w:r>
        <w:rPr>
          <w:b/>
        </w:rPr>
        <w:t>Вопросы для подготовки к зачету:</w:t>
      </w:r>
    </w:p>
    <w:p w14:paraId="590C644F" w14:textId="77777777" w:rsidR="00C67476" w:rsidRDefault="00C67476" w:rsidP="00594648">
      <w:pPr>
        <w:jc w:val="center"/>
        <w:rPr>
          <w:b/>
        </w:rPr>
      </w:pPr>
    </w:p>
    <w:p w14:paraId="6EE7EECE"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Определение психологии здоровья и задачи его исследования.</w:t>
      </w:r>
    </w:p>
    <w:p w14:paraId="52C156FC"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 xml:space="preserve">Здоровье человека как предмет комплексного междисциплинарного исследования. </w:t>
      </w:r>
    </w:p>
    <w:p w14:paraId="5E32EF04"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Понятие здоровья и болезни</w:t>
      </w:r>
    </w:p>
    <w:p w14:paraId="630854C0"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Факторы здоровья</w:t>
      </w:r>
    </w:p>
    <w:p w14:paraId="51A843F5"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Понятие и факторы физического здоровья.</w:t>
      </w:r>
    </w:p>
    <w:p w14:paraId="3F43F1A9"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Оценка и самооценка физического здоровья.</w:t>
      </w:r>
    </w:p>
    <w:p w14:paraId="2C9AAA33"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Психика и здоровье</w:t>
      </w:r>
    </w:p>
    <w:p w14:paraId="44803D25"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Общее представление о психологической устойчивости личности.</w:t>
      </w:r>
    </w:p>
    <w:p w14:paraId="06B68D63"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 xml:space="preserve">Психологические типы как формы психического здоровья. </w:t>
      </w:r>
    </w:p>
    <w:p w14:paraId="245AB362"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 xml:space="preserve">Акцентуации личности и психическое здоровье. </w:t>
      </w:r>
    </w:p>
    <w:p w14:paraId="46A074B8"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Социальная структура общества и здоровье людей.</w:t>
      </w:r>
    </w:p>
    <w:p w14:paraId="14AA8093"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Аддиктивное поведение (алкоголизм, наркомания, табакокурение) и здоровье</w:t>
      </w:r>
    </w:p>
    <w:p w14:paraId="6C13570C"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Профилактика аддиктивного поведения</w:t>
      </w:r>
    </w:p>
    <w:p w14:paraId="3CFF6AC9"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Основные составляющие и принципы здорового образа жизни.</w:t>
      </w:r>
    </w:p>
    <w:p w14:paraId="2DB06B93"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Влияние гиподинамии и гипокинезии на состояние организма.</w:t>
      </w:r>
    </w:p>
    <w:p w14:paraId="641BB5F9"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Влияние стресса на здоровье.</w:t>
      </w:r>
    </w:p>
    <w:p w14:paraId="16210DEA"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Психология кризисных состояний (алкоголизм, наркомания).</w:t>
      </w:r>
    </w:p>
    <w:p w14:paraId="0D1F9889"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Виды психической саморегуляции их использование для поддержания здоровья.</w:t>
      </w:r>
    </w:p>
    <w:p w14:paraId="102B8109"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Понятие и принципы рационального питания</w:t>
      </w:r>
    </w:p>
    <w:p w14:paraId="7001F1C3"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Иммунитет и здоровье</w:t>
      </w:r>
    </w:p>
    <w:p w14:paraId="15A4A839" w14:textId="77777777" w:rsidR="00AA4BF3" w:rsidRPr="00E519AF" w:rsidRDefault="00AA4BF3" w:rsidP="00AA4BF3">
      <w:pPr>
        <w:pStyle w:val="10"/>
        <w:numPr>
          <w:ilvl w:val="0"/>
          <w:numId w:val="9"/>
        </w:numPr>
        <w:pBdr>
          <w:top w:val="nil"/>
          <w:left w:val="nil"/>
          <w:bottom w:val="nil"/>
          <w:right w:val="nil"/>
          <w:between w:val="nil"/>
        </w:pBdr>
        <w:ind w:right="143"/>
        <w:jc w:val="both"/>
        <w:rPr>
          <w:sz w:val="24"/>
          <w:szCs w:val="24"/>
        </w:rPr>
      </w:pPr>
      <w:r w:rsidRPr="00E519AF">
        <w:rPr>
          <w:color w:val="000000"/>
          <w:sz w:val="24"/>
          <w:szCs w:val="24"/>
        </w:rPr>
        <w:t>Валеология семейной жизни</w:t>
      </w:r>
    </w:p>
    <w:p w14:paraId="68D65936" w14:textId="77777777" w:rsidR="00AA4BF3" w:rsidRPr="00E519AF" w:rsidRDefault="00AA4BF3" w:rsidP="00AA4BF3">
      <w:pPr>
        <w:pStyle w:val="10"/>
        <w:numPr>
          <w:ilvl w:val="0"/>
          <w:numId w:val="9"/>
        </w:numPr>
        <w:pBdr>
          <w:top w:val="nil"/>
          <w:left w:val="nil"/>
          <w:bottom w:val="nil"/>
          <w:right w:val="nil"/>
          <w:between w:val="nil"/>
        </w:pBdr>
        <w:ind w:right="143"/>
        <w:jc w:val="both"/>
        <w:rPr>
          <w:b/>
          <w:color w:val="000000"/>
          <w:sz w:val="24"/>
          <w:szCs w:val="24"/>
        </w:rPr>
      </w:pPr>
      <w:r w:rsidRPr="00E519AF">
        <w:rPr>
          <w:color w:val="000000"/>
          <w:sz w:val="24"/>
          <w:szCs w:val="24"/>
        </w:rPr>
        <w:t>Особенности психических состояний, возникающие в процессе старения</w:t>
      </w:r>
    </w:p>
    <w:p w14:paraId="022969E7" w14:textId="77777777" w:rsidR="00AA4BF3" w:rsidRPr="00E519AF" w:rsidRDefault="00AA4BF3" w:rsidP="00AA4BF3">
      <w:pPr>
        <w:pStyle w:val="10"/>
        <w:numPr>
          <w:ilvl w:val="0"/>
          <w:numId w:val="9"/>
        </w:numPr>
        <w:pBdr>
          <w:top w:val="nil"/>
          <w:left w:val="nil"/>
          <w:bottom w:val="nil"/>
          <w:right w:val="nil"/>
          <w:between w:val="nil"/>
        </w:pBdr>
        <w:ind w:right="143"/>
        <w:jc w:val="both"/>
        <w:rPr>
          <w:b/>
          <w:color w:val="000000"/>
          <w:sz w:val="24"/>
          <w:szCs w:val="24"/>
        </w:rPr>
      </w:pPr>
      <w:r w:rsidRPr="00E519AF">
        <w:rPr>
          <w:color w:val="000000"/>
          <w:sz w:val="24"/>
          <w:szCs w:val="24"/>
        </w:rPr>
        <w:t>Нетрадиционные формы оздоровления</w:t>
      </w:r>
    </w:p>
    <w:p w14:paraId="09D06B02" w14:textId="77777777" w:rsidR="00AA4BF3" w:rsidRPr="00E519AF" w:rsidRDefault="00AA4BF3" w:rsidP="00AA4BF3">
      <w:pPr>
        <w:pStyle w:val="10"/>
        <w:numPr>
          <w:ilvl w:val="0"/>
          <w:numId w:val="9"/>
        </w:numPr>
        <w:pBdr>
          <w:top w:val="nil"/>
          <w:left w:val="nil"/>
          <w:bottom w:val="nil"/>
          <w:right w:val="nil"/>
          <w:between w:val="nil"/>
        </w:pBdr>
        <w:ind w:right="143"/>
        <w:jc w:val="both"/>
        <w:rPr>
          <w:color w:val="000000"/>
          <w:sz w:val="24"/>
          <w:szCs w:val="24"/>
        </w:rPr>
      </w:pPr>
      <w:r w:rsidRPr="00E519AF">
        <w:rPr>
          <w:color w:val="000000"/>
          <w:sz w:val="24"/>
          <w:szCs w:val="24"/>
        </w:rPr>
        <w:t>Определение Валеологии. Основные разделы</w:t>
      </w:r>
    </w:p>
    <w:p w14:paraId="1BA5E607" w14:textId="77777777" w:rsidR="00AA4BF3" w:rsidRPr="00E519AF" w:rsidRDefault="00AA4BF3" w:rsidP="00AA4BF3">
      <w:pPr>
        <w:pStyle w:val="10"/>
        <w:numPr>
          <w:ilvl w:val="0"/>
          <w:numId w:val="9"/>
        </w:numPr>
        <w:pBdr>
          <w:top w:val="nil"/>
          <w:left w:val="nil"/>
          <w:bottom w:val="nil"/>
          <w:right w:val="nil"/>
          <w:between w:val="nil"/>
        </w:pBdr>
        <w:ind w:right="143"/>
        <w:jc w:val="both"/>
        <w:rPr>
          <w:color w:val="000000"/>
          <w:sz w:val="24"/>
          <w:szCs w:val="24"/>
        </w:rPr>
      </w:pPr>
      <w:r w:rsidRPr="00E519AF">
        <w:rPr>
          <w:color w:val="000000"/>
          <w:sz w:val="24"/>
          <w:szCs w:val="24"/>
        </w:rPr>
        <w:t>Валеологические основы закаливания</w:t>
      </w:r>
    </w:p>
    <w:p w14:paraId="46764ACA" w14:textId="77777777" w:rsidR="00AA4BF3" w:rsidRPr="00E519AF" w:rsidRDefault="00AA4BF3" w:rsidP="00AA4BF3">
      <w:pPr>
        <w:pStyle w:val="10"/>
        <w:numPr>
          <w:ilvl w:val="0"/>
          <w:numId w:val="9"/>
        </w:numPr>
        <w:pBdr>
          <w:top w:val="nil"/>
          <w:left w:val="nil"/>
          <w:bottom w:val="nil"/>
          <w:right w:val="nil"/>
          <w:between w:val="nil"/>
        </w:pBdr>
        <w:ind w:right="143"/>
        <w:jc w:val="both"/>
        <w:rPr>
          <w:color w:val="000000"/>
          <w:sz w:val="24"/>
          <w:szCs w:val="24"/>
        </w:rPr>
      </w:pPr>
      <w:r w:rsidRPr="00E519AF">
        <w:rPr>
          <w:sz w:val="24"/>
          <w:szCs w:val="24"/>
        </w:rPr>
        <w:t>Валеологические основы предупреждения простудных и инфекционных заболеваний</w:t>
      </w:r>
    </w:p>
    <w:p w14:paraId="431FF113" w14:textId="77777777" w:rsidR="00AA4BF3" w:rsidRPr="00E519AF" w:rsidRDefault="00AA4BF3" w:rsidP="00AA4BF3">
      <w:pPr>
        <w:pStyle w:val="10"/>
        <w:numPr>
          <w:ilvl w:val="0"/>
          <w:numId w:val="9"/>
        </w:numPr>
        <w:ind w:right="143"/>
        <w:jc w:val="both"/>
        <w:rPr>
          <w:sz w:val="24"/>
          <w:szCs w:val="24"/>
        </w:rPr>
      </w:pPr>
      <w:r w:rsidRPr="00E519AF">
        <w:rPr>
          <w:sz w:val="24"/>
          <w:szCs w:val="24"/>
        </w:rPr>
        <w:t>Рациональная организация жизнедеятельности</w:t>
      </w:r>
    </w:p>
    <w:p w14:paraId="3B704536" w14:textId="77777777" w:rsidR="00AA4BF3" w:rsidRPr="00E519AF" w:rsidRDefault="00AA4BF3" w:rsidP="00AA4BF3">
      <w:pPr>
        <w:pStyle w:val="10"/>
        <w:numPr>
          <w:ilvl w:val="0"/>
          <w:numId w:val="9"/>
        </w:numPr>
        <w:ind w:right="143"/>
        <w:jc w:val="both"/>
        <w:rPr>
          <w:sz w:val="24"/>
          <w:szCs w:val="24"/>
        </w:rPr>
      </w:pPr>
      <w:r w:rsidRPr="00E519AF">
        <w:rPr>
          <w:sz w:val="24"/>
          <w:szCs w:val="24"/>
        </w:rPr>
        <w:t>Принципы тренировки психической активности</w:t>
      </w:r>
    </w:p>
    <w:p w14:paraId="5D1C0441" w14:textId="77777777" w:rsidR="00AA4BF3" w:rsidRPr="00E519AF" w:rsidRDefault="00AA4BF3" w:rsidP="00AA4BF3">
      <w:pPr>
        <w:pStyle w:val="10"/>
        <w:numPr>
          <w:ilvl w:val="0"/>
          <w:numId w:val="9"/>
        </w:numPr>
        <w:pBdr>
          <w:top w:val="nil"/>
          <w:left w:val="nil"/>
          <w:bottom w:val="nil"/>
          <w:right w:val="nil"/>
          <w:between w:val="nil"/>
        </w:pBdr>
        <w:ind w:right="143"/>
        <w:jc w:val="both"/>
        <w:rPr>
          <w:color w:val="000000"/>
          <w:sz w:val="24"/>
          <w:szCs w:val="24"/>
        </w:rPr>
      </w:pPr>
      <w:r w:rsidRPr="00E519AF">
        <w:rPr>
          <w:sz w:val="24"/>
          <w:szCs w:val="24"/>
        </w:rPr>
        <w:t>Иммунитет и здоровье</w:t>
      </w:r>
    </w:p>
    <w:p w14:paraId="16DC1113" w14:textId="77777777" w:rsidR="00AA4BF3" w:rsidRPr="00E519AF" w:rsidRDefault="00AA4BF3" w:rsidP="00AA4BF3">
      <w:pPr>
        <w:pStyle w:val="10"/>
        <w:numPr>
          <w:ilvl w:val="0"/>
          <w:numId w:val="9"/>
        </w:numPr>
        <w:pBdr>
          <w:top w:val="nil"/>
          <w:left w:val="nil"/>
          <w:bottom w:val="nil"/>
          <w:right w:val="nil"/>
          <w:between w:val="nil"/>
        </w:pBdr>
        <w:ind w:right="143"/>
        <w:rPr>
          <w:color w:val="000000"/>
          <w:sz w:val="24"/>
          <w:szCs w:val="24"/>
        </w:rPr>
      </w:pPr>
      <w:r w:rsidRPr="00E519AF">
        <w:rPr>
          <w:sz w:val="24"/>
          <w:szCs w:val="24"/>
        </w:rPr>
        <w:t>Основы рационального питания</w:t>
      </w:r>
    </w:p>
    <w:p w14:paraId="1387C91E" w14:textId="77777777" w:rsidR="00AA4BF3" w:rsidRDefault="00AA4BF3" w:rsidP="00AA4BF3">
      <w:pPr>
        <w:spacing w:line="200" w:lineRule="atLeast"/>
        <w:rPr>
          <w:rStyle w:val="a9"/>
          <w:sz w:val="28"/>
          <w:szCs w:val="28"/>
        </w:rPr>
      </w:pPr>
    </w:p>
    <w:p w14:paraId="4B711CAA" w14:textId="77777777" w:rsidR="00C67476" w:rsidRDefault="00C67476" w:rsidP="00AA4BF3">
      <w:pPr>
        <w:jc w:val="both"/>
        <w:rPr>
          <w:b/>
        </w:rPr>
      </w:pPr>
    </w:p>
    <w:p w14:paraId="4D658A29" w14:textId="77777777" w:rsidR="00594648" w:rsidRPr="00780230" w:rsidRDefault="00594648" w:rsidP="00594648">
      <w:pPr>
        <w:autoSpaceDE w:val="0"/>
        <w:autoSpaceDN w:val="0"/>
        <w:adjustRightInd w:val="0"/>
        <w:rPr>
          <w:color w:val="000000"/>
        </w:rPr>
      </w:pPr>
    </w:p>
    <w:p w14:paraId="11FA6DE9" w14:textId="77777777" w:rsidR="00594648" w:rsidRDefault="00594648" w:rsidP="00594648">
      <w:pPr>
        <w:tabs>
          <w:tab w:val="left" w:pos="1134"/>
        </w:tabs>
        <w:ind w:left="709" w:hanging="720"/>
        <w:jc w:val="both"/>
        <w:rPr>
          <w:color w:val="000000"/>
        </w:rPr>
      </w:pPr>
    </w:p>
    <w:p w14:paraId="4F575098" w14:textId="77777777" w:rsidR="00594648" w:rsidRDefault="00594648" w:rsidP="00594648">
      <w:pPr>
        <w:tabs>
          <w:tab w:val="left" w:pos="1134"/>
        </w:tabs>
        <w:ind w:left="709" w:hanging="720"/>
        <w:jc w:val="both"/>
        <w:rPr>
          <w:color w:val="000000"/>
        </w:rPr>
      </w:pPr>
    </w:p>
    <w:p w14:paraId="63BBC5F6" w14:textId="77777777" w:rsidR="00594648" w:rsidRDefault="00594648" w:rsidP="00594648">
      <w:pPr>
        <w:ind w:firstLine="709"/>
        <w:jc w:val="both"/>
        <w:rPr>
          <w:b/>
        </w:rPr>
      </w:pPr>
      <w:r>
        <w:rPr>
          <w:b/>
        </w:rPr>
        <w:t xml:space="preserve">9. Учебно-методическое и информационное обеспечение дисциплины </w:t>
      </w:r>
    </w:p>
    <w:p w14:paraId="35A65A0A" w14:textId="77777777" w:rsidR="00594648" w:rsidRPr="00062516" w:rsidRDefault="00594648" w:rsidP="00594648">
      <w:pPr>
        <w:ind w:firstLine="709"/>
        <w:jc w:val="both"/>
        <w:rPr>
          <w:b/>
        </w:rPr>
      </w:pPr>
    </w:p>
    <w:p w14:paraId="49D90C25" w14:textId="04371509" w:rsidR="00594648" w:rsidRDefault="00594648" w:rsidP="00594648">
      <w:pPr>
        <w:ind w:firstLine="709"/>
        <w:jc w:val="both"/>
        <w:rPr>
          <w:b/>
        </w:rPr>
      </w:pPr>
      <w:r w:rsidRPr="00062516">
        <w:rPr>
          <w:b/>
        </w:rPr>
        <w:t>а) основная литература:</w:t>
      </w:r>
    </w:p>
    <w:p w14:paraId="502EABDF" w14:textId="77777777" w:rsidR="009C6CDE" w:rsidRPr="00062516" w:rsidRDefault="009C6CDE" w:rsidP="00594648">
      <w:pPr>
        <w:ind w:firstLine="709"/>
        <w:jc w:val="both"/>
        <w:rPr>
          <w:b/>
        </w:rPr>
      </w:pPr>
    </w:p>
    <w:p w14:paraId="04E1A789" w14:textId="77777777" w:rsidR="009C6CDE" w:rsidRPr="00225B6E" w:rsidRDefault="009C6CDE" w:rsidP="009C6CDE">
      <w:pPr>
        <w:pStyle w:val="HTML"/>
        <w:numPr>
          <w:ilvl w:val="0"/>
          <w:numId w:val="10"/>
        </w:numPr>
        <w:ind w:left="142"/>
        <w:rPr>
          <w:rFonts w:ascii="Times New Roman" w:hAnsi="Times New Roman" w:cs="Times New Roman"/>
          <w:iCs/>
          <w:color w:val="000000"/>
          <w:sz w:val="24"/>
          <w:szCs w:val="22"/>
          <w:shd w:val="clear" w:color="auto" w:fill="FFFFFF"/>
          <w:lang w:eastAsia="en-US"/>
        </w:rPr>
      </w:pPr>
      <w:r w:rsidRPr="00225B6E">
        <w:rPr>
          <w:rFonts w:ascii="Times New Roman" w:hAnsi="Times New Roman" w:cs="Times New Roman"/>
          <w:iCs/>
          <w:color w:val="000000"/>
          <w:sz w:val="24"/>
          <w:szCs w:val="22"/>
          <w:shd w:val="clear" w:color="auto" w:fill="FFFFFF"/>
          <w:lang w:eastAsia="en-US"/>
        </w:rPr>
        <w:t>Бехтерев, В. М.  Об экспериментальном психологическом исследовании преступников / В. М. Бехтерев. — Москва : Издательство Юрайт, 2021. — 212 с. — (Антология мысли). — ISBN 978-5-534-09333-9. — Текст : электронный // Образовательная платформа Юрайт [сайт]. — URL: https://urait.ru/bcode/475148  (дата обращения: 25.08.2021).</w:t>
      </w:r>
    </w:p>
    <w:p w14:paraId="5FE4DCCD" w14:textId="77777777" w:rsidR="009C6CDE" w:rsidRPr="00225B6E" w:rsidRDefault="009C6CDE" w:rsidP="009C6CDE">
      <w:pPr>
        <w:pStyle w:val="HTML"/>
        <w:numPr>
          <w:ilvl w:val="0"/>
          <w:numId w:val="10"/>
        </w:numPr>
        <w:ind w:left="142"/>
        <w:rPr>
          <w:rFonts w:ascii="Times New Roman" w:hAnsi="Times New Roman" w:cs="Times New Roman"/>
          <w:iCs/>
          <w:color w:val="000000"/>
          <w:sz w:val="24"/>
          <w:szCs w:val="22"/>
          <w:shd w:val="clear" w:color="auto" w:fill="FFFFFF"/>
          <w:lang w:eastAsia="en-US"/>
        </w:rPr>
      </w:pPr>
      <w:r w:rsidRPr="00225B6E">
        <w:rPr>
          <w:rFonts w:ascii="Times New Roman" w:hAnsi="Times New Roman" w:cs="Times New Roman"/>
          <w:iCs/>
          <w:color w:val="000000"/>
          <w:sz w:val="24"/>
          <w:szCs w:val="22"/>
          <w:shd w:val="clear" w:color="auto" w:fill="FFFFFF"/>
          <w:lang w:eastAsia="en-US"/>
        </w:rPr>
        <w:t>Никольский, А. В.  Психология здоровья. Специфика и пределы адаптивности человека : учебник для вузов / А. В. Никольский. — Москва : Издательство Юрайт, 2021. — 303 с. — (Высшее образование). — ISBN 978-5-534-11748-6. — Текст : электронный // Образовательная платформа Юрайт [сайт]. — URL: https://urait.ru/bcode/476272  (дата обращения: 25.08.2021).</w:t>
      </w:r>
    </w:p>
    <w:p w14:paraId="69F7A0DA" w14:textId="77777777" w:rsidR="009C6CDE" w:rsidRPr="00225B6E" w:rsidRDefault="009C6CDE" w:rsidP="009C6CDE">
      <w:pPr>
        <w:pStyle w:val="HTML"/>
        <w:numPr>
          <w:ilvl w:val="0"/>
          <w:numId w:val="10"/>
        </w:numPr>
        <w:ind w:left="142"/>
        <w:rPr>
          <w:rFonts w:ascii="Times New Roman" w:hAnsi="Times New Roman" w:cs="Times New Roman"/>
          <w:iCs/>
          <w:color w:val="000000"/>
          <w:sz w:val="24"/>
          <w:szCs w:val="22"/>
          <w:shd w:val="clear" w:color="auto" w:fill="FFFFFF"/>
          <w:lang w:eastAsia="en-US"/>
        </w:rPr>
      </w:pPr>
      <w:r w:rsidRPr="00225B6E">
        <w:rPr>
          <w:rFonts w:ascii="Times New Roman" w:hAnsi="Times New Roman" w:cs="Times New Roman"/>
          <w:iCs/>
          <w:color w:val="000000"/>
          <w:sz w:val="24"/>
          <w:szCs w:val="22"/>
          <w:shd w:val="clear" w:color="auto" w:fill="FFFFFF"/>
          <w:lang w:eastAsia="en-US"/>
        </w:rPr>
        <w:t>Петрушин, В. И.  Психология здоровья : учебник для вузов / В. И. Петрушин, Н. В. Петрушина. — 2-е изд., испр. и доп. — Москва : Издательство Юрайт, 2021. — 381 с. — (Высшее образование). — ISBN 978-5-534-11949-7. — Текст : электронный // Образовательная платформа Юрайт [сайт]. — URL: https://urait.ru/bcode/471373  (дата обращения: 25.08.2021).</w:t>
      </w:r>
    </w:p>
    <w:p w14:paraId="5BE2B91D" w14:textId="77777777" w:rsidR="009C6CDE" w:rsidRPr="00225B6E" w:rsidRDefault="009C6CDE" w:rsidP="009C6CDE">
      <w:pPr>
        <w:pStyle w:val="HTML"/>
        <w:numPr>
          <w:ilvl w:val="0"/>
          <w:numId w:val="10"/>
        </w:numPr>
        <w:ind w:left="142"/>
        <w:rPr>
          <w:rFonts w:ascii="Times New Roman" w:hAnsi="Times New Roman" w:cs="Times New Roman"/>
          <w:iCs/>
          <w:color w:val="000000"/>
          <w:sz w:val="24"/>
          <w:szCs w:val="22"/>
          <w:shd w:val="clear" w:color="auto" w:fill="FFFFFF"/>
          <w:lang w:eastAsia="en-US"/>
        </w:rPr>
      </w:pPr>
      <w:r w:rsidRPr="00225B6E">
        <w:rPr>
          <w:rFonts w:ascii="Times New Roman" w:hAnsi="Times New Roman" w:cs="Times New Roman"/>
          <w:iCs/>
          <w:color w:val="000000"/>
          <w:sz w:val="24"/>
          <w:szCs w:val="22"/>
          <w:shd w:val="clear" w:color="auto" w:fill="FFFFFF"/>
          <w:lang w:eastAsia="en-US"/>
        </w:rPr>
        <w:t>Петрушин, В. И.  Психология здоровья : учебник для среднего профессионального образования / В. И. Петрушин, Н. В. Петрушина. — 2-е изд., испр. и доп. — Москва : Издательство Юрайт, 2021. — 381 с. — (Профессиональное образование). — ISBN 978-5-534-11272-6. — Текст : электронный // Образовательная платформа Юрайт [сайт]. — URL: https://urait.ru/bcode/471253  (дата обращения: 25.08.2021).</w:t>
      </w:r>
    </w:p>
    <w:p w14:paraId="23E47949" w14:textId="77777777" w:rsidR="009C6CDE" w:rsidRPr="00225B6E" w:rsidRDefault="009C6CDE" w:rsidP="009C6CDE">
      <w:pPr>
        <w:pStyle w:val="HTML"/>
        <w:numPr>
          <w:ilvl w:val="0"/>
          <w:numId w:val="10"/>
        </w:numPr>
        <w:ind w:left="142"/>
        <w:rPr>
          <w:rFonts w:ascii="Times New Roman" w:hAnsi="Times New Roman" w:cs="Times New Roman"/>
          <w:iCs/>
          <w:color w:val="000000"/>
          <w:sz w:val="24"/>
          <w:szCs w:val="22"/>
          <w:shd w:val="clear" w:color="auto" w:fill="FFFFFF"/>
          <w:lang w:eastAsia="en-US"/>
        </w:rPr>
      </w:pPr>
      <w:r w:rsidRPr="00225B6E">
        <w:rPr>
          <w:rFonts w:ascii="Times New Roman" w:hAnsi="Times New Roman" w:cs="Times New Roman"/>
          <w:iCs/>
          <w:color w:val="000000"/>
          <w:sz w:val="24"/>
          <w:szCs w:val="22"/>
          <w:shd w:val="clear" w:color="auto" w:fill="FFFFFF"/>
          <w:lang w:eastAsia="en-US"/>
        </w:rPr>
        <w:t>Байкова, Л. А.  Психология здоровья: социальное здоровье детей и молодежи : учебное пособие для вузов / Л. А. Байкова. — 2-е изд., испр. и доп. — Москва : Издательство Юрайт, 2021. — 216 с. — (Высшее образование). — ISBN 978-5-534-10465-3. — Текст : электронный // Образовательная платформа Юрайт [сайт]. — URL: https://urait.ru/bcode/475400  (дата обращения: 25.08.2021).</w:t>
      </w:r>
    </w:p>
    <w:p w14:paraId="0F0DA0A4" w14:textId="77777777" w:rsidR="009C6CDE" w:rsidRPr="00225B6E" w:rsidRDefault="009C6CDE" w:rsidP="009C6CDE">
      <w:pPr>
        <w:pStyle w:val="HTML"/>
        <w:numPr>
          <w:ilvl w:val="0"/>
          <w:numId w:val="10"/>
        </w:numPr>
        <w:ind w:left="142"/>
        <w:rPr>
          <w:rFonts w:ascii="Times New Roman" w:hAnsi="Times New Roman" w:cs="Times New Roman"/>
          <w:iCs/>
          <w:color w:val="000000"/>
          <w:sz w:val="24"/>
          <w:szCs w:val="22"/>
          <w:shd w:val="clear" w:color="auto" w:fill="FFFFFF"/>
          <w:lang w:eastAsia="en-US"/>
        </w:rPr>
      </w:pPr>
      <w:r w:rsidRPr="00225B6E">
        <w:rPr>
          <w:rFonts w:ascii="Times New Roman" w:hAnsi="Times New Roman" w:cs="Times New Roman"/>
          <w:iCs/>
          <w:color w:val="000000"/>
          <w:sz w:val="24"/>
          <w:szCs w:val="22"/>
          <w:shd w:val="clear" w:color="auto" w:fill="FFFFFF"/>
          <w:lang w:eastAsia="en-US"/>
        </w:rPr>
        <w:t>Мисюк, М. Н.  Основы медицинских знаний и здорового образа жизни : учебник и практикум для вузов / М. Н. Мисюк. — 3-е изд., перераб. и доп. — Москва : Издательство Юрайт, 2021. — 332 с. — (Высшее образование). — ISBN 978-5-534-14054-5. — Текст : электронный // Образовательная платформа Юрайт [сайт]. — URL: https://urait.ru/bcode/467573  (дата обращения: 25.08.2021).</w:t>
      </w:r>
    </w:p>
    <w:p w14:paraId="18D8731F" w14:textId="2C5BA7C8" w:rsidR="009C6CDE" w:rsidRPr="00225B6E" w:rsidRDefault="009C6CDE" w:rsidP="009C6CDE">
      <w:pPr>
        <w:pStyle w:val="HTML"/>
        <w:numPr>
          <w:ilvl w:val="0"/>
          <w:numId w:val="10"/>
        </w:numPr>
        <w:ind w:left="142"/>
        <w:rPr>
          <w:rFonts w:ascii="Times New Roman" w:hAnsi="Times New Roman" w:cs="Times New Roman"/>
          <w:iCs/>
          <w:color w:val="000000"/>
          <w:sz w:val="24"/>
          <w:szCs w:val="22"/>
          <w:shd w:val="clear" w:color="auto" w:fill="FFFFFF"/>
          <w:lang w:eastAsia="en-US"/>
        </w:rPr>
      </w:pPr>
      <w:r w:rsidRPr="00225B6E">
        <w:rPr>
          <w:rFonts w:ascii="Times New Roman" w:hAnsi="Times New Roman" w:cs="Times New Roman"/>
          <w:iCs/>
          <w:color w:val="000000"/>
          <w:sz w:val="24"/>
          <w:szCs w:val="22"/>
          <w:shd w:val="clear" w:color="auto" w:fill="FFFFFF"/>
          <w:lang w:eastAsia="en-US"/>
        </w:rPr>
        <w:t>Петрушин, В. И.  Психология здоровья : учебник для среднего профессионального образования / В. И. Петрушин, Н. В. Петрушина. — 2-е изд., испр. и доп. — Москва : Издательство Юрайт, 2021. — 381 с. — (Профессиональное образование). — ISBN 978-5-534-11272-6. — Текст : электронный // Образовательная платформа Юрайт [сайт]. — URL: https://urait.ru/bcode/471253  .</w:t>
      </w:r>
    </w:p>
    <w:p w14:paraId="42C520F0" w14:textId="4A08285B" w:rsidR="009C6CDE" w:rsidRPr="00225B6E" w:rsidRDefault="009C6CDE" w:rsidP="009C6CDE">
      <w:pPr>
        <w:pStyle w:val="HTML"/>
        <w:numPr>
          <w:ilvl w:val="0"/>
          <w:numId w:val="10"/>
        </w:numPr>
        <w:ind w:left="142"/>
        <w:rPr>
          <w:rFonts w:ascii="Times New Roman" w:hAnsi="Times New Roman" w:cs="Times New Roman"/>
          <w:iCs/>
          <w:color w:val="000000"/>
          <w:sz w:val="24"/>
          <w:szCs w:val="22"/>
          <w:shd w:val="clear" w:color="auto" w:fill="FFFFFF"/>
          <w:lang w:eastAsia="en-US"/>
        </w:rPr>
      </w:pPr>
      <w:r w:rsidRPr="00225B6E">
        <w:rPr>
          <w:rFonts w:ascii="Times New Roman" w:hAnsi="Times New Roman" w:cs="Times New Roman"/>
          <w:iCs/>
          <w:color w:val="000000"/>
          <w:sz w:val="24"/>
          <w:szCs w:val="22"/>
          <w:shd w:val="clear" w:color="auto" w:fill="FFFFFF"/>
          <w:lang w:eastAsia="en-US"/>
        </w:rPr>
        <w:t>Петряков, П. А.  Проектное обучение основам здорового образа жизни : учебное пособие для среднего профессионального образования / П. А. Петряков, М. Е. Шувалова. — 2-е изд., испр. и доп. — Москва : Издательство Юрайт, 2021. — 197 с. — (Профессиональное образование). — ISBN 978-5-534-08556-3. — Текст : электронный // Образовательная платформа Юрайт [сайт]. — URL: https://urait.ru/bcode/472454  .</w:t>
      </w:r>
    </w:p>
    <w:p w14:paraId="0E729F86" w14:textId="77777777" w:rsidR="009C6CDE" w:rsidRPr="00225B6E" w:rsidRDefault="009C6CDE" w:rsidP="009C6CDE">
      <w:pPr>
        <w:pStyle w:val="HTML"/>
        <w:ind w:left="142"/>
        <w:rPr>
          <w:rFonts w:ascii="Times New Roman" w:hAnsi="Times New Roman" w:cs="Times New Roman"/>
          <w:iCs/>
          <w:color w:val="000000"/>
          <w:sz w:val="24"/>
          <w:szCs w:val="22"/>
          <w:shd w:val="clear" w:color="auto" w:fill="FFFFFF"/>
          <w:lang w:eastAsia="en-US"/>
        </w:rPr>
      </w:pPr>
      <w:r w:rsidRPr="00225B6E">
        <w:rPr>
          <w:rFonts w:ascii="Times New Roman" w:hAnsi="Times New Roman" w:cs="Times New Roman"/>
          <w:iCs/>
          <w:color w:val="000000"/>
          <w:sz w:val="24"/>
          <w:szCs w:val="22"/>
          <w:shd w:val="clear" w:color="auto" w:fill="FFFFFF"/>
          <w:lang w:eastAsia="en-US"/>
        </w:rPr>
        <w:t>б) дополнительная литература:</w:t>
      </w:r>
    </w:p>
    <w:p w14:paraId="5E5E8589" w14:textId="62E3A000" w:rsidR="009C6CDE" w:rsidRPr="00225B6E" w:rsidRDefault="009C6CDE" w:rsidP="009C6CDE">
      <w:pPr>
        <w:pStyle w:val="HTML"/>
        <w:numPr>
          <w:ilvl w:val="0"/>
          <w:numId w:val="10"/>
        </w:numPr>
        <w:ind w:left="142"/>
        <w:rPr>
          <w:rFonts w:ascii="Times New Roman" w:hAnsi="Times New Roman" w:cs="Times New Roman"/>
          <w:iCs/>
          <w:color w:val="000000"/>
          <w:sz w:val="24"/>
          <w:szCs w:val="22"/>
          <w:shd w:val="clear" w:color="auto" w:fill="FFFFFF"/>
          <w:lang w:eastAsia="en-US"/>
        </w:rPr>
      </w:pPr>
      <w:r w:rsidRPr="00225B6E">
        <w:rPr>
          <w:rFonts w:ascii="Times New Roman" w:hAnsi="Times New Roman" w:cs="Times New Roman"/>
          <w:iCs/>
          <w:color w:val="000000"/>
          <w:sz w:val="24"/>
          <w:szCs w:val="22"/>
          <w:shd w:val="clear" w:color="auto" w:fill="FFFFFF"/>
          <w:lang w:eastAsia="en-US"/>
        </w:rPr>
        <w:t>Айзман, Р. И.  Здоровьесберегающие технологии в образовании : учебное пособие для вузов / Р. И. Айзман, М. М. Мельникова, Л. В. Косованова. — 2-е изд., испр. и доп. — Москва : Издательство Юрайт, 2021. — 282 с. — (Высшее образование). — ISBN 978-5-534-07354-6. — Текст : электронный // Образовательная платформа Юрайт [сайт]. — URL: https://urait.ru/bcode/471229  .</w:t>
      </w:r>
    </w:p>
    <w:p w14:paraId="6B35B8E6" w14:textId="69053F31" w:rsidR="009C6CDE" w:rsidRPr="00225B6E" w:rsidRDefault="009C6CDE" w:rsidP="009C6CDE">
      <w:pPr>
        <w:pStyle w:val="HTML"/>
        <w:numPr>
          <w:ilvl w:val="0"/>
          <w:numId w:val="10"/>
        </w:numPr>
        <w:ind w:left="142"/>
        <w:rPr>
          <w:rFonts w:ascii="Times New Roman" w:hAnsi="Times New Roman" w:cs="Times New Roman"/>
          <w:iCs/>
          <w:color w:val="000000"/>
          <w:sz w:val="24"/>
          <w:szCs w:val="22"/>
          <w:shd w:val="clear" w:color="auto" w:fill="FFFFFF"/>
          <w:lang w:eastAsia="en-US"/>
        </w:rPr>
      </w:pPr>
      <w:r w:rsidRPr="00225B6E">
        <w:rPr>
          <w:rFonts w:ascii="Times New Roman" w:hAnsi="Times New Roman" w:cs="Times New Roman"/>
          <w:iCs/>
          <w:color w:val="000000"/>
          <w:sz w:val="24"/>
          <w:szCs w:val="22"/>
          <w:shd w:val="clear" w:color="auto" w:fill="FFFFFF"/>
          <w:lang w:eastAsia="en-US"/>
        </w:rPr>
        <w:t>Байкова, Л. А.  Психология здоровья: социальное здоровье детей и молодежи : учебное пособие для вузов / Л. А. Байкова. — 2-е изд., испр. и доп. — Москва : Издательство Юрайт, 2021. — 216 с. — (Высшее образование). — ISBN 978-5-534-10465-3. — Текст : электронный // Образовательная платформа Юрайт [сайт]. — URL: https://urait.ru/bcode/475400.</w:t>
      </w:r>
    </w:p>
    <w:p w14:paraId="16CACECB" w14:textId="77777777" w:rsidR="00594648" w:rsidRPr="00780230" w:rsidRDefault="00594648" w:rsidP="00594648">
      <w:pPr>
        <w:ind w:left="567"/>
        <w:jc w:val="both"/>
        <w:rPr>
          <w:b/>
          <w:sz w:val="22"/>
          <w:szCs w:val="22"/>
        </w:rPr>
      </w:pPr>
    </w:p>
    <w:p w14:paraId="7D6BEDCD" w14:textId="77777777" w:rsidR="00594648" w:rsidRDefault="00594648" w:rsidP="00C67476">
      <w:pPr>
        <w:ind w:firstLine="709"/>
        <w:jc w:val="both"/>
        <w:rPr>
          <w:b/>
        </w:rPr>
      </w:pPr>
      <w:r>
        <w:rPr>
          <w:b/>
        </w:rPr>
        <w:t>в) электронные библиотечные системы, с которыми у СОГУ имеется действующий договор, современные профессиональные базы, информационные справочные системы:</w:t>
      </w:r>
    </w:p>
    <w:p w14:paraId="308ECA2F" w14:textId="77777777" w:rsidR="00594648" w:rsidRDefault="00594648" w:rsidP="00594648">
      <w:pPr>
        <w:ind w:firstLine="426"/>
        <w:jc w:val="both"/>
        <w:rPr>
          <w:b/>
        </w:rPr>
      </w:pPr>
    </w:p>
    <w:p w14:paraId="70EF3886" w14:textId="77777777" w:rsidR="00594648" w:rsidRPr="0099781F" w:rsidRDefault="00594648" w:rsidP="00594648">
      <w:pPr>
        <w:ind w:firstLine="426"/>
        <w:jc w:val="both"/>
      </w:pPr>
      <w:r w:rsidRPr="0099781F">
        <w:t xml:space="preserve">– eLIBRARY.RU [Электронный ресурс]: научная электронная библиотека. – URL: </w:t>
      </w:r>
      <w:hyperlink r:id="rId12">
        <w:r w:rsidRPr="0099781F">
          <w:rPr>
            <w:color w:val="0000FF"/>
            <w:u w:val="single"/>
          </w:rPr>
          <w:t>http://www.elibrary.ru</w:t>
        </w:r>
      </w:hyperlink>
      <w:r w:rsidRPr="0099781F">
        <w:t xml:space="preserve">. </w:t>
      </w:r>
    </w:p>
    <w:p w14:paraId="24586983" w14:textId="77777777" w:rsidR="00594648" w:rsidRPr="0099781F" w:rsidRDefault="00594648" w:rsidP="00594648">
      <w:pPr>
        <w:ind w:firstLine="426"/>
        <w:jc w:val="both"/>
      </w:pPr>
      <w:r w:rsidRPr="0099781F">
        <w:t xml:space="preserve">– База данных «ЭБС elibrary»: </w:t>
      </w:r>
      <w:hyperlink r:id="rId13">
        <w:r w:rsidRPr="0099781F">
          <w:rPr>
            <w:color w:val="0000FF"/>
            <w:u w:val="single"/>
          </w:rPr>
          <w:t>http://elibrary.ru</w:t>
        </w:r>
      </w:hyperlink>
      <w:r w:rsidRPr="0099781F">
        <w:t xml:space="preserve"> </w:t>
      </w:r>
    </w:p>
    <w:p w14:paraId="6ED491BE" w14:textId="77777777" w:rsidR="00594648" w:rsidRPr="0099781F" w:rsidRDefault="00594648" w:rsidP="00594648">
      <w:pPr>
        <w:ind w:firstLine="426"/>
        <w:jc w:val="both"/>
      </w:pPr>
      <w:r w:rsidRPr="0099781F">
        <w:t xml:space="preserve">– Издательство «Юрайт» [Электронный ресурс]: электронно-библиотечная система. – URL: </w:t>
      </w:r>
      <w:hyperlink r:id="rId14">
        <w:r w:rsidRPr="0099781F">
          <w:rPr>
            <w:color w:val="0000FF"/>
            <w:u w:val="single"/>
          </w:rPr>
          <w:t>http://biblio-online.ru</w:t>
        </w:r>
      </w:hyperlink>
      <w:r w:rsidRPr="0099781F">
        <w:t xml:space="preserve">. </w:t>
      </w:r>
    </w:p>
    <w:p w14:paraId="6BE806FA" w14:textId="77777777" w:rsidR="00594648" w:rsidRPr="0099781F" w:rsidRDefault="00594648" w:rsidP="00594648">
      <w:pPr>
        <w:shd w:val="clear" w:color="auto" w:fill="FFFFFF"/>
        <w:ind w:firstLine="403"/>
        <w:jc w:val="both"/>
      </w:pPr>
      <w:r w:rsidRPr="0099781F">
        <w:t xml:space="preserve">- Университетская библиотека online  [Электронный ресурс]: электронно-библиотечная система. – URL: </w:t>
      </w:r>
      <w:hyperlink r:id="rId15">
        <w:r w:rsidRPr="0099781F">
          <w:rPr>
            <w:color w:val="0000FF"/>
            <w:u w:val="single"/>
          </w:rPr>
          <w:t>http://www.biblioclub.ru</w:t>
        </w:r>
      </w:hyperlink>
      <w:r w:rsidRPr="0099781F">
        <w:t xml:space="preserve">. </w:t>
      </w:r>
    </w:p>
    <w:p w14:paraId="6011B273" w14:textId="77777777" w:rsidR="008D7017" w:rsidRPr="00426F94" w:rsidRDefault="008D7017" w:rsidP="008D7017">
      <w:pPr>
        <w:ind w:firstLine="426"/>
      </w:pPr>
      <w:r w:rsidRPr="00426F94">
        <w:t>Каталоги ссылок:</w:t>
      </w:r>
    </w:p>
    <w:p w14:paraId="21F7DEB7" w14:textId="77777777" w:rsidR="008D7017" w:rsidRPr="00426F94" w:rsidRDefault="008D7017" w:rsidP="008D7017">
      <w:pPr>
        <w:ind w:firstLine="426"/>
      </w:pPr>
      <w:r w:rsidRPr="00426F94">
        <w:t xml:space="preserve">«Психологическая литература в Интернете» [Электронный ресурс]. — Режим доступа: </w:t>
      </w:r>
      <w:hyperlink r:id="rId16" w:history="1">
        <w:r w:rsidRPr="0070427C">
          <w:rPr>
            <w:rStyle w:val="a9"/>
          </w:rPr>
          <w:t>http</w:t>
        </w:r>
        <w:r w:rsidRPr="00426F94">
          <w:rPr>
            <w:rStyle w:val="a9"/>
          </w:rPr>
          <w:t>://</w:t>
        </w:r>
        <w:r w:rsidRPr="0070427C">
          <w:rPr>
            <w:rStyle w:val="a9"/>
          </w:rPr>
          <w:t>www</w:t>
        </w:r>
        <w:r w:rsidRPr="00426F94">
          <w:rPr>
            <w:rStyle w:val="a9"/>
          </w:rPr>
          <w:t>.</w:t>
        </w:r>
        <w:r w:rsidRPr="0070427C">
          <w:rPr>
            <w:rStyle w:val="a9"/>
          </w:rPr>
          <w:t>psy</w:t>
        </w:r>
        <w:r w:rsidRPr="00426F94">
          <w:rPr>
            <w:rStyle w:val="a9"/>
          </w:rPr>
          <w:t>.</w:t>
        </w:r>
        <w:r w:rsidRPr="0070427C">
          <w:rPr>
            <w:rStyle w:val="a9"/>
          </w:rPr>
          <w:t>msu</w:t>
        </w:r>
        <w:r w:rsidRPr="00426F94">
          <w:rPr>
            <w:rStyle w:val="a9"/>
          </w:rPr>
          <w:t>.</w:t>
        </w:r>
        <w:r w:rsidRPr="0070427C">
          <w:rPr>
            <w:rStyle w:val="a9"/>
          </w:rPr>
          <w:t>ru</w:t>
        </w:r>
        <w:r w:rsidRPr="00426F94">
          <w:rPr>
            <w:rStyle w:val="a9"/>
          </w:rPr>
          <w:t>/</w:t>
        </w:r>
        <w:r w:rsidRPr="0070427C">
          <w:rPr>
            <w:rStyle w:val="a9"/>
          </w:rPr>
          <w:t>links</w:t>
        </w:r>
        <w:r w:rsidRPr="00426F94">
          <w:rPr>
            <w:rStyle w:val="a9"/>
          </w:rPr>
          <w:t>/</w:t>
        </w:r>
        <w:r w:rsidRPr="0070427C">
          <w:rPr>
            <w:rStyle w:val="a9"/>
          </w:rPr>
          <w:t>liter</w:t>
        </w:r>
        <w:r w:rsidRPr="00426F94">
          <w:rPr>
            <w:rStyle w:val="a9"/>
          </w:rPr>
          <w:t>.</w:t>
        </w:r>
        <w:r w:rsidRPr="0070427C">
          <w:rPr>
            <w:rStyle w:val="a9"/>
          </w:rPr>
          <w:t>html</w:t>
        </w:r>
      </w:hyperlink>
      <w:r w:rsidRPr="00426F94">
        <w:t xml:space="preserve">, который размещен на сайте факультета психологии МГУ им. М. В. Ломоносова. </w:t>
      </w:r>
    </w:p>
    <w:p w14:paraId="3D27CC67" w14:textId="77777777" w:rsidR="008D7017" w:rsidRPr="00426F94" w:rsidRDefault="008D7017" w:rsidP="008D7017">
      <w:pPr>
        <w:ind w:firstLine="426"/>
      </w:pPr>
      <w:r w:rsidRPr="00426F94">
        <w:t xml:space="preserve">Каталог архивов сайтов и книг </w:t>
      </w:r>
      <w:r w:rsidRPr="00081833">
        <w:t>ZipSites</w:t>
      </w:r>
      <w:r w:rsidRPr="00426F94">
        <w:t>.</w:t>
      </w:r>
      <w:r w:rsidRPr="00081833">
        <w:t>ru</w:t>
      </w:r>
      <w:r w:rsidRPr="00426F94">
        <w:t xml:space="preserve"> [Электронный ресурс]. — Режим доступа: </w:t>
      </w:r>
      <w:hyperlink r:id="rId17" w:history="1">
        <w:r w:rsidRPr="0070427C">
          <w:rPr>
            <w:rStyle w:val="a9"/>
          </w:rPr>
          <w:t>http</w:t>
        </w:r>
        <w:r w:rsidRPr="00426F94">
          <w:rPr>
            <w:rStyle w:val="a9"/>
          </w:rPr>
          <w:t>://</w:t>
        </w:r>
        <w:r w:rsidRPr="0070427C">
          <w:rPr>
            <w:rStyle w:val="a9"/>
          </w:rPr>
          <w:t>www</w:t>
        </w:r>
        <w:r w:rsidRPr="00426F94">
          <w:rPr>
            <w:rStyle w:val="a9"/>
          </w:rPr>
          <w:t>.</w:t>
        </w:r>
        <w:r w:rsidRPr="0070427C">
          <w:rPr>
            <w:rStyle w:val="a9"/>
          </w:rPr>
          <w:t>zipsites</w:t>
        </w:r>
        <w:r w:rsidRPr="00426F94">
          <w:rPr>
            <w:rStyle w:val="a9"/>
          </w:rPr>
          <w:t>.</w:t>
        </w:r>
        <w:r w:rsidRPr="0070427C">
          <w:rPr>
            <w:rStyle w:val="a9"/>
          </w:rPr>
          <w:t>ru</w:t>
        </w:r>
        <w:r w:rsidRPr="00426F94">
          <w:rPr>
            <w:rStyle w:val="a9"/>
          </w:rPr>
          <w:t>/</w:t>
        </w:r>
        <w:r w:rsidRPr="0070427C">
          <w:rPr>
            <w:rStyle w:val="a9"/>
          </w:rPr>
          <w:t>psy</w:t>
        </w:r>
        <w:r w:rsidRPr="00426F94">
          <w:rPr>
            <w:rStyle w:val="a9"/>
          </w:rPr>
          <w:t>/</w:t>
        </w:r>
        <w:r w:rsidRPr="0070427C">
          <w:rPr>
            <w:rStyle w:val="a9"/>
          </w:rPr>
          <w:t>psylib</w:t>
        </w:r>
        <w:r w:rsidRPr="00426F94">
          <w:rPr>
            <w:rStyle w:val="a9"/>
          </w:rPr>
          <w:t>/</w:t>
        </w:r>
      </w:hyperlink>
      <w:r w:rsidRPr="00426F94">
        <w:t xml:space="preserve">. Рассортированные сайты по основным отраслям науки и общественной практики. </w:t>
      </w:r>
    </w:p>
    <w:p w14:paraId="3AD94E8E" w14:textId="77777777" w:rsidR="008D7017" w:rsidRPr="00426F94" w:rsidRDefault="008D7017" w:rsidP="008D7017">
      <w:pPr>
        <w:ind w:firstLine="426"/>
      </w:pPr>
      <w:r w:rsidRPr="00426F94">
        <w:t xml:space="preserve">«Информационная сеть Российской психологии» </w:t>
      </w:r>
      <w:r w:rsidRPr="00081833">
        <w:t>Psinet</w:t>
      </w:r>
      <w:r w:rsidRPr="00426F94">
        <w:t xml:space="preserve"> [Электронный ресурс]. — Режим доступа: </w:t>
      </w:r>
      <w:hyperlink r:id="rId18" w:history="1">
        <w:r w:rsidRPr="0070427C">
          <w:rPr>
            <w:rStyle w:val="a9"/>
          </w:rPr>
          <w:t>http</w:t>
        </w:r>
        <w:r w:rsidRPr="00426F94">
          <w:rPr>
            <w:rStyle w:val="a9"/>
          </w:rPr>
          <w:t>://</w:t>
        </w:r>
        <w:r w:rsidRPr="0070427C">
          <w:rPr>
            <w:rStyle w:val="a9"/>
          </w:rPr>
          <w:t>www</w:t>
        </w:r>
        <w:r w:rsidRPr="00426F94">
          <w:rPr>
            <w:rStyle w:val="a9"/>
          </w:rPr>
          <w:t>.</w:t>
        </w:r>
        <w:r w:rsidRPr="0070427C">
          <w:rPr>
            <w:rStyle w:val="a9"/>
          </w:rPr>
          <w:t>psi</w:t>
        </w:r>
        <w:r w:rsidRPr="00426F94">
          <w:rPr>
            <w:rStyle w:val="a9"/>
          </w:rPr>
          <w:t>-</w:t>
        </w:r>
        <w:r w:rsidRPr="0070427C">
          <w:rPr>
            <w:rStyle w:val="a9"/>
          </w:rPr>
          <w:t>net</w:t>
        </w:r>
        <w:r w:rsidRPr="00426F94">
          <w:rPr>
            <w:rStyle w:val="a9"/>
          </w:rPr>
          <w:t>.</w:t>
        </w:r>
        <w:r w:rsidRPr="0070427C">
          <w:rPr>
            <w:rStyle w:val="a9"/>
          </w:rPr>
          <w:t>ru</w:t>
        </w:r>
      </w:hyperlink>
      <w:r w:rsidRPr="00426F94">
        <w:t>. Проект создан для распространения информации о психологии, психологах, и психологических организациях среди заинтересованных лиц.</w:t>
      </w:r>
    </w:p>
    <w:p w14:paraId="3DA76DD6" w14:textId="77777777" w:rsidR="008D7017" w:rsidRPr="00426F94" w:rsidRDefault="008D7017" w:rsidP="008D7017">
      <w:pPr>
        <w:ind w:firstLine="426"/>
      </w:pPr>
      <w:r w:rsidRPr="00426F94">
        <w:t xml:space="preserve">«Психологическая лаборатория» [Электронный ресурс]. — Режим доступа: </w:t>
      </w:r>
      <w:hyperlink r:id="rId19" w:history="1">
        <w:r w:rsidRPr="0070427C">
          <w:rPr>
            <w:rStyle w:val="a9"/>
          </w:rPr>
          <w:t>http</w:t>
        </w:r>
        <w:r w:rsidRPr="00426F94">
          <w:rPr>
            <w:rStyle w:val="a9"/>
          </w:rPr>
          <w:t>://</w:t>
        </w:r>
        <w:r w:rsidRPr="0070427C">
          <w:rPr>
            <w:rStyle w:val="a9"/>
          </w:rPr>
          <w:t>vch</w:t>
        </w:r>
        <w:r w:rsidRPr="00426F94">
          <w:rPr>
            <w:rStyle w:val="a9"/>
          </w:rPr>
          <w:t>.</w:t>
        </w:r>
        <w:r w:rsidRPr="0070427C">
          <w:rPr>
            <w:rStyle w:val="a9"/>
          </w:rPr>
          <w:t>narod</w:t>
        </w:r>
        <w:r w:rsidRPr="00426F94">
          <w:rPr>
            <w:rStyle w:val="a9"/>
          </w:rPr>
          <w:t>.</w:t>
        </w:r>
        <w:r w:rsidRPr="0070427C">
          <w:rPr>
            <w:rStyle w:val="a9"/>
          </w:rPr>
          <w:t>ru</w:t>
        </w:r>
      </w:hyperlink>
      <w:r w:rsidRPr="00426F94">
        <w:t xml:space="preserve"> порадует всех тех, кто решил самым серьезным образом приобщиться к психологической науке. </w:t>
      </w:r>
    </w:p>
    <w:p w14:paraId="5B2D72D2" w14:textId="77777777" w:rsidR="008D7017" w:rsidRPr="00426F94" w:rsidRDefault="008D7017" w:rsidP="008D7017">
      <w:pPr>
        <w:ind w:firstLine="426"/>
      </w:pPr>
      <w:r w:rsidRPr="00426F94">
        <w:t xml:space="preserve">«Виртуальная психоаналитическая лаборатория: Психоанализ. Психотерапия. Интернет» [Электронный ресурс]. — Режим доступа: </w:t>
      </w:r>
      <w:hyperlink r:id="rId20" w:history="1">
        <w:r w:rsidRPr="0070427C">
          <w:rPr>
            <w:rStyle w:val="a9"/>
          </w:rPr>
          <w:t>http</w:t>
        </w:r>
        <w:r w:rsidRPr="00426F94">
          <w:rPr>
            <w:rStyle w:val="a9"/>
          </w:rPr>
          <w:t>://</w:t>
        </w:r>
        <w:r w:rsidRPr="0070427C">
          <w:rPr>
            <w:rStyle w:val="a9"/>
          </w:rPr>
          <w:t>www</w:t>
        </w:r>
        <w:r w:rsidRPr="00426F94">
          <w:rPr>
            <w:rStyle w:val="a9"/>
          </w:rPr>
          <w:t>.</w:t>
        </w:r>
        <w:r w:rsidRPr="0070427C">
          <w:rPr>
            <w:rStyle w:val="a9"/>
          </w:rPr>
          <w:t>epsy</w:t>
        </w:r>
        <w:r w:rsidRPr="00426F94">
          <w:rPr>
            <w:rStyle w:val="a9"/>
          </w:rPr>
          <w:t>.</w:t>
        </w:r>
        <w:r w:rsidRPr="0070427C">
          <w:rPr>
            <w:rStyle w:val="a9"/>
          </w:rPr>
          <w:t>ru</w:t>
        </w:r>
        <w:r w:rsidRPr="00426F94">
          <w:rPr>
            <w:rStyle w:val="a9"/>
          </w:rPr>
          <w:t>/</w:t>
        </w:r>
      </w:hyperlink>
      <w:r w:rsidRPr="00426F94">
        <w:t xml:space="preserve"> — Сайт содержит специальный раздел «Публикации», который включает большую подборку популярных статей по практической психологии и психотерапии. </w:t>
      </w:r>
    </w:p>
    <w:p w14:paraId="799AD873" w14:textId="77777777" w:rsidR="008D7017" w:rsidRPr="00426F94" w:rsidRDefault="008D7017" w:rsidP="008D7017">
      <w:pPr>
        <w:ind w:firstLine="426"/>
      </w:pPr>
      <w:r w:rsidRPr="00426F94">
        <w:t xml:space="preserve">Создатели сайта «Зеркало» [Электронный ресурс]. — Режим доступа: </w:t>
      </w:r>
      <w:hyperlink r:id="rId21" w:history="1">
        <w:r w:rsidRPr="0070427C">
          <w:rPr>
            <w:rStyle w:val="a9"/>
          </w:rPr>
          <w:t>http</w:t>
        </w:r>
        <w:r w:rsidRPr="00426F94">
          <w:rPr>
            <w:rStyle w:val="a9"/>
          </w:rPr>
          <w:t>://</w:t>
        </w:r>
        <w:r w:rsidRPr="0070427C">
          <w:rPr>
            <w:rStyle w:val="a9"/>
          </w:rPr>
          <w:t>www</w:t>
        </w:r>
        <w:r w:rsidRPr="00426F94">
          <w:rPr>
            <w:rStyle w:val="a9"/>
          </w:rPr>
          <w:t>.</w:t>
        </w:r>
        <w:r w:rsidRPr="0070427C">
          <w:rPr>
            <w:rStyle w:val="a9"/>
          </w:rPr>
          <w:t>zercalo</w:t>
        </w:r>
        <w:r w:rsidRPr="00426F94">
          <w:rPr>
            <w:rStyle w:val="a9"/>
          </w:rPr>
          <w:t>.</w:t>
        </w:r>
        <w:r w:rsidRPr="0070427C">
          <w:rPr>
            <w:rStyle w:val="a9"/>
          </w:rPr>
          <w:t>ru</w:t>
        </w:r>
      </w:hyperlink>
      <w:r w:rsidRPr="00426F94">
        <w:t xml:space="preserve"> — в разделе «Ссылки на психологические ресурсы» можно найти ссылки на виртуальные библиотеки по психологии, электронные журналы, интернет-каталоги по психологии. </w:t>
      </w:r>
    </w:p>
    <w:p w14:paraId="446E9EC6" w14:textId="77777777" w:rsidR="008D7017" w:rsidRPr="00426F94" w:rsidRDefault="008D7017" w:rsidP="008D7017">
      <w:pPr>
        <w:shd w:val="clear" w:color="auto" w:fill="FFFFFF"/>
        <w:spacing w:line="276" w:lineRule="auto"/>
        <w:ind w:firstLine="426"/>
        <w:outlineLvl w:val="3"/>
      </w:pPr>
      <w:r w:rsidRPr="00426F94">
        <w:t>Журналы:</w:t>
      </w:r>
    </w:p>
    <w:p w14:paraId="62CDFA74" w14:textId="77777777" w:rsidR="008D7017" w:rsidRPr="00426F94" w:rsidRDefault="008D7017" w:rsidP="008D7017">
      <w:pPr>
        <w:shd w:val="clear" w:color="auto" w:fill="FFFFFF" w:themeFill="background1"/>
        <w:ind w:firstLine="426"/>
      </w:pPr>
      <w:r w:rsidRPr="00426F94">
        <w:t>-Вопросы психологии//</w:t>
      </w:r>
      <w:hyperlink r:id="rId22" w:history="1">
        <w:r w:rsidRPr="00933D0F">
          <w:rPr>
            <w:color w:val="0000FF"/>
            <w:u w:val="single"/>
          </w:rPr>
          <w:t>https</w:t>
        </w:r>
        <w:r w:rsidRPr="00426F94">
          <w:rPr>
            <w:color w:val="0000FF"/>
            <w:u w:val="single"/>
          </w:rPr>
          <w:t>://</w:t>
        </w:r>
        <w:r w:rsidRPr="00933D0F">
          <w:rPr>
            <w:color w:val="0000FF"/>
            <w:u w:val="single"/>
          </w:rPr>
          <w:t>www</w:t>
        </w:r>
        <w:r w:rsidRPr="00426F94">
          <w:rPr>
            <w:color w:val="0000FF"/>
            <w:u w:val="single"/>
          </w:rPr>
          <w:t>.</w:t>
        </w:r>
        <w:r w:rsidRPr="00933D0F">
          <w:rPr>
            <w:color w:val="0000FF"/>
            <w:u w:val="single"/>
          </w:rPr>
          <w:t>elibrary</w:t>
        </w:r>
        <w:r w:rsidRPr="00426F94">
          <w:rPr>
            <w:color w:val="0000FF"/>
            <w:u w:val="single"/>
          </w:rPr>
          <w:t>.</w:t>
        </w:r>
        <w:r w:rsidRPr="00933D0F">
          <w:rPr>
            <w:color w:val="0000FF"/>
            <w:u w:val="single"/>
          </w:rPr>
          <w:t>ru</w:t>
        </w:r>
        <w:r w:rsidRPr="00426F94">
          <w:rPr>
            <w:color w:val="0000FF"/>
            <w:u w:val="single"/>
          </w:rPr>
          <w:t>/</w:t>
        </w:r>
        <w:r w:rsidRPr="00933D0F">
          <w:rPr>
            <w:color w:val="0000FF"/>
            <w:u w:val="single"/>
          </w:rPr>
          <w:t>title</w:t>
        </w:r>
        <w:r w:rsidRPr="00426F94">
          <w:rPr>
            <w:color w:val="0000FF"/>
            <w:u w:val="single"/>
          </w:rPr>
          <w:t>_</w:t>
        </w:r>
        <w:r w:rsidRPr="00933D0F">
          <w:rPr>
            <w:color w:val="0000FF"/>
            <w:u w:val="single"/>
          </w:rPr>
          <w:t>about</w:t>
        </w:r>
        <w:r w:rsidRPr="00426F94">
          <w:rPr>
            <w:color w:val="0000FF"/>
            <w:u w:val="single"/>
          </w:rPr>
          <w:t>.</w:t>
        </w:r>
        <w:r w:rsidRPr="00933D0F">
          <w:rPr>
            <w:color w:val="0000FF"/>
            <w:u w:val="single"/>
          </w:rPr>
          <w:t>asp</w:t>
        </w:r>
        <w:r w:rsidRPr="00426F94">
          <w:rPr>
            <w:color w:val="0000FF"/>
            <w:u w:val="single"/>
          </w:rPr>
          <w:t>?</w:t>
        </w:r>
        <w:r w:rsidRPr="00933D0F">
          <w:rPr>
            <w:color w:val="0000FF"/>
            <w:u w:val="single"/>
          </w:rPr>
          <w:t>id</w:t>
        </w:r>
        <w:r w:rsidRPr="00426F94">
          <w:rPr>
            <w:color w:val="0000FF"/>
            <w:u w:val="single"/>
          </w:rPr>
          <w:t>=7712</w:t>
        </w:r>
      </w:hyperlink>
      <w:r w:rsidRPr="00426F94">
        <w:t xml:space="preserve"> </w:t>
      </w:r>
    </w:p>
    <w:p w14:paraId="130E1CE5" w14:textId="77777777" w:rsidR="008D7017" w:rsidRPr="00426F94" w:rsidRDefault="008D7017" w:rsidP="008D7017">
      <w:pPr>
        <w:shd w:val="clear" w:color="auto" w:fill="FFFFFF" w:themeFill="background1"/>
        <w:ind w:firstLine="426"/>
      </w:pPr>
      <w:r w:rsidRPr="00426F94">
        <w:t>-Психологический журнал//</w:t>
      </w:r>
      <w:hyperlink r:id="rId23" w:history="1">
        <w:r w:rsidRPr="00933D0F">
          <w:rPr>
            <w:color w:val="0000FF"/>
            <w:u w:val="single"/>
          </w:rPr>
          <w:t>https</w:t>
        </w:r>
        <w:r w:rsidRPr="00426F94">
          <w:rPr>
            <w:color w:val="0000FF"/>
            <w:u w:val="single"/>
          </w:rPr>
          <w:t>://</w:t>
        </w:r>
        <w:r w:rsidRPr="00933D0F">
          <w:rPr>
            <w:color w:val="0000FF"/>
            <w:u w:val="single"/>
          </w:rPr>
          <w:t>www</w:t>
        </w:r>
        <w:r w:rsidRPr="00426F94">
          <w:rPr>
            <w:color w:val="0000FF"/>
            <w:u w:val="single"/>
          </w:rPr>
          <w:t>.</w:t>
        </w:r>
        <w:r w:rsidRPr="00933D0F">
          <w:rPr>
            <w:color w:val="0000FF"/>
            <w:u w:val="single"/>
          </w:rPr>
          <w:t>elibrary</w:t>
        </w:r>
        <w:r w:rsidRPr="00426F94">
          <w:rPr>
            <w:color w:val="0000FF"/>
            <w:u w:val="single"/>
          </w:rPr>
          <w:t>.</w:t>
        </w:r>
        <w:r w:rsidRPr="00933D0F">
          <w:rPr>
            <w:color w:val="0000FF"/>
            <w:u w:val="single"/>
          </w:rPr>
          <w:t>ru</w:t>
        </w:r>
        <w:r w:rsidRPr="00426F94">
          <w:rPr>
            <w:color w:val="0000FF"/>
            <w:u w:val="single"/>
          </w:rPr>
          <w:t>/</w:t>
        </w:r>
        <w:r w:rsidRPr="00933D0F">
          <w:rPr>
            <w:color w:val="0000FF"/>
            <w:u w:val="single"/>
          </w:rPr>
          <w:t>title</w:t>
        </w:r>
        <w:r w:rsidRPr="00426F94">
          <w:rPr>
            <w:color w:val="0000FF"/>
            <w:u w:val="single"/>
          </w:rPr>
          <w:t>_</w:t>
        </w:r>
        <w:r w:rsidRPr="00933D0F">
          <w:rPr>
            <w:color w:val="0000FF"/>
            <w:u w:val="single"/>
          </w:rPr>
          <w:t>about</w:t>
        </w:r>
        <w:r w:rsidRPr="00426F94">
          <w:rPr>
            <w:color w:val="0000FF"/>
            <w:u w:val="single"/>
          </w:rPr>
          <w:t>.</w:t>
        </w:r>
        <w:r w:rsidRPr="00933D0F">
          <w:rPr>
            <w:color w:val="0000FF"/>
            <w:u w:val="single"/>
          </w:rPr>
          <w:t>asp</w:t>
        </w:r>
        <w:r w:rsidRPr="00426F94">
          <w:rPr>
            <w:color w:val="0000FF"/>
            <w:u w:val="single"/>
          </w:rPr>
          <w:t>?</w:t>
        </w:r>
        <w:r w:rsidRPr="00933D0F">
          <w:rPr>
            <w:color w:val="0000FF"/>
            <w:u w:val="single"/>
          </w:rPr>
          <w:t>id</w:t>
        </w:r>
        <w:r w:rsidRPr="00426F94">
          <w:rPr>
            <w:color w:val="0000FF"/>
            <w:u w:val="single"/>
          </w:rPr>
          <w:t>=7972</w:t>
        </w:r>
      </w:hyperlink>
    </w:p>
    <w:p w14:paraId="1F772E1F" w14:textId="77777777" w:rsidR="008D7017" w:rsidRPr="00426F94" w:rsidRDefault="008D7017" w:rsidP="008D7017">
      <w:pPr>
        <w:shd w:val="clear" w:color="auto" w:fill="FFFFFF" w:themeFill="background1"/>
        <w:ind w:firstLine="426"/>
      </w:pPr>
      <w:r w:rsidRPr="00426F94">
        <w:t>-Методология и история психологии</w:t>
      </w:r>
      <w:r w:rsidRPr="00426F94">
        <w:rPr>
          <w:bCs/>
          <w:shd w:val="clear" w:color="auto" w:fill="F5F5F5"/>
        </w:rPr>
        <w:t>//</w:t>
      </w:r>
      <w:hyperlink r:id="rId24" w:history="1">
        <w:r w:rsidRPr="00933D0F">
          <w:rPr>
            <w:color w:val="0000FF"/>
            <w:u w:val="single"/>
          </w:rPr>
          <w:t>https</w:t>
        </w:r>
        <w:r w:rsidRPr="00426F94">
          <w:rPr>
            <w:color w:val="0000FF"/>
            <w:u w:val="single"/>
          </w:rPr>
          <w:t>://</w:t>
        </w:r>
        <w:r w:rsidRPr="00933D0F">
          <w:rPr>
            <w:color w:val="0000FF"/>
            <w:u w:val="single"/>
          </w:rPr>
          <w:t>www</w:t>
        </w:r>
        <w:r w:rsidRPr="00426F94">
          <w:rPr>
            <w:color w:val="0000FF"/>
            <w:u w:val="single"/>
          </w:rPr>
          <w:t>.</w:t>
        </w:r>
        <w:r w:rsidRPr="00933D0F">
          <w:rPr>
            <w:color w:val="0000FF"/>
            <w:u w:val="single"/>
          </w:rPr>
          <w:t>elibrary</w:t>
        </w:r>
        <w:r w:rsidRPr="00426F94">
          <w:rPr>
            <w:color w:val="0000FF"/>
            <w:u w:val="single"/>
          </w:rPr>
          <w:t>.</w:t>
        </w:r>
        <w:r w:rsidRPr="00933D0F">
          <w:rPr>
            <w:color w:val="0000FF"/>
            <w:u w:val="single"/>
          </w:rPr>
          <w:t>ru</w:t>
        </w:r>
        <w:r w:rsidRPr="00426F94">
          <w:rPr>
            <w:color w:val="0000FF"/>
            <w:u w:val="single"/>
          </w:rPr>
          <w:t>/</w:t>
        </w:r>
        <w:r w:rsidRPr="00933D0F">
          <w:rPr>
            <w:color w:val="0000FF"/>
            <w:u w:val="single"/>
          </w:rPr>
          <w:t>title</w:t>
        </w:r>
        <w:r w:rsidRPr="00426F94">
          <w:rPr>
            <w:color w:val="0000FF"/>
            <w:u w:val="single"/>
          </w:rPr>
          <w:t>_</w:t>
        </w:r>
        <w:r w:rsidRPr="00933D0F">
          <w:rPr>
            <w:color w:val="0000FF"/>
            <w:u w:val="single"/>
          </w:rPr>
          <w:t>about</w:t>
        </w:r>
        <w:r w:rsidRPr="00426F94">
          <w:rPr>
            <w:color w:val="0000FF"/>
            <w:u w:val="single"/>
          </w:rPr>
          <w:t>_</w:t>
        </w:r>
        <w:r w:rsidRPr="00933D0F">
          <w:rPr>
            <w:color w:val="0000FF"/>
            <w:u w:val="single"/>
          </w:rPr>
          <w:t>new</w:t>
        </w:r>
        <w:r w:rsidRPr="00426F94">
          <w:rPr>
            <w:color w:val="0000FF"/>
            <w:u w:val="single"/>
          </w:rPr>
          <w:t>.</w:t>
        </w:r>
        <w:r w:rsidRPr="00933D0F">
          <w:rPr>
            <w:color w:val="0000FF"/>
            <w:u w:val="single"/>
          </w:rPr>
          <w:t>asp</w:t>
        </w:r>
        <w:r w:rsidRPr="00426F94">
          <w:rPr>
            <w:color w:val="0000FF"/>
            <w:u w:val="single"/>
          </w:rPr>
          <w:t>?</w:t>
        </w:r>
        <w:r w:rsidRPr="00933D0F">
          <w:rPr>
            <w:color w:val="0000FF"/>
            <w:u w:val="single"/>
          </w:rPr>
          <w:t>id</w:t>
        </w:r>
        <w:r w:rsidRPr="00426F94">
          <w:rPr>
            <w:color w:val="0000FF"/>
            <w:u w:val="single"/>
          </w:rPr>
          <w:t>=26117</w:t>
        </w:r>
      </w:hyperlink>
    </w:p>
    <w:p w14:paraId="3A312631" w14:textId="77777777" w:rsidR="008D7017" w:rsidRPr="00426F94" w:rsidRDefault="008D7017" w:rsidP="008D7017">
      <w:pPr>
        <w:shd w:val="clear" w:color="auto" w:fill="FFFFFF" w:themeFill="background1"/>
        <w:ind w:firstLine="426"/>
      </w:pPr>
      <w:r w:rsidRPr="00426F94">
        <w:t xml:space="preserve">- Мир психологии// </w:t>
      </w:r>
      <w:hyperlink r:id="rId25" w:history="1">
        <w:r w:rsidRPr="00933D0F">
          <w:rPr>
            <w:color w:val="0000FF"/>
            <w:u w:val="single"/>
          </w:rPr>
          <w:t>https</w:t>
        </w:r>
        <w:r w:rsidRPr="00426F94">
          <w:rPr>
            <w:color w:val="0000FF"/>
            <w:u w:val="single"/>
          </w:rPr>
          <w:t>://</w:t>
        </w:r>
        <w:r w:rsidRPr="00933D0F">
          <w:rPr>
            <w:color w:val="0000FF"/>
            <w:u w:val="single"/>
          </w:rPr>
          <w:t>www</w:t>
        </w:r>
        <w:r w:rsidRPr="00426F94">
          <w:rPr>
            <w:color w:val="0000FF"/>
            <w:u w:val="single"/>
          </w:rPr>
          <w:t>.</w:t>
        </w:r>
        <w:r w:rsidRPr="00933D0F">
          <w:rPr>
            <w:color w:val="0000FF"/>
            <w:u w:val="single"/>
          </w:rPr>
          <w:t>elibrary</w:t>
        </w:r>
        <w:r w:rsidRPr="00426F94">
          <w:rPr>
            <w:color w:val="0000FF"/>
            <w:u w:val="single"/>
          </w:rPr>
          <w:t>.</w:t>
        </w:r>
        <w:r w:rsidRPr="00933D0F">
          <w:rPr>
            <w:color w:val="0000FF"/>
            <w:u w:val="single"/>
          </w:rPr>
          <w:t>ru</w:t>
        </w:r>
        <w:r w:rsidRPr="00426F94">
          <w:rPr>
            <w:color w:val="0000FF"/>
            <w:u w:val="single"/>
          </w:rPr>
          <w:t>/</w:t>
        </w:r>
        <w:r w:rsidRPr="00933D0F">
          <w:rPr>
            <w:color w:val="0000FF"/>
            <w:u w:val="single"/>
          </w:rPr>
          <w:t>title</w:t>
        </w:r>
        <w:r w:rsidRPr="00426F94">
          <w:rPr>
            <w:color w:val="0000FF"/>
            <w:u w:val="single"/>
          </w:rPr>
          <w:t>_</w:t>
        </w:r>
        <w:r w:rsidRPr="00933D0F">
          <w:rPr>
            <w:color w:val="0000FF"/>
            <w:u w:val="single"/>
          </w:rPr>
          <w:t>about</w:t>
        </w:r>
        <w:r w:rsidRPr="00426F94">
          <w:rPr>
            <w:color w:val="0000FF"/>
            <w:u w:val="single"/>
          </w:rPr>
          <w:t>.</w:t>
        </w:r>
        <w:r w:rsidRPr="00933D0F">
          <w:rPr>
            <w:color w:val="0000FF"/>
            <w:u w:val="single"/>
          </w:rPr>
          <w:t>asp</w:t>
        </w:r>
        <w:r w:rsidRPr="00426F94">
          <w:rPr>
            <w:color w:val="0000FF"/>
            <w:u w:val="single"/>
          </w:rPr>
          <w:t>?</w:t>
        </w:r>
        <w:r w:rsidRPr="00933D0F">
          <w:rPr>
            <w:color w:val="0000FF"/>
            <w:u w:val="single"/>
          </w:rPr>
          <w:t>id</w:t>
        </w:r>
        <w:r w:rsidRPr="00426F94">
          <w:rPr>
            <w:color w:val="0000FF"/>
            <w:u w:val="single"/>
          </w:rPr>
          <w:t>=8861</w:t>
        </w:r>
      </w:hyperlink>
      <w:r w:rsidRPr="00426F94">
        <w:t>.</w:t>
      </w:r>
    </w:p>
    <w:p w14:paraId="0A92F1DB" w14:textId="77777777" w:rsidR="008D7017" w:rsidRPr="00426F94" w:rsidRDefault="008D7017" w:rsidP="008D7017">
      <w:pPr>
        <w:shd w:val="clear" w:color="auto" w:fill="FFFFFF" w:themeFill="background1"/>
        <w:ind w:firstLine="426"/>
      </w:pPr>
      <w:r w:rsidRPr="00426F94">
        <w:t>-Вестник МГУ.Серия14:Психология //</w:t>
      </w:r>
      <w:r w:rsidRPr="00933D0F">
        <w:rPr>
          <w:color w:val="0000FF"/>
          <w:u w:val="single"/>
        </w:rPr>
        <w:t>https</w:t>
      </w:r>
      <w:r w:rsidRPr="00426F94">
        <w:rPr>
          <w:color w:val="0000FF"/>
          <w:u w:val="single"/>
        </w:rPr>
        <w:t>://</w:t>
      </w:r>
      <w:r w:rsidRPr="00933D0F">
        <w:rPr>
          <w:color w:val="0000FF"/>
          <w:u w:val="single"/>
        </w:rPr>
        <w:t>www</w:t>
      </w:r>
      <w:r w:rsidRPr="00426F94">
        <w:rPr>
          <w:color w:val="0000FF"/>
          <w:u w:val="single"/>
        </w:rPr>
        <w:t>.</w:t>
      </w:r>
      <w:r w:rsidRPr="00933D0F">
        <w:rPr>
          <w:color w:val="0000FF"/>
          <w:u w:val="single"/>
        </w:rPr>
        <w:t>elibrary</w:t>
      </w:r>
      <w:r w:rsidRPr="00426F94">
        <w:rPr>
          <w:color w:val="0000FF"/>
          <w:u w:val="single"/>
        </w:rPr>
        <w:t>.</w:t>
      </w:r>
      <w:r w:rsidRPr="00933D0F">
        <w:rPr>
          <w:color w:val="0000FF"/>
          <w:u w:val="single"/>
        </w:rPr>
        <w:t>ru</w:t>
      </w:r>
      <w:r w:rsidRPr="00426F94">
        <w:rPr>
          <w:color w:val="0000FF"/>
          <w:u w:val="single"/>
        </w:rPr>
        <w:t>/</w:t>
      </w:r>
      <w:r w:rsidRPr="00933D0F">
        <w:rPr>
          <w:color w:val="0000FF"/>
          <w:u w:val="single"/>
        </w:rPr>
        <w:t>title</w:t>
      </w:r>
      <w:r w:rsidRPr="00426F94">
        <w:rPr>
          <w:color w:val="0000FF"/>
          <w:u w:val="single"/>
        </w:rPr>
        <w:t>_</w:t>
      </w:r>
      <w:r w:rsidRPr="00933D0F">
        <w:rPr>
          <w:color w:val="0000FF"/>
          <w:u w:val="single"/>
        </w:rPr>
        <w:t>about</w:t>
      </w:r>
      <w:r w:rsidRPr="00426F94">
        <w:rPr>
          <w:color w:val="0000FF"/>
          <w:u w:val="single"/>
        </w:rPr>
        <w:t>_</w:t>
      </w:r>
      <w:r w:rsidRPr="00933D0F">
        <w:rPr>
          <w:color w:val="0000FF"/>
          <w:u w:val="single"/>
        </w:rPr>
        <w:t>new</w:t>
      </w:r>
      <w:r w:rsidRPr="00426F94">
        <w:rPr>
          <w:color w:val="0000FF"/>
          <w:u w:val="single"/>
        </w:rPr>
        <w:t>.</w:t>
      </w:r>
      <w:r w:rsidRPr="00933D0F">
        <w:rPr>
          <w:color w:val="0000FF"/>
          <w:u w:val="single"/>
        </w:rPr>
        <w:t>asp</w:t>
      </w:r>
      <w:r w:rsidRPr="00426F94">
        <w:rPr>
          <w:color w:val="0000FF"/>
          <w:u w:val="single"/>
        </w:rPr>
        <w:t>?</w:t>
      </w:r>
      <w:r w:rsidRPr="00933D0F">
        <w:rPr>
          <w:color w:val="0000FF"/>
          <w:u w:val="single"/>
        </w:rPr>
        <w:t>id</w:t>
      </w:r>
      <w:r w:rsidRPr="00426F94">
        <w:rPr>
          <w:color w:val="0000FF"/>
          <w:u w:val="single"/>
        </w:rPr>
        <w:t>=8381</w:t>
      </w:r>
      <w:r w:rsidRPr="00426F94">
        <w:t>.</w:t>
      </w:r>
    </w:p>
    <w:p w14:paraId="4255200C" w14:textId="77777777" w:rsidR="008D7017" w:rsidRPr="00426F94" w:rsidRDefault="008D7017" w:rsidP="008D7017">
      <w:pPr>
        <w:ind w:firstLine="426"/>
        <w:rPr>
          <w:bCs/>
        </w:rPr>
      </w:pPr>
      <w:r w:rsidRPr="00426F94">
        <w:rPr>
          <w:bCs/>
        </w:rPr>
        <w:t xml:space="preserve">-Психологические исследования: электронный  научный журнал// </w:t>
      </w:r>
      <w:hyperlink r:id="rId26" w:history="1">
        <w:r w:rsidRPr="00933D0F">
          <w:rPr>
            <w:color w:val="0000FF"/>
            <w:u w:val="single"/>
          </w:rPr>
          <w:t>https</w:t>
        </w:r>
        <w:r w:rsidRPr="00426F94">
          <w:rPr>
            <w:color w:val="0000FF"/>
            <w:u w:val="single"/>
          </w:rPr>
          <w:t>://</w:t>
        </w:r>
        <w:r w:rsidRPr="00933D0F">
          <w:rPr>
            <w:color w:val="0000FF"/>
            <w:u w:val="single"/>
          </w:rPr>
          <w:t>www</w:t>
        </w:r>
        <w:r w:rsidRPr="00426F94">
          <w:rPr>
            <w:color w:val="0000FF"/>
            <w:u w:val="single"/>
          </w:rPr>
          <w:t>.</w:t>
        </w:r>
        <w:r w:rsidRPr="00933D0F">
          <w:rPr>
            <w:color w:val="0000FF"/>
            <w:u w:val="single"/>
          </w:rPr>
          <w:t>elibrary</w:t>
        </w:r>
        <w:r w:rsidRPr="00426F94">
          <w:rPr>
            <w:color w:val="0000FF"/>
            <w:u w:val="single"/>
          </w:rPr>
          <w:t>.</w:t>
        </w:r>
        <w:r w:rsidRPr="00933D0F">
          <w:rPr>
            <w:color w:val="0000FF"/>
            <w:u w:val="single"/>
          </w:rPr>
          <w:t>ru</w:t>
        </w:r>
        <w:r w:rsidRPr="00426F94">
          <w:rPr>
            <w:color w:val="0000FF"/>
            <w:u w:val="single"/>
          </w:rPr>
          <w:t>/</w:t>
        </w:r>
        <w:r w:rsidRPr="00933D0F">
          <w:rPr>
            <w:color w:val="0000FF"/>
            <w:u w:val="single"/>
          </w:rPr>
          <w:t>title</w:t>
        </w:r>
        <w:r w:rsidRPr="00426F94">
          <w:rPr>
            <w:color w:val="0000FF"/>
            <w:u w:val="single"/>
          </w:rPr>
          <w:t>_</w:t>
        </w:r>
        <w:r w:rsidRPr="00933D0F">
          <w:rPr>
            <w:color w:val="0000FF"/>
            <w:u w:val="single"/>
          </w:rPr>
          <w:t>about</w:t>
        </w:r>
        <w:r w:rsidRPr="00426F94">
          <w:rPr>
            <w:color w:val="0000FF"/>
            <w:u w:val="single"/>
          </w:rPr>
          <w:t>.</w:t>
        </w:r>
        <w:r w:rsidRPr="00933D0F">
          <w:rPr>
            <w:color w:val="0000FF"/>
            <w:u w:val="single"/>
          </w:rPr>
          <w:t>asp</w:t>
        </w:r>
        <w:r w:rsidRPr="00426F94">
          <w:rPr>
            <w:color w:val="0000FF"/>
            <w:u w:val="single"/>
          </w:rPr>
          <w:t>?</w:t>
        </w:r>
        <w:r w:rsidRPr="00933D0F">
          <w:rPr>
            <w:color w:val="0000FF"/>
            <w:u w:val="single"/>
          </w:rPr>
          <w:t>id</w:t>
        </w:r>
        <w:r w:rsidRPr="00426F94">
          <w:rPr>
            <w:color w:val="0000FF"/>
            <w:u w:val="single"/>
          </w:rPr>
          <w:t>=28797</w:t>
        </w:r>
      </w:hyperlink>
      <w:r w:rsidRPr="00426F94">
        <w:t>.</w:t>
      </w:r>
    </w:p>
    <w:p w14:paraId="56BB3CC2" w14:textId="77777777" w:rsidR="008D7017" w:rsidRPr="00426F94" w:rsidRDefault="008D7017" w:rsidP="008D7017">
      <w:r w:rsidRPr="00426F94">
        <w:t xml:space="preserve">      </w:t>
      </w:r>
    </w:p>
    <w:p w14:paraId="3F60A6D2" w14:textId="77777777" w:rsidR="00C67476" w:rsidRDefault="00C67476" w:rsidP="00594648">
      <w:pPr>
        <w:ind w:firstLine="709"/>
        <w:rPr>
          <w:b/>
          <w:color w:val="000000"/>
        </w:rPr>
      </w:pPr>
    </w:p>
    <w:p w14:paraId="79ECA5D2" w14:textId="77777777" w:rsidR="00C67476" w:rsidRDefault="00C67476" w:rsidP="00594648">
      <w:pPr>
        <w:ind w:firstLine="709"/>
        <w:rPr>
          <w:b/>
          <w:color w:val="000000"/>
        </w:rPr>
      </w:pPr>
    </w:p>
    <w:p w14:paraId="06A259D6" w14:textId="77777777" w:rsidR="00594648" w:rsidRDefault="00594648" w:rsidP="00594648">
      <w:pPr>
        <w:ind w:firstLine="709"/>
        <w:rPr>
          <w:color w:val="000000"/>
        </w:rPr>
      </w:pPr>
      <w:r>
        <w:rPr>
          <w:b/>
          <w:color w:val="000000"/>
        </w:rPr>
        <w:t>10. Материально-техническое обеспечение дисциплины</w:t>
      </w:r>
    </w:p>
    <w:p w14:paraId="1D5D13A0" w14:textId="77777777" w:rsidR="00594648" w:rsidRDefault="00594648" w:rsidP="00594648">
      <w:pPr>
        <w:ind w:firstLine="709"/>
        <w:jc w:val="both"/>
      </w:pPr>
    </w:p>
    <w:p w14:paraId="16C6B366" w14:textId="77777777" w:rsidR="00594648" w:rsidRDefault="00594648" w:rsidP="00594648">
      <w:pPr>
        <w:ind w:firstLine="709"/>
        <w:jc w:val="both"/>
      </w:pPr>
      <w:r>
        <w:t xml:space="preserve">Занятия по дисциплине проводятся в аудиториях, обеспеченных компьютерами, имеющими доступ к сети Интернет, интерактивными досками и мультимедийным оборудованием. </w:t>
      </w:r>
    </w:p>
    <w:p w14:paraId="5FDD1476" w14:textId="77777777" w:rsidR="00594648" w:rsidRDefault="00594648" w:rsidP="00594648">
      <w:pPr>
        <w:pStyle w:val="af0"/>
        <w:spacing w:before="0" w:beforeAutospacing="0" w:after="0" w:afterAutospacing="0"/>
        <w:jc w:val="both"/>
        <w:rPr>
          <w:i/>
          <w:iCs/>
          <w:color w:val="000000"/>
          <w:sz w:val="23"/>
          <w:szCs w:val="23"/>
        </w:rPr>
      </w:pPr>
      <w:r>
        <w:rPr>
          <w:i/>
          <w:iCs/>
          <w:color w:val="000000"/>
          <w:sz w:val="23"/>
          <w:szCs w:val="23"/>
        </w:rPr>
        <w:t>Лицензионное программное обеспечение:</w:t>
      </w:r>
    </w:p>
    <w:p w14:paraId="3F66ECDA" w14:textId="77777777" w:rsidR="00594648" w:rsidRPr="000E7FF5" w:rsidRDefault="00594648" w:rsidP="00594648">
      <w:pPr>
        <w:pStyle w:val="af0"/>
        <w:numPr>
          <w:ilvl w:val="0"/>
          <w:numId w:val="1"/>
        </w:numPr>
        <w:spacing w:before="0" w:beforeAutospacing="0" w:after="0" w:afterAutospacing="0"/>
        <w:ind w:left="851" w:hanging="284"/>
        <w:jc w:val="both"/>
        <w:rPr>
          <w:iCs/>
          <w:color w:val="000000"/>
          <w:sz w:val="23"/>
          <w:szCs w:val="23"/>
          <w:lang w:val="en-US"/>
        </w:rPr>
      </w:pPr>
      <w:r w:rsidRPr="000E7FF5">
        <w:rPr>
          <w:iCs/>
          <w:color w:val="000000"/>
          <w:sz w:val="23"/>
          <w:szCs w:val="23"/>
          <w:lang w:val="en-US"/>
        </w:rPr>
        <w:t xml:space="preserve">Windows 10 Pro for Workstations, (№ 4100072800 Microsoft Products (MPSA) </w:t>
      </w:r>
      <w:r w:rsidRPr="000E7FF5">
        <w:rPr>
          <w:iCs/>
          <w:color w:val="000000"/>
          <w:sz w:val="23"/>
          <w:szCs w:val="23"/>
        </w:rPr>
        <w:t>от</w:t>
      </w:r>
      <w:r w:rsidRPr="000E7FF5">
        <w:rPr>
          <w:iCs/>
          <w:color w:val="000000"/>
          <w:sz w:val="23"/>
          <w:szCs w:val="23"/>
          <w:lang w:val="en-US"/>
        </w:rPr>
        <w:t xml:space="preserve"> 04.2016</w:t>
      </w:r>
      <w:r w:rsidRPr="000E7FF5">
        <w:rPr>
          <w:iCs/>
          <w:color w:val="000000"/>
          <w:sz w:val="23"/>
          <w:szCs w:val="23"/>
        </w:rPr>
        <w:t>г</w:t>
      </w:r>
      <w:r w:rsidRPr="000E7FF5">
        <w:rPr>
          <w:iCs/>
          <w:color w:val="000000"/>
          <w:sz w:val="23"/>
          <w:szCs w:val="23"/>
          <w:lang w:val="en-US"/>
        </w:rPr>
        <w:t>);</w:t>
      </w:r>
    </w:p>
    <w:p w14:paraId="6A9935F1" w14:textId="77777777" w:rsidR="00594648" w:rsidRPr="000E7FF5" w:rsidRDefault="00594648" w:rsidP="00594648">
      <w:pPr>
        <w:pStyle w:val="af0"/>
        <w:numPr>
          <w:ilvl w:val="0"/>
          <w:numId w:val="1"/>
        </w:numPr>
        <w:spacing w:before="0" w:beforeAutospacing="0" w:after="0" w:afterAutospacing="0"/>
        <w:ind w:left="851" w:hanging="284"/>
        <w:jc w:val="both"/>
        <w:rPr>
          <w:iCs/>
          <w:color w:val="000000"/>
          <w:sz w:val="23"/>
          <w:szCs w:val="23"/>
          <w:lang w:val="en-US"/>
        </w:rPr>
      </w:pPr>
      <w:r w:rsidRPr="000E7FF5">
        <w:rPr>
          <w:iCs/>
          <w:color w:val="000000"/>
          <w:sz w:val="23"/>
          <w:szCs w:val="23"/>
          <w:lang w:val="en-US"/>
        </w:rPr>
        <w:t xml:space="preserve">Office Standard 2016 (№ 4100072800 Microsoft Products (MPSA) </w:t>
      </w:r>
      <w:r w:rsidRPr="000E7FF5">
        <w:rPr>
          <w:iCs/>
          <w:color w:val="000000"/>
          <w:sz w:val="23"/>
          <w:szCs w:val="23"/>
        </w:rPr>
        <w:t>от</w:t>
      </w:r>
      <w:r w:rsidRPr="000E7FF5">
        <w:rPr>
          <w:iCs/>
          <w:color w:val="000000"/>
          <w:sz w:val="23"/>
          <w:szCs w:val="23"/>
          <w:lang w:val="en-US"/>
        </w:rPr>
        <w:t xml:space="preserve"> 04.2016</w:t>
      </w:r>
      <w:r w:rsidRPr="000E7FF5">
        <w:rPr>
          <w:iCs/>
          <w:color w:val="000000"/>
          <w:sz w:val="23"/>
          <w:szCs w:val="23"/>
        </w:rPr>
        <w:t>г</w:t>
      </w:r>
      <w:r w:rsidRPr="000E7FF5">
        <w:rPr>
          <w:iCs/>
          <w:color w:val="000000"/>
          <w:sz w:val="23"/>
          <w:szCs w:val="23"/>
          <w:lang w:val="en-US"/>
        </w:rPr>
        <w:t>);</w:t>
      </w:r>
    </w:p>
    <w:p w14:paraId="12B75B16" w14:textId="77777777" w:rsidR="00594648" w:rsidRPr="00AA55F7" w:rsidRDefault="00594648" w:rsidP="00594648">
      <w:pPr>
        <w:pStyle w:val="af0"/>
        <w:numPr>
          <w:ilvl w:val="0"/>
          <w:numId w:val="1"/>
        </w:numPr>
        <w:spacing w:before="0" w:beforeAutospacing="0" w:after="0" w:afterAutospacing="0"/>
        <w:ind w:left="851" w:hanging="284"/>
        <w:jc w:val="both"/>
        <w:rPr>
          <w:i/>
          <w:iCs/>
          <w:color w:val="000000"/>
          <w:sz w:val="23"/>
          <w:szCs w:val="23"/>
        </w:rPr>
      </w:pPr>
      <w:r w:rsidRPr="000E7FF5">
        <w:rPr>
          <w:iCs/>
          <w:color w:val="000000"/>
          <w:sz w:val="23"/>
          <w:szCs w:val="23"/>
        </w:rPr>
        <w:t>Система поиска текстовых</w:t>
      </w:r>
      <w:r>
        <w:rPr>
          <w:iCs/>
          <w:color w:val="000000"/>
          <w:sz w:val="23"/>
          <w:szCs w:val="23"/>
        </w:rPr>
        <w:t xml:space="preserve"> заимствований «Антиплагиат ВУЗ»;</w:t>
      </w:r>
    </w:p>
    <w:p w14:paraId="1F2E0A20" w14:textId="77777777" w:rsidR="00594648" w:rsidRPr="000E7FF5" w:rsidRDefault="00594648" w:rsidP="00594648">
      <w:pPr>
        <w:jc w:val="both"/>
        <w:rPr>
          <w:i/>
          <w:iCs/>
          <w:color w:val="000000"/>
          <w:sz w:val="23"/>
          <w:szCs w:val="23"/>
        </w:rPr>
      </w:pPr>
      <w:r w:rsidRPr="000E7FF5">
        <w:rPr>
          <w:i/>
          <w:iCs/>
          <w:color w:val="000000"/>
          <w:sz w:val="23"/>
          <w:szCs w:val="23"/>
        </w:rPr>
        <w:t>Перечень ПО в свободном доступе:</w:t>
      </w:r>
    </w:p>
    <w:p w14:paraId="44472AC4" w14:textId="77777777" w:rsidR="00594648" w:rsidRPr="007E04C5" w:rsidRDefault="00594648" w:rsidP="00594648">
      <w:pPr>
        <w:pStyle w:val="aa"/>
        <w:numPr>
          <w:ilvl w:val="0"/>
          <w:numId w:val="2"/>
        </w:numPr>
        <w:ind w:left="851" w:hanging="284"/>
        <w:jc w:val="both"/>
        <w:rPr>
          <w:iCs/>
          <w:color w:val="000000"/>
          <w:sz w:val="23"/>
          <w:szCs w:val="23"/>
        </w:rPr>
      </w:pPr>
      <w:r w:rsidRPr="007E04C5">
        <w:rPr>
          <w:iCs/>
          <w:color w:val="000000"/>
          <w:sz w:val="23"/>
          <w:szCs w:val="23"/>
        </w:rPr>
        <w:t>Kaspersky Free;</w:t>
      </w:r>
    </w:p>
    <w:p w14:paraId="7940836E" w14:textId="77777777" w:rsidR="00594648" w:rsidRPr="007E04C5" w:rsidRDefault="00594648" w:rsidP="00594648">
      <w:pPr>
        <w:pStyle w:val="aa"/>
        <w:numPr>
          <w:ilvl w:val="0"/>
          <w:numId w:val="2"/>
        </w:numPr>
        <w:ind w:left="851" w:hanging="284"/>
        <w:jc w:val="both"/>
        <w:rPr>
          <w:iCs/>
          <w:color w:val="000000"/>
          <w:sz w:val="23"/>
          <w:szCs w:val="23"/>
        </w:rPr>
      </w:pPr>
      <w:r w:rsidRPr="007E04C5">
        <w:rPr>
          <w:iCs/>
          <w:color w:val="000000"/>
          <w:sz w:val="23"/>
          <w:szCs w:val="23"/>
        </w:rPr>
        <w:t xml:space="preserve">WinRar; </w:t>
      </w:r>
    </w:p>
    <w:p w14:paraId="3AFF182F" w14:textId="77777777" w:rsidR="00594648" w:rsidRPr="007E04C5" w:rsidRDefault="00594648" w:rsidP="00594648">
      <w:pPr>
        <w:pStyle w:val="aa"/>
        <w:numPr>
          <w:ilvl w:val="0"/>
          <w:numId w:val="2"/>
        </w:numPr>
        <w:ind w:left="993" w:hanging="426"/>
        <w:jc w:val="both"/>
        <w:rPr>
          <w:lang w:val="en-US"/>
        </w:rPr>
      </w:pPr>
      <w:r w:rsidRPr="007E04C5">
        <w:rPr>
          <w:iCs/>
          <w:color w:val="000000"/>
          <w:sz w:val="23"/>
          <w:szCs w:val="23"/>
          <w:lang w:val="en-US"/>
        </w:rPr>
        <w:t>Google Chrome</w:t>
      </w:r>
      <w:r w:rsidRPr="007E04C5">
        <w:rPr>
          <w:iCs/>
          <w:color w:val="000000"/>
          <w:sz w:val="23"/>
          <w:szCs w:val="23"/>
        </w:rPr>
        <w:t>;</w:t>
      </w:r>
    </w:p>
    <w:p w14:paraId="674F9B6A" w14:textId="77777777" w:rsidR="00594648" w:rsidRPr="007E04C5" w:rsidRDefault="00594648" w:rsidP="00594648">
      <w:pPr>
        <w:pStyle w:val="aa"/>
        <w:numPr>
          <w:ilvl w:val="0"/>
          <w:numId w:val="2"/>
        </w:numPr>
        <w:ind w:left="993" w:hanging="426"/>
        <w:jc w:val="both"/>
        <w:rPr>
          <w:lang w:val="en-US"/>
        </w:rPr>
      </w:pPr>
      <w:r w:rsidRPr="007E04C5">
        <w:rPr>
          <w:iCs/>
          <w:color w:val="000000"/>
          <w:sz w:val="23"/>
          <w:szCs w:val="23"/>
          <w:lang w:val="en-US"/>
        </w:rPr>
        <w:t>Yandex Browser</w:t>
      </w:r>
      <w:r w:rsidRPr="007E04C5">
        <w:rPr>
          <w:iCs/>
          <w:color w:val="000000"/>
          <w:sz w:val="23"/>
          <w:szCs w:val="23"/>
        </w:rPr>
        <w:t>;</w:t>
      </w:r>
    </w:p>
    <w:p w14:paraId="740A1143" w14:textId="77777777" w:rsidR="00594648" w:rsidRPr="007E04C5" w:rsidRDefault="00594648" w:rsidP="00594648">
      <w:pPr>
        <w:pStyle w:val="aa"/>
        <w:numPr>
          <w:ilvl w:val="0"/>
          <w:numId w:val="2"/>
        </w:numPr>
        <w:ind w:left="993" w:hanging="426"/>
        <w:jc w:val="both"/>
        <w:rPr>
          <w:lang w:val="en-US"/>
        </w:rPr>
      </w:pPr>
      <w:r w:rsidRPr="007E04C5">
        <w:rPr>
          <w:iCs/>
          <w:color w:val="000000"/>
          <w:sz w:val="23"/>
          <w:szCs w:val="23"/>
          <w:lang w:val="en-US"/>
        </w:rPr>
        <w:t>OperaBrowser</w:t>
      </w:r>
      <w:r>
        <w:rPr>
          <w:iCs/>
          <w:color w:val="000000"/>
          <w:sz w:val="23"/>
          <w:szCs w:val="23"/>
        </w:rPr>
        <w:t>.</w:t>
      </w:r>
    </w:p>
    <w:p w14:paraId="41453CCA" w14:textId="77777777" w:rsidR="00594648" w:rsidRPr="000E7FF5" w:rsidRDefault="00594648" w:rsidP="00594648">
      <w:pPr>
        <w:ind w:firstLine="709"/>
        <w:jc w:val="both"/>
        <w:rPr>
          <w:lang w:val="en-US"/>
        </w:rPr>
      </w:pPr>
    </w:p>
    <w:p w14:paraId="1839D831" w14:textId="77777777" w:rsidR="003B3E53" w:rsidRPr="006A6867" w:rsidRDefault="003B3E53" w:rsidP="00594648">
      <w:pPr>
        <w:widowControl w:val="0"/>
        <w:ind w:firstLine="567"/>
        <w:jc w:val="center"/>
        <w:rPr>
          <w:b/>
          <w:color w:val="000000"/>
        </w:rPr>
      </w:pPr>
    </w:p>
    <w:sectPr w:rsidR="003B3E53" w:rsidRPr="006A6867" w:rsidSect="002E7223">
      <w:pgSz w:w="12240" w:h="15840"/>
      <w:pgMar w:top="1134" w:right="850" w:bottom="1134" w:left="1701" w:header="720" w:footer="720"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69C6E" w14:textId="77777777" w:rsidR="001B2D2A" w:rsidRDefault="001B2D2A">
      <w:r>
        <w:separator/>
      </w:r>
    </w:p>
  </w:endnote>
  <w:endnote w:type="continuationSeparator" w:id="0">
    <w:p w14:paraId="00DD34DB" w14:textId="77777777" w:rsidR="001B2D2A" w:rsidRDefault="001B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A0002AEF" w:usb1="4000207B" w:usb2="00000000"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Gungsuh">
    <w:altName w:val="Malgun Gothic"/>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B6F3D" w14:textId="77777777" w:rsidR="003276ED" w:rsidRDefault="003276ED">
    <w:pPr>
      <w:pBdr>
        <w:top w:val="nil"/>
        <w:left w:val="nil"/>
        <w:bottom w:val="nil"/>
        <w:right w:val="nil"/>
        <w:between w:val="nil"/>
      </w:pBdr>
      <w:tabs>
        <w:tab w:val="center" w:pos="4677"/>
        <w:tab w:val="right" w:pos="9355"/>
      </w:tabs>
      <w:jc w:val="right"/>
      <w:rPr>
        <w:color w:val="000000"/>
      </w:rPr>
    </w:pPr>
  </w:p>
  <w:p w14:paraId="6A174010" w14:textId="77777777" w:rsidR="003276ED" w:rsidRDefault="003276ED">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79C39" w14:textId="77777777" w:rsidR="001B2D2A" w:rsidRDefault="001B2D2A">
      <w:r>
        <w:separator/>
      </w:r>
    </w:p>
  </w:footnote>
  <w:footnote w:type="continuationSeparator" w:id="0">
    <w:p w14:paraId="5556C849" w14:textId="77777777" w:rsidR="001B2D2A" w:rsidRDefault="001B2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F371E" w14:textId="77777777" w:rsidR="003276ED" w:rsidRDefault="00EA421D">
    <w:pPr>
      <w:pBdr>
        <w:top w:val="nil"/>
        <w:left w:val="nil"/>
        <w:bottom w:val="nil"/>
        <w:right w:val="nil"/>
        <w:between w:val="nil"/>
      </w:pBdr>
      <w:tabs>
        <w:tab w:val="center" w:pos="4677"/>
        <w:tab w:val="right" w:pos="9355"/>
      </w:tabs>
      <w:jc w:val="center"/>
      <w:rPr>
        <w:color w:val="000000"/>
      </w:rPr>
    </w:pPr>
    <w:r>
      <w:rPr>
        <w:color w:val="000000"/>
      </w:rPr>
      <w:fldChar w:fldCharType="begin"/>
    </w:r>
    <w:r w:rsidR="003276ED">
      <w:rPr>
        <w:color w:val="000000"/>
      </w:rPr>
      <w:instrText>PAGE</w:instrText>
    </w:r>
    <w:r>
      <w:rPr>
        <w:color w:val="000000"/>
      </w:rPr>
      <w:fldChar w:fldCharType="end"/>
    </w:r>
  </w:p>
  <w:p w14:paraId="1C42206A" w14:textId="77777777" w:rsidR="003276ED" w:rsidRDefault="003276ED">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47E2B" w14:textId="77777777" w:rsidR="003276ED" w:rsidRDefault="003276ED">
    <w:pPr>
      <w:widowControl w:val="0"/>
      <w:pBdr>
        <w:top w:val="nil"/>
        <w:left w:val="nil"/>
        <w:bottom w:val="nil"/>
        <w:right w:val="nil"/>
        <w:between w:val="nil"/>
      </w:pBdr>
      <w:spacing w:line="276" w:lineRule="auto"/>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6AA95" w14:textId="77777777" w:rsidR="003276ED" w:rsidRDefault="003276ED">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7CE6"/>
    <w:multiLevelType w:val="hybridMultilevel"/>
    <w:tmpl w:val="8E40D538"/>
    <w:lvl w:ilvl="0" w:tplc="7662FA98">
      <w:start w:val="1"/>
      <w:numFmt w:val="decimal"/>
      <w:lvlText w:val="%1."/>
      <w:lvlJc w:val="left"/>
      <w:pPr>
        <w:ind w:left="1789" w:hanging="360"/>
      </w:pPr>
      <w:rPr>
        <w:rFonts w:ascii="Times New Roman" w:eastAsia="Times New Roman" w:hAnsi="Times New Roman" w:cs="Times New Roman"/>
        <w:color w:val="auto"/>
        <w:sz w:val="24"/>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15:restartNumberingAfterBreak="0">
    <w:nsid w:val="1406624E"/>
    <w:multiLevelType w:val="hybridMultilevel"/>
    <w:tmpl w:val="957C4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6BF41A8"/>
    <w:multiLevelType w:val="multilevel"/>
    <w:tmpl w:val="3F1686CC"/>
    <w:lvl w:ilvl="0">
      <w:start w:val="1"/>
      <w:numFmt w:val="decimal"/>
      <w:lvlText w:val="%1."/>
      <w:lvlJc w:val="left"/>
      <w:pPr>
        <w:ind w:left="1362" w:hanging="795"/>
      </w:pPr>
      <w:rPr>
        <w:rFonts w:hint="default"/>
        <w:lang w:val="ru-RU"/>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3" w15:restartNumberingAfterBreak="0">
    <w:nsid w:val="23924884"/>
    <w:multiLevelType w:val="hybridMultilevel"/>
    <w:tmpl w:val="566CFF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D649F2"/>
    <w:multiLevelType w:val="multilevel"/>
    <w:tmpl w:val="39A83194"/>
    <w:lvl w:ilvl="0">
      <w:start w:val="1"/>
      <w:numFmt w:val="decimal"/>
      <w:lvlText w:val="%1."/>
      <w:lvlJc w:val="left"/>
      <w:pPr>
        <w:ind w:left="1362" w:hanging="795"/>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5" w15:restartNumberingAfterBreak="0">
    <w:nsid w:val="558068A1"/>
    <w:multiLevelType w:val="hybridMultilevel"/>
    <w:tmpl w:val="C32AA0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CF3735D"/>
    <w:multiLevelType w:val="hybridMultilevel"/>
    <w:tmpl w:val="2EEA4EFE"/>
    <w:lvl w:ilvl="0" w:tplc="F8AC7E6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2836578"/>
    <w:multiLevelType w:val="multilevel"/>
    <w:tmpl w:val="C074B624"/>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3804EFD"/>
    <w:multiLevelType w:val="hybridMultilevel"/>
    <w:tmpl w:val="647C68F0"/>
    <w:lvl w:ilvl="0" w:tplc="CF96534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D742C2D"/>
    <w:multiLevelType w:val="hybridMultilevel"/>
    <w:tmpl w:val="29981BDC"/>
    <w:lvl w:ilvl="0" w:tplc="2CB450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8"/>
  </w:num>
  <w:num w:numId="5">
    <w:abstractNumId w:val="6"/>
  </w:num>
  <w:num w:numId="6">
    <w:abstractNumId w:val="9"/>
  </w:num>
  <w:num w:numId="7">
    <w:abstractNumId w:val="1"/>
  </w:num>
  <w:num w:numId="8">
    <w:abstractNumId w:val="5"/>
  </w:num>
  <w:num w:numId="9">
    <w:abstractNumId w:val="7"/>
  </w:num>
  <w:num w:numId="1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281"/>
    <w:rsid w:val="00013F29"/>
    <w:rsid w:val="00021807"/>
    <w:rsid w:val="00042091"/>
    <w:rsid w:val="00060993"/>
    <w:rsid w:val="00066BDA"/>
    <w:rsid w:val="000B55AE"/>
    <w:rsid w:val="000B75FC"/>
    <w:rsid w:val="000C114C"/>
    <w:rsid w:val="000C4E7E"/>
    <w:rsid w:val="000E544C"/>
    <w:rsid w:val="000E7FF5"/>
    <w:rsid w:val="00100769"/>
    <w:rsid w:val="00101369"/>
    <w:rsid w:val="00102DD7"/>
    <w:rsid w:val="00106CDA"/>
    <w:rsid w:val="00121084"/>
    <w:rsid w:val="0012396F"/>
    <w:rsid w:val="00153C5B"/>
    <w:rsid w:val="00157E8A"/>
    <w:rsid w:val="00161F1B"/>
    <w:rsid w:val="001639B3"/>
    <w:rsid w:val="00172C5B"/>
    <w:rsid w:val="00174C3C"/>
    <w:rsid w:val="001949D0"/>
    <w:rsid w:val="001A526F"/>
    <w:rsid w:val="001B1281"/>
    <w:rsid w:val="001B2D2A"/>
    <w:rsid w:val="001B3F96"/>
    <w:rsid w:val="001D0B3E"/>
    <w:rsid w:val="001D3175"/>
    <w:rsid w:val="001D33CE"/>
    <w:rsid w:val="001D50D2"/>
    <w:rsid w:val="001E34B2"/>
    <w:rsid w:val="001E5BC7"/>
    <w:rsid w:val="002030FE"/>
    <w:rsid w:val="002068D6"/>
    <w:rsid w:val="00210814"/>
    <w:rsid w:val="0021565D"/>
    <w:rsid w:val="002411B6"/>
    <w:rsid w:val="002472D9"/>
    <w:rsid w:val="00257E99"/>
    <w:rsid w:val="00266C84"/>
    <w:rsid w:val="002A1093"/>
    <w:rsid w:val="002B2205"/>
    <w:rsid w:val="002B5AF6"/>
    <w:rsid w:val="002C5CF0"/>
    <w:rsid w:val="002E6F17"/>
    <w:rsid w:val="002F3BC5"/>
    <w:rsid w:val="003119A4"/>
    <w:rsid w:val="00311F69"/>
    <w:rsid w:val="0031493E"/>
    <w:rsid w:val="003274ED"/>
    <w:rsid w:val="003276ED"/>
    <w:rsid w:val="00332BFC"/>
    <w:rsid w:val="00343CB9"/>
    <w:rsid w:val="00344AB2"/>
    <w:rsid w:val="00361C7B"/>
    <w:rsid w:val="00373AB4"/>
    <w:rsid w:val="00390032"/>
    <w:rsid w:val="003A0F24"/>
    <w:rsid w:val="003A3DBB"/>
    <w:rsid w:val="003A4159"/>
    <w:rsid w:val="003B3E53"/>
    <w:rsid w:val="003D510F"/>
    <w:rsid w:val="003E503F"/>
    <w:rsid w:val="003E72A8"/>
    <w:rsid w:val="003E77BA"/>
    <w:rsid w:val="004023E0"/>
    <w:rsid w:val="0042442C"/>
    <w:rsid w:val="0043513C"/>
    <w:rsid w:val="00435D44"/>
    <w:rsid w:val="00441A6F"/>
    <w:rsid w:val="00456323"/>
    <w:rsid w:val="004572C0"/>
    <w:rsid w:val="004768E1"/>
    <w:rsid w:val="00497A45"/>
    <w:rsid w:val="004A5C81"/>
    <w:rsid w:val="004C2D31"/>
    <w:rsid w:val="004D3FB5"/>
    <w:rsid w:val="004D59BE"/>
    <w:rsid w:val="004D723E"/>
    <w:rsid w:val="004F25F5"/>
    <w:rsid w:val="00514486"/>
    <w:rsid w:val="00531F43"/>
    <w:rsid w:val="00532544"/>
    <w:rsid w:val="00553CA9"/>
    <w:rsid w:val="00577228"/>
    <w:rsid w:val="00594648"/>
    <w:rsid w:val="005A6D1F"/>
    <w:rsid w:val="005C2C4F"/>
    <w:rsid w:val="005C486D"/>
    <w:rsid w:val="005F0005"/>
    <w:rsid w:val="005F3568"/>
    <w:rsid w:val="0060237C"/>
    <w:rsid w:val="00614A40"/>
    <w:rsid w:val="006253E5"/>
    <w:rsid w:val="00631EBE"/>
    <w:rsid w:val="00635C23"/>
    <w:rsid w:val="006504AA"/>
    <w:rsid w:val="006600C9"/>
    <w:rsid w:val="0066364D"/>
    <w:rsid w:val="00666362"/>
    <w:rsid w:val="00667B75"/>
    <w:rsid w:val="00682954"/>
    <w:rsid w:val="00696196"/>
    <w:rsid w:val="006A6867"/>
    <w:rsid w:val="006B1DF1"/>
    <w:rsid w:val="006B2D91"/>
    <w:rsid w:val="006B3067"/>
    <w:rsid w:val="006B5385"/>
    <w:rsid w:val="006C2926"/>
    <w:rsid w:val="006C69C8"/>
    <w:rsid w:val="006E7F4C"/>
    <w:rsid w:val="006F1B0F"/>
    <w:rsid w:val="00705346"/>
    <w:rsid w:val="00716C55"/>
    <w:rsid w:val="00721052"/>
    <w:rsid w:val="007214FB"/>
    <w:rsid w:val="00732D6D"/>
    <w:rsid w:val="00734F91"/>
    <w:rsid w:val="00760FE3"/>
    <w:rsid w:val="007A2951"/>
    <w:rsid w:val="007A3153"/>
    <w:rsid w:val="007A741A"/>
    <w:rsid w:val="007B04AC"/>
    <w:rsid w:val="007B0BAF"/>
    <w:rsid w:val="007C408C"/>
    <w:rsid w:val="007D15C2"/>
    <w:rsid w:val="007D48AA"/>
    <w:rsid w:val="007E048D"/>
    <w:rsid w:val="007E04C5"/>
    <w:rsid w:val="007F004B"/>
    <w:rsid w:val="007F1F47"/>
    <w:rsid w:val="00830C1A"/>
    <w:rsid w:val="0083435E"/>
    <w:rsid w:val="008462B8"/>
    <w:rsid w:val="008735C4"/>
    <w:rsid w:val="00883A64"/>
    <w:rsid w:val="008A281A"/>
    <w:rsid w:val="008A325F"/>
    <w:rsid w:val="008A5DBF"/>
    <w:rsid w:val="008B1FCB"/>
    <w:rsid w:val="008B5B66"/>
    <w:rsid w:val="008B617F"/>
    <w:rsid w:val="008C6241"/>
    <w:rsid w:val="008C63B3"/>
    <w:rsid w:val="008D7017"/>
    <w:rsid w:val="008E0D41"/>
    <w:rsid w:val="008E2651"/>
    <w:rsid w:val="00912101"/>
    <w:rsid w:val="009165D0"/>
    <w:rsid w:val="0092705D"/>
    <w:rsid w:val="009368A1"/>
    <w:rsid w:val="009434E9"/>
    <w:rsid w:val="009552FF"/>
    <w:rsid w:val="00962898"/>
    <w:rsid w:val="00962AF2"/>
    <w:rsid w:val="00965521"/>
    <w:rsid w:val="0097191D"/>
    <w:rsid w:val="00985D71"/>
    <w:rsid w:val="0099781F"/>
    <w:rsid w:val="009C44CB"/>
    <w:rsid w:val="009C6CDE"/>
    <w:rsid w:val="009D4862"/>
    <w:rsid w:val="009E2E56"/>
    <w:rsid w:val="009F1B2D"/>
    <w:rsid w:val="009F763A"/>
    <w:rsid w:val="00A07A1C"/>
    <w:rsid w:val="00A10915"/>
    <w:rsid w:val="00A367A0"/>
    <w:rsid w:val="00A50B92"/>
    <w:rsid w:val="00A57EF0"/>
    <w:rsid w:val="00A64FE2"/>
    <w:rsid w:val="00A75397"/>
    <w:rsid w:val="00A82037"/>
    <w:rsid w:val="00A83D04"/>
    <w:rsid w:val="00A86B15"/>
    <w:rsid w:val="00A87740"/>
    <w:rsid w:val="00AA4BF3"/>
    <w:rsid w:val="00AA55F7"/>
    <w:rsid w:val="00AC06D5"/>
    <w:rsid w:val="00AC37A9"/>
    <w:rsid w:val="00AC4809"/>
    <w:rsid w:val="00AE2AF4"/>
    <w:rsid w:val="00AE47AA"/>
    <w:rsid w:val="00B02733"/>
    <w:rsid w:val="00B0554C"/>
    <w:rsid w:val="00B24673"/>
    <w:rsid w:val="00B4363E"/>
    <w:rsid w:val="00B51A6B"/>
    <w:rsid w:val="00B75473"/>
    <w:rsid w:val="00B75A2F"/>
    <w:rsid w:val="00B839E3"/>
    <w:rsid w:val="00B90997"/>
    <w:rsid w:val="00BA5053"/>
    <w:rsid w:val="00BA6362"/>
    <w:rsid w:val="00BC2462"/>
    <w:rsid w:val="00BE3451"/>
    <w:rsid w:val="00BF5502"/>
    <w:rsid w:val="00BF66CC"/>
    <w:rsid w:val="00C272B7"/>
    <w:rsid w:val="00C50EBA"/>
    <w:rsid w:val="00C6560D"/>
    <w:rsid w:val="00C67476"/>
    <w:rsid w:val="00C746F1"/>
    <w:rsid w:val="00C86AF5"/>
    <w:rsid w:val="00C90723"/>
    <w:rsid w:val="00C95DB8"/>
    <w:rsid w:val="00CA74D0"/>
    <w:rsid w:val="00CA7B43"/>
    <w:rsid w:val="00CB1DA7"/>
    <w:rsid w:val="00CB4FAE"/>
    <w:rsid w:val="00CC785E"/>
    <w:rsid w:val="00CE5897"/>
    <w:rsid w:val="00D067F0"/>
    <w:rsid w:val="00D2381C"/>
    <w:rsid w:val="00D349AA"/>
    <w:rsid w:val="00D353C3"/>
    <w:rsid w:val="00D47444"/>
    <w:rsid w:val="00D474A2"/>
    <w:rsid w:val="00D50B1A"/>
    <w:rsid w:val="00D569E2"/>
    <w:rsid w:val="00D56E1E"/>
    <w:rsid w:val="00D64111"/>
    <w:rsid w:val="00D737C4"/>
    <w:rsid w:val="00D773EA"/>
    <w:rsid w:val="00D77F2B"/>
    <w:rsid w:val="00D96C2A"/>
    <w:rsid w:val="00DB562E"/>
    <w:rsid w:val="00DD54DF"/>
    <w:rsid w:val="00DE257B"/>
    <w:rsid w:val="00DF62D9"/>
    <w:rsid w:val="00E0162E"/>
    <w:rsid w:val="00E028E1"/>
    <w:rsid w:val="00E325EB"/>
    <w:rsid w:val="00E37848"/>
    <w:rsid w:val="00E40EFA"/>
    <w:rsid w:val="00E44365"/>
    <w:rsid w:val="00E54082"/>
    <w:rsid w:val="00E57CB9"/>
    <w:rsid w:val="00E628A7"/>
    <w:rsid w:val="00E654E7"/>
    <w:rsid w:val="00E74EF9"/>
    <w:rsid w:val="00E808D1"/>
    <w:rsid w:val="00E95B84"/>
    <w:rsid w:val="00EA421D"/>
    <w:rsid w:val="00EB39FE"/>
    <w:rsid w:val="00EB6835"/>
    <w:rsid w:val="00EC43C9"/>
    <w:rsid w:val="00ED1BC8"/>
    <w:rsid w:val="00F12CF4"/>
    <w:rsid w:val="00F404A6"/>
    <w:rsid w:val="00F514A0"/>
    <w:rsid w:val="00F55DF6"/>
    <w:rsid w:val="00F63D7C"/>
    <w:rsid w:val="00F649BA"/>
    <w:rsid w:val="00F70A28"/>
    <w:rsid w:val="00F75FE6"/>
    <w:rsid w:val="00FA2425"/>
    <w:rsid w:val="00FC3E3C"/>
    <w:rsid w:val="00FE3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801FE"/>
  <w15:docId w15:val="{AC43D509-776B-4EF4-9C0B-F3EBB12EE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4CB"/>
  </w:style>
  <w:style w:type="paragraph" w:styleId="1">
    <w:name w:val="heading 1"/>
    <w:basedOn w:val="a"/>
    <w:next w:val="a"/>
    <w:rsid w:val="002E6F17"/>
    <w:pPr>
      <w:keepNext/>
      <w:keepLines/>
      <w:spacing w:before="480" w:after="120"/>
      <w:outlineLvl w:val="0"/>
    </w:pPr>
    <w:rPr>
      <w:b/>
      <w:sz w:val="48"/>
      <w:szCs w:val="48"/>
    </w:rPr>
  </w:style>
  <w:style w:type="paragraph" w:styleId="2">
    <w:name w:val="heading 2"/>
    <w:basedOn w:val="a"/>
    <w:next w:val="a"/>
    <w:link w:val="20"/>
    <w:qFormat/>
    <w:rsid w:val="009054CB"/>
    <w:pPr>
      <w:keepNext/>
      <w:tabs>
        <w:tab w:val="left" w:pos="-2160"/>
        <w:tab w:val="left" w:pos="8789"/>
        <w:tab w:val="left" w:pos="9073"/>
      </w:tabs>
      <w:jc w:val="both"/>
      <w:outlineLvl w:val="1"/>
    </w:pPr>
    <w:rPr>
      <w:b/>
      <w:iCs/>
      <w:sz w:val="28"/>
      <w:szCs w:val="28"/>
    </w:rPr>
  </w:style>
  <w:style w:type="paragraph" w:styleId="3">
    <w:name w:val="heading 3"/>
    <w:basedOn w:val="a"/>
    <w:next w:val="a"/>
    <w:link w:val="30"/>
    <w:qFormat/>
    <w:rsid w:val="009054CB"/>
    <w:pPr>
      <w:keepNext/>
      <w:spacing w:before="240" w:after="60" w:line="276" w:lineRule="auto"/>
      <w:outlineLvl w:val="2"/>
    </w:pPr>
    <w:rPr>
      <w:rFonts w:ascii="Arial" w:hAnsi="Arial" w:cs="Arial"/>
      <w:b/>
      <w:bCs/>
      <w:sz w:val="26"/>
      <w:szCs w:val="26"/>
    </w:rPr>
  </w:style>
  <w:style w:type="paragraph" w:styleId="4">
    <w:name w:val="heading 4"/>
    <w:basedOn w:val="a"/>
    <w:next w:val="a"/>
    <w:link w:val="40"/>
    <w:qFormat/>
    <w:rsid w:val="009054CB"/>
    <w:pPr>
      <w:keepNext/>
      <w:spacing w:before="240" w:after="60" w:line="276" w:lineRule="auto"/>
      <w:outlineLvl w:val="3"/>
    </w:pPr>
    <w:rPr>
      <w:b/>
      <w:bCs/>
      <w:sz w:val="28"/>
      <w:szCs w:val="28"/>
    </w:rPr>
  </w:style>
  <w:style w:type="paragraph" w:styleId="5">
    <w:name w:val="heading 5"/>
    <w:basedOn w:val="a"/>
    <w:next w:val="a"/>
    <w:rsid w:val="002E6F17"/>
    <w:pPr>
      <w:keepNext/>
      <w:keepLines/>
      <w:spacing w:before="220" w:after="40"/>
      <w:outlineLvl w:val="4"/>
    </w:pPr>
    <w:rPr>
      <w:b/>
      <w:sz w:val="22"/>
      <w:szCs w:val="22"/>
    </w:rPr>
  </w:style>
  <w:style w:type="paragraph" w:styleId="6">
    <w:name w:val="heading 6"/>
    <w:basedOn w:val="a"/>
    <w:next w:val="a"/>
    <w:rsid w:val="002E6F17"/>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9054C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E6F17"/>
    <w:tblPr>
      <w:tblCellMar>
        <w:top w:w="0" w:type="dxa"/>
        <w:left w:w="0" w:type="dxa"/>
        <w:bottom w:w="0" w:type="dxa"/>
        <w:right w:w="0" w:type="dxa"/>
      </w:tblCellMar>
    </w:tblPr>
  </w:style>
  <w:style w:type="paragraph" w:styleId="a3">
    <w:name w:val="Title"/>
    <w:basedOn w:val="a"/>
    <w:link w:val="a4"/>
    <w:uiPriority w:val="99"/>
    <w:qFormat/>
    <w:rsid w:val="009054CB"/>
    <w:pPr>
      <w:jc w:val="center"/>
    </w:pPr>
    <w:rPr>
      <w:b/>
      <w:sz w:val="28"/>
      <w:szCs w:val="20"/>
    </w:rPr>
  </w:style>
  <w:style w:type="character" w:customStyle="1" w:styleId="20">
    <w:name w:val="Заголовок 2 Знак"/>
    <w:basedOn w:val="a0"/>
    <w:link w:val="2"/>
    <w:rsid w:val="009054CB"/>
    <w:rPr>
      <w:rFonts w:ascii="Times New Roman" w:eastAsia="Times New Roman" w:hAnsi="Times New Roman" w:cs="Times New Roman"/>
      <w:b/>
      <w:iCs/>
      <w:sz w:val="28"/>
      <w:szCs w:val="28"/>
      <w:lang w:eastAsia="ru-RU"/>
    </w:rPr>
  </w:style>
  <w:style w:type="character" w:customStyle="1" w:styleId="30">
    <w:name w:val="Заголовок 3 Знак"/>
    <w:basedOn w:val="a0"/>
    <w:link w:val="3"/>
    <w:rsid w:val="009054CB"/>
    <w:rPr>
      <w:rFonts w:ascii="Arial" w:eastAsia="Times New Roman" w:hAnsi="Arial" w:cs="Arial"/>
      <w:b/>
      <w:bCs/>
      <w:sz w:val="26"/>
      <w:szCs w:val="26"/>
      <w:lang w:eastAsia="ru-RU"/>
    </w:rPr>
  </w:style>
  <w:style w:type="character" w:customStyle="1" w:styleId="40">
    <w:name w:val="Заголовок 4 Знак"/>
    <w:basedOn w:val="a0"/>
    <w:link w:val="4"/>
    <w:rsid w:val="009054CB"/>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
    <w:semiHidden/>
    <w:rsid w:val="009054CB"/>
    <w:rPr>
      <w:rFonts w:asciiTheme="majorHAnsi" w:eastAsiaTheme="majorEastAsia" w:hAnsiTheme="majorHAnsi" w:cstheme="majorBidi"/>
      <w:i/>
      <w:iCs/>
      <w:color w:val="404040" w:themeColor="text1" w:themeTint="BF"/>
      <w:sz w:val="24"/>
      <w:szCs w:val="24"/>
      <w:lang w:eastAsia="ru-RU"/>
    </w:rPr>
  </w:style>
  <w:style w:type="paragraph" w:styleId="31">
    <w:name w:val="Body Text Indent 3"/>
    <w:basedOn w:val="a"/>
    <w:link w:val="32"/>
    <w:rsid w:val="009054CB"/>
    <w:pPr>
      <w:tabs>
        <w:tab w:val="left" w:pos="0"/>
        <w:tab w:val="left" w:pos="9072"/>
      </w:tabs>
      <w:ind w:right="43" w:firstLine="567"/>
      <w:jc w:val="both"/>
    </w:pPr>
    <w:rPr>
      <w:szCs w:val="20"/>
    </w:rPr>
  </w:style>
  <w:style w:type="character" w:customStyle="1" w:styleId="32">
    <w:name w:val="Основной текст с отступом 3 Знак"/>
    <w:basedOn w:val="a0"/>
    <w:link w:val="31"/>
    <w:rsid w:val="009054CB"/>
    <w:rPr>
      <w:rFonts w:ascii="Times New Roman" w:eastAsia="Times New Roman" w:hAnsi="Times New Roman" w:cs="Times New Roman"/>
      <w:sz w:val="24"/>
      <w:szCs w:val="20"/>
      <w:lang w:eastAsia="ru-RU"/>
    </w:rPr>
  </w:style>
  <w:style w:type="paragraph" w:styleId="21">
    <w:name w:val="Body Text 2"/>
    <w:basedOn w:val="a"/>
    <w:link w:val="22"/>
    <w:rsid w:val="009054CB"/>
    <w:pPr>
      <w:tabs>
        <w:tab w:val="left" w:pos="-2340"/>
      </w:tabs>
      <w:spacing w:line="360" w:lineRule="auto"/>
      <w:jc w:val="both"/>
    </w:pPr>
    <w:rPr>
      <w:sz w:val="28"/>
      <w:szCs w:val="40"/>
    </w:rPr>
  </w:style>
  <w:style w:type="character" w:customStyle="1" w:styleId="22">
    <w:name w:val="Основной текст 2 Знак"/>
    <w:basedOn w:val="a0"/>
    <w:link w:val="21"/>
    <w:rsid w:val="009054CB"/>
    <w:rPr>
      <w:rFonts w:ascii="Times New Roman" w:eastAsia="Times New Roman" w:hAnsi="Times New Roman" w:cs="Times New Roman"/>
      <w:sz w:val="28"/>
      <w:szCs w:val="40"/>
      <w:lang w:eastAsia="ru-RU"/>
    </w:rPr>
  </w:style>
  <w:style w:type="table" w:styleId="a5">
    <w:name w:val="Table Grid"/>
    <w:basedOn w:val="a1"/>
    <w:uiPriority w:val="39"/>
    <w:rsid w:val="009054C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054CB"/>
    <w:pPr>
      <w:tabs>
        <w:tab w:val="center" w:pos="4677"/>
        <w:tab w:val="right" w:pos="9355"/>
      </w:tabs>
    </w:pPr>
  </w:style>
  <w:style w:type="character" w:customStyle="1" w:styleId="a7">
    <w:name w:val="Верхний колонтитул Знак"/>
    <w:basedOn w:val="a0"/>
    <w:link w:val="a6"/>
    <w:uiPriority w:val="99"/>
    <w:rsid w:val="009054CB"/>
    <w:rPr>
      <w:rFonts w:ascii="Times New Roman" w:eastAsia="Times New Roman" w:hAnsi="Times New Roman" w:cs="Times New Roman"/>
      <w:sz w:val="24"/>
      <w:szCs w:val="24"/>
      <w:lang w:eastAsia="ru-RU"/>
    </w:rPr>
  </w:style>
  <w:style w:type="character" w:styleId="a8">
    <w:name w:val="page number"/>
    <w:basedOn w:val="a0"/>
    <w:rsid w:val="009054CB"/>
  </w:style>
  <w:style w:type="character" w:styleId="a9">
    <w:name w:val="Hyperlink"/>
    <w:basedOn w:val="a0"/>
    <w:uiPriority w:val="99"/>
    <w:rsid w:val="009054CB"/>
    <w:rPr>
      <w:color w:val="0000FF"/>
      <w:u w:val="single"/>
    </w:rPr>
  </w:style>
  <w:style w:type="paragraph" w:customStyle="1" w:styleId="western">
    <w:name w:val="western"/>
    <w:basedOn w:val="a"/>
    <w:rsid w:val="009054CB"/>
    <w:pPr>
      <w:spacing w:before="100" w:beforeAutospacing="1" w:after="100" w:afterAutospacing="1"/>
    </w:pPr>
  </w:style>
  <w:style w:type="paragraph" w:styleId="aa">
    <w:name w:val="List Paragraph"/>
    <w:basedOn w:val="a"/>
    <w:link w:val="ab"/>
    <w:uiPriority w:val="34"/>
    <w:qFormat/>
    <w:rsid w:val="009054CB"/>
    <w:pPr>
      <w:ind w:left="720"/>
      <w:contextualSpacing/>
    </w:pPr>
  </w:style>
  <w:style w:type="paragraph" w:styleId="ac">
    <w:name w:val="Body Text"/>
    <w:basedOn w:val="a"/>
    <w:link w:val="ad"/>
    <w:uiPriority w:val="99"/>
    <w:unhideWhenUsed/>
    <w:rsid w:val="009054CB"/>
    <w:pPr>
      <w:spacing w:after="120"/>
    </w:pPr>
  </w:style>
  <w:style w:type="character" w:customStyle="1" w:styleId="ad">
    <w:name w:val="Основной текст Знак"/>
    <w:basedOn w:val="a0"/>
    <w:link w:val="ac"/>
    <w:uiPriority w:val="99"/>
    <w:rsid w:val="009054CB"/>
    <w:rPr>
      <w:rFonts w:ascii="Times New Roman" w:eastAsia="Times New Roman" w:hAnsi="Times New Roman" w:cs="Times New Roman"/>
      <w:sz w:val="24"/>
      <w:szCs w:val="24"/>
      <w:lang w:eastAsia="ru-RU"/>
    </w:rPr>
  </w:style>
  <w:style w:type="paragraph" w:styleId="ae">
    <w:name w:val="Body Text Indent"/>
    <w:basedOn w:val="a"/>
    <w:link w:val="af"/>
    <w:uiPriority w:val="99"/>
    <w:semiHidden/>
    <w:unhideWhenUsed/>
    <w:rsid w:val="009054CB"/>
    <w:pPr>
      <w:spacing w:after="120"/>
      <w:ind w:left="283"/>
    </w:pPr>
  </w:style>
  <w:style w:type="character" w:customStyle="1" w:styleId="af">
    <w:name w:val="Основной текст с отступом Знак"/>
    <w:basedOn w:val="a0"/>
    <w:link w:val="ae"/>
    <w:uiPriority w:val="99"/>
    <w:semiHidden/>
    <w:rsid w:val="009054CB"/>
    <w:rPr>
      <w:rFonts w:ascii="Times New Roman" w:eastAsia="Times New Roman" w:hAnsi="Times New Roman" w:cs="Times New Roman"/>
      <w:sz w:val="24"/>
      <w:szCs w:val="24"/>
      <w:lang w:eastAsia="ru-RU"/>
    </w:rPr>
  </w:style>
  <w:style w:type="paragraph" w:customStyle="1" w:styleId="Default">
    <w:name w:val="Default"/>
    <w:rsid w:val="009054CB"/>
    <w:pPr>
      <w:autoSpaceDE w:val="0"/>
      <w:autoSpaceDN w:val="0"/>
      <w:adjustRightInd w:val="0"/>
    </w:pPr>
    <w:rPr>
      <w:rFonts w:ascii="Calibri" w:hAnsi="Calibri" w:cs="Calibri"/>
      <w:color w:val="000000"/>
    </w:rPr>
  </w:style>
  <w:style w:type="character" w:customStyle="1" w:styleId="FontStyle27">
    <w:name w:val="Font Style27"/>
    <w:basedOn w:val="a0"/>
    <w:rsid w:val="009054CB"/>
    <w:rPr>
      <w:rFonts w:ascii="Microsoft Sans Serif" w:hAnsi="Microsoft Sans Serif" w:cs="Microsoft Sans Serif"/>
      <w:sz w:val="22"/>
      <w:szCs w:val="22"/>
    </w:rPr>
  </w:style>
  <w:style w:type="paragraph" w:styleId="33">
    <w:name w:val="Body Text 3"/>
    <w:basedOn w:val="a"/>
    <w:link w:val="34"/>
    <w:uiPriority w:val="99"/>
    <w:semiHidden/>
    <w:unhideWhenUsed/>
    <w:rsid w:val="009054CB"/>
    <w:pPr>
      <w:spacing w:after="120"/>
    </w:pPr>
    <w:rPr>
      <w:sz w:val="16"/>
      <w:szCs w:val="16"/>
    </w:rPr>
  </w:style>
  <w:style w:type="character" w:customStyle="1" w:styleId="34">
    <w:name w:val="Основной текст 3 Знак"/>
    <w:basedOn w:val="a0"/>
    <w:link w:val="33"/>
    <w:uiPriority w:val="99"/>
    <w:semiHidden/>
    <w:rsid w:val="009054CB"/>
    <w:rPr>
      <w:rFonts w:ascii="Times New Roman" w:eastAsia="Times New Roman" w:hAnsi="Times New Roman" w:cs="Times New Roman"/>
      <w:sz w:val="16"/>
      <w:szCs w:val="16"/>
      <w:lang w:eastAsia="ru-RU"/>
    </w:rPr>
  </w:style>
  <w:style w:type="character" w:customStyle="1" w:styleId="a4">
    <w:name w:val="Заголовок Знак"/>
    <w:basedOn w:val="a0"/>
    <w:link w:val="a3"/>
    <w:uiPriority w:val="99"/>
    <w:rsid w:val="009054CB"/>
    <w:rPr>
      <w:rFonts w:ascii="Times New Roman" w:eastAsia="Times New Roman" w:hAnsi="Times New Roman" w:cs="Times New Roman"/>
      <w:b/>
      <w:sz w:val="28"/>
      <w:szCs w:val="20"/>
      <w:lang w:eastAsia="ru-RU"/>
    </w:rPr>
  </w:style>
  <w:style w:type="paragraph" w:styleId="af0">
    <w:name w:val="Normal (Web)"/>
    <w:basedOn w:val="a"/>
    <w:uiPriority w:val="99"/>
    <w:rsid w:val="009054CB"/>
    <w:pPr>
      <w:spacing w:before="100" w:beforeAutospacing="1" w:after="100" w:afterAutospacing="1"/>
    </w:pPr>
  </w:style>
  <w:style w:type="paragraph" w:styleId="af1">
    <w:name w:val="Balloon Text"/>
    <w:basedOn w:val="a"/>
    <w:link w:val="af2"/>
    <w:uiPriority w:val="99"/>
    <w:semiHidden/>
    <w:unhideWhenUsed/>
    <w:rsid w:val="009054CB"/>
    <w:rPr>
      <w:rFonts w:ascii="Tahoma" w:hAnsi="Tahoma" w:cs="Tahoma"/>
      <w:sz w:val="16"/>
      <w:szCs w:val="16"/>
    </w:rPr>
  </w:style>
  <w:style w:type="character" w:customStyle="1" w:styleId="af2">
    <w:name w:val="Текст выноски Знак"/>
    <w:basedOn w:val="a0"/>
    <w:link w:val="af1"/>
    <w:uiPriority w:val="99"/>
    <w:semiHidden/>
    <w:rsid w:val="009054CB"/>
    <w:rPr>
      <w:rFonts w:ascii="Tahoma" w:eastAsia="Times New Roman" w:hAnsi="Tahoma" w:cs="Tahoma"/>
      <w:sz w:val="16"/>
      <w:szCs w:val="16"/>
      <w:lang w:eastAsia="ru-RU"/>
    </w:rPr>
  </w:style>
  <w:style w:type="paragraph" w:styleId="af3">
    <w:name w:val="footer"/>
    <w:basedOn w:val="a"/>
    <w:link w:val="af4"/>
    <w:uiPriority w:val="99"/>
    <w:unhideWhenUsed/>
    <w:rsid w:val="009054CB"/>
    <w:pPr>
      <w:tabs>
        <w:tab w:val="center" w:pos="4677"/>
        <w:tab w:val="right" w:pos="9355"/>
      </w:tabs>
    </w:pPr>
  </w:style>
  <w:style w:type="character" w:customStyle="1" w:styleId="af4">
    <w:name w:val="Нижний колонтитул Знак"/>
    <w:basedOn w:val="a0"/>
    <w:link w:val="af3"/>
    <w:uiPriority w:val="99"/>
    <w:rsid w:val="009054CB"/>
    <w:rPr>
      <w:rFonts w:ascii="Times New Roman" w:eastAsia="Times New Roman" w:hAnsi="Times New Roman" w:cs="Times New Roman"/>
      <w:sz w:val="24"/>
      <w:szCs w:val="24"/>
      <w:lang w:eastAsia="ru-RU"/>
    </w:rPr>
  </w:style>
  <w:style w:type="character" w:customStyle="1" w:styleId="23">
    <w:name w:val="Основной текст (2)_"/>
    <w:basedOn w:val="a0"/>
    <w:link w:val="210"/>
    <w:uiPriority w:val="99"/>
    <w:locked/>
    <w:rsid w:val="009054CB"/>
    <w:rPr>
      <w:rFonts w:cs="Times New Roman"/>
      <w:b/>
      <w:bCs/>
      <w:sz w:val="27"/>
      <w:szCs w:val="27"/>
      <w:shd w:val="clear" w:color="auto" w:fill="FFFFFF"/>
    </w:rPr>
  </w:style>
  <w:style w:type="paragraph" w:customStyle="1" w:styleId="210">
    <w:name w:val="Основной текст (2)1"/>
    <w:basedOn w:val="a"/>
    <w:link w:val="23"/>
    <w:uiPriority w:val="99"/>
    <w:rsid w:val="009054CB"/>
    <w:pPr>
      <w:shd w:val="clear" w:color="auto" w:fill="FFFFFF"/>
      <w:spacing w:line="322" w:lineRule="exact"/>
    </w:pPr>
    <w:rPr>
      <w:rFonts w:asciiTheme="minorHAnsi" w:eastAsiaTheme="minorHAnsi" w:hAnsiTheme="minorHAnsi"/>
      <w:b/>
      <w:bCs/>
      <w:sz w:val="27"/>
      <w:szCs w:val="27"/>
      <w:shd w:val="clear" w:color="auto" w:fill="FFFFFF"/>
      <w:lang w:eastAsia="en-US"/>
    </w:rPr>
  </w:style>
  <w:style w:type="character" w:customStyle="1" w:styleId="60">
    <w:name w:val="Основной текст (6)_"/>
    <w:basedOn w:val="a0"/>
    <w:link w:val="61"/>
    <w:uiPriority w:val="99"/>
    <w:locked/>
    <w:rsid w:val="009054CB"/>
    <w:rPr>
      <w:rFonts w:cs="Times New Roman"/>
      <w:sz w:val="23"/>
      <w:szCs w:val="23"/>
      <w:shd w:val="clear" w:color="auto" w:fill="FFFFFF"/>
    </w:rPr>
  </w:style>
  <w:style w:type="paragraph" w:customStyle="1" w:styleId="61">
    <w:name w:val="Основной текст (6)1"/>
    <w:basedOn w:val="a"/>
    <w:link w:val="60"/>
    <w:uiPriority w:val="99"/>
    <w:rsid w:val="009054CB"/>
    <w:pPr>
      <w:shd w:val="clear" w:color="auto" w:fill="FFFFFF"/>
      <w:spacing w:line="274" w:lineRule="exact"/>
      <w:jc w:val="both"/>
    </w:pPr>
    <w:rPr>
      <w:rFonts w:asciiTheme="minorHAnsi" w:eastAsiaTheme="minorHAnsi" w:hAnsiTheme="minorHAnsi"/>
      <w:sz w:val="23"/>
      <w:szCs w:val="23"/>
      <w:shd w:val="clear" w:color="auto" w:fill="FFFFFF"/>
      <w:lang w:eastAsia="en-US"/>
    </w:rPr>
  </w:style>
  <w:style w:type="paragraph" w:customStyle="1" w:styleId="af5">
    <w:name w:val="Содержимое таблицы"/>
    <w:basedOn w:val="a"/>
    <w:rsid w:val="009054CB"/>
    <w:pPr>
      <w:widowControl w:val="0"/>
      <w:suppressLineNumbers/>
      <w:suppressAutoHyphens/>
    </w:pPr>
    <w:rPr>
      <w:rFonts w:ascii="Arial" w:eastAsia="Lucida Sans Unicode" w:hAnsi="Arial"/>
      <w:lang w:eastAsia="ar-SA"/>
    </w:rPr>
  </w:style>
  <w:style w:type="paragraph" w:styleId="24">
    <w:name w:val="Body Text Indent 2"/>
    <w:basedOn w:val="a"/>
    <w:link w:val="25"/>
    <w:rsid w:val="009054CB"/>
    <w:pPr>
      <w:spacing w:after="120" w:line="480" w:lineRule="auto"/>
      <w:ind w:left="283"/>
    </w:pPr>
  </w:style>
  <w:style w:type="character" w:customStyle="1" w:styleId="25">
    <w:name w:val="Основной текст с отступом 2 Знак"/>
    <w:basedOn w:val="a0"/>
    <w:link w:val="24"/>
    <w:rsid w:val="009054CB"/>
    <w:rPr>
      <w:rFonts w:ascii="Times New Roman" w:eastAsia="Times New Roman" w:hAnsi="Times New Roman" w:cs="Times New Roman"/>
      <w:sz w:val="24"/>
      <w:szCs w:val="24"/>
      <w:lang w:eastAsia="ru-RU"/>
    </w:rPr>
  </w:style>
  <w:style w:type="character" w:customStyle="1" w:styleId="FontStyle19">
    <w:name w:val="Font Style19"/>
    <w:basedOn w:val="a0"/>
    <w:rsid w:val="009054CB"/>
    <w:rPr>
      <w:rFonts w:ascii="Times New Roman" w:hAnsi="Times New Roman" w:cs="Times New Roman"/>
      <w:b/>
      <w:bCs/>
      <w:sz w:val="26"/>
      <w:szCs w:val="26"/>
    </w:rPr>
  </w:style>
  <w:style w:type="paragraph" w:customStyle="1" w:styleId="ConsPlusNormal">
    <w:name w:val="ConsPlusNormal"/>
    <w:uiPriority w:val="99"/>
    <w:rsid w:val="009054CB"/>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rsid w:val="009054CB"/>
  </w:style>
  <w:style w:type="character" w:styleId="af6">
    <w:name w:val="Emphasis"/>
    <w:basedOn w:val="a0"/>
    <w:uiPriority w:val="20"/>
    <w:qFormat/>
    <w:rsid w:val="009054CB"/>
    <w:rPr>
      <w:i/>
      <w:iCs/>
    </w:rPr>
  </w:style>
  <w:style w:type="paragraph" w:customStyle="1" w:styleId="BodyText21">
    <w:name w:val="Body Text 21"/>
    <w:basedOn w:val="a"/>
    <w:rsid w:val="009054CB"/>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0">
    <w:name w:val="Обычный1"/>
    <w:rsid w:val="009054CB"/>
    <w:rPr>
      <w:sz w:val="20"/>
      <w:szCs w:val="20"/>
    </w:rPr>
  </w:style>
  <w:style w:type="character" w:styleId="af7">
    <w:name w:val="Strong"/>
    <w:basedOn w:val="a0"/>
    <w:uiPriority w:val="22"/>
    <w:qFormat/>
    <w:rsid w:val="009054CB"/>
    <w:rPr>
      <w:b/>
      <w:bCs/>
    </w:rPr>
  </w:style>
  <w:style w:type="character" w:customStyle="1" w:styleId="c4">
    <w:name w:val="c4"/>
    <w:basedOn w:val="a0"/>
    <w:rsid w:val="009054CB"/>
  </w:style>
  <w:style w:type="character" w:customStyle="1" w:styleId="11">
    <w:name w:val="Заголовок №1_"/>
    <w:link w:val="12"/>
    <w:locked/>
    <w:rsid w:val="009054CB"/>
    <w:rPr>
      <w:sz w:val="27"/>
      <w:szCs w:val="27"/>
      <w:shd w:val="clear" w:color="auto" w:fill="FFFFFF"/>
    </w:rPr>
  </w:style>
  <w:style w:type="paragraph" w:customStyle="1" w:styleId="12">
    <w:name w:val="Заголовок №1"/>
    <w:basedOn w:val="a"/>
    <w:link w:val="11"/>
    <w:rsid w:val="009054CB"/>
    <w:pPr>
      <w:shd w:val="clear" w:color="auto" w:fill="FFFFFF"/>
      <w:spacing w:before="720" w:line="0" w:lineRule="atLeast"/>
      <w:outlineLvl w:val="0"/>
    </w:pPr>
    <w:rPr>
      <w:rFonts w:asciiTheme="minorHAnsi" w:eastAsiaTheme="minorHAnsi" w:hAnsiTheme="minorHAnsi" w:cstheme="minorBidi"/>
      <w:sz w:val="27"/>
      <w:szCs w:val="27"/>
      <w:lang w:eastAsia="en-US"/>
    </w:rPr>
  </w:style>
  <w:style w:type="character" w:customStyle="1" w:styleId="13">
    <w:name w:val="Основной текст Знак1"/>
    <w:uiPriority w:val="99"/>
    <w:locked/>
    <w:rsid w:val="009054CB"/>
    <w:rPr>
      <w:rFonts w:ascii="Times New Roman" w:hAnsi="Times New Roman"/>
      <w:sz w:val="23"/>
      <w:shd w:val="clear" w:color="auto" w:fill="FFFFFF"/>
    </w:rPr>
  </w:style>
  <w:style w:type="paragraph" w:customStyle="1" w:styleId="af8">
    <w:name w:val="список с точками"/>
    <w:basedOn w:val="a"/>
    <w:rsid w:val="009054CB"/>
    <w:pPr>
      <w:tabs>
        <w:tab w:val="num" w:pos="822"/>
      </w:tabs>
      <w:spacing w:line="312" w:lineRule="auto"/>
      <w:ind w:left="822" w:hanging="255"/>
      <w:jc w:val="both"/>
    </w:pPr>
  </w:style>
  <w:style w:type="character" w:styleId="af9">
    <w:name w:val="FollowedHyperlink"/>
    <w:basedOn w:val="a0"/>
    <w:uiPriority w:val="99"/>
    <w:semiHidden/>
    <w:unhideWhenUsed/>
    <w:rsid w:val="009054CB"/>
    <w:rPr>
      <w:color w:val="800080" w:themeColor="followedHyperlink"/>
      <w:u w:val="single"/>
    </w:rPr>
  </w:style>
  <w:style w:type="character" w:customStyle="1" w:styleId="62">
    <w:name w:val="Основной текст (6)"/>
    <w:uiPriority w:val="99"/>
    <w:rsid w:val="009054CB"/>
    <w:rPr>
      <w:rFonts w:ascii="Times New Roman" w:hAnsi="Times New Roman"/>
      <w:i/>
      <w:sz w:val="26"/>
      <w:u w:val="single"/>
    </w:rPr>
  </w:style>
  <w:style w:type="paragraph" w:customStyle="1" w:styleId="14">
    <w:name w:val="Абзац списка1"/>
    <w:basedOn w:val="a"/>
    <w:uiPriority w:val="99"/>
    <w:rsid w:val="009054CB"/>
    <w:pPr>
      <w:ind w:left="720"/>
    </w:pPr>
  </w:style>
  <w:style w:type="paragraph" w:customStyle="1" w:styleId="Pa22">
    <w:name w:val="Pa22"/>
    <w:basedOn w:val="Default"/>
    <w:next w:val="Default"/>
    <w:uiPriority w:val="99"/>
    <w:rsid w:val="009054CB"/>
    <w:pPr>
      <w:spacing w:line="241" w:lineRule="atLeast"/>
    </w:pPr>
    <w:rPr>
      <w:rFonts w:ascii="Arial" w:hAnsi="Arial" w:cs="Arial"/>
      <w:color w:val="auto"/>
    </w:rPr>
  </w:style>
  <w:style w:type="character" w:customStyle="1" w:styleId="A30">
    <w:name w:val="A3"/>
    <w:uiPriority w:val="99"/>
    <w:rsid w:val="009054CB"/>
    <w:rPr>
      <w:color w:val="000000"/>
      <w:sz w:val="16"/>
      <w:szCs w:val="16"/>
    </w:rPr>
  </w:style>
  <w:style w:type="paragraph" w:styleId="afa">
    <w:name w:val="footnote text"/>
    <w:basedOn w:val="a"/>
    <w:link w:val="afb"/>
    <w:uiPriority w:val="99"/>
    <w:rsid w:val="009054CB"/>
    <w:rPr>
      <w:sz w:val="20"/>
      <w:szCs w:val="20"/>
    </w:rPr>
  </w:style>
  <w:style w:type="character" w:customStyle="1" w:styleId="afb">
    <w:name w:val="Текст сноски Знак"/>
    <w:basedOn w:val="a0"/>
    <w:link w:val="afa"/>
    <w:uiPriority w:val="99"/>
    <w:rsid w:val="009054CB"/>
    <w:rPr>
      <w:rFonts w:ascii="Times New Roman" w:eastAsia="Times New Roman" w:hAnsi="Times New Roman" w:cs="Times New Roman"/>
      <w:sz w:val="20"/>
      <w:szCs w:val="20"/>
      <w:lang w:eastAsia="ru-RU"/>
    </w:rPr>
  </w:style>
  <w:style w:type="character" w:styleId="afc">
    <w:name w:val="footnote reference"/>
    <w:aliases w:val="Текст Знак1"/>
    <w:link w:val="afd"/>
    <w:uiPriority w:val="99"/>
    <w:rsid w:val="009054CB"/>
    <w:rPr>
      <w:vertAlign w:val="superscript"/>
    </w:rPr>
  </w:style>
  <w:style w:type="paragraph" w:styleId="afd">
    <w:name w:val="Plain Text"/>
    <w:basedOn w:val="a"/>
    <w:link w:val="afc"/>
    <w:uiPriority w:val="99"/>
    <w:rsid w:val="009054CB"/>
    <w:pPr>
      <w:spacing w:line="360" w:lineRule="auto"/>
      <w:ind w:firstLine="709"/>
      <w:jc w:val="both"/>
    </w:pPr>
    <w:rPr>
      <w:rFonts w:asciiTheme="minorHAnsi" w:eastAsiaTheme="minorHAnsi" w:hAnsiTheme="minorHAnsi" w:cstheme="minorBidi"/>
      <w:sz w:val="22"/>
      <w:szCs w:val="22"/>
      <w:vertAlign w:val="superscript"/>
      <w:lang w:eastAsia="en-US"/>
    </w:rPr>
  </w:style>
  <w:style w:type="character" w:customStyle="1" w:styleId="afe">
    <w:name w:val="Текст Знак"/>
    <w:basedOn w:val="a0"/>
    <w:uiPriority w:val="99"/>
    <w:semiHidden/>
    <w:rsid w:val="009054CB"/>
    <w:rPr>
      <w:rFonts w:ascii="Consolas" w:eastAsia="Times New Roman" w:hAnsi="Consolas" w:cs="Consolas"/>
      <w:sz w:val="21"/>
      <w:szCs w:val="21"/>
      <w:lang w:eastAsia="ru-RU"/>
    </w:rPr>
  </w:style>
  <w:style w:type="table" w:customStyle="1" w:styleId="TableGrid">
    <w:name w:val="TableGrid"/>
    <w:rsid w:val="009054CB"/>
    <w:rPr>
      <w:rFonts w:eastAsiaTheme="minorEastAsia"/>
    </w:rPr>
    <w:tblPr>
      <w:tblCellMar>
        <w:top w:w="0" w:type="dxa"/>
        <w:left w:w="0" w:type="dxa"/>
        <w:bottom w:w="0" w:type="dxa"/>
        <w:right w:w="0" w:type="dxa"/>
      </w:tblCellMar>
    </w:tblPr>
  </w:style>
  <w:style w:type="character" w:customStyle="1" w:styleId="ListLabel35">
    <w:name w:val="ListLabel 35"/>
    <w:rsid w:val="009054CB"/>
    <w:rPr>
      <w:rFonts w:cs="Times New Roman"/>
    </w:rPr>
  </w:style>
  <w:style w:type="paragraph" w:styleId="aff">
    <w:name w:val="Subtitle"/>
    <w:basedOn w:val="a"/>
    <w:next w:val="a"/>
    <w:rsid w:val="002E6F17"/>
    <w:pPr>
      <w:keepNext/>
      <w:keepLines/>
      <w:spacing w:before="360" w:after="80"/>
    </w:pPr>
    <w:rPr>
      <w:rFonts w:ascii="Georgia" w:eastAsia="Georgia" w:hAnsi="Georgia" w:cs="Georgia"/>
      <w:i/>
      <w:color w:val="666666"/>
      <w:sz w:val="48"/>
      <w:szCs w:val="48"/>
    </w:rPr>
  </w:style>
  <w:style w:type="table" w:customStyle="1" w:styleId="aff0">
    <w:basedOn w:val="TableNormal"/>
    <w:rsid w:val="002E6F17"/>
    <w:rPr>
      <w:sz w:val="20"/>
      <w:szCs w:val="20"/>
    </w:rPr>
    <w:tblPr>
      <w:tblStyleRowBandSize w:val="1"/>
      <w:tblStyleColBandSize w:val="1"/>
      <w:tblCellMar>
        <w:left w:w="108" w:type="dxa"/>
        <w:right w:w="108" w:type="dxa"/>
      </w:tblCellMar>
    </w:tblPr>
  </w:style>
  <w:style w:type="table" w:customStyle="1" w:styleId="aff1">
    <w:basedOn w:val="TableNormal"/>
    <w:rsid w:val="002E6F17"/>
    <w:tblPr>
      <w:tblStyleRowBandSize w:val="1"/>
      <w:tblStyleColBandSize w:val="1"/>
      <w:tblCellMar>
        <w:top w:w="101" w:type="dxa"/>
        <w:left w:w="44" w:type="dxa"/>
        <w:right w:w="43" w:type="dxa"/>
      </w:tblCellMar>
    </w:tblPr>
  </w:style>
  <w:style w:type="table" w:customStyle="1" w:styleId="aff2">
    <w:basedOn w:val="TableNormal"/>
    <w:rsid w:val="002E6F17"/>
    <w:tblPr>
      <w:tblStyleRowBandSize w:val="1"/>
      <w:tblStyleColBandSize w:val="1"/>
      <w:tblCellMar>
        <w:top w:w="99" w:type="dxa"/>
        <w:left w:w="43" w:type="dxa"/>
        <w:right w:w="2" w:type="dxa"/>
      </w:tblCellMar>
    </w:tblPr>
  </w:style>
  <w:style w:type="table" w:customStyle="1" w:styleId="aff3">
    <w:basedOn w:val="TableNormal"/>
    <w:rsid w:val="002E6F17"/>
    <w:tblPr>
      <w:tblStyleRowBandSize w:val="1"/>
      <w:tblStyleColBandSize w:val="1"/>
      <w:tblCellMar>
        <w:left w:w="115" w:type="dxa"/>
        <w:right w:w="115" w:type="dxa"/>
      </w:tblCellMar>
    </w:tblPr>
  </w:style>
  <w:style w:type="table" w:customStyle="1" w:styleId="aff4">
    <w:basedOn w:val="TableNormal"/>
    <w:rsid w:val="002E6F17"/>
    <w:rPr>
      <w:sz w:val="20"/>
      <w:szCs w:val="20"/>
    </w:rPr>
    <w:tblPr>
      <w:tblStyleRowBandSize w:val="1"/>
      <w:tblStyleColBandSize w:val="1"/>
      <w:tblCellMar>
        <w:left w:w="108" w:type="dxa"/>
        <w:right w:w="108" w:type="dxa"/>
      </w:tblCellMar>
    </w:tblPr>
  </w:style>
  <w:style w:type="table" w:customStyle="1" w:styleId="aff5">
    <w:basedOn w:val="TableNormal"/>
    <w:rsid w:val="002E6F17"/>
    <w:rPr>
      <w:sz w:val="20"/>
      <w:szCs w:val="20"/>
    </w:rPr>
    <w:tblPr>
      <w:tblStyleRowBandSize w:val="1"/>
      <w:tblStyleColBandSize w:val="1"/>
      <w:tblCellMar>
        <w:left w:w="108" w:type="dxa"/>
        <w:right w:w="108" w:type="dxa"/>
      </w:tblCellMar>
    </w:tblPr>
  </w:style>
  <w:style w:type="table" w:customStyle="1" w:styleId="aff6">
    <w:basedOn w:val="TableNormal"/>
    <w:rsid w:val="002E6F17"/>
    <w:rPr>
      <w:sz w:val="20"/>
      <w:szCs w:val="20"/>
    </w:rPr>
    <w:tblPr>
      <w:tblStyleRowBandSize w:val="1"/>
      <w:tblStyleColBandSize w:val="1"/>
      <w:tblCellMar>
        <w:left w:w="108" w:type="dxa"/>
        <w:right w:w="108" w:type="dxa"/>
      </w:tblCellMar>
    </w:tblPr>
  </w:style>
  <w:style w:type="table" w:customStyle="1" w:styleId="aff7">
    <w:basedOn w:val="TableNormal"/>
    <w:rsid w:val="002E6F17"/>
    <w:rPr>
      <w:sz w:val="20"/>
      <w:szCs w:val="20"/>
    </w:rPr>
    <w:tblPr>
      <w:tblStyleRowBandSize w:val="1"/>
      <w:tblStyleColBandSize w:val="1"/>
      <w:tblCellMar>
        <w:left w:w="108" w:type="dxa"/>
        <w:right w:w="108" w:type="dxa"/>
      </w:tblCellMar>
    </w:tblPr>
  </w:style>
  <w:style w:type="table" w:customStyle="1" w:styleId="aff8">
    <w:basedOn w:val="TableNormal"/>
    <w:rsid w:val="002E6F17"/>
    <w:rPr>
      <w:sz w:val="20"/>
      <w:szCs w:val="20"/>
    </w:rPr>
    <w:tblPr>
      <w:tblStyleRowBandSize w:val="1"/>
      <w:tblStyleColBandSize w:val="1"/>
      <w:tblCellMar>
        <w:left w:w="108" w:type="dxa"/>
        <w:right w:w="108" w:type="dxa"/>
      </w:tblCellMar>
    </w:tblPr>
  </w:style>
  <w:style w:type="table" w:customStyle="1" w:styleId="aff9">
    <w:basedOn w:val="TableNormal"/>
    <w:rsid w:val="002E6F17"/>
    <w:rPr>
      <w:sz w:val="20"/>
      <w:szCs w:val="20"/>
    </w:rPr>
    <w:tblPr>
      <w:tblStyleRowBandSize w:val="1"/>
      <w:tblStyleColBandSize w:val="1"/>
      <w:tblCellMar>
        <w:left w:w="108" w:type="dxa"/>
        <w:right w:w="108" w:type="dxa"/>
      </w:tblCellMar>
    </w:tblPr>
  </w:style>
  <w:style w:type="table" w:customStyle="1" w:styleId="affa">
    <w:basedOn w:val="TableNormal"/>
    <w:rsid w:val="002E6F17"/>
    <w:tblPr>
      <w:tblStyleRowBandSize w:val="1"/>
      <w:tblStyleColBandSize w:val="1"/>
      <w:tblCellMar>
        <w:left w:w="115" w:type="dxa"/>
        <w:right w:w="115" w:type="dxa"/>
      </w:tblCellMar>
    </w:tblPr>
  </w:style>
  <w:style w:type="table" w:customStyle="1" w:styleId="affb">
    <w:basedOn w:val="TableNormal"/>
    <w:rsid w:val="002E6F17"/>
    <w:rPr>
      <w:sz w:val="20"/>
      <w:szCs w:val="20"/>
    </w:rPr>
    <w:tblPr>
      <w:tblStyleRowBandSize w:val="1"/>
      <w:tblStyleColBandSize w:val="1"/>
      <w:tblCellMar>
        <w:left w:w="108" w:type="dxa"/>
        <w:right w:w="108" w:type="dxa"/>
      </w:tblCellMar>
    </w:tblPr>
  </w:style>
  <w:style w:type="table" w:customStyle="1" w:styleId="affc">
    <w:basedOn w:val="TableNormal"/>
    <w:rsid w:val="002E6F17"/>
    <w:rPr>
      <w:sz w:val="20"/>
      <w:szCs w:val="20"/>
    </w:rPr>
    <w:tblPr>
      <w:tblStyleRowBandSize w:val="1"/>
      <w:tblStyleColBandSize w:val="1"/>
      <w:tblCellMar>
        <w:left w:w="108" w:type="dxa"/>
        <w:right w:w="108" w:type="dxa"/>
      </w:tblCellMar>
    </w:tblPr>
  </w:style>
  <w:style w:type="table" w:customStyle="1" w:styleId="affd">
    <w:basedOn w:val="TableNormal"/>
    <w:rsid w:val="002E6F17"/>
    <w:rPr>
      <w:sz w:val="20"/>
      <w:szCs w:val="20"/>
    </w:rPr>
    <w:tblPr>
      <w:tblStyleRowBandSize w:val="1"/>
      <w:tblStyleColBandSize w:val="1"/>
      <w:tblCellMar>
        <w:left w:w="108" w:type="dxa"/>
        <w:right w:w="108" w:type="dxa"/>
      </w:tblCellMar>
    </w:tblPr>
  </w:style>
  <w:style w:type="table" w:customStyle="1" w:styleId="affe">
    <w:basedOn w:val="TableNormal"/>
    <w:rsid w:val="002E6F17"/>
    <w:rPr>
      <w:sz w:val="20"/>
      <w:szCs w:val="20"/>
    </w:rPr>
    <w:tblPr>
      <w:tblStyleRowBandSize w:val="1"/>
      <w:tblStyleColBandSize w:val="1"/>
      <w:tblCellMar>
        <w:left w:w="108" w:type="dxa"/>
        <w:right w:w="108" w:type="dxa"/>
      </w:tblCellMar>
    </w:tblPr>
  </w:style>
  <w:style w:type="character" w:styleId="afff">
    <w:name w:val="annotation reference"/>
    <w:basedOn w:val="a0"/>
    <w:uiPriority w:val="99"/>
    <w:semiHidden/>
    <w:unhideWhenUsed/>
    <w:rsid w:val="006E7F4C"/>
    <w:rPr>
      <w:sz w:val="16"/>
      <w:szCs w:val="16"/>
    </w:rPr>
  </w:style>
  <w:style w:type="paragraph" w:styleId="afff0">
    <w:name w:val="annotation text"/>
    <w:basedOn w:val="a"/>
    <w:link w:val="afff1"/>
    <w:uiPriority w:val="99"/>
    <w:semiHidden/>
    <w:unhideWhenUsed/>
    <w:rsid w:val="006E7F4C"/>
    <w:rPr>
      <w:sz w:val="20"/>
      <w:szCs w:val="20"/>
    </w:rPr>
  </w:style>
  <w:style w:type="character" w:customStyle="1" w:styleId="afff1">
    <w:name w:val="Текст примечания Знак"/>
    <w:basedOn w:val="a0"/>
    <w:link w:val="afff0"/>
    <w:uiPriority w:val="99"/>
    <w:semiHidden/>
    <w:rsid w:val="006E7F4C"/>
    <w:rPr>
      <w:sz w:val="20"/>
      <w:szCs w:val="20"/>
    </w:rPr>
  </w:style>
  <w:style w:type="paragraph" w:styleId="afff2">
    <w:name w:val="annotation subject"/>
    <w:basedOn w:val="afff0"/>
    <w:next w:val="afff0"/>
    <w:link w:val="afff3"/>
    <w:uiPriority w:val="99"/>
    <w:semiHidden/>
    <w:unhideWhenUsed/>
    <w:rsid w:val="006E7F4C"/>
    <w:rPr>
      <w:b/>
      <w:bCs/>
    </w:rPr>
  </w:style>
  <w:style w:type="character" w:customStyle="1" w:styleId="afff3">
    <w:name w:val="Тема примечания Знак"/>
    <w:basedOn w:val="afff1"/>
    <w:link w:val="afff2"/>
    <w:uiPriority w:val="99"/>
    <w:semiHidden/>
    <w:rsid w:val="006E7F4C"/>
    <w:rPr>
      <w:b/>
      <w:bCs/>
      <w:sz w:val="20"/>
      <w:szCs w:val="20"/>
    </w:rPr>
  </w:style>
  <w:style w:type="table" w:customStyle="1" w:styleId="15">
    <w:name w:val="Сетка таблицы1"/>
    <w:basedOn w:val="a1"/>
    <w:next w:val="a5"/>
    <w:uiPriority w:val="39"/>
    <w:rsid w:val="006A68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0">
    <w:name w:val="Заголовок №2 (2)"/>
    <w:basedOn w:val="a0"/>
    <w:rsid w:val="00AA4BF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b">
    <w:name w:val="Абзац списка Знак"/>
    <w:link w:val="aa"/>
    <w:uiPriority w:val="34"/>
    <w:rsid w:val="00AA4BF3"/>
  </w:style>
  <w:style w:type="paragraph" w:styleId="HTML">
    <w:name w:val="HTML Preformatted"/>
    <w:basedOn w:val="a"/>
    <w:link w:val="HTML0"/>
    <w:uiPriority w:val="99"/>
    <w:unhideWhenUsed/>
    <w:rsid w:val="009C6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C6CDE"/>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11013">
      <w:bodyDiv w:val="1"/>
      <w:marLeft w:val="0"/>
      <w:marRight w:val="0"/>
      <w:marTop w:val="0"/>
      <w:marBottom w:val="0"/>
      <w:divBdr>
        <w:top w:val="none" w:sz="0" w:space="0" w:color="auto"/>
        <w:left w:val="none" w:sz="0" w:space="0" w:color="auto"/>
        <w:bottom w:val="none" w:sz="0" w:space="0" w:color="auto"/>
        <w:right w:val="none" w:sz="0" w:space="0" w:color="auto"/>
      </w:divBdr>
      <w:divsChild>
        <w:div w:id="74712381">
          <w:marLeft w:val="29"/>
          <w:marRight w:val="0"/>
          <w:marTop w:val="0"/>
          <w:marBottom w:val="0"/>
          <w:divBdr>
            <w:top w:val="none" w:sz="0" w:space="0" w:color="auto"/>
            <w:left w:val="none" w:sz="0" w:space="0" w:color="auto"/>
            <w:bottom w:val="none" w:sz="0" w:space="0" w:color="auto"/>
            <w:right w:val="none" w:sz="0" w:space="0" w:color="auto"/>
          </w:divBdr>
        </w:div>
      </w:divsChild>
    </w:div>
    <w:div w:id="1839271864">
      <w:bodyDiv w:val="1"/>
      <w:marLeft w:val="0"/>
      <w:marRight w:val="0"/>
      <w:marTop w:val="0"/>
      <w:marBottom w:val="0"/>
      <w:divBdr>
        <w:top w:val="none" w:sz="0" w:space="0" w:color="auto"/>
        <w:left w:val="none" w:sz="0" w:space="0" w:color="auto"/>
        <w:bottom w:val="none" w:sz="0" w:space="0" w:color="auto"/>
        <w:right w:val="none" w:sz="0" w:space="0" w:color="auto"/>
      </w:divBdr>
    </w:div>
    <w:div w:id="185245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elibrary.ru" TargetMode="External"/><Relationship Id="rId18" Type="http://schemas.openxmlformats.org/officeDocument/2006/relationships/hyperlink" Target="http://www.psi-net.ru" TargetMode="External"/><Relationship Id="rId26" Type="http://schemas.openxmlformats.org/officeDocument/2006/relationships/hyperlink" Target="https://www.elibrary.ru/title_about.asp?id=28797" TargetMode="External"/><Relationship Id="rId3" Type="http://schemas.openxmlformats.org/officeDocument/2006/relationships/styles" Target="styles.xml"/><Relationship Id="rId21" Type="http://schemas.openxmlformats.org/officeDocument/2006/relationships/hyperlink" Target="http://www.zercalo.ru" TargetMode="Externa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hyperlink" Target="http://www.zipsites.ru/psy/psylib/" TargetMode="External"/><Relationship Id="rId25" Type="http://schemas.openxmlformats.org/officeDocument/2006/relationships/hyperlink" Target="https://www.elibrary.ru/title_about.asp?id=8861" TargetMode="External"/><Relationship Id="rId2" Type="http://schemas.openxmlformats.org/officeDocument/2006/relationships/numbering" Target="numbering.xml"/><Relationship Id="rId16" Type="http://schemas.openxmlformats.org/officeDocument/2006/relationships/hyperlink" Target="http://www.psy.msu.ru/links/liter.html" TargetMode="External"/><Relationship Id="rId20" Type="http://schemas.openxmlformats.org/officeDocument/2006/relationships/hyperlink" Target="http://www.eps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elibrary.ru/title_about_new.asp?id=26117" TargetMode="External"/><Relationship Id="rId5" Type="http://schemas.openxmlformats.org/officeDocument/2006/relationships/webSettings" Target="webSettings.xml"/><Relationship Id="rId15" Type="http://schemas.openxmlformats.org/officeDocument/2006/relationships/hyperlink" Target="http://www.biblioclub.ru" TargetMode="External"/><Relationship Id="rId23" Type="http://schemas.openxmlformats.org/officeDocument/2006/relationships/hyperlink" Target="https://www.elibrary.ru/title_about.asp?id=7972"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vch.narod.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biblio-online.ru" TargetMode="External"/><Relationship Id="rId22" Type="http://schemas.openxmlformats.org/officeDocument/2006/relationships/hyperlink" Target="https://www.elibrary.ru/title_about.asp?id=7712"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jU/EpW1ai8kRqPFHuLt5LaK3ug==">AMUW2mUrV1DukZZABDfHVuR0wKGMbLMwFXtquQjZmDsJR8vscIYdy8bVzDUU7kXIgQgbfKjY1kFEe+vTHtThiFITxUNVJQ5K8HrUWViE0nIHFPks8JDp8xM6LG4DdxmttXKwzLfSKXx/SnbGry72KeGM4/yF6KL7rQCYU/WnbmGyS3XYc9n5Fr2RmcvNAOjaHq8/beCWx+Z7xqZFOF8fifKRqIbW1inTGmUfg+iuoZzeS4OPCCJrBQI=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18</Pages>
  <Words>5702</Words>
  <Characters>32507</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5555</dc:creator>
  <cp:lastModifiedBy>Eleonora.b07@outlook.com</cp:lastModifiedBy>
  <cp:revision>34</cp:revision>
  <dcterms:created xsi:type="dcterms:W3CDTF">2021-07-02T11:35:00Z</dcterms:created>
  <dcterms:modified xsi:type="dcterms:W3CDTF">2021-09-19T22:56:00Z</dcterms:modified>
</cp:coreProperties>
</file>