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4AC" w:rsidRDefault="00013F29" w:rsidP="007B04AC">
      <w:pPr>
        <w:spacing w:line="259" w:lineRule="auto"/>
        <w:jc w:val="center"/>
        <w:rPr>
          <w:rFonts w:eastAsia="Calibri"/>
          <w:i/>
          <w:lang w:eastAsia="en-US"/>
        </w:rPr>
      </w:pPr>
      <w:r w:rsidRPr="00013F29">
        <w:rPr>
          <w:rFonts w:eastAsia="Calibri"/>
          <w:i/>
          <w:lang w:eastAsia="en-US"/>
        </w:rPr>
        <w:t>Министерство науки и высшего образования Российской Федерации</w:t>
      </w:r>
    </w:p>
    <w:p w:rsidR="00E808D1" w:rsidRDefault="00E808D1" w:rsidP="007B04AC">
      <w:pPr>
        <w:spacing w:line="259" w:lineRule="auto"/>
        <w:jc w:val="center"/>
        <w:rPr>
          <w:rFonts w:eastAsia="Calibri"/>
          <w:i/>
          <w:lang w:eastAsia="en-US"/>
        </w:rPr>
      </w:pPr>
      <w:r>
        <w:rPr>
          <w:rFonts w:eastAsia="Calibri"/>
          <w:i/>
          <w:lang w:eastAsia="en-US"/>
        </w:rPr>
        <w:t>Федеральное государственное</w:t>
      </w:r>
      <w:r w:rsidR="00013F29" w:rsidRPr="00013F29">
        <w:rPr>
          <w:rFonts w:eastAsia="Calibri"/>
          <w:i/>
          <w:lang w:eastAsia="en-US"/>
        </w:rPr>
        <w:t xml:space="preserve"> бюджетное образовательное учреждение высшего образования «Северо-Осетинский государственный университет</w:t>
      </w:r>
    </w:p>
    <w:p w:rsidR="00013F29" w:rsidRPr="00013F29" w:rsidRDefault="00013F29" w:rsidP="007B04AC">
      <w:pPr>
        <w:spacing w:line="259" w:lineRule="auto"/>
        <w:jc w:val="center"/>
        <w:rPr>
          <w:rFonts w:eastAsia="Calibri"/>
          <w:i/>
          <w:lang w:eastAsia="en-US"/>
        </w:rPr>
      </w:pPr>
      <w:r w:rsidRPr="00013F29">
        <w:rPr>
          <w:rFonts w:eastAsia="Calibri"/>
          <w:i/>
          <w:lang w:eastAsia="en-US"/>
        </w:rPr>
        <w:t xml:space="preserve"> имени Коста Левановича Хетагурова»</w:t>
      </w: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line="259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013F29">
        <w:rPr>
          <w:rFonts w:eastAsia="Calibri"/>
          <w:b/>
          <w:sz w:val="28"/>
          <w:szCs w:val="28"/>
          <w:lang w:eastAsia="en-US"/>
        </w:rPr>
        <w:t>РАБОЧАЯ ПРОГРАМА ДИСЦИПЛИНЫ</w:t>
      </w:r>
    </w:p>
    <w:p w:rsidR="00013F29" w:rsidRPr="00013F29" w:rsidRDefault="00013F29" w:rsidP="00013F29">
      <w:pPr>
        <w:spacing w:line="259" w:lineRule="auto"/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sz w:val="28"/>
          <w:szCs w:val="28"/>
          <w:lang w:eastAsia="en-US"/>
        </w:rPr>
        <w:t>«</w:t>
      </w:r>
      <w:r>
        <w:rPr>
          <w:b/>
          <w:color w:val="000000"/>
          <w:sz w:val="28"/>
          <w:szCs w:val="28"/>
        </w:rPr>
        <w:t>Основы психологического консультирования</w:t>
      </w:r>
      <w:r w:rsidRPr="00013F29">
        <w:rPr>
          <w:rFonts w:eastAsia="Calibri"/>
          <w:sz w:val="28"/>
          <w:szCs w:val="28"/>
          <w:lang w:eastAsia="en-US"/>
        </w:rPr>
        <w:t>»</w:t>
      </w: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Default="00013F29" w:rsidP="00C90723">
      <w:pPr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b/>
          <w:sz w:val="28"/>
          <w:szCs w:val="28"/>
          <w:lang w:eastAsia="en-US"/>
        </w:rPr>
        <w:t>Направление/специальность</w:t>
      </w:r>
      <w:r>
        <w:rPr>
          <w:rFonts w:eastAsia="Calibri"/>
          <w:sz w:val="28"/>
          <w:szCs w:val="28"/>
          <w:lang w:eastAsia="en-US"/>
        </w:rPr>
        <w:t xml:space="preserve">37.03.01Психология </w:t>
      </w:r>
      <w:r>
        <w:rPr>
          <w:rFonts w:eastAsia="Calibri"/>
          <w:sz w:val="28"/>
          <w:szCs w:val="28"/>
          <w:lang w:eastAsia="en-US"/>
        </w:rPr>
        <w:br/>
      </w:r>
    </w:p>
    <w:p w:rsidR="00C90723" w:rsidRPr="00013F29" w:rsidRDefault="00C90723" w:rsidP="00C90723">
      <w:pPr>
        <w:jc w:val="center"/>
        <w:rPr>
          <w:rFonts w:eastAsia="Calibri"/>
          <w:sz w:val="28"/>
          <w:szCs w:val="28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9434E9">
      <w:pPr>
        <w:spacing w:after="160" w:line="259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013F29">
        <w:rPr>
          <w:rFonts w:eastAsia="Calibri"/>
          <w:b/>
          <w:sz w:val="28"/>
          <w:szCs w:val="28"/>
          <w:lang w:eastAsia="en-US"/>
        </w:rPr>
        <w:t>Квалификация (степень) выпускника</w:t>
      </w:r>
      <w:r w:rsidRPr="00013F29">
        <w:rPr>
          <w:rFonts w:eastAsia="Calibri"/>
          <w:sz w:val="28"/>
          <w:szCs w:val="28"/>
          <w:lang w:eastAsia="en-US"/>
        </w:rPr>
        <w:t xml:space="preserve"> –</w:t>
      </w:r>
      <w:r>
        <w:rPr>
          <w:rFonts w:eastAsia="Calibri"/>
          <w:sz w:val="28"/>
          <w:szCs w:val="28"/>
          <w:u w:val="single"/>
          <w:lang w:eastAsia="en-US"/>
        </w:rPr>
        <w:t>бакалавр</w:t>
      </w: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257E99" w:rsidRPr="00013F29" w:rsidRDefault="00257E9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06CDA" w:rsidRDefault="00106CDA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EC43C9" w:rsidRDefault="00EC43C9" w:rsidP="00013F29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:rsidR="000E544C" w:rsidRDefault="00013F29" w:rsidP="00013F29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sz w:val="28"/>
          <w:szCs w:val="28"/>
          <w:lang w:eastAsia="en-US"/>
        </w:rPr>
        <w:t xml:space="preserve">Владикавказ </w:t>
      </w:r>
    </w:p>
    <w:p w:rsidR="00013F29" w:rsidRPr="00013F29" w:rsidRDefault="00013F29" w:rsidP="00013F29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sz w:val="28"/>
          <w:szCs w:val="28"/>
          <w:lang w:eastAsia="en-US"/>
        </w:rPr>
        <w:t>20</w:t>
      </w:r>
      <w:r w:rsidR="009434E9">
        <w:rPr>
          <w:rFonts w:eastAsia="Calibri"/>
          <w:sz w:val="28"/>
          <w:szCs w:val="28"/>
          <w:lang w:eastAsia="en-US"/>
        </w:rPr>
        <w:t>21</w:t>
      </w:r>
    </w:p>
    <w:p w:rsidR="0031493E" w:rsidRPr="00106CDA" w:rsidRDefault="006B1DF1" w:rsidP="00106CDA">
      <w:pPr>
        <w:pStyle w:val="Default"/>
        <w:spacing w:line="276" w:lineRule="auto"/>
        <w:jc w:val="both"/>
        <w:rPr>
          <w:rFonts w:ascii="Times New Roman" w:eastAsia="Calibri" w:hAnsi="Times New Roman" w:cs="Times New Roman"/>
          <w:lang w:eastAsia="en-US"/>
        </w:rPr>
      </w:pPr>
      <w:r>
        <w:br w:type="page"/>
      </w:r>
      <w:r w:rsidR="0031493E" w:rsidRPr="00106CDA">
        <w:rPr>
          <w:rFonts w:ascii="Times New Roman" w:eastAsia="Calibri" w:hAnsi="Times New Roman" w:cs="Times New Roman"/>
          <w:lang w:eastAsia="en-US"/>
        </w:rPr>
        <w:lastRenderedPageBreak/>
        <w:t xml:space="preserve">Программа составлена в соответствии с Федеральным государственным образовательным стандартом по направлению (специальности) </w:t>
      </w:r>
      <w:r>
        <w:rPr>
          <w:rFonts w:ascii="Times New Roman" w:eastAsia="Calibri" w:hAnsi="Times New Roman" w:cs="Times New Roman"/>
          <w:lang w:eastAsia="en-US"/>
        </w:rPr>
        <w:t xml:space="preserve">37.03.01Психология </w:t>
      </w:r>
      <w:r>
        <w:rPr>
          <w:rFonts w:ascii="Times New Roman" w:eastAsia="Calibri" w:hAnsi="Times New Roman" w:cs="Times New Roman"/>
          <w:lang w:eastAsia="en-US"/>
        </w:rPr>
        <w:br/>
      </w:r>
      <w:r w:rsidR="005A6D1F" w:rsidRPr="00106CDA">
        <w:rPr>
          <w:rFonts w:ascii="Times New Roman" w:eastAsia="Calibri" w:hAnsi="Times New Roman" w:cs="Times New Roman"/>
          <w:lang w:eastAsia="en-US"/>
        </w:rPr>
        <w:t>,</w:t>
      </w:r>
      <w:r w:rsidR="0031493E" w:rsidRPr="00106CDA">
        <w:rPr>
          <w:rFonts w:ascii="Times New Roman" w:eastAsia="Calibri" w:hAnsi="Times New Roman" w:cs="Times New Roman"/>
          <w:lang w:eastAsia="en-US"/>
        </w:rPr>
        <w:t xml:space="preserve">утвержденным приказом Министерства образования и науки Российской Федерации от__________г. N ____, учебным планом подготовки бакалавра по направлению </w:t>
      </w:r>
      <w:r>
        <w:rPr>
          <w:rFonts w:ascii="Times New Roman" w:eastAsia="Calibri" w:hAnsi="Times New Roman" w:cs="Times New Roman"/>
          <w:lang w:eastAsia="en-US"/>
        </w:rPr>
        <w:t xml:space="preserve">37.03.01Психология </w:t>
      </w:r>
      <w:r>
        <w:rPr>
          <w:rFonts w:ascii="Times New Roman" w:eastAsia="Calibri" w:hAnsi="Times New Roman" w:cs="Times New Roman"/>
          <w:lang w:eastAsia="en-US"/>
        </w:rPr>
        <w:br/>
      </w:r>
      <w:r w:rsidR="0031493E" w:rsidRPr="00106CDA">
        <w:rPr>
          <w:rFonts w:ascii="Times New Roman" w:eastAsia="Calibri" w:hAnsi="Times New Roman" w:cs="Times New Roman"/>
          <w:b/>
          <w:bCs/>
          <w:i/>
          <w:iCs/>
          <w:lang w:eastAsia="en-US"/>
        </w:rPr>
        <w:t xml:space="preserve">, </w:t>
      </w:r>
      <w:r w:rsidR="0031493E" w:rsidRPr="00106CDA">
        <w:rPr>
          <w:rFonts w:ascii="Times New Roman" w:eastAsia="Calibri" w:hAnsi="Times New Roman" w:cs="Times New Roman"/>
          <w:lang w:eastAsia="en-US"/>
        </w:rPr>
        <w:t xml:space="preserve">утвержденным Ученым советом ФГБОУ ВО «СОГУ» (протокол </w:t>
      </w:r>
      <w:r>
        <w:rPr>
          <w:rFonts w:ascii="Times New Roman" w:eastAsia="Calibri" w:hAnsi="Times New Roman" w:cs="Times New Roman"/>
          <w:lang w:eastAsia="en-US"/>
        </w:rPr>
        <w:t>№ 11 от 29.04.2021</w:t>
      </w:r>
      <w:r w:rsidR="0031493E" w:rsidRPr="00106CDA">
        <w:rPr>
          <w:rFonts w:ascii="Times New Roman" w:eastAsia="Calibri" w:hAnsi="Times New Roman" w:cs="Times New Roman"/>
          <w:lang w:eastAsia="en-US"/>
        </w:rPr>
        <w:t>)</w:t>
      </w:r>
    </w:p>
    <w:p w:rsidR="0031493E" w:rsidRPr="00106CDA" w:rsidRDefault="0031493E" w:rsidP="00E808D1">
      <w:pPr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</w:p>
    <w:p w:rsidR="0031493E" w:rsidRPr="00106CDA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31493E" w:rsidRPr="00106CDA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106CDA">
        <w:rPr>
          <w:rFonts w:eastAsia="Calibri"/>
          <w:color w:val="000000"/>
          <w:lang w:eastAsia="en-US"/>
        </w:rPr>
        <w:t>Составители:</w:t>
      </w:r>
    </w:p>
    <w:p w:rsidR="0031493E" w:rsidRPr="00106CDA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31493E" w:rsidRPr="00106CDA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31493E" w:rsidRPr="00257E99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31493E" w:rsidRPr="00257E99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31493E" w:rsidRPr="00257E99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31493E" w:rsidRPr="00257E99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257E99">
        <w:rPr>
          <w:rFonts w:eastAsia="Calibri"/>
          <w:color w:val="000000"/>
          <w:lang w:eastAsia="en-US"/>
        </w:rPr>
        <w:t>Рабочая программа обсуждена и утверждена на заседании кафедры</w:t>
      </w:r>
      <w:r>
        <w:rPr>
          <w:rFonts w:eastAsia="Calibri"/>
          <w:color w:val="000000"/>
          <w:lang w:eastAsia="en-US"/>
        </w:rPr>
        <w:t>Психологии</w:t>
      </w:r>
    </w:p>
    <w:p w:rsidR="0031493E" w:rsidRPr="00257E99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31493E" w:rsidRPr="00257E99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257E99">
        <w:rPr>
          <w:rFonts w:eastAsia="Calibri"/>
          <w:color w:val="000000"/>
          <w:lang w:eastAsia="en-US"/>
        </w:rPr>
        <w:t xml:space="preserve"> (протокол от «__»___________20__г. №_____).</w:t>
      </w:r>
    </w:p>
    <w:p w:rsidR="0031493E" w:rsidRPr="00257E99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31493E" w:rsidRPr="00257E99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257E99">
        <w:rPr>
          <w:rFonts w:eastAsia="Calibri"/>
          <w:color w:val="000000"/>
          <w:lang w:eastAsia="en-US"/>
        </w:rPr>
        <w:t>Зав. кафедрой________________________</w:t>
      </w:r>
      <w:r w:rsidR="00257E99">
        <w:rPr>
          <w:rFonts w:eastAsia="Calibri"/>
          <w:color w:val="000000"/>
          <w:lang w:eastAsia="en-US"/>
        </w:rPr>
        <w:t>/</w:t>
      </w:r>
      <w:r w:rsidRPr="00257E99">
        <w:rPr>
          <w:rFonts w:eastAsia="Calibri"/>
          <w:color w:val="000000"/>
          <w:lang w:eastAsia="en-US"/>
        </w:rPr>
        <w:t>И.О.Ф.</w:t>
      </w:r>
    </w:p>
    <w:p w:rsidR="0031493E" w:rsidRPr="00257E99" w:rsidRDefault="0031493E" w:rsidP="0031493E">
      <w:pPr>
        <w:spacing w:after="160" w:line="259" w:lineRule="auto"/>
        <w:rPr>
          <w:rFonts w:ascii="Calibri" w:eastAsia="Calibri" w:hAnsi="Calibri"/>
          <w:lang w:eastAsia="en-US"/>
        </w:rPr>
      </w:pPr>
    </w:p>
    <w:p w:rsidR="0031493E" w:rsidRPr="00257E99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31493E" w:rsidRPr="00257E99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257E99">
        <w:rPr>
          <w:rFonts w:eastAsia="Calibri"/>
          <w:color w:val="000000"/>
          <w:lang w:eastAsia="en-US"/>
        </w:rPr>
        <w:t>Одобрена советом ______________________________________________факультета</w:t>
      </w:r>
    </w:p>
    <w:p w:rsidR="0031493E" w:rsidRPr="00257E99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31493E" w:rsidRPr="00257E99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257E99">
        <w:rPr>
          <w:rFonts w:eastAsia="Calibri"/>
          <w:color w:val="000000"/>
          <w:lang w:eastAsia="en-US"/>
        </w:rPr>
        <w:t>(протокол от «__»_____________20____г. №_____)</w:t>
      </w:r>
    </w:p>
    <w:p w:rsidR="0031493E" w:rsidRPr="00257E99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31493E" w:rsidRPr="00257E99" w:rsidRDefault="0031493E" w:rsidP="0031493E">
      <w:pPr>
        <w:spacing w:after="160" w:line="259" w:lineRule="auto"/>
        <w:rPr>
          <w:rFonts w:eastAsia="Calibri"/>
          <w:lang w:eastAsia="en-US"/>
        </w:rPr>
      </w:pPr>
      <w:r w:rsidRPr="00257E99">
        <w:rPr>
          <w:rFonts w:eastAsia="Calibri"/>
          <w:lang w:eastAsia="en-US"/>
        </w:rPr>
        <w:t>Председатель совета факультета___________________</w:t>
      </w:r>
      <w:r w:rsidR="00257E99">
        <w:rPr>
          <w:rFonts w:eastAsia="Calibri"/>
          <w:lang w:eastAsia="en-US"/>
        </w:rPr>
        <w:t>/</w:t>
      </w:r>
      <w:r w:rsidRPr="00257E99">
        <w:rPr>
          <w:rFonts w:eastAsia="Calibri"/>
          <w:lang w:eastAsia="en-US"/>
        </w:rPr>
        <w:t>И.О.Ф.</w:t>
      </w:r>
    </w:p>
    <w:p w:rsidR="0031493E" w:rsidRPr="00257E99" w:rsidRDefault="0031493E" w:rsidP="0031493E">
      <w:pPr>
        <w:spacing w:after="160" w:line="259" w:lineRule="auto"/>
        <w:rPr>
          <w:rFonts w:eastAsia="Calibri"/>
          <w:lang w:eastAsia="en-US"/>
        </w:rPr>
      </w:pPr>
    </w:p>
    <w:p w:rsidR="0031493E" w:rsidRPr="00257E99" w:rsidRDefault="0031493E" w:rsidP="0031493E">
      <w:pPr>
        <w:spacing w:after="160" w:line="259" w:lineRule="auto"/>
        <w:rPr>
          <w:rFonts w:eastAsia="Calibri"/>
          <w:lang w:eastAsia="en-US"/>
        </w:rPr>
      </w:pPr>
    </w:p>
    <w:p w:rsidR="0031493E" w:rsidRDefault="0031493E" w:rsidP="0031493E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106CDA" w:rsidRDefault="00106CDA" w:rsidP="0031493E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106CDA" w:rsidRDefault="00106CDA" w:rsidP="0031493E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106CDA" w:rsidRDefault="00106CDA" w:rsidP="0031493E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106CDA" w:rsidRDefault="00106CDA" w:rsidP="0031493E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106CDA" w:rsidRPr="0031493E" w:rsidRDefault="00106CDA" w:rsidP="0031493E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31493E" w:rsidRPr="00B0554C" w:rsidRDefault="0031493E" w:rsidP="0031493E">
      <w:pPr>
        <w:widowControl w:val="0"/>
        <w:autoSpaceDE w:val="0"/>
        <w:autoSpaceDN w:val="0"/>
        <w:adjustRightInd w:val="0"/>
        <w:spacing w:after="160" w:line="276" w:lineRule="auto"/>
        <w:jc w:val="both"/>
        <w:rPr>
          <w:rFonts w:eastAsia="Calibri"/>
          <w:i/>
          <w:color w:val="000000"/>
          <w:lang w:eastAsia="en-US"/>
        </w:rPr>
      </w:pPr>
      <w:r w:rsidRPr="00E808D1">
        <w:rPr>
          <w:rFonts w:eastAsia="Calibri"/>
          <w:i/>
          <w:color w:val="000000"/>
          <w:lang w:eastAsia="en-US"/>
        </w:rPr>
        <w:t xml:space="preserve">Рабочая программа дисциплины </w:t>
      </w:r>
      <w:r w:rsidR="00E808D1" w:rsidRPr="00E808D1">
        <w:rPr>
          <w:rFonts w:eastAsia="Calibri"/>
          <w:i/>
          <w:color w:val="000000"/>
          <w:lang w:eastAsia="en-US"/>
        </w:rPr>
        <w:t>принята</w:t>
      </w:r>
      <w:r w:rsidRPr="00E808D1">
        <w:rPr>
          <w:rFonts w:eastAsia="Calibri"/>
          <w:i/>
          <w:color w:val="000000"/>
          <w:lang w:eastAsia="en-US"/>
        </w:rPr>
        <w:t xml:space="preserve"> в составе основной профессиональной образовательной программы решением </w:t>
      </w:r>
      <w:r w:rsidR="004023E0">
        <w:rPr>
          <w:rFonts w:eastAsia="Calibri"/>
          <w:i/>
          <w:color w:val="000000"/>
          <w:lang w:eastAsia="en-US"/>
        </w:rPr>
        <w:t>у</w:t>
      </w:r>
      <w:r w:rsidRPr="00E808D1">
        <w:rPr>
          <w:rFonts w:eastAsia="Calibri"/>
          <w:i/>
          <w:color w:val="000000"/>
          <w:lang w:eastAsia="en-US"/>
        </w:rPr>
        <w:t xml:space="preserve">ченого совета </w:t>
      </w:r>
      <w:r w:rsidR="004023E0" w:rsidRPr="00B0554C">
        <w:rPr>
          <w:rFonts w:eastAsia="Calibri"/>
          <w:i/>
          <w:color w:val="000000"/>
          <w:lang w:eastAsia="en-US"/>
        </w:rPr>
        <w:t>29.04.2021, п</w:t>
      </w:r>
      <w:r w:rsidRPr="00B0554C">
        <w:rPr>
          <w:rFonts w:eastAsia="Calibri"/>
          <w:i/>
          <w:color w:val="000000"/>
          <w:lang w:eastAsia="en-US"/>
        </w:rPr>
        <w:t xml:space="preserve">ротокол № </w:t>
      </w:r>
      <w:r w:rsidR="000E544C" w:rsidRPr="00B0554C">
        <w:rPr>
          <w:rFonts w:eastAsia="Calibri"/>
          <w:i/>
          <w:color w:val="000000"/>
          <w:lang w:eastAsia="en-US"/>
        </w:rPr>
        <w:t>11</w:t>
      </w:r>
      <w:r w:rsidR="00B0554C">
        <w:rPr>
          <w:rFonts w:eastAsia="Calibri"/>
          <w:i/>
          <w:color w:val="000000"/>
          <w:lang w:eastAsia="en-US"/>
        </w:rPr>
        <w:t>.</w:t>
      </w:r>
      <w:r w:rsidR="00E808D1" w:rsidRPr="00B0554C">
        <w:rPr>
          <w:rFonts w:eastAsia="Calibri"/>
          <w:i/>
          <w:color w:val="000000"/>
          <w:lang w:eastAsia="en-US"/>
        </w:rPr>
        <w:t xml:space="preserve">Утверждена приказом </w:t>
      </w:r>
      <w:r w:rsidR="00B0554C" w:rsidRPr="00B0554C">
        <w:rPr>
          <w:rFonts w:eastAsia="Calibri"/>
          <w:i/>
          <w:color w:val="000000"/>
          <w:lang w:eastAsia="en-US"/>
        </w:rPr>
        <w:t xml:space="preserve">СОГУ от 30.04.2021, </w:t>
      </w:r>
      <w:r w:rsidR="00E808D1" w:rsidRPr="00B0554C">
        <w:rPr>
          <w:rFonts w:eastAsia="Calibri"/>
          <w:i/>
          <w:color w:val="000000"/>
          <w:lang w:eastAsia="en-US"/>
        </w:rPr>
        <w:t>№ 106  .</w:t>
      </w:r>
    </w:p>
    <w:p w:rsidR="001B1281" w:rsidRDefault="001B1281" w:rsidP="009165D0">
      <w:pPr>
        <w:pStyle w:val="Default"/>
        <w:spacing w:line="276" w:lineRule="auto"/>
        <w:jc w:val="both"/>
      </w:pPr>
    </w:p>
    <w:p w:rsidR="001B1281" w:rsidRDefault="006B1DF1">
      <w:pPr>
        <w:spacing w:after="200" w:line="276" w:lineRule="auto"/>
        <w:jc w:val="center"/>
        <w:rPr>
          <w:b/>
        </w:rPr>
      </w:pPr>
      <w:bookmarkStart w:id="0" w:name="_GoBack"/>
      <w:bookmarkEnd w:id="0"/>
      <w:r>
        <w:br w:type="page"/>
      </w:r>
      <w:r>
        <w:rPr>
          <w:b/>
        </w:rPr>
        <w:lastRenderedPageBreak/>
        <w:t xml:space="preserve">1. Структура и общая трудоемкость дисциплины </w:t>
      </w:r>
    </w:p>
    <w:p w:rsidR="001B1281" w:rsidRDefault="006B1DF1">
      <w:pPr>
        <w:ind w:right="-283" w:firstLine="851"/>
        <w:jc w:val="both"/>
      </w:pPr>
      <w:r>
        <w:t>Общая трудоемкость дисциплины составляет 3 зачётные единицы.</w:t>
      </w:r>
      <w:r w:rsidR="00C95DB8" w:rsidRPr="00C95DB8">
        <w:t>(</w:t>
      </w:r>
      <w:r>
        <w:t>108 час.</w:t>
      </w:r>
      <w:r w:rsidR="00C95DB8" w:rsidRPr="00C95DB8">
        <w:t>)</w:t>
      </w:r>
      <w:r>
        <w:t>.</w:t>
      </w:r>
    </w:p>
    <w:p w:rsidR="009552FF" w:rsidRDefault="009552FF">
      <w:pPr>
        <w:ind w:right="-283" w:firstLine="851"/>
        <w:jc w:val="both"/>
      </w:pPr>
    </w:p>
    <w:tbl>
      <w:tblPr>
        <w:tblStyle w:val="aff"/>
        <w:tblW w:w="5493" w:type="dxa"/>
        <w:tblInd w:w="15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3195"/>
        <w:gridCol w:w="2298"/>
      </w:tblGrid>
      <w:tr w:rsidR="009552FF" w:rsidRPr="009552FF" w:rsidTr="009552FF">
        <w:tc>
          <w:tcPr>
            <w:tcW w:w="3195" w:type="dxa"/>
          </w:tcPr>
          <w:p w:rsidR="009552FF" w:rsidRDefault="009552FF">
            <w:pPr>
              <w:tabs>
                <w:tab w:val="left" w:pos="108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98" w:type="dxa"/>
          </w:tcPr>
          <w:p w:rsidR="009552FF" w:rsidRPr="00FE3521" w:rsidRDefault="00A75397">
            <w:pPr>
              <w:tabs>
                <w:tab w:val="left" w:pos="1080"/>
              </w:tabs>
              <w:jc w:val="center"/>
              <w:rPr>
                <w:b/>
                <w:sz w:val="22"/>
                <w:szCs w:val="22"/>
                <w:highlight w:val="yellow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Очно-заочная</w:t>
            </w:r>
            <w:r w:rsidR="00FE3521">
              <w:rPr>
                <w:sz w:val="22"/>
                <w:szCs w:val="22"/>
                <w:lang w:val="en-US"/>
              </w:rPr>
              <w:t>Формаобучения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497A45" w:rsidRDefault="009552FF">
            <w:pPr>
              <w:tabs>
                <w:tab w:val="left" w:pos="1080"/>
              </w:tabs>
              <w:rPr>
                <w:b/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Курс</w:t>
            </w:r>
          </w:p>
        </w:tc>
        <w:tc>
          <w:tcPr>
            <w:tcW w:w="2298" w:type="dxa"/>
          </w:tcPr>
          <w:p w:rsidR="009552FF" w:rsidRPr="002030FE" w:rsidRDefault="00AC37A9" w:rsidP="009552FF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497A45" w:rsidRDefault="009552FF">
            <w:pPr>
              <w:tabs>
                <w:tab w:val="left" w:pos="1080"/>
              </w:tabs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Семестр</w:t>
            </w:r>
          </w:p>
        </w:tc>
        <w:tc>
          <w:tcPr>
            <w:tcW w:w="2298" w:type="dxa"/>
          </w:tcPr>
          <w:p w:rsidR="009552FF" w:rsidRPr="002030FE" w:rsidRDefault="00AC37A9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Лекции</w:t>
            </w:r>
          </w:p>
        </w:tc>
        <w:tc>
          <w:tcPr>
            <w:tcW w:w="2298" w:type="dxa"/>
          </w:tcPr>
          <w:p w:rsidR="009552FF" w:rsidRPr="002030FE" w:rsidRDefault="00962898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16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Практические занятия</w:t>
            </w:r>
          </w:p>
        </w:tc>
        <w:tc>
          <w:tcPr>
            <w:tcW w:w="2298" w:type="dxa"/>
          </w:tcPr>
          <w:p w:rsidR="009552FF" w:rsidRPr="002030FE" w:rsidRDefault="00962898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30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Лабораторные занятия</w:t>
            </w:r>
          </w:p>
        </w:tc>
        <w:tc>
          <w:tcPr>
            <w:tcW w:w="2298" w:type="dxa"/>
          </w:tcPr>
          <w:p w:rsidR="009552FF" w:rsidRPr="002030FE" w:rsidRDefault="00373AB4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5F0005" w:rsidRDefault="009552FF">
            <w:pPr>
              <w:jc w:val="both"/>
              <w:rPr>
                <w:sz w:val="22"/>
                <w:szCs w:val="22"/>
              </w:rPr>
            </w:pPr>
            <w:r w:rsidRPr="005F0005">
              <w:rPr>
                <w:sz w:val="22"/>
                <w:szCs w:val="22"/>
              </w:rPr>
              <w:t>Консультации</w:t>
            </w:r>
          </w:p>
        </w:tc>
        <w:tc>
          <w:tcPr>
            <w:tcW w:w="2298" w:type="dxa"/>
          </w:tcPr>
          <w:p w:rsidR="009552FF" w:rsidRPr="005F0005" w:rsidRDefault="009552FF">
            <w:pPr>
              <w:tabs>
                <w:tab w:val="left" w:pos="1080"/>
              </w:tabs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9552FF" w:rsidRPr="009552FF" w:rsidTr="009552FF">
        <w:tc>
          <w:tcPr>
            <w:tcW w:w="3195" w:type="dxa"/>
          </w:tcPr>
          <w:p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Итого аудиторных занятий</w:t>
            </w:r>
          </w:p>
        </w:tc>
        <w:tc>
          <w:tcPr>
            <w:tcW w:w="2298" w:type="dxa"/>
          </w:tcPr>
          <w:p w:rsidR="009552FF" w:rsidRPr="002030FE" w:rsidRDefault="00373AB4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46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Самостоятельная работа</w:t>
            </w:r>
          </w:p>
        </w:tc>
        <w:tc>
          <w:tcPr>
            <w:tcW w:w="2298" w:type="dxa"/>
          </w:tcPr>
          <w:p w:rsidR="009552FF" w:rsidRPr="002030FE" w:rsidRDefault="00373AB4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62</w:t>
            </w:r>
          </w:p>
        </w:tc>
      </w:tr>
      <w:tr w:rsidR="009552FF" w:rsidRPr="009552FF" w:rsidTr="009552FF">
        <w:tc>
          <w:tcPr>
            <w:tcW w:w="3195" w:type="dxa"/>
            <w:tcBorders>
              <w:bottom w:val="single" w:sz="12" w:space="0" w:color="000000"/>
            </w:tcBorders>
          </w:tcPr>
          <w:p w:rsidR="009552FF" w:rsidRPr="00A75397" w:rsidRDefault="009552FF">
            <w:pPr>
              <w:jc w:val="both"/>
              <w:rPr>
                <w:sz w:val="22"/>
                <w:szCs w:val="22"/>
              </w:rPr>
            </w:pPr>
            <w:r w:rsidRPr="00A75397">
              <w:rPr>
                <w:sz w:val="22"/>
                <w:szCs w:val="22"/>
              </w:rPr>
              <w:t xml:space="preserve">Курсовая работа </w:t>
            </w:r>
          </w:p>
        </w:tc>
        <w:tc>
          <w:tcPr>
            <w:tcW w:w="2298" w:type="dxa"/>
            <w:tcBorders>
              <w:bottom w:val="single" w:sz="12" w:space="0" w:color="000000"/>
            </w:tcBorders>
          </w:tcPr>
          <w:p w:rsidR="009552FF" w:rsidRPr="00A75397" w:rsidRDefault="00A75397" w:rsidP="00A75397">
            <w:pPr>
              <w:tabs>
                <w:tab w:val="left" w:pos="1080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</w:tr>
      <w:tr w:rsidR="009552FF" w:rsidRPr="009552FF" w:rsidTr="009552FF">
        <w:tc>
          <w:tcPr>
            <w:tcW w:w="3195" w:type="dxa"/>
            <w:tcBorders>
              <w:top w:val="single" w:sz="12" w:space="0" w:color="000000"/>
            </w:tcBorders>
          </w:tcPr>
          <w:p w:rsidR="009552FF" w:rsidRPr="00AC37A9" w:rsidRDefault="009552FF">
            <w:pPr>
              <w:jc w:val="both"/>
              <w:rPr>
                <w:sz w:val="22"/>
                <w:szCs w:val="22"/>
                <w:highlight w:val="red"/>
              </w:rPr>
            </w:pPr>
            <w:r w:rsidRPr="00373AB4">
              <w:rPr>
                <w:sz w:val="22"/>
                <w:szCs w:val="22"/>
              </w:rPr>
              <w:t>Зачет</w:t>
            </w:r>
          </w:p>
        </w:tc>
        <w:tc>
          <w:tcPr>
            <w:tcW w:w="2298" w:type="dxa"/>
            <w:tcBorders>
              <w:top w:val="single" w:sz="12" w:space="0" w:color="000000"/>
            </w:tcBorders>
          </w:tcPr>
          <w:p w:rsidR="009552FF" w:rsidRPr="00AC37A9" w:rsidRDefault="00373AB4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373AB4" w:rsidRDefault="00373AB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Экзамен</w:t>
            </w:r>
          </w:p>
        </w:tc>
        <w:tc>
          <w:tcPr>
            <w:tcW w:w="2298" w:type="dxa"/>
          </w:tcPr>
          <w:p w:rsidR="009552FF" w:rsidRPr="002030FE" w:rsidRDefault="00373AB4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1678C">
        <w:tc>
          <w:tcPr>
            <w:tcW w:w="3195" w:type="dxa"/>
          </w:tcPr>
          <w:p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Общее количество часов</w:t>
            </w:r>
          </w:p>
        </w:tc>
        <w:tc>
          <w:tcPr>
            <w:tcW w:w="2298" w:type="dxa"/>
          </w:tcPr>
          <w:p w:rsidR="009552FF" w:rsidRPr="003E503F" w:rsidRDefault="003E503F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lang w:val="en-US"/>
              </w:rPr>
              <w:t>108</w:t>
            </w:r>
            <w:r>
              <w:rPr>
                <w:sz w:val="22"/>
                <w:szCs w:val="22"/>
              </w:rPr>
              <w:t xml:space="preserve"> час.</w:t>
            </w:r>
          </w:p>
        </w:tc>
      </w:tr>
    </w:tbl>
    <w:p w:rsidR="001B1281" w:rsidRDefault="001B128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left="1069" w:hanging="720"/>
        <w:rPr>
          <w:b/>
          <w:color w:val="000000"/>
        </w:rPr>
      </w:pPr>
    </w:p>
    <w:p w:rsidR="001B1281" w:rsidRDefault="006B1DF1" w:rsidP="005F000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left="1069" w:hanging="720"/>
        <w:jc w:val="center"/>
        <w:rPr>
          <w:b/>
          <w:color w:val="000000"/>
        </w:rPr>
      </w:pPr>
      <w:r>
        <w:rPr>
          <w:b/>
          <w:color w:val="000000"/>
        </w:rPr>
        <w:t>2. Цели освоения дисциплины</w:t>
      </w:r>
    </w:p>
    <w:p w:rsidR="00747FC9" w:rsidRPr="00E45F03" w:rsidRDefault="0097191D" w:rsidP="00747FC9">
      <w:pPr>
        <w:ind w:firstLine="709"/>
        <w:jc w:val="both"/>
      </w:pPr>
      <w:r w:rsidRPr="006233F4">
        <w:t xml:space="preserve">Целью освоения </w:t>
      </w:r>
      <w:r w:rsidRPr="006233F4">
        <w:rPr>
          <w:spacing w:val="-3"/>
        </w:rPr>
        <w:t>дисциплин</w:t>
      </w:r>
      <w:r w:rsidRPr="006233F4">
        <w:t>ы «</w:t>
      </w:r>
      <w:r>
        <w:t>Основы психологического консультирования</w:t>
      </w:r>
      <w:r w:rsidRPr="006233F4">
        <w:t xml:space="preserve">» </w:t>
      </w:r>
      <w:r w:rsidR="00747FC9" w:rsidRPr="00E45F03">
        <w:t>является ознакомление студента с сущностью, задачами и методами психологического консультирования, основными подходами психологического консультирования сложившимися в отечественной и зарубежной психологии; освоение определенных видов и способов деятельности, необходимых для решения практических задач психологического консультирования; формирование у студентов профессиональных компетенций, позволяющих изучать развитие личных профессиональных качеств психологаконсультанта; развитие у студентов социально значимых качеств.</w:t>
      </w:r>
    </w:p>
    <w:p w:rsidR="0097191D" w:rsidRDefault="0097191D" w:rsidP="005F0005">
      <w:pPr>
        <w:ind w:firstLine="709"/>
        <w:jc w:val="both"/>
      </w:pPr>
    </w:p>
    <w:p w:rsidR="001B1281" w:rsidRDefault="001B1281">
      <w:pPr>
        <w:tabs>
          <w:tab w:val="left" w:pos="0"/>
        </w:tabs>
        <w:ind w:firstLine="360"/>
        <w:jc w:val="both"/>
      </w:pPr>
    </w:p>
    <w:p w:rsidR="001B1281" w:rsidRDefault="006B1DF1" w:rsidP="005F000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567"/>
        <w:jc w:val="center"/>
        <w:rPr>
          <w:b/>
          <w:color w:val="000000"/>
        </w:rPr>
      </w:pPr>
      <w:r>
        <w:rPr>
          <w:b/>
          <w:color w:val="000000"/>
        </w:rPr>
        <w:t>3. Место дисциплины в структуре ОПОП:</w:t>
      </w:r>
    </w:p>
    <w:p w:rsidR="00D56E1E" w:rsidRPr="00E028E1" w:rsidRDefault="00E028E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567"/>
        <w:rPr>
          <w:color w:val="000000"/>
        </w:rPr>
      </w:pPr>
      <w:r w:rsidRPr="00E028E1">
        <w:rPr>
          <w:color w:val="000000"/>
        </w:rPr>
        <w:t>Дисциплина «</w:t>
      </w:r>
      <w:r>
        <w:t>Основы психологического консультирования</w:t>
      </w:r>
      <w:r w:rsidRPr="00E028E1">
        <w:rPr>
          <w:color w:val="000000"/>
        </w:rPr>
        <w:t xml:space="preserve">» относится к дисциплинам </w:t>
      </w:r>
      <w:r>
        <w:rPr>
          <w:color w:val="000000"/>
        </w:rPr>
        <w:t xml:space="preserve">Блок 1.Дисциплины (модули) . Обязательная часть </w:t>
      </w:r>
      <w:r w:rsidR="005F0005">
        <w:rPr>
          <w:color w:val="000000"/>
        </w:rPr>
        <w:t xml:space="preserve">. </w:t>
      </w:r>
      <w:r>
        <w:rPr>
          <w:color w:val="000000"/>
        </w:rPr>
        <w:t>Б1.О.33</w:t>
      </w:r>
      <w:r w:rsidRPr="00E028E1">
        <w:rPr>
          <w:color w:val="000000"/>
        </w:rPr>
        <w:t>.</w:t>
      </w:r>
    </w:p>
    <w:p w:rsidR="0097191D" w:rsidRPr="008068F2" w:rsidRDefault="0097191D" w:rsidP="005F000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709"/>
        <w:jc w:val="both"/>
        <w:rPr>
          <w:szCs w:val="28"/>
        </w:rPr>
      </w:pPr>
    </w:p>
    <w:p w:rsidR="001B1281" w:rsidRDefault="001B128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567"/>
        <w:jc w:val="both"/>
        <w:rPr>
          <w:color w:val="000000"/>
        </w:rPr>
      </w:pPr>
    </w:p>
    <w:p w:rsidR="001B1281" w:rsidRDefault="006B1DF1">
      <w:pPr>
        <w:widowControl w:val="0"/>
        <w:jc w:val="center"/>
        <w:rPr>
          <w:b/>
        </w:rPr>
      </w:pPr>
      <w:r>
        <w:rPr>
          <w:b/>
        </w:rPr>
        <w:t xml:space="preserve">4. Требования к результатам освоения дисциплины </w:t>
      </w:r>
    </w:p>
    <w:p w:rsidR="001B1281" w:rsidRDefault="006B1DF1">
      <w:pPr>
        <w:widowControl w:val="0"/>
        <w:ind w:firstLine="567"/>
        <w:jc w:val="both"/>
      </w:pPr>
      <w:r>
        <w:t xml:space="preserve">Компетенции обучающегося, формируемые в результате освоения дисциплины. </w:t>
      </w:r>
    </w:p>
    <w:p w:rsidR="001B1281" w:rsidRDefault="006B1DF1">
      <w:pPr>
        <w:widowControl w:val="0"/>
        <w:ind w:firstLine="567"/>
        <w:jc w:val="both"/>
      </w:pPr>
      <w:r>
        <w:t>В результате изучения дисциплины обучающийся должен обладать следующими компетенциями (результатами освоения образовательной программы):</w:t>
      </w:r>
    </w:p>
    <w:p w:rsidR="00021807" w:rsidRDefault="00021807">
      <w:pPr>
        <w:widowControl w:val="0"/>
        <w:ind w:firstLine="567"/>
        <w:jc w:val="both"/>
      </w:pPr>
    </w:p>
    <w:p w:rsidR="00021807" w:rsidRPr="00153C5B" w:rsidRDefault="00497A45">
      <w:pPr>
        <w:spacing w:line="259" w:lineRule="auto"/>
        <w:ind w:left="1"/>
      </w:pPr>
      <w:r>
        <w:tab/>
        <w:t>Способен использовать основные формы психологической помощи для решения конкретной проблемы отдельных лиц, групп населения и (или) организаций, в том числе лицам с ограниченными возможностями здоровья и при организации инклюзивного образования  (ОПК-4).</w:t>
      </w:r>
    </w:p>
    <w:p w:rsidR="001B1281" w:rsidRDefault="001B1281">
      <w:pPr>
        <w:widowControl w:val="0"/>
        <w:ind w:firstLine="567"/>
        <w:jc w:val="both"/>
      </w:pPr>
    </w:p>
    <w:p w:rsidR="001B1281" w:rsidRDefault="006B1DF1">
      <w:pPr>
        <w:widowControl w:val="0"/>
        <w:ind w:firstLine="567"/>
        <w:jc w:val="both"/>
        <w:rPr>
          <w:color w:val="000000"/>
        </w:rPr>
      </w:pPr>
      <w:r>
        <w:rPr>
          <w:color w:val="000000"/>
        </w:rPr>
        <w:t>Взаимосвязь планируемых результатов обучения по дисциплине с формируемыми компетенциями ОПОП:</w:t>
      </w:r>
    </w:p>
    <w:p w:rsidR="001B1281" w:rsidRDefault="001B1281">
      <w:pPr>
        <w:widowControl w:val="0"/>
        <w:ind w:firstLine="567"/>
        <w:jc w:val="both"/>
        <w:rPr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98"/>
        <w:gridCol w:w="1985"/>
        <w:gridCol w:w="2075"/>
        <w:gridCol w:w="1985"/>
        <w:gridCol w:w="2027"/>
      </w:tblGrid>
      <w:tr w:rsidR="00497A45" w:rsidRPr="00455A8E" w:rsidTr="005B47DB">
        <w:trPr>
          <w:trHeight w:val="257"/>
        </w:trPr>
        <w:tc>
          <w:tcPr>
            <w:tcW w:w="1833" w:type="pct"/>
            <w:gridSpan w:val="2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  <w:i/>
              </w:rPr>
            </w:pPr>
            <w:r w:rsidRPr="00455A8E">
              <w:rPr>
                <w:b/>
              </w:rPr>
              <w:t>Компетенции</w:t>
            </w:r>
          </w:p>
        </w:tc>
        <w:tc>
          <w:tcPr>
            <w:tcW w:w="3167" w:type="pct"/>
            <w:gridSpan w:val="3"/>
            <w:vMerge w:val="restart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</w:rPr>
            </w:pPr>
            <w:r w:rsidRPr="00455A8E">
              <w:rPr>
                <w:b/>
              </w:rPr>
              <w:t>Планируемые результаты обучения, соответствующие формируемым компетенциям ОПОП</w:t>
            </w:r>
          </w:p>
        </w:tc>
      </w:tr>
      <w:tr w:rsidR="00497A45" w:rsidRPr="00455A8E" w:rsidTr="005B47DB">
        <w:trPr>
          <w:trHeight w:val="525"/>
        </w:trPr>
        <w:tc>
          <w:tcPr>
            <w:tcW w:w="796" w:type="pct"/>
            <w:vMerge w:val="restart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  <w:color w:val="000000"/>
              </w:rPr>
            </w:pPr>
            <w:r w:rsidRPr="00455A8E">
              <w:rPr>
                <w:b/>
              </w:rPr>
              <w:t>Код</w:t>
            </w:r>
          </w:p>
        </w:tc>
        <w:tc>
          <w:tcPr>
            <w:tcW w:w="1037" w:type="pct"/>
            <w:vMerge w:val="restart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  <w:i/>
              </w:rPr>
            </w:pPr>
            <w:r w:rsidRPr="00455A8E">
              <w:rPr>
                <w:b/>
              </w:rPr>
              <w:t>Формулировка</w:t>
            </w:r>
          </w:p>
        </w:tc>
        <w:tc>
          <w:tcPr>
            <w:tcW w:w="3167" w:type="pct"/>
            <w:gridSpan w:val="3"/>
            <w:vMerge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  <w:spacing w:val="-1"/>
              </w:rPr>
            </w:pPr>
          </w:p>
        </w:tc>
      </w:tr>
      <w:tr w:rsidR="000C114C" w:rsidRPr="00455A8E" w:rsidTr="005B47DB">
        <w:trPr>
          <w:trHeight w:val="435"/>
        </w:trPr>
        <w:tc>
          <w:tcPr>
            <w:tcW w:w="796" w:type="pct"/>
            <w:vMerge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</w:rPr>
            </w:pPr>
          </w:p>
        </w:tc>
        <w:tc>
          <w:tcPr>
            <w:tcW w:w="1037" w:type="pct"/>
            <w:vMerge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</w:pPr>
          </w:p>
        </w:tc>
        <w:tc>
          <w:tcPr>
            <w:tcW w:w="1097" w:type="pct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  <w:spacing w:val="-1"/>
              </w:rPr>
            </w:pPr>
            <w:r w:rsidRPr="00455A8E">
              <w:rPr>
                <w:b/>
                <w:spacing w:val="-1"/>
              </w:rPr>
              <w:t>Знать:</w:t>
            </w:r>
          </w:p>
        </w:tc>
        <w:tc>
          <w:tcPr>
            <w:tcW w:w="998" w:type="pct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  <w:spacing w:val="-1"/>
              </w:rPr>
            </w:pPr>
            <w:r w:rsidRPr="00455A8E">
              <w:rPr>
                <w:b/>
                <w:spacing w:val="-1"/>
              </w:rPr>
              <w:t>Уметь</w:t>
            </w:r>
          </w:p>
        </w:tc>
        <w:tc>
          <w:tcPr>
            <w:tcW w:w="1072" w:type="pct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autoSpaceDE w:val="0"/>
              <w:autoSpaceDN w:val="0"/>
              <w:adjustRightInd w:val="0"/>
              <w:jc w:val="center"/>
              <w:rPr>
                <w:b/>
                <w:spacing w:val="-1"/>
              </w:rPr>
            </w:pPr>
            <w:r w:rsidRPr="00455A8E">
              <w:rPr>
                <w:b/>
                <w:color w:val="000000"/>
                <w:spacing w:val="-1"/>
              </w:rPr>
              <w:t>Владеть:</w:t>
            </w:r>
          </w:p>
        </w:tc>
      </w:tr>
      <w:tr w:rsidR="005B47DB" w:rsidTr="005B47DB">
        <w:tc>
          <w:tcPr>
            <w:tcW w:w="796" w:type="pct"/>
          </w:tcPr>
          <w:p w:rsidR="005B47DB" w:rsidRDefault="005B47DB">
            <w:r>
              <w:t>ОПК-4</w:t>
            </w:r>
          </w:p>
        </w:tc>
        <w:tc>
          <w:tcPr>
            <w:tcW w:w="1037" w:type="pct"/>
          </w:tcPr>
          <w:p w:rsidR="005B47DB" w:rsidRPr="00747FC9" w:rsidRDefault="005B47DB">
            <w:r w:rsidRPr="00747FC9">
              <w:t xml:space="preserve">Способен использовать основные формы психологической помощи для решения конкретной проблемы отдельных лиц, групп населения и (или) организаций, в том числе лицам с ограниченными возможностями здоровья и при организации инклюзивного образования </w:t>
            </w:r>
          </w:p>
        </w:tc>
        <w:tc>
          <w:tcPr>
            <w:tcW w:w="1097" w:type="pct"/>
          </w:tcPr>
          <w:p w:rsidR="005B47DB" w:rsidRPr="00A4611E" w:rsidRDefault="005B47DB" w:rsidP="000D3DFF">
            <w:r w:rsidRPr="00A4611E">
              <w:t>основны</w:t>
            </w:r>
            <w:r>
              <w:t>е</w:t>
            </w:r>
            <w:r w:rsidRPr="00A4611E">
              <w:t xml:space="preserve"> форм</w:t>
            </w:r>
            <w:r>
              <w:t xml:space="preserve">ы </w:t>
            </w:r>
            <w:r w:rsidRPr="00A4611E">
              <w:t>психологической помощи для решения конкретной проблемы отдельных лиц, групп населения и (или) организаций, в том числе лицам с ограниченными возможностями здоровья и при организации инклюзивного образования</w:t>
            </w:r>
          </w:p>
        </w:tc>
        <w:tc>
          <w:tcPr>
            <w:tcW w:w="998" w:type="pct"/>
          </w:tcPr>
          <w:p w:rsidR="005B47DB" w:rsidRPr="00A4611E" w:rsidRDefault="005B47DB" w:rsidP="000D3DFF">
            <w:r w:rsidRPr="00A4611E">
              <w:t>использовать основные формы психологической помощи для решения конкретной проблемы отдельных лиц, групп населения и (или) организаций, в том числе лицам с ограниченными возможностями здоровья и при организации инклюзивного образования</w:t>
            </w:r>
          </w:p>
        </w:tc>
        <w:tc>
          <w:tcPr>
            <w:tcW w:w="1072" w:type="pct"/>
          </w:tcPr>
          <w:p w:rsidR="005B47DB" w:rsidRPr="00A4611E" w:rsidRDefault="005B47DB" w:rsidP="000D3DFF">
            <w:r>
              <w:t xml:space="preserve">навыками </w:t>
            </w:r>
            <w:r w:rsidRPr="00A4611E">
              <w:t>использова</w:t>
            </w:r>
            <w:r>
              <w:t>ния</w:t>
            </w:r>
            <w:r w:rsidRPr="00A4611E">
              <w:t xml:space="preserve"> основны</w:t>
            </w:r>
            <w:r>
              <w:t xml:space="preserve">х форм </w:t>
            </w:r>
            <w:r w:rsidRPr="00A4611E">
              <w:t>психологической помощи для решения конкретной проблемы отдельных лиц, групп населения и (или) организаций, в том числе лицам с ограниченными возможностями здоровья и при организации инклюзивного образования</w:t>
            </w:r>
          </w:p>
        </w:tc>
      </w:tr>
    </w:tbl>
    <w:p w:rsidR="001B1281" w:rsidRDefault="001B1281">
      <w:pPr>
        <w:widowControl w:val="0"/>
        <w:ind w:firstLine="567"/>
        <w:jc w:val="both"/>
      </w:pPr>
    </w:p>
    <w:p w:rsidR="00D067F0" w:rsidRPr="00D067F0" w:rsidRDefault="00D067F0" w:rsidP="00D067F0">
      <w:pPr>
        <w:widowControl w:val="0"/>
        <w:suppressAutoHyphens/>
        <w:ind w:firstLine="567"/>
        <w:jc w:val="both"/>
        <w:rPr>
          <w:bCs/>
        </w:rPr>
      </w:pPr>
      <w:r w:rsidRPr="00D067F0">
        <w:rPr>
          <w:bCs/>
        </w:rPr>
        <w:t>При проведении учебных занятий обеспечивается развитие у обучающихся навыков командной работы, межличностной коммуникации, принятия решений, лидерских качеств (включая при необходимости проведение интерактивных лекций, групповых дискуссий, ролевых игр, тренингов, анализ ситуаций и имитационных моделей, преподавание дисциплин (модулей) в форме курсов, составленных на основе результатов научных исследований, в том числе с учетом региональных особенностей профессиональной деятельности выпускников и потребностей работодателей).</w:t>
      </w:r>
    </w:p>
    <w:p w:rsidR="00D067F0" w:rsidRDefault="00D067F0">
      <w:pPr>
        <w:widowControl w:val="0"/>
        <w:ind w:firstLine="567"/>
        <w:jc w:val="both"/>
      </w:pPr>
    </w:p>
    <w:p w:rsidR="00D067F0" w:rsidRDefault="00D067F0">
      <w:pPr>
        <w:widowControl w:val="0"/>
        <w:ind w:firstLine="567"/>
        <w:jc w:val="both"/>
      </w:pPr>
    </w:p>
    <w:p w:rsidR="00594648" w:rsidRDefault="00594648" w:rsidP="00594648">
      <w:pPr>
        <w:widowControl w:val="0"/>
        <w:ind w:firstLine="567"/>
        <w:jc w:val="center"/>
        <w:rPr>
          <w:b/>
        </w:rPr>
      </w:pPr>
      <w:r>
        <w:rPr>
          <w:b/>
        </w:rPr>
        <w:t>5. Содержание и учебно-методическая карта дисциплины</w:t>
      </w:r>
    </w:p>
    <w:p w:rsidR="00747FC9" w:rsidRPr="008A325F" w:rsidRDefault="00747FC9" w:rsidP="00747FC9">
      <w:pPr>
        <w:widowControl w:val="0"/>
        <w:ind w:firstLine="567"/>
        <w:jc w:val="right"/>
        <w:rPr>
          <w:b/>
        </w:rPr>
      </w:pPr>
      <w:r w:rsidRPr="008A325F">
        <w:rPr>
          <w:b/>
        </w:rPr>
        <w:t>Таблица 5.1</w:t>
      </w:r>
    </w:p>
    <w:p w:rsidR="00747FC9" w:rsidRPr="00FC3E3C" w:rsidRDefault="00747FC9" w:rsidP="00747FC9">
      <w:pPr>
        <w:widowControl w:val="0"/>
        <w:ind w:firstLine="851"/>
        <w:jc w:val="both"/>
        <w:rPr>
          <w:b/>
          <w:sz w:val="22"/>
          <w:szCs w:val="22"/>
        </w:rPr>
      </w:pPr>
    </w:p>
    <w:tbl>
      <w:tblPr>
        <w:tblW w:w="5392" w:type="pct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821"/>
        <w:gridCol w:w="2553"/>
        <w:gridCol w:w="566"/>
        <w:gridCol w:w="568"/>
        <w:gridCol w:w="2976"/>
        <w:gridCol w:w="712"/>
        <w:gridCol w:w="1276"/>
        <w:gridCol w:w="848"/>
      </w:tblGrid>
      <w:tr w:rsidR="00747FC9" w:rsidRPr="00C61C63" w:rsidTr="00864BB4">
        <w:trPr>
          <w:trHeight w:val="724"/>
        </w:trPr>
        <w:tc>
          <w:tcPr>
            <w:tcW w:w="398" w:type="pct"/>
            <w:vMerge w:val="restart"/>
          </w:tcPr>
          <w:p w:rsidR="00747FC9" w:rsidRPr="00780230" w:rsidRDefault="00747FC9" w:rsidP="00864BB4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Номер недели</w:t>
            </w:r>
          </w:p>
        </w:tc>
        <w:tc>
          <w:tcPr>
            <w:tcW w:w="1237" w:type="pct"/>
            <w:vMerge w:val="restart"/>
          </w:tcPr>
          <w:p w:rsidR="00747FC9" w:rsidRPr="00780230" w:rsidRDefault="00747FC9" w:rsidP="00864BB4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Наименование тем (вопросов),</w:t>
            </w:r>
          </w:p>
          <w:p w:rsidR="00747FC9" w:rsidRPr="00780230" w:rsidRDefault="00747FC9" w:rsidP="00864BB4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 xml:space="preserve">изучаемых по данной </w:t>
            </w:r>
          </w:p>
          <w:p w:rsidR="00747FC9" w:rsidRPr="00780230" w:rsidRDefault="00747FC9" w:rsidP="00864BB4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дисциплине</w:t>
            </w:r>
          </w:p>
        </w:tc>
        <w:tc>
          <w:tcPr>
            <w:tcW w:w="549" w:type="pct"/>
            <w:gridSpan w:val="2"/>
          </w:tcPr>
          <w:p w:rsidR="00747FC9" w:rsidRPr="00780230" w:rsidRDefault="00747FC9" w:rsidP="00864BB4">
            <w:pPr>
              <w:keepNext/>
              <w:shd w:val="clear" w:color="auto" w:fill="FFFFFF"/>
              <w:spacing w:after="60" w:line="276" w:lineRule="auto"/>
              <w:jc w:val="center"/>
              <w:outlineLvl w:val="2"/>
              <w:rPr>
                <w:b/>
                <w:bCs/>
                <w:sz w:val="22"/>
                <w:szCs w:val="22"/>
              </w:rPr>
            </w:pPr>
          </w:p>
          <w:p w:rsidR="00747FC9" w:rsidRPr="00780230" w:rsidRDefault="00747FC9" w:rsidP="00864BB4">
            <w:pPr>
              <w:keepNext/>
              <w:shd w:val="clear" w:color="auto" w:fill="FFFFFF"/>
              <w:spacing w:after="60" w:line="276" w:lineRule="auto"/>
              <w:jc w:val="center"/>
              <w:outlineLvl w:val="2"/>
              <w:rPr>
                <w:b/>
                <w:bCs/>
                <w:sz w:val="22"/>
                <w:szCs w:val="22"/>
              </w:rPr>
            </w:pPr>
            <w:r w:rsidRPr="00780230">
              <w:rPr>
                <w:b/>
                <w:bCs/>
                <w:sz w:val="22"/>
                <w:szCs w:val="22"/>
              </w:rPr>
              <w:t>Занятия</w:t>
            </w:r>
          </w:p>
        </w:tc>
        <w:tc>
          <w:tcPr>
            <w:tcW w:w="1787" w:type="pct"/>
            <w:gridSpan w:val="2"/>
          </w:tcPr>
          <w:p w:rsidR="00747FC9" w:rsidRPr="00780230" w:rsidRDefault="00747FC9" w:rsidP="00864BB4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</w:p>
          <w:p w:rsidR="00747FC9" w:rsidRPr="00780230" w:rsidRDefault="00747FC9" w:rsidP="00864BB4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Самостоятельная работа</w:t>
            </w:r>
          </w:p>
          <w:p w:rsidR="00747FC9" w:rsidRPr="00780230" w:rsidRDefault="00747FC9" w:rsidP="00864BB4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студентов</w:t>
            </w:r>
          </w:p>
        </w:tc>
        <w:tc>
          <w:tcPr>
            <w:tcW w:w="618" w:type="pct"/>
            <w:vMerge w:val="restart"/>
          </w:tcPr>
          <w:p w:rsidR="00747FC9" w:rsidRPr="00780230" w:rsidRDefault="00747FC9" w:rsidP="00864BB4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Формы контроля</w:t>
            </w:r>
          </w:p>
        </w:tc>
        <w:tc>
          <w:tcPr>
            <w:tcW w:w="411" w:type="pct"/>
            <w:vMerge w:val="restart"/>
          </w:tcPr>
          <w:p w:rsidR="00747FC9" w:rsidRPr="00780230" w:rsidRDefault="00747FC9" w:rsidP="00864BB4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Литература</w:t>
            </w:r>
          </w:p>
        </w:tc>
      </w:tr>
      <w:tr w:rsidR="00747FC9" w:rsidRPr="00C61C63" w:rsidTr="00864BB4">
        <w:trPr>
          <w:trHeight w:val="198"/>
        </w:trPr>
        <w:tc>
          <w:tcPr>
            <w:tcW w:w="398" w:type="pct"/>
            <w:vMerge/>
          </w:tcPr>
          <w:p w:rsidR="00747FC9" w:rsidRPr="00780230" w:rsidRDefault="00747FC9" w:rsidP="00864BB4">
            <w:pPr>
              <w:widowControl w:val="0"/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1237" w:type="pct"/>
            <w:vMerge/>
          </w:tcPr>
          <w:p w:rsidR="00747FC9" w:rsidRPr="00780230" w:rsidRDefault="00747FC9" w:rsidP="00864BB4">
            <w:pPr>
              <w:widowControl w:val="0"/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274" w:type="pct"/>
          </w:tcPr>
          <w:p w:rsidR="00747FC9" w:rsidRPr="00780230" w:rsidRDefault="00747FC9" w:rsidP="00864BB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780230">
              <w:rPr>
                <w:sz w:val="22"/>
                <w:szCs w:val="22"/>
              </w:rPr>
              <w:t>л</w:t>
            </w:r>
          </w:p>
        </w:tc>
        <w:tc>
          <w:tcPr>
            <w:tcW w:w="275" w:type="pct"/>
          </w:tcPr>
          <w:p w:rsidR="00747FC9" w:rsidRPr="00780230" w:rsidRDefault="00747FC9" w:rsidP="00864BB4">
            <w:pPr>
              <w:keepNext/>
              <w:shd w:val="clear" w:color="auto" w:fill="FFFFFF"/>
              <w:spacing w:after="60" w:line="276" w:lineRule="auto"/>
              <w:jc w:val="center"/>
              <w:outlineLvl w:val="2"/>
              <w:rPr>
                <w:bCs/>
                <w:sz w:val="22"/>
                <w:szCs w:val="22"/>
                <w:lang w:val="en-US"/>
              </w:rPr>
            </w:pPr>
            <w:r w:rsidRPr="00780230">
              <w:rPr>
                <w:bCs/>
                <w:sz w:val="22"/>
                <w:szCs w:val="22"/>
                <w:lang w:val="en-US"/>
              </w:rPr>
              <w:t>пр</w:t>
            </w:r>
          </w:p>
        </w:tc>
        <w:tc>
          <w:tcPr>
            <w:tcW w:w="1442" w:type="pct"/>
          </w:tcPr>
          <w:p w:rsidR="00747FC9" w:rsidRPr="00780230" w:rsidRDefault="00747FC9" w:rsidP="00864BB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780230">
              <w:rPr>
                <w:sz w:val="22"/>
                <w:szCs w:val="22"/>
              </w:rPr>
              <w:t>Содержание</w:t>
            </w:r>
          </w:p>
        </w:tc>
        <w:tc>
          <w:tcPr>
            <w:tcW w:w="345" w:type="pct"/>
          </w:tcPr>
          <w:p w:rsidR="00747FC9" w:rsidRPr="00780230" w:rsidRDefault="00747FC9" w:rsidP="00864BB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780230">
              <w:rPr>
                <w:sz w:val="22"/>
                <w:szCs w:val="22"/>
              </w:rPr>
              <w:t>Часы</w:t>
            </w:r>
          </w:p>
        </w:tc>
        <w:tc>
          <w:tcPr>
            <w:tcW w:w="618" w:type="pct"/>
            <w:vMerge/>
          </w:tcPr>
          <w:p w:rsidR="00747FC9" w:rsidRPr="00780230" w:rsidRDefault="00747FC9" w:rsidP="00864BB4">
            <w:pPr>
              <w:widowControl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11" w:type="pct"/>
            <w:vMerge/>
          </w:tcPr>
          <w:p w:rsidR="00747FC9" w:rsidRPr="00780230" w:rsidRDefault="00747FC9" w:rsidP="00864BB4">
            <w:pPr>
              <w:widowControl w:val="0"/>
              <w:spacing w:line="276" w:lineRule="auto"/>
              <w:rPr>
                <w:sz w:val="22"/>
                <w:szCs w:val="22"/>
              </w:rPr>
            </w:pPr>
          </w:p>
        </w:tc>
      </w:tr>
      <w:tr w:rsidR="00747FC9" w:rsidRPr="00C61C63" w:rsidTr="00864BB4">
        <w:trPr>
          <w:trHeight w:val="574"/>
        </w:trPr>
        <w:tc>
          <w:tcPr>
            <w:tcW w:w="398" w:type="pct"/>
          </w:tcPr>
          <w:p w:rsidR="00747FC9" w:rsidRPr="00413034" w:rsidRDefault="00747FC9" w:rsidP="00864BB4">
            <w:pPr>
              <w:spacing w:line="259" w:lineRule="auto"/>
              <w:ind w:left="29"/>
              <w:rPr>
                <w:sz w:val="22"/>
                <w:szCs w:val="22"/>
              </w:rPr>
            </w:pPr>
            <w:r w:rsidRPr="00413034">
              <w:rPr>
                <w:sz w:val="22"/>
                <w:szCs w:val="22"/>
              </w:rPr>
              <w:t>1-2</w:t>
            </w:r>
          </w:p>
        </w:tc>
        <w:tc>
          <w:tcPr>
            <w:tcW w:w="1237" w:type="pct"/>
          </w:tcPr>
          <w:p w:rsidR="00747FC9" w:rsidRPr="00413034" w:rsidRDefault="00747FC9" w:rsidP="00864BB4">
            <w:pPr>
              <w:ind w:left="10"/>
              <w:rPr>
                <w:sz w:val="22"/>
                <w:szCs w:val="22"/>
              </w:rPr>
            </w:pPr>
            <w:r w:rsidRPr="00413034">
              <w:rPr>
                <w:sz w:val="22"/>
                <w:szCs w:val="22"/>
              </w:rPr>
              <w:t>Значение</w:t>
            </w:r>
          </w:p>
          <w:p w:rsidR="00747FC9" w:rsidRPr="00413034" w:rsidRDefault="00747FC9" w:rsidP="00864BB4">
            <w:pPr>
              <w:ind w:left="10" w:right="88"/>
              <w:rPr>
                <w:sz w:val="22"/>
                <w:szCs w:val="22"/>
              </w:rPr>
            </w:pPr>
            <w:r w:rsidRPr="00413034">
              <w:rPr>
                <w:sz w:val="22"/>
                <w:szCs w:val="22"/>
              </w:rPr>
              <w:t xml:space="preserve">роль </w:t>
            </w:r>
            <w:r>
              <w:rPr>
                <w:sz w:val="22"/>
                <w:szCs w:val="22"/>
              </w:rPr>
              <w:t xml:space="preserve">психологического консультирования </w:t>
            </w:r>
            <w:r w:rsidRPr="00413034">
              <w:rPr>
                <w:sz w:val="22"/>
                <w:szCs w:val="22"/>
              </w:rPr>
              <w:t>в системе научного знания.</w:t>
            </w:r>
          </w:p>
          <w:p w:rsidR="00747FC9" w:rsidRPr="00413034" w:rsidRDefault="00747FC9" w:rsidP="00655A74">
            <w:pPr>
              <w:ind w:left="10" w:right="122" w:firstLine="5"/>
              <w:rPr>
                <w:sz w:val="22"/>
                <w:szCs w:val="22"/>
              </w:rPr>
            </w:pPr>
            <w:r w:rsidRPr="00413034">
              <w:rPr>
                <w:sz w:val="22"/>
                <w:szCs w:val="22"/>
              </w:rPr>
              <w:t>Специфика</w:t>
            </w:r>
            <w:r w:rsidR="00655A74">
              <w:rPr>
                <w:sz w:val="22"/>
                <w:szCs w:val="22"/>
              </w:rPr>
              <w:t xml:space="preserve"> психологического консультирования</w:t>
            </w:r>
            <w:r w:rsidRPr="00413034">
              <w:rPr>
                <w:sz w:val="22"/>
                <w:szCs w:val="22"/>
              </w:rPr>
              <w:t>. Теоретические вопросы</w:t>
            </w:r>
            <w:r w:rsidR="00655A74">
              <w:rPr>
                <w:sz w:val="22"/>
                <w:szCs w:val="22"/>
              </w:rPr>
              <w:t xml:space="preserve">  психологического консультирования</w:t>
            </w:r>
            <w:r w:rsidRPr="00413034">
              <w:rPr>
                <w:sz w:val="22"/>
                <w:szCs w:val="22"/>
              </w:rPr>
              <w:t>. Цели и задачи.</w:t>
            </w:r>
            <w:r w:rsidR="00655A74">
              <w:rPr>
                <w:sz w:val="22"/>
                <w:szCs w:val="22"/>
              </w:rPr>
              <w:t xml:space="preserve"> психологического </w:t>
            </w:r>
            <w:r w:rsidR="00655A74">
              <w:rPr>
                <w:sz w:val="22"/>
                <w:szCs w:val="22"/>
              </w:rPr>
              <w:lastRenderedPageBreak/>
              <w:t>консультирования</w:t>
            </w:r>
          </w:p>
        </w:tc>
        <w:tc>
          <w:tcPr>
            <w:tcW w:w="274" w:type="pct"/>
          </w:tcPr>
          <w:p w:rsidR="00747FC9" w:rsidRPr="00413034" w:rsidRDefault="00747FC9" w:rsidP="00864BB4">
            <w:pPr>
              <w:spacing w:line="259" w:lineRule="auto"/>
              <w:ind w:left="10"/>
              <w:rPr>
                <w:sz w:val="22"/>
                <w:szCs w:val="22"/>
              </w:rPr>
            </w:pPr>
            <w:r w:rsidRPr="00413034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275" w:type="pct"/>
          </w:tcPr>
          <w:p w:rsidR="00747FC9" w:rsidRPr="00413034" w:rsidRDefault="00747FC9" w:rsidP="00864BB4">
            <w:pPr>
              <w:spacing w:line="259" w:lineRule="auto"/>
              <w:ind w:left="10"/>
              <w:rPr>
                <w:sz w:val="22"/>
                <w:szCs w:val="22"/>
              </w:rPr>
            </w:pPr>
            <w:r w:rsidRPr="00413034">
              <w:rPr>
                <w:sz w:val="22"/>
                <w:szCs w:val="22"/>
              </w:rPr>
              <w:t>2</w:t>
            </w:r>
          </w:p>
        </w:tc>
        <w:tc>
          <w:tcPr>
            <w:tcW w:w="1442" w:type="pct"/>
          </w:tcPr>
          <w:p w:rsidR="00747FC9" w:rsidRPr="00413034" w:rsidRDefault="00747FC9" w:rsidP="00655A74">
            <w:pPr>
              <w:ind w:right="155"/>
              <w:rPr>
                <w:sz w:val="22"/>
                <w:szCs w:val="22"/>
              </w:rPr>
            </w:pPr>
            <w:r w:rsidRPr="00413034">
              <w:rPr>
                <w:sz w:val="22"/>
                <w:szCs w:val="22"/>
              </w:rPr>
              <w:t>Возникновение развитие и специфика</w:t>
            </w:r>
            <w:r w:rsidR="00655A74">
              <w:rPr>
                <w:sz w:val="22"/>
                <w:szCs w:val="22"/>
              </w:rPr>
              <w:t xml:space="preserve"> психологического консультирования</w:t>
            </w:r>
            <w:r w:rsidRPr="00413034">
              <w:rPr>
                <w:sz w:val="22"/>
                <w:szCs w:val="22"/>
              </w:rPr>
              <w:t>. Вопросы</w:t>
            </w:r>
            <w:r w:rsidR="00655A74">
              <w:rPr>
                <w:sz w:val="22"/>
                <w:szCs w:val="22"/>
              </w:rPr>
              <w:t xml:space="preserve"> психологического консультирования</w:t>
            </w:r>
            <w:r w:rsidRPr="00413034">
              <w:rPr>
                <w:sz w:val="22"/>
                <w:szCs w:val="22"/>
              </w:rPr>
              <w:t xml:space="preserve">. Разработка теоретических основ и прикладных программ оказания психологической помощи — как основная задача </w:t>
            </w:r>
            <w:r w:rsidR="00655A74">
              <w:rPr>
                <w:sz w:val="22"/>
                <w:szCs w:val="22"/>
              </w:rPr>
              <w:t>психологического консультирования</w:t>
            </w:r>
            <w:r w:rsidR="00655A74" w:rsidRPr="00413034">
              <w:rPr>
                <w:sz w:val="22"/>
                <w:szCs w:val="22"/>
              </w:rPr>
              <w:t xml:space="preserve"> </w:t>
            </w:r>
            <w:r w:rsidRPr="00413034">
              <w:rPr>
                <w:sz w:val="22"/>
                <w:szCs w:val="22"/>
              </w:rPr>
              <w:t xml:space="preserve">в системе психологической </w:t>
            </w:r>
            <w:r w:rsidRPr="00413034">
              <w:rPr>
                <w:sz w:val="22"/>
                <w:szCs w:val="22"/>
              </w:rPr>
              <w:lastRenderedPageBreak/>
              <w:t>науки.</w:t>
            </w:r>
          </w:p>
        </w:tc>
        <w:tc>
          <w:tcPr>
            <w:tcW w:w="345" w:type="pct"/>
          </w:tcPr>
          <w:p w:rsidR="00747FC9" w:rsidRPr="00413034" w:rsidRDefault="00747FC9" w:rsidP="00864BB4">
            <w:pPr>
              <w:spacing w:after="160" w:line="259" w:lineRule="auto"/>
              <w:rPr>
                <w:sz w:val="22"/>
                <w:szCs w:val="22"/>
              </w:rPr>
            </w:pPr>
            <w:r w:rsidRPr="00413034"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618" w:type="pct"/>
          </w:tcPr>
          <w:p w:rsidR="00747FC9" w:rsidRPr="00413034" w:rsidRDefault="00747FC9" w:rsidP="00864BB4">
            <w:pPr>
              <w:spacing w:line="259" w:lineRule="auto"/>
              <w:ind w:left="10"/>
              <w:rPr>
                <w:sz w:val="22"/>
                <w:szCs w:val="22"/>
              </w:rPr>
            </w:pPr>
            <w:r w:rsidRPr="00413034">
              <w:rPr>
                <w:sz w:val="22"/>
                <w:szCs w:val="22"/>
              </w:rPr>
              <w:t>Устный опрос</w:t>
            </w:r>
          </w:p>
        </w:tc>
        <w:tc>
          <w:tcPr>
            <w:tcW w:w="411" w:type="pct"/>
          </w:tcPr>
          <w:p w:rsidR="00747FC9" w:rsidRPr="00413034" w:rsidRDefault="00747FC9" w:rsidP="00864BB4">
            <w:pPr>
              <w:shd w:val="clear" w:color="auto" w:fill="FFFFFF"/>
              <w:rPr>
                <w:sz w:val="22"/>
                <w:szCs w:val="22"/>
              </w:rPr>
            </w:pPr>
            <w:r w:rsidRPr="00413034">
              <w:rPr>
                <w:sz w:val="22"/>
                <w:szCs w:val="22"/>
              </w:rPr>
              <w:t>3,5,6,716</w:t>
            </w:r>
          </w:p>
        </w:tc>
      </w:tr>
      <w:tr w:rsidR="00747FC9" w:rsidRPr="00C61C63" w:rsidTr="00864BB4">
        <w:trPr>
          <w:trHeight w:val="574"/>
        </w:trPr>
        <w:tc>
          <w:tcPr>
            <w:tcW w:w="398" w:type="pct"/>
          </w:tcPr>
          <w:p w:rsidR="00747FC9" w:rsidRPr="00413034" w:rsidRDefault="00747FC9" w:rsidP="00864BB4">
            <w:pPr>
              <w:spacing w:line="259" w:lineRule="auto"/>
              <w:ind w:left="14"/>
              <w:rPr>
                <w:sz w:val="22"/>
                <w:szCs w:val="22"/>
              </w:rPr>
            </w:pPr>
            <w:r w:rsidRPr="00413034">
              <w:rPr>
                <w:sz w:val="22"/>
                <w:szCs w:val="22"/>
              </w:rPr>
              <w:lastRenderedPageBreak/>
              <w:t>3-4</w:t>
            </w:r>
          </w:p>
        </w:tc>
        <w:tc>
          <w:tcPr>
            <w:tcW w:w="1237" w:type="pct"/>
          </w:tcPr>
          <w:p w:rsidR="00747FC9" w:rsidRPr="00413034" w:rsidRDefault="00747FC9" w:rsidP="00864BB4">
            <w:pPr>
              <w:spacing w:after="227"/>
              <w:ind w:left="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Методологичес</w:t>
            </w:r>
            <w:r w:rsidRPr="00413034">
              <w:rPr>
                <w:sz w:val="22"/>
                <w:szCs w:val="22"/>
              </w:rPr>
              <w:t xml:space="preserve"> кие основы консультирова</w:t>
            </w:r>
            <w:r>
              <w:rPr>
                <w:sz w:val="22"/>
                <w:szCs w:val="22"/>
              </w:rPr>
              <w:t>ния</w:t>
            </w:r>
          </w:p>
          <w:p w:rsidR="00747FC9" w:rsidRPr="00413034" w:rsidRDefault="00747FC9" w:rsidP="00864BB4">
            <w:pPr>
              <w:ind w:left="10" w:firstLine="10"/>
              <w:rPr>
                <w:sz w:val="22"/>
                <w:szCs w:val="22"/>
              </w:rPr>
            </w:pPr>
            <w:r w:rsidRPr="00413034">
              <w:rPr>
                <w:sz w:val="22"/>
                <w:szCs w:val="22"/>
              </w:rPr>
              <w:t xml:space="preserve">Различныс подходы к </w:t>
            </w:r>
            <w:r>
              <w:rPr>
                <w:sz w:val="22"/>
                <w:szCs w:val="22"/>
              </w:rPr>
              <w:t>практике консультировани</w:t>
            </w:r>
            <w:r w:rsidRPr="00413034">
              <w:rPr>
                <w:sz w:val="22"/>
                <w:szCs w:val="22"/>
              </w:rPr>
              <w:t>я: психоанализ, индивидуальная психология, аналитическая психология,</w:t>
            </w:r>
            <w:r>
              <w:rPr>
                <w:sz w:val="22"/>
                <w:szCs w:val="22"/>
              </w:rPr>
              <w:t xml:space="preserve"> </w:t>
            </w:r>
            <w:r w:rsidRPr="00413034">
              <w:rPr>
                <w:sz w:val="22"/>
                <w:szCs w:val="22"/>
              </w:rPr>
              <w:t>тран сактный анали</w:t>
            </w:r>
            <w:r>
              <w:rPr>
                <w:sz w:val="22"/>
                <w:szCs w:val="22"/>
              </w:rPr>
              <w:t>з</w:t>
            </w:r>
            <w:r w:rsidRPr="00413034">
              <w:rPr>
                <w:sz w:val="22"/>
                <w:szCs w:val="22"/>
              </w:rPr>
              <w:t xml:space="preserve"> и человекоцентрир ованная те</w:t>
            </w:r>
            <w:r>
              <w:rPr>
                <w:sz w:val="22"/>
                <w:szCs w:val="22"/>
              </w:rPr>
              <w:t>р</w:t>
            </w:r>
            <w:r w:rsidRPr="00413034">
              <w:rPr>
                <w:sz w:val="22"/>
                <w:szCs w:val="22"/>
              </w:rPr>
              <w:t>апия</w:t>
            </w:r>
          </w:p>
        </w:tc>
        <w:tc>
          <w:tcPr>
            <w:tcW w:w="274" w:type="pct"/>
          </w:tcPr>
          <w:p w:rsidR="00747FC9" w:rsidRPr="00413034" w:rsidRDefault="00747FC9" w:rsidP="00864BB4">
            <w:pPr>
              <w:spacing w:line="259" w:lineRule="auto"/>
              <w:ind w:left="10"/>
              <w:rPr>
                <w:sz w:val="22"/>
                <w:szCs w:val="22"/>
              </w:rPr>
            </w:pPr>
            <w:r w:rsidRPr="00413034">
              <w:rPr>
                <w:sz w:val="22"/>
                <w:szCs w:val="22"/>
              </w:rPr>
              <w:t>2</w:t>
            </w:r>
          </w:p>
        </w:tc>
        <w:tc>
          <w:tcPr>
            <w:tcW w:w="275" w:type="pct"/>
          </w:tcPr>
          <w:p w:rsidR="00747FC9" w:rsidRPr="00413034" w:rsidRDefault="00747FC9" w:rsidP="00864BB4">
            <w:pPr>
              <w:spacing w:line="259" w:lineRule="auto"/>
              <w:ind w:left="10"/>
              <w:rPr>
                <w:sz w:val="22"/>
                <w:szCs w:val="22"/>
              </w:rPr>
            </w:pPr>
            <w:r w:rsidRPr="00413034">
              <w:rPr>
                <w:sz w:val="22"/>
                <w:szCs w:val="22"/>
              </w:rPr>
              <w:t>4</w:t>
            </w:r>
          </w:p>
        </w:tc>
        <w:tc>
          <w:tcPr>
            <w:tcW w:w="1442" w:type="pct"/>
          </w:tcPr>
          <w:p w:rsidR="00747FC9" w:rsidRPr="00413034" w:rsidRDefault="00747FC9" w:rsidP="00864BB4">
            <w:pPr>
              <w:spacing w:line="237" w:lineRule="auto"/>
              <w:ind w:right="96" w:firstLine="5"/>
              <w:rPr>
                <w:sz w:val="22"/>
                <w:szCs w:val="22"/>
              </w:rPr>
            </w:pPr>
            <w:r w:rsidRPr="00413034">
              <w:rPr>
                <w:sz w:val="22"/>
                <w:szCs w:val="22"/>
              </w:rPr>
              <w:t>Различные подходы к практике консультирования: психоанализ (3 .Фрсйд), индивидуальная психология (А. Адлер), аналитическая психология (К.Юнг)</w:t>
            </w:r>
            <w:r>
              <w:rPr>
                <w:sz w:val="22"/>
                <w:szCs w:val="22"/>
              </w:rPr>
              <w:t>,</w:t>
            </w:r>
            <w:r w:rsidRPr="00413034">
              <w:rPr>
                <w:sz w:val="22"/>
                <w:szCs w:val="22"/>
              </w:rPr>
              <w:t xml:space="preserve"> трансактныи анализ (Э.Берн), гештальтгерапия (</w:t>
            </w:r>
            <w:r>
              <w:rPr>
                <w:sz w:val="22"/>
                <w:szCs w:val="22"/>
              </w:rPr>
              <w:t>Р .Перлс), человекоцентрированн</w:t>
            </w:r>
            <w:r w:rsidRPr="00413034">
              <w:rPr>
                <w:sz w:val="22"/>
                <w:szCs w:val="22"/>
              </w:rPr>
              <w:t>ая терапия (К.Роджерс), логотерапия (В .</w:t>
            </w:r>
          </w:p>
          <w:p w:rsidR="00747FC9" w:rsidRPr="00413034" w:rsidRDefault="00747FC9" w:rsidP="00864BB4">
            <w:pPr>
              <w:spacing w:line="259" w:lineRule="auto"/>
              <w:ind w:right="15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Фр</w:t>
            </w:r>
            <w:r w:rsidRPr="00413034">
              <w:rPr>
                <w:sz w:val="22"/>
                <w:szCs w:val="22"/>
              </w:rPr>
              <w:t>анкл)</w:t>
            </w:r>
          </w:p>
        </w:tc>
        <w:tc>
          <w:tcPr>
            <w:tcW w:w="345" w:type="pct"/>
          </w:tcPr>
          <w:p w:rsidR="00747FC9" w:rsidRPr="00413034" w:rsidRDefault="00655A74" w:rsidP="00864BB4">
            <w:pPr>
              <w:spacing w:after="160" w:line="259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618" w:type="pct"/>
          </w:tcPr>
          <w:p w:rsidR="00747FC9" w:rsidRPr="00413034" w:rsidRDefault="00747FC9" w:rsidP="00864BB4">
            <w:pPr>
              <w:ind w:left="10" w:right="88" w:firstLine="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Устный опрос, практичес кое</w:t>
            </w:r>
            <w:r w:rsidRPr="00413034">
              <w:rPr>
                <w:sz w:val="22"/>
                <w:szCs w:val="22"/>
              </w:rPr>
              <w:t xml:space="preserve"> задани</w:t>
            </w:r>
            <w:r>
              <w:rPr>
                <w:sz w:val="22"/>
                <w:szCs w:val="22"/>
              </w:rPr>
              <w:t>е</w:t>
            </w:r>
          </w:p>
        </w:tc>
        <w:tc>
          <w:tcPr>
            <w:tcW w:w="411" w:type="pct"/>
          </w:tcPr>
          <w:p w:rsidR="00747FC9" w:rsidRPr="00413034" w:rsidRDefault="00747FC9" w:rsidP="00864BB4">
            <w:pPr>
              <w:shd w:val="clear" w:color="auto" w:fill="FFFFFF"/>
              <w:rPr>
                <w:sz w:val="22"/>
                <w:szCs w:val="22"/>
              </w:rPr>
            </w:pPr>
            <w:r w:rsidRPr="00413034">
              <w:rPr>
                <w:sz w:val="22"/>
                <w:szCs w:val="22"/>
              </w:rPr>
              <w:t>5,6,7</w:t>
            </w:r>
          </w:p>
        </w:tc>
      </w:tr>
      <w:tr w:rsidR="00747FC9" w:rsidRPr="00C61C63" w:rsidTr="00864BB4">
        <w:trPr>
          <w:trHeight w:val="574"/>
        </w:trPr>
        <w:tc>
          <w:tcPr>
            <w:tcW w:w="398" w:type="pct"/>
          </w:tcPr>
          <w:p w:rsidR="00747FC9" w:rsidRPr="00413034" w:rsidRDefault="00747FC9" w:rsidP="00864BB4">
            <w:pPr>
              <w:spacing w:line="259" w:lineRule="auto"/>
              <w:ind w:left="14"/>
              <w:rPr>
                <w:sz w:val="22"/>
                <w:szCs w:val="22"/>
              </w:rPr>
            </w:pPr>
            <w:r w:rsidRPr="00413034">
              <w:rPr>
                <w:sz w:val="22"/>
                <w:szCs w:val="22"/>
              </w:rPr>
              <w:t>5-6</w:t>
            </w:r>
          </w:p>
        </w:tc>
        <w:tc>
          <w:tcPr>
            <w:tcW w:w="1237" w:type="pct"/>
          </w:tcPr>
          <w:p w:rsidR="00747FC9" w:rsidRPr="00413034" w:rsidRDefault="00747FC9" w:rsidP="00864BB4">
            <w:pPr>
              <w:spacing w:after="14" w:line="230" w:lineRule="auto"/>
              <w:ind w:left="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Методы</w:t>
            </w:r>
            <w:r w:rsidR="00655A74">
              <w:rPr>
                <w:sz w:val="22"/>
                <w:szCs w:val="22"/>
              </w:rPr>
              <w:t xml:space="preserve"> психологического консультирования</w:t>
            </w:r>
            <w:r w:rsidRPr="00413034">
              <w:rPr>
                <w:sz w:val="22"/>
                <w:szCs w:val="22"/>
              </w:rPr>
              <w:t>. Основной метод</w:t>
            </w:r>
            <w:r w:rsidR="00655A74">
              <w:rPr>
                <w:sz w:val="22"/>
                <w:szCs w:val="22"/>
              </w:rPr>
              <w:t xml:space="preserve"> психологического консультирования</w:t>
            </w:r>
            <w:r w:rsidRPr="00413034">
              <w:rPr>
                <w:sz w:val="22"/>
                <w:szCs w:val="22"/>
              </w:rPr>
              <w:t>.</w:t>
            </w:r>
          </w:p>
          <w:p w:rsidR="00747FC9" w:rsidRPr="00413034" w:rsidRDefault="00747FC9" w:rsidP="00864BB4">
            <w:pPr>
              <w:spacing w:line="259" w:lineRule="auto"/>
              <w:ind w:left="10" w:right="106"/>
              <w:rPr>
                <w:sz w:val="22"/>
                <w:szCs w:val="22"/>
              </w:rPr>
            </w:pPr>
            <w:r w:rsidRPr="00413034">
              <w:rPr>
                <w:sz w:val="22"/>
                <w:szCs w:val="22"/>
              </w:rPr>
              <w:t>Виды, структура. Специальный метод анализа.</w:t>
            </w:r>
          </w:p>
        </w:tc>
        <w:tc>
          <w:tcPr>
            <w:tcW w:w="274" w:type="pct"/>
          </w:tcPr>
          <w:p w:rsidR="00747FC9" w:rsidRPr="00413034" w:rsidRDefault="00747FC9" w:rsidP="00864BB4">
            <w:pPr>
              <w:spacing w:line="259" w:lineRule="auto"/>
              <w:ind w:left="10"/>
              <w:rPr>
                <w:sz w:val="22"/>
                <w:szCs w:val="22"/>
              </w:rPr>
            </w:pPr>
            <w:r w:rsidRPr="00413034">
              <w:rPr>
                <w:sz w:val="22"/>
                <w:szCs w:val="22"/>
              </w:rPr>
              <w:t>2</w:t>
            </w:r>
          </w:p>
        </w:tc>
        <w:tc>
          <w:tcPr>
            <w:tcW w:w="275" w:type="pct"/>
          </w:tcPr>
          <w:p w:rsidR="00747FC9" w:rsidRPr="00413034" w:rsidRDefault="00747FC9" w:rsidP="00864BB4">
            <w:pPr>
              <w:spacing w:line="259" w:lineRule="auto"/>
              <w:ind w:left="10"/>
              <w:rPr>
                <w:sz w:val="22"/>
                <w:szCs w:val="22"/>
              </w:rPr>
            </w:pPr>
            <w:r w:rsidRPr="00413034">
              <w:rPr>
                <w:sz w:val="22"/>
                <w:szCs w:val="22"/>
              </w:rPr>
              <w:t>4</w:t>
            </w:r>
          </w:p>
        </w:tc>
        <w:tc>
          <w:tcPr>
            <w:tcW w:w="1442" w:type="pct"/>
          </w:tcPr>
          <w:p w:rsidR="00747FC9" w:rsidRPr="00413034" w:rsidRDefault="00747FC9" w:rsidP="00655A74">
            <w:pPr>
              <w:ind w:right="86"/>
              <w:rPr>
                <w:sz w:val="22"/>
                <w:szCs w:val="22"/>
              </w:rPr>
            </w:pPr>
            <w:r w:rsidRPr="00413034">
              <w:rPr>
                <w:sz w:val="22"/>
                <w:szCs w:val="22"/>
              </w:rPr>
              <w:t>Интервью как основной метод</w:t>
            </w:r>
            <w:r w:rsidR="00655A74">
              <w:rPr>
                <w:sz w:val="22"/>
                <w:szCs w:val="22"/>
              </w:rPr>
              <w:t xml:space="preserve"> психологического консультирования</w:t>
            </w:r>
            <w:r w:rsidRPr="00413034">
              <w:rPr>
                <w:sz w:val="22"/>
                <w:szCs w:val="22"/>
              </w:rPr>
              <w:t>, его виды, структура. Интервью как специальный метод анализа уникальной ситуации заказа клиента с целью создания для него альтернативных вариантов действий, переживаний, чувств, мыслей, целей, то есть целью соз</w:t>
            </w:r>
            <w:r>
              <w:rPr>
                <w:sz w:val="22"/>
                <w:szCs w:val="22"/>
              </w:rPr>
              <w:t>дания большей мобильности его внутреннего мир</w:t>
            </w:r>
            <w:r w:rsidRPr="00413034">
              <w:rPr>
                <w:sz w:val="22"/>
                <w:szCs w:val="22"/>
              </w:rPr>
              <w:t>а.</w:t>
            </w:r>
          </w:p>
        </w:tc>
        <w:tc>
          <w:tcPr>
            <w:tcW w:w="345" w:type="pct"/>
          </w:tcPr>
          <w:p w:rsidR="00747FC9" w:rsidRPr="00413034" w:rsidRDefault="00747FC9" w:rsidP="00864BB4">
            <w:pPr>
              <w:spacing w:after="160" w:line="259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618" w:type="pct"/>
          </w:tcPr>
          <w:p w:rsidR="00747FC9" w:rsidRPr="00413034" w:rsidRDefault="00747FC9" w:rsidP="00864BB4">
            <w:pPr>
              <w:spacing w:line="259" w:lineRule="auto"/>
              <w:ind w:right="106"/>
              <w:rPr>
                <w:sz w:val="22"/>
                <w:szCs w:val="22"/>
              </w:rPr>
            </w:pPr>
            <w:r w:rsidRPr="00413034">
              <w:rPr>
                <w:sz w:val="22"/>
                <w:szCs w:val="22"/>
              </w:rPr>
              <w:t>Реферат, Устный опрос, тест</w:t>
            </w:r>
          </w:p>
        </w:tc>
        <w:tc>
          <w:tcPr>
            <w:tcW w:w="411" w:type="pct"/>
          </w:tcPr>
          <w:p w:rsidR="00747FC9" w:rsidRPr="00413034" w:rsidRDefault="00747FC9" w:rsidP="00864BB4">
            <w:pPr>
              <w:shd w:val="clear" w:color="auto" w:fill="FFFFFF"/>
              <w:rPr>
                <w:sz w:val="22"/>
                <w:szCs w:val="22"/>
              </w:rPr>
            </w:pPr>
            <w:r w:rsidRPr="00413034">
              <w:rPr>
                <w:sz w:val="22"/>
                <w:szCs w:val="22"/>
              </w:rPr>
              <w:t>5,7,16</w:t>
            </w:r>
          </w:p>
        </w:tc>
      </w:tr>
      <w:tr w:rsidR="00747FC9" w:rsidRPr="00C61C63" w:rsidTr="00864BB4">
        <w:trPr>
          <w:trHeight w:val="574"/>
        </w:trPr>
        <w:tc>
          <w:tcPr>
            <w:tcW w:w="398" w:type="pct"/>
          </w:tcPr>
          <w:p w:rsidR="00747FC9" w:rsidRPr="00413034" w:rsidRDefault="00747FC9" w:rsidP="00864BB4">
            <w:pPr>
              <w:spacing w:line="259" w:lineRule="auto"/>
              <w:ind w:left="10"/>
              <w:rPr>
                <w:sz w:val="22"/>
                <w:szCs w:val="22"/>
              </w:rPr>
            </w:pPr>
            <w:r w:rsidRPr="00413034">
              <w:rPr>
                <w:sz w:val="22"/>
                <w:szCs w:val="22"/>
              </w:rPr>
              <w:t>7-8-9</w:t>
            </w:r>
          </w:p>
        </w:tc>
        <w:tc>
          <w:tcPr>
            <w:tcW w:w="1237" w:type="pct"/>
          </w:tcPr>
          <w:p w:rsidR="00747FC9" w:rsidRPr="00413034" w:rsidRDefault="00747FC9" w:rsidP="00864BB4">
            <w:pPr>
              <w:spacing w:after="7" w:line="233" w:lineRule="auto"/>
              <w:ind w:left="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Индивидуальное консультирование</w:t>
            </w:r>
            <w:r w:rsidRPr="00413034">
              <w:rPr>
                <w:sz w:val="22"/>
                <w:szCs w:val="22"/>
              </w:rPr>
              <w:t>. Задачи индивидуального консультирования</w:t>
            </w:r>
            <w:r>
              <w:rPr>
                <w:sz w:val="22"/>
                <w:szCs w:val="22"/>
              </w:rPr>
              <w:t>.</w:t>
            </w:r>
          </w:p>
          <w:p w:rsidR="00747FC9" w:rsidRPr="00413034" w:rsidRDefault="00747FC9" w:rsidP="00864BB4">
            <w:pPr>
              <w:spacing w:line="259" w:lineRule="auto"/>
              <w:ind w:left="10"/>
              <w:rPr>
                <w:sz w:val="22"/>
                <w:szCs w:val="22"/>
              </w:rPr>
            </w:pPr>
            <w:r w:rsidRPr="00413034">
              <w:rPr>
                <w:sz w:val="22"/>
                <w:szCs w:val="22"/>
              </w:rPr>
              <w:t>Понятие позици</w:t>
            </w:r>
            <w:r>
              <w:rPr>
                <w:sz w:val="22"/>
                <w:szCs w:val="22"/>
              </w:rPr>
              <w:t>и</w:t>
            </w:r>
            <w:r w:rsidRPr="00413034">
              <w:rPr>
                <w:sz w:val="22"/>
                <w:szCs w:val="22"/>
              </w:rPr>
              <w:t xml:space="preserve"> во взаимодействии. Основные направления индивидуального психологического консультирования</w:t>
            </w:r>
          </w:p>
        </w:tc>
        <w:tc>
          <w:tcPr>
            <w:tcW w:w="274" w:type="pct"/>
          </w:tcPr>
          <w:p w:rsidR="00747FC9" w:rsidRPr="00413034" w:rsidRDefault="00747FC9" w:rsidP="00864BB4">
            <w:pPr>
              <w:spacing w:line="259" w:lineRule="auto"/>
              <w:ind w:left="10"/>
              <w:rPr>
                <w:sz w:val="22"/>
                <w:szCs w:val="22"/>
              </w:rPr>
            </w:pPr>
            <w:r w:rsidRPr="00413034">
              <w:rPr>
                <w:sz w:val="22"/>
                <w:szCs w:val="22"/>
              </w:rPr>
              <w:t>2</w:t>
            </w:r>
          </w:p>
        </w:tc>
        <w:tc>
          <w:tcPr>
            <w:tcW w:w="275" w:type="pct"/>
          </w:tcPr>
          <w:p w:rsidR="00747FC9" w:rsidRPr="00413034" w:rsidRDefault="00655A74" w:rsidP="00864BB4">
            <w:pPr>
              <w:spacing w:line="259" w:lineRule="auto"/>
              <w:ind w:left="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442" w:type="pct"/>
          </w:tcPr>
          <w:p w:rsidR="00747FC9" w:rsidRPr="00413034" w:rsidRDefault="00747FC9" w:rsidP="00864BB4">
            <w:pPr>
              <w:ind w:right="312"/>
              <w:rPr>
                <w:sz w:val="22"/>
                <w:szCs w:val="22"/>
              </w:rPr>
            </w:pPr>
            <w:r w:rsidRPr="00413034">
              <w:rPr>
                <w:sz w:val="22"/>
                <w:szCs w:val="22"/>
              </w:rPr>
              <w:t>Индивидуальное консультирование. Позиции во взаимодействии. Направления индивидуального психологического консультирования: возрастно</w:t>
            </w:r>
            <w:r>
              <w:rPr>
                <w:sz w:val="22"/>
                <w:szCs w:val="22"/>
              </w:rPr>
              <w:t>-</w:t>
            </w:r>
            <w:r w:rsidRPr="00413034">
              <w:rPr>
                <w:sz w:val="22"/>
                <w:szCs w:val="22"/>
              </w:rPr>
              <w:t>психологическое, добрачное, семейное, детско-родительское послеразводное</w:t>
            </w:r>
          </w:p>
        </w:tc>
        <w:tc>
          <w:tcPr>
            <w:tcW w:w="345" w:type="pct"/>
          </w:tcPr>
          <w:p w:rsidR="00747FC9" w:rsidRPr="00413034" w:rsidRDefault="00747FC9" w:rsidP="00864BB4">
            <w:pPr>
              <w:spacing w:after="160" w:line="259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618" w:type="pct"/>
          </w:tcPr>
          <w:p w:rsidR="00747FC9" w:rsidRPr="00413034" w:rsidRDefault="00747FC9" w:rsidP="00864BB4">
            <w:pPr>
              <w:spacing w:line="259" w:lineRule="auto"/>
              <w:ind w:right="82" w:firstLine="5"/>
              <w:rPr>
                <w:sz w:val="22"/>
                <w:szCs w:val="22"/>
              </w:rPr>
            </w:pPr>
            <w:r w:rsidRPr="00413034">
              <w:rPr>
                <w:sz w:val="22"/>
                <w:szCs w:val="22"/>
              </w:rPr>
              <w:t>Контроль ная работа</w:t>
            </w:r>
            <w:r>
              <w:rPr>
                <w:sz w:val="22"/>
                <w:szCs w:val="22"/>
              </w:rPr>
              <w:t xml:space="preserve"> (тестирова</w:t>
            </w:r>
            <w:r w:rsidRPr="00413034">
              <w:rPr>
                <w:sz w:val="22"/>
                <w:szCs w:val="22"/>
              </w:rPr>
              <w:t>ние).</w:t>
            </w:r>
          </w:p>
        </w:tc>
        <w:tc>
          <w:tcPr>
            <w:tcW w:w="411" w:type="pct"/>
          </w:tcPr>
          <w:p w:rsidR="00747FC9" w:rsidRPr="00413034" w:rsidRDefault="00747FC9" w:rsidP="00864BB4">
            <w:pPr>
              <w:shd w:val="clear" w:color="auto" w:fill="FFFFFF"/>
              <w:rPr>
                <w:sz w:val="22"/>
                <w:szCs w:val="22"/>
              </w:rPr>
            </w:pPr>
            <w:r w:rsidRPr="00413034">
              <w:rPr>
                <w:sz w:val="22"/>
                <w:szCs w:val="22"/>
              </w:rPr>
              <w:t>1,2,4,</w:t>
            </w:r>
          </w:p>
          <w:p w:rsidR="00747FC9" w:rsidRPr="00413034" w:rsidRDefault="00747FC9" w:rsidP="00864BB4">
            <w:pPr>
              <w:shd w:val="clear" w:color="auto" w:fill="FFFFFF"/>
              <w:rPr>
                <w:sz w:val="22"/>
                <w:szCs w:val="22"/>
              </w:rPr>
            </w:pPr>
            <w:r w:rsidRPr="00413034">
              <w:rPr>
                <w:sz w:val="22"/>
                <w:szCs w:val="22"/>
              </w:rPr>
              <w:t>10</w:t>
            </w:r>
          </w:p>
        </w:tc>
      </w:tr>
      <w:tr w:rsidR="00747FC9" w:rsidRPr="00C61C63" w:rsidTr="00864BB4">
        <w:trPr>
          <w:trHeight w:val="574"/>
        </w:trPr>
        <w:tc>
          <w:tcPr>
            <w:tcW w:w="398" w:type="pct"/>
          </w:tcPr>
          <w:p w:rsidR="00747FC9" w:rsidRPr="00413034" w:rsidRDefault="00747FC9" w:rsidP="00864BB4">
            <w:pPr>
              <w:shd w:val="clear" w:color="auto" w:fill="FFFFFF"/>
              <w:rPr>
                <w:sz w:val="22"/>
                <w:szCs w:val="22"/>
              </w:rPr>
            </w:pPr>
            <w:r w:rsidRPr="00413034">
              <w:rPr>
                <w:sz w:val="22"/>
                <w:szCs w:val="22"/>
              </w:rPr>
              <w:t>10-11</w:t>
            </w:r>
          </w:p>
        </w:tc>
        <w:tc>
          <w:tcPr>
            <w:tcW w:w="1237" w:type="pct"/>
          </w:tcPr>
          <w:p w:rsidR="00747FC9" w:rsidRPr="00413034" w:rsidRDefault="00747FC9" w:rsidP="00864BB4">
            <w:pPr>
              <w:spacing w:after="226" w:line="217" w:lineRule="auto"/>
              <w:ind w:left="10"/>
              <w:rPr>
                <w:sz w:val="22"/>
                <w:szCs w:val="22"/>
              </w:rPr>
            </w:pPr>
            <w:r w:rsidRPr="00413034">
              <w:rPr>
                <w:sz w:val="22"/>
                <w:szCs w:val="22"/>
              </w:rPr>
              <w:t>Групповое консультирова</w:t>
            </w:r>
            <w:r>
              <w:rPr>
                <w:sz w:val="22"/>
                <w:szCs w:val="22"/>
              </w:rPr>
              <w:t>ние</w:t>
            </w:r>
          </w:p>
          <w:p w:rsidR="00747FC9" w:rsidRPr="00413034" w:rsidRDefault="00747FC9" w:rsidP="00864BB4">
            <w:pPr>
              <w:spacing w:line="239" w:lineRule="auto"/>
              <w:ind w:left="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</w:t>
            </w:r>
            <w:r w:rsidRPr="00413034">
              <w:rPr>
                <w:sz w:val="22"/>
                <w:szCs w:val="22"/>
              </w:rPr>
              <w:t>ор</w:t>
            </w:r>
            <w:r>
              <w:rPr>
                <w:sz w:val="22"/>
                <w:szCs w:val="22"/>
              </w:rPr>
              <w:t>етические</w:t>
            </w:r>
            <w:r w:rsidRPr="00413034">
              <w:rPr>
                <w:sz w:val="22"/>
                <w:szCs w:val="22"/>
              </w:rPr>
              <w:t xml:space="preserve"> обоснования группового консультирования. Базовыс пр</w:t>
            </w:r>
            <w:r>
              <w:rPr>
                <w:sz w:val="22"/>
                <w:szCs w:val="22"/>
              </w:rPr>
              <w:t>иемы группового консультировани</w:t>
            </w:r>
            <w:r w:rsidRPr="00413034">
              <w:rPr>
                <w:sz w:val="22"/>
                <w:szCs w:val="22"/>
              </w:rPr>
              <w:t xml:space="preserve">я в различных подходах. </w:t>
            </w:r>
            <w:r>
              <w:rPr>
                <w:sz w:val="22"/>
                <w:szCs w:val="22"/>
              </w:rPr>
              <w:t>Особенности подбора членов группы. Определение</w:t>
            </w:r>
            <w:r w:rsidRPr="00413034">
              <w:rPr>
                <w:sz w:val="22"/>
                <w:szCs w:val="22"/>
              </w:rPr>
              <w:t xml:space="preserve"> предмета </w:t>
            </w:r>
            <w:r w:rsidRPr="00413034">
              <w:rPr>
                <w:sz w:val="22"/>
                <w:szCs w:val="22"/>
              </w:rPr>
              <w:lastRenderedPageBreak/>
              <w:t>взаимодействия</w:t>
            </w:r>
          </w:p>
        </w:tc>
        <w:tc>
          <w:tcPr>
            <w:tcW w:w="274" w:type="pct"/>
          </w:tcPr>
          <w:p w:rsidR="00747FC9" w:rsidRPr="00413034" w:rsidRDefault="00747FC9" w:rsidP="00864BB4">
            <w:pPr>
              <w:spacing w:line="259" w:lineRule="auto"/>
              <w:ind w:left="10"/>
              <w:rPr>
                <w:sz w:val="22"/>
                <w:szCs w:val="22"/>
              </w:rPr>
            </w:pPr>
            <w:r w:rsidRPr="00413034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275" w:type="pct"/>
          </w:tcPr>
          <w:p w:rsidR="00747FC9" w:rsidRPr="00413034" w:rsidRDefault="00747FC9" w:rsidP="00864BB4">
            <w:pPr>
              <w:spacing w:line="259" w:lineRule="auto"/>
              <w:ind w:left="10"/>
              <w:rPr>
                <w:sz w:val="22"/>
                <w:szCs w:val="22"/>
              </w:rPr>
            </w:pPr>
            <w:r w:rsidRPr="00413034">
              <w:rPr>
                <w:sz w:val="22"/>
                <w:szCs w:val="22"/>
              </w:rPr>
              <w:t>4</w:t>
            </w:r>
          </w:p>
        </w:tc>
        <w:tc>
          <w:tcPr>
            <w:tcW w:w="1442" w:type="pct"/>
          </w:tcPr>
          <w:p w:rsidR="00747FC9" w:rsidRPr="00413034" w:rsidRDefault="00747FC9" w:rsidP="00864BB4">
            <w:pPr>
              <w:ind w:right="134" w:firstLine="5"/>
              <w:rPr>
                <w:sz w:val="22"/>
                <w:szCs w:val="22"/>
              </w:rPr>
            </w:pPr>
            <w:r w:rsidRPr="00413034">
              <w:rPr>
                <w:sz w:val="22"/>
                <w:szCs w:val="22"/>
              </w:rPr>
              <w:t>Обоснования группового консультирования. Приемы группового консультирован</w:t>
            </w:r>
            <w:r>
              <w:rPr>
                <w:sz w:val="22"/>
                <w:szCs w:val="22"/>
              </w:rPr>
              <w:t>ия в различных подходах. Подбор членов группы. Предмет взаимодействия членов группы. Специальные</w:t>
            </w:r>
            <w:r w:rsidRPr="0041303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группы. Организация групп для реше</w:t>
            </w:r>
            <w:r w:rsidRPr="00413034">
              <w:rPr>
                <w:sz w:val="22"/>
                <w:szCs w:val="22"/>
              </w:rPr>
              <w:t>ния сходных психологических проблем.</w:t>
            </w:r>
          </w:p>
        </w:tc>
        <w:tc>
          <w:tcPr>
            <w:tcW w:w="345" w:type="pct"/>
          </w:tcPr>
          <w:p w:rsidR="00747FC9" w:rsidRPr="00413034" w:rsidRDefault="00747FC9" w:rsidP="00864BB4">
            <w:pPr>
              <w:spacing w:after="160" w:line="259" w:lineRule="auto"/>
              <w:rPr>
                <w:sz w:val="22"/>
                <w:szCs w:val="22"/>
              </w:rPr>
            </w:pPr>
            <w:r w:rsidRPr="00413034">
              <w:rPr>
                <w:sz w:val="22"/>
                <w:szCs w:val="22"/>
              </w:rPr>
              <w:t>6</w:t>
            </w:r>
          </w:p>
        </w:tc>
        <w:tc>
          <w:tcPr>
            <w:tcW w:w="618" w:type="pct"/>
          </w:tcPr>
          <w:p w:rsidR="00747FC9" w:rsidRPr="00413034" w:rsidRDefault="00747FC9" w:rsidP="00864BB4">
            <w:pPr>
              <w:ind w:left="10" w:right="67" w:firstLine="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Устный опрос, практичес кое</w:t>
            </w:r>
            <w:r w:rsidRPr="00413034">
              <w:rPr>
                <w:sz w:val="22"/>
                <w:szCs w:val="22"/>
              </w:rPr>
              <w:t xml:space="preserve"> задание</w:t>
            </w:r>
          </w:p>
        </w:tc>
        <w:tc>
          <w:tcPr>
            <w:tcW w:w="411" w:type="pct"/>
          </w:tcPr>
          <w:p w:rsidR="00747FC9" w:rsidRPr="00413034" w:rsidRDefault="00747FC9" w:rsidP="00864BB4">
            <w:pPr>
              <w:shd w:val="clear" w:color="auto" w:fill="FFFFFF"/>
              <w:rPr>
                <w:sz w:val="22"/>
                <w:szCs w:val="22"/>
              </w:rPr>
            </w:pPr>
            <w:r w:rsidRPr="00413034">
              <w:rPr>
                <w:sz w:val="22"/>
                <w:szCs w:val="22"/>
              </w:rPr>
              <w:t>5,17,</w:t>
            </w:r>
          </w:p>
          <w:p w:rsidR="00747FC9" w:rsidRPr="00413034" w:rsidRDefault="00747FC9" w:rsidP="00864BB4">
            <w:pPr>
              <w:shd w:val="clear" w:color="auto" w:fill="FFFFFF"/>
              <w:rPr>
                <w:sz w:val="22"/>
                <w:szCs w:val="22"/>
              </w:rPr>
            </w:pPr>
            <w:r w:rsidRPr="00413034">
              <w:rPr>
                <w:sz w:val="22"/>
                <w:szCs w:val="22"/>
              </w:rPr>
              <w:t>18</w:t>
            </w:r>
          </w:p>
        </w:tc>
      </w:tr>
      <w:tr w:rsidR="00747FC9" w:rsidRPr="00C61C63" w:rsidTr="00864BB4">
        <w:trPr>
          <w:trHeight w:val="574"/>
        </w:trPr>
        <w:tc>
          <w:tcPr>
            <w:tcW w:w="398" w:type="pct"/>
          </w:tcPr>
          <w:p w:rsidR="00747FC9" w:rsidRPr="00413034" w:rsidRDefault="00747FC9" w:rsidP="00864BB4">
            <w:pPr>
              <w:spacing w:line="259" w:lineRule="auto"/>
              <w:ind w:left="29"/>
              <w:rPr>
                <w:sz w:val="22"/>
                <w:szCs w:val="22"/>
              </w:rPr>
            </w:pPr>
            <w:r w:rsidRPr="00413034">
              <w:rPr>
                <w:sz w:val="22"/>
                <w:szCs w:val="22"/>
              </w:rPr>
              <w:lastRenderedPageBreak/>
              <w:t>12-13</w:t>
            </w:r>
          </w:p>
        </w:tc>
        <w:tc>
          <w:tcPr>
            <w:tcW w:w="1237" w:type="pct"/>
          </w:tcPr>
          <w:p w:rsidR="00747FC9" w:rsidRPr="00413034" w:rsidRDefault="00747FC9" w:rsidP="00864BB4">
            <w:pPr>
              <w:spacing w:line="217" w:lineRule="auto"/>
              <w:ind w:left="10"/>
              <w:rPr>
                <w:sz w:val="22"/>
                <w:szCs w:val="22"/>
              </w:rPr>
            </w:pPr>
            <w:r w:rsidRPr="00413034">
              <w:rPr>
                <w:sz w:val="22"/>
                <w:szCs w:val="22"/>
              </w:rPr>
              <w:t>Реализация различных фо</w:t>
            </w:r>
            <w:r>
              <w:rPr>
                <w:sz w:val="22"/>
                <w:szCs w:val="22"/>
              </w:rPr>
              <w:t>рм и видов консультирован</w:t>
            </w:r>
            <w:r w:rsidRPr="00413034">
              <w:rPr>
                <w:sz w:val="22"/>
                <w:szCs w:val="22"/>
              </w:rPr>
              <w:t>ия.</w:t>
            </w:r>
          </w:p>
          <w:p w:rsidR="00747FC9" w:rsidRPr="00413034" w:rsidRDefault="00747FC9" w:rsidP="00864BB4">
            <w:pPr>
              <w:spacing w:after="1" w:line="238" w:lineRule="auto"/>
              <w:ind w:firstLine="5"/>
              <w:rPr>
                <w:sz w:val="22"/>
                <w:szCs w:val="22"/>
              </w:rPr>
            </w:pPr>
            <w:r w:rsidRPr="00413034">
              <w:rPr>
                <w:sz w:val="22"/>
                <w:szCs w:val="22"/>
              </w:rPr>
              <w:t>Особенности организации различн</w:t>
            </w:r>
            <w:r>
              <w:rPr>
                <w:sz w:val="22"/>
                <w:szCs w:val="22"/>
              </w:rPr>
              <w:t>ых форм и видов консультировани</w:t>
            </w:r>
            <w:r w:rsidRPr="00413034">
              <w:rPr>
                <w:sz w:val="22"/>
                <w:szCs w:val="22"/>
              </w:rPr>
              <w:t>я:</w:t>
            </w:r>
          </w:p>
          <w:p w:rsidR="00747FC9" w:rsidRPr="00413034" w:rsidRDefault="00747FC9" w:rsidP="00864BB4">
            <w:pPr>
              <w:spacing w:line="239" w:lineRule="auto"/>
              <w:ind w:left="10" w:hanging="10"/>
              <w:rPr>
                <w:sz w:val="22"/>
                <w:szCs w:val="22"/>
              </w:rPr>
            </w:pPr>
            <w:r w:rsidRPr="00413034">
              <w:rPr>
                <w:sz w:val="22"/>
                <w:szCs w:val="22"/>
              </w:rPr>
              <w:t>управленческое консультировани</w:t>
            </w:r>
            <w:r>
              <w:rPr>
                <w:sz w:val="22"/>
                <w:szCs w:val="22"/>
              </w:rPr>
              <w:t>е</w:t>
            </w:r>
            <w:r w:rsidRPr="00413034">
              <w:rPr>
                <w:sz w:val="22"/>
                <w:szCs w:val="22"/>
              </w:rPr>
              <w:t>. Возрастно</w:t>
            </w:r>
            <w:r>
              <w:rPr>
                <w:sz w:val="22"/>
                <w:szCs w:val="22"/>
              </w:rPr>
              <w:t>-психологическое</w:t>
            </w:r>
            <w:r w:rsidRPr="00413034">
              <w:rPr>
                <w:sz w:val="22"/>
                <w:szCs w:val="22"/>
              </w:rPr>
              <w:t xml:space="preserve"> консультировани</w:t>
            </w:r>
            <w:r>
              <w:rPr>
                <w:sz w:val="22"/>
                <w:szCs w:val="22"/>
              </w:rPr>
              <w:t>е</w:t>
            </w:r>
            <w:r w:rsidRPr="00413034">
              <w:rPr>
                <w:sz w:val="22"/>
                <w:szCs w:val="22"/>
              </w:rPr>
              <w:t>. Служба телефона доверия.</w:t>
            </w:r>
          </w:p>
          <w:p w:rsidR="00747FC9" w:rsidRPr="00413034" w:rsidRDefault="00747FC9" w:rsidP="00864BB4">
            <w:pPr>
              <w:spacing w:line="259" w:lineRule="auto"/>
              <w:ind w:left="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Профессиональн</w:t>
            </w:r>
            <w:r w:rsidRPr="00413034">
              <w:rPr>
                <w:sz w:val="22"/>
                <w:szCs w:val="22"/>
              </w:rPr>
              <w:t>ая конс</w:t>
            </w:r>
            <w:r>
              <w:rPr>
                <w:sz w:val="22"/>
                <w:szCs w:val="22"/>
              </w:rPr>
              <w:t>у</w:t>
            </w:r>
            <w:r w:rsidRPr="00413034">
              <w:rPr>
                <w:sz w:val="22"/>
                <w:szCs w:val="22"/>
              </w:rPr>
              <w:t>льтация</w:t>
            </w:r>
          </w:p>
        </w:tc>
        <w:tc>
          <w:tcPr>
            <w:tcW w:w="274" w:type="pct"/>
          </w:tcPr>
          <w:p w:rsidR="00747FC9" w:rsidRPr="00413034" w:rsidRDefault="00747FC9" w:rsidP="00864BB4">
            <w:pPr>
              <w:spacing w:line="259" w:lineRule="auto"/>
              <w:ind w:left="10"/>
              <w:rPr>
                <w:sz w:val="22"/>
                <w:szCs w:val="22"/>
              </w:rPr>
            </w:pPr>
            <w:r w:rsidRPr="00413034">
              <w:rPr>
                <w:sz w:val="22"/>
                <w:szCs w:val="22"/>
              </w:rPr>
              <w:t>2</w:t>
            </w:r>
          </w:p>
        </w:tc>
        <w:tc>
          <w:tcPr>
            <w:tcW w:w="275" w:type="pct"/>
          </w:tcPr>
          <w:p w:rsidR="00747FC9" w:rsidRPr="00413034" w:rsidRDefault="00747FC9" w:rsidP="00864BB4">
            <w:pPr>
              <w:spacing w:line="259" w:lineRule="auto"/>
              <w:ind w:left="10"/>
              <w:rPr>
                <w:sz w:val="22"/>
                <w:szCs w:val="22"/>
              </w:rPr>
            </w:pPr>
            <w:r w:rsidRPr="00413034">
              <w:rPr>
                <w:sz w:val="22"/>
                <w:szCs w:val="22"/>
              </w:rPr>
              <w:t>4</w:t>
            </w:r>
          </w:p>
        </w:tc>
        <w:tc>
          <w:tcPr>
            <w:tcW w:w="1442" w:type="pct"/>
          </w:tcPr>
          <w:p w:rsidR="00747FC9" w:rsidRPr="00413034" w:rsidRDefault="00747FC9" w:rsidP="00864BB4">
            <w:pPr>
              <w:spacing w:line="259" w:lineRule="auto"/>
              <w:ind w:right="24" w:firstLine="5"/>
              <w:rPr>
                <w:sz w:val="22"/>
                <w:szCs w:val="22"/>
              </w:rPr>
            </w:pPr>
            <w:r w:rsidRPr="00413034">
              <w:rPr>
                <w:sz w:val="22"/>
                <w:szCs w:val="22"/>
              </w:rPr>
              <w:t>Организация различных форм и видов консультирования:</w:t>
            </w:r>
            <w:r>
              <w:rPr>
                <w:sz w:val="22"/>
                <w:szCs w:val="22"/>
              </w:rPr>
              <w:t xml:space="preserve"> </w:t>
            </w:r>
            <w:r w:rsidRPr="00413034">
              <w:rPr>
                <w:sz w:val="22"/>
                <w:szCs w:val="22"/>
              </w:rPr>
              <w:t>управленческое, возрастно</w:t>
            </w:r>
            <w:r w:rsidR="00655A74">
              <w:rPr>
                <w:sz w:val="22"/>
                <w:szCs w:val="22"/>
              </w:rPr>
              <w:t>-</w:t>
            </w:r>
            <w:r w:rsidRPr="00413034">
              <w:rPr>
                <w:sz w:val="22"/>
                <w:szCs w:val="22"/>
              </w:rPr>
              <w:t>психологическое.</w:t>
            </w:r>
          </w:p>
        </w:tc>
        <w:tc>
          <w:tcPr>
            <w:tcW w:w="345" w:type="pct"/>
          </w:tcPr>
          <w:p w:rsidR="00747FC9" w:rsidRPr="00413034" w:rsidRDefault="00655A74" w:rsidP="00864BB4">
            <w:pPr>
              <w:spacing w:after="160" w:line="259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618" w:type="pct"/>
          </w:tcPr>
          <w:p w:rsidR="00747FC9" w:rsidRPr="00413034" w:rsidRDefault="00747FC9" w:rsidP="00864BB4">
            <w:pPr>
              <w:spacing w:line="259" w:lineRule="auto"/>
              <w:ind w:left="10"/>
              <w:rPr>
                <w:sz w:val="22"/>
                <w:szCs w:val="22"/>
              </w:rPr>
            </w:pPr>
            <w:r w:rsidRPr="00413034">
              <w:rPr>
                <w:sz w:val="22"/>
                <w:szCs w:val="22"/>
              </w:rPr>
              <w:t>Устный опрос</w:t>
            </w:r>
          </w:p>
        </w:tc>
        <w:tc>
          <w:tcPr>
            <w:tcW w:w="411" w:type="pct"/>
          </w:tcPr>
          <w:p w:rsidR="00747FC9" w:rsidRPr="00413034" w:rsidRDefault="00747FC9" w:rsidP="00864BB4">
            <w:pPr>
              <w:shd w:val="clear" w:color="auto" w:fill="FFFFFF"/>
              <w:rPr>
                <w:sz w:val="22"/>
                <w:szCs w:val="22"/>
              </w:rPr>
            </w:pPr>
            <w:r w:rsidRPr="00413034">
              <w:rPr>
                <w:sz w:val="22"/>
                <w:szCs w:val="22"/>
              </w:rPr>
              <w:t>3,8,11,12,13</w:t>
            </w:r>
          </w:p>
        </w:tc>
      </w:tr>
      <w:tr w:rsidR="00747FC9" w:rsidRPr="00C61C63" w:rsidTr="00864BB4">
        <w:trPr>
          <w:trHeight w:val="574"/>
        </w:trPr>
        <w:tc>
          <w:tcPr>
            <w:tcW w:w="398" w:type="pct"/>
          </w:tcPr>
          <w:p w:rsidR="00747FC9" w:rsidRPr="00413034" w:rsidRDefault="00747FC9" w:rsidP="00864BB4">
            <w:pPr>
              <w:spacing w:line="259" w:lineRule="auto"/>
              <w:ind w:left="29"/>
              <w:rPr>
                <w:sz w:val="22"/>
                <w:szCs w:val="22"/>
              </w:rPr>
            </w:pPr>
            <w:r w:rsidRPr="00413034">
              <w:rPr>
                <w:sz w:val="22"/>
                <w:szCs w:val="22"/>
              </w:rPr>
              <w:t>14-15</w:t>
            </w:r>
          </w:p>
        </w:tc>
        <w:tc>
          <w:tcPr>
            <w:tcW w:w="1237" w:type="pct"/>
          </w:tcPr>
          <w:p w:rsidR="00747FC9" w:rsidRPr="00413034" w:rsidRDefault="00747FC9" w:rsidP="00864BB4">
            <w:pPr>
              <w:spacing w:line="220" w:lineRule="auto"/>
              <w:ind w:left="10"/>
              <w:rPr>
                <w:sz w:val="22"/>
                <w:szCs w:val="22"/>
              </w:rPr>
            </w:pPr>
            <w:r w:rsidRPr="00413034">
              <w:rPr>
                <w:sz w:val="22"/>
                <w:szCs w:val="22"/>
              </w:rPr>
              <w:t xml:space="preserve">Задачи и основные </w:t>
            </w:r>
            <w:r>
              <w:rPr>
                <w:sz w:val="22"/>
                <w:szCs w:val="22"/>
              </w:rPr>
              <w:t>вопросы возрастно</w:t>
            </w:r>
            <w:r w:rsidR="00655A7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психологического консультирова</w:t>
            </w:r>
            <w:r w:rsidRPr="00413034">
              <w:rPr>
                <w:sz w:val="22"/>
                <w:szCs w:val="22"/>
              </w:rPr>
              <w:t>ния.</w:t>
            </w:r>
          </w:p>
          <w:p w:rsidR="00747FC9" w:rsidRPr="00413034" w:rsidRDefault="00747FC9" w:rsidP="00864BB4">
            <w:pPr>
              <w:spacing w:line="259" w:lineRule="auto"/>
              <w:rPr>
                <w:sz w:val="22"/>
                <w:szCs w:val="22"/>
              </w:rPr>
            </w:pPr>
            <w:r w:rsidRPr="00413034">
              <w:rPr>
                <w:sz w:val="22"/>
                <w:szCs w:val="22"/>
              </w:rPr>
              <w:t>Возрастно</w:t>
            </w:r>
            <w:r w:rsidR="00655A74">
              <w:rPr>
                <w:sz w:val="22"/>
                <w:szCs w:val="22"/>
              </w:rPr>
              <w:t>-</w:t>
            </w:r>
            <w:r w:rsidRPr="00413034">
              <w:rPr>
                <w:sz w:val="22"/>
                <w:szCs w:val="22"/>
              </w:rPr>
              <w:t>психологическое консультировани</w:t>
            </w:r>
            <w:r>
              <w:rPr>
                <w:sz w:val="22"/>
                <w:szCs w:val="22"/>
              </w:rPr>
              <w:t>е</w:t>
            </w:r>
            <w:r w:rsidRPr="00413034">
              <w:rPr>
                <w:sz w:val="22"/>
                <w:szCs w:val="22"/>
              </w:rPr>
              <w:t xml:space="preserve"> Осн</w:t>
            </w:r>
            <w:r>
              <w:rPr>
                <w:sz w:val="22"/>
                <w:szCs w:val="22"/>
              </w:rPr>
              <w:t>овные цели и задачи. Проблемы теоретического и методического обеспече</w:t>
            </w:r>
            <w:r w:rsidRPr="00413034">
              <w:rPr>
                <w:sz w:val="22"/>
                <w:szCs w:val="22"/>
              </w:rPr>
              <w:t>ния консультативной практики на разных возрастных этапах.</w:t>
            </w:r>
          </w:p>
        </w:tc>
        <w:tc>
          <w:tcPr>
            <w:tcW w:w="274" w:type="pct"/>
          </w:tcPr>
          <w:p w:rsidR="00747FC9" w:rsidRPr="00413034" w:rsidRDefault="00747FC9" w:rsidP="00864BB4">
            <w:pPr>
              <w:spacing w:line="259" w:lineRule="auto"/>
              <w:ind w:left="10"/>
              <w:rPr>
                <w:sz w:val="22"/>
                <w:szCs w:val="22"/>
              </w:rPr>
            </w:pPr>
            <w:r w:rsidRPr="00413034">
              <w:rPr>
                <w:sz w:val="22"/>
                <w:szCs w:val="22"/>
              </w:rPr>
              <w:t>2</w:t>
            </w:r>
          </w:p>
        </w:tc>
        <w:tc>
          <w:tcPr>
            <w:tcW w:w="275" w:type="pct"/>
          </w:tcPr>
          <w:p w:rsidR="00747FC9" w:rsidRPr="00413034" w:rsidRDefault="00747FC9" w:rsidP="00864BB4">
            <w:pPr>
              <w:spacing w:line="259" w:lineRule="auto"/>
              <w:ind w:left="10"/>
              <w:rPr>
                <w:sz w:val="22"/>
                <w:szCs w:val="22"/>
              </w:rPr>
            </w:pPr>
            <w:r w:rsidRPr="00413034">
              <w:rPr>
                <w:sz w:val="22"/>
                <w:szCs w:val="22"/>
              </w:rPr>
              <w:t>4</w:t>
            </w:r>
          </w:p>
        </w:tc>
        <w:tc>
          <w:tcPr>
            <w:tcW w:w="1442" w:type="pct"/>
          </w:tcPr>
          <w:p w:rsidR="00747FC9" w:rsidRPr="00413034" w:rsidRDefault="00747FC9" w:rsidP="00864BB4">
            <w:pPr>
              <w:spacing w:line="259" w:lineRule="auto"/>
              <w:rPr>
                <w:sz w:val="22"/>
                <w:szCs w:val="22"/>
              </w:rPr>
            </w:pPr>
            <w:r w:rsidRPr="00413034">
              <w:rPr>
                <w:sz w:val="22"/>
                <w:szCs w:val="22"/>
              </w:rPr>
              <w:t>Возрастно</w:t>
            </w:r>
            <w:r w:rsidR="00655A74">
              <w:rPr>
                <w:sz w:val="22"/>
                <w:szCs w:val="22"/>
              </w:rPr>
              <w:t>-</w:t>
            </w:r>
            <w:r w:rsidRPr="00413034">
              <w:rPr>
                <w:sz w:val="22"/>
                <w:szCs w:val="22"/>
              </w:rPr>
              <w:t>психологическое консультировани</w:t>
            </w:r>
            <w:r>
              <w:rPr>
                <w:sz w:val="22"/>
                <w:szCs w:val="22"/>
              </w:rPr>
              <w:t>е</w:t>
            </w:r>
            <w:r w:rsidRPr="00413034">
              <w:rPr>
                <w:sz w:val="22"/>
                <w:szCs w:val="22"/>
              </w:rPr>
              <w:t>. Методическое обеспечения консультативной практики на разных возрастных этапах.</w:t>
            </w:r>
          </w:p>
        </w:tc>
        <w:tc>
          <w:tcPr>
            <w:tcW w:w="345" w:type="pct"/>
          </w:tcPr>
          <w:p w:rsidR="00747FC9" w:rsidRPr="00413034" w:rsidRDefault="00747FC9" w:rsidP="00864BB4">
            <w:pPr>
              <w:spacing w:after="160" w:line="259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618" w:type="pct"/>
          </w:tcPr>
          <w:p w:rsidR="00747FC9" w:rsidRPr="00413034" w:rsidRDefault="00747FC9" w:rsidP="00864BB4">
            <w:pPr>
              <w:spacing w:after="230" w:line="239" w:lineRule="auto"/>
              <w:ind w:left="10"/>
              <w:rPr>
                <w:sz w:val="22"/>
                <w:szCs w:val="22"/>
              </w:rPr>
            </w:pPr>
            <w:r w:rsidRPr="00413034">
              <w:rPr>
                <w:sz w:val="22"/>
                <w:szCs w:val="22"/>
              </w:rPr>
              <w:t>Устный опрос, подготовк</w:t>
            </w:r>
            <w:r>
              <w:rPr>
                <w:sz w:val="22"/>
                <w:szCs w:val="22"/>
              </w:rPr>
              <w:t xml:space="preserve">а к </w:t>
            </w:r>
            <w:r w:rsidRPr="00413034">
              <w:rPr>
                <w:sz w:val="22"/>
                <w:szCs w:val="22"/>
              </w:rPr>
              <w:t>практичес кому занятию</w:t>
            </w:r>
          </w:p>
        </w:tc>
        <w:tc>
          <w:tcPr>
            <w:tcW w:w="411" w:type="pct"/>
          </w:tcPr>
          <w:p w:rsidR="00747FC9" w:rsidRPr="00413034" w:rsidRDefault="00747FC9" w:rsidP="00864BB4">
            <w:pPr>
              <w:shd w:val="clear" w:color="auto" w:fill="FFFFFF"/>
              <w:rPr>
                <w:sz w:val="22"/>
                <w:szCs w:val="22"/>
              </w:rPr>
            </w:pPr>
            <w:r w:rsidRPr="00413034">
              <w:rPr>
                <w:sz w:val="22"/>
                <w:szCs w:val="22"/>
              </w:rPr>
              <w:t>12, 14</w:t>
            </w:r>
          </w:p>
        </w:tc>
      </w:tr>
      <w:tr w:rsidR="00747FC9" w:rsidRPr="00C61C63" w:rsidTr="00864BB4">
        <w:trPr>
          <w:trHeight w:val="574"/>
        </w:trPr>
        <w:tc>
          <w:tcPr>
            <w:tcW w:w="398" w:type="pct"/>
          </w:tcPr>
          <w:p w:rsidR="00747FC9" w:rsidRPr="00413034" w:rsidRDefault="00747FC9" w:rsidP="00864BB4">
            <w:pPr>
              <w:spacing w:line="259" w:lineRule="auto"/>
              <w:ind w:left="29"/>
              <w:rPr>
                <w:sz w:val="22"/>
                <w:szCs w:val="22"/>
              </w:rPr>
            </w:pPr>
            <w:r w:rsidRPr="00413034">
              <w:rPr>
                <w:sz w:val="22"/>
                <w:szCs w:val="22"/>
              </w:rPr>
              <w:t>16, 17, 18</w:t>
            </w:r>
          </w:p>
        </w:tc>
        <w:tc>
          <w:tcPr>
            <w:tcW w:w="1237" w:type="pct"/>
          </w:tcPr>
          <w:p w:rsidR="00747FC9" w:rsidRPr="00413034" w:rsidRDefault="00747FC9" w:rsidP="00864BB4">
            <w:pPr>
              <w:spacing w:after="214" w:line="228" w:lineRule="auto"/>
              <w:ind w:left="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Профессиональ</w:t>
            </w:r>
            <w:r w:rsidRPr="00413034">
              <w:rPr>
                <w:sz w:val="22"/>
                <w:szCs w:val="22"/>
              </w:rPr>
              <w:t>ное консультирова</w:t>
            </w:r>
            <w:r>
              <w:rPr>
                <w:sz w:val="22"/>
                <w:szCs w:val="22"/>
              </w:rPr>
              <w:t>ние</w:t>
            </w:r>
          </w:p>
          <w:p w:rsidR="00747FC9" w:rsidRPr="00413034" w:rsidRDefault="00747FC9" w:rsidP="00864BB4">
            <w:pPr>
              <w:spacing w:after="6" w:line="239" w:lineRule="auto"/>
              <w:ind w:firstLine="1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Принципы работы профконсультан</w:t>
            </w:r>
            <w:r w:rsidRPr="00413034">
              <w:rPr>
                <w:sz w:val="22"/>
                <w:szCs w:val="22"/>
              </w:rPr>
              <w:t>та. Схема профконсультирования.</w:t>
            </w:r>
          </w:p>
          <w:p w:rsidR="00747FC9" w:rsidRPr="00413034" w:rsidRDefault="00747FC9" w:rsidP="00864BB4">
            <w:pPr>
              <w:spacing w:line="259" w:lineRule="auto"/>
              <w:ind w:left="19"/>
              <w:rPr>
                <w:sz w:val="22"/>
                <w:szCs w:val="22"/>
              </w:rPr>
            </w:pPr>
            <w:r w:rsidRPr="00413034">
              <w:rPr>
                <w:sz w:val="22"/>
                <w:szCs w:val="22"/>
              </w:rPr>
              <w:t xml:space="preserve">Цели и задачи </w:t>
            </w:r>
            <w:r>
              <w:rPr>
                <w:sz w:val="22"/>
                <w:szCs w:val="22"/>
              </w:rPr>
              <w:t>профконсультац</w:t>
            </w:r>
            <w:r w:rsidRPr="00413034">
              <w:rPr>
                <w:sz w:val="22"/>
                <w:szCs w:val="22"/>
              </w:rPr>
              <w:t>ионной работы психолога в шко ле</w:t>
            </w:r>
          </w:p>
        </w:tc>
        <w:tc>
          <w:tcPr>
            <w:tcW w:w="274" w:type="pct"/>
          </w:tcPr>
          <w:p w:rsidR="00747FC9" w:rsidRPr="00413034" w:rsidRDefault="00747FC9" w:rsidP="00864BB4">
            <w:pPr>
              <w:spacing w:line="259" w:lineRule="auto"/>
              <w:ind w:left="10"/>
              <w:rPr>
                <w:sz w:val="22"/>
                <w:szCs w:val="22"/>
              </w:rPr>
            </w:pPr>
            <w:r w:rsidRPr="00413034">
              <w:rPr>
                <w:sz w:val="22"/>
                <w:szCs w:val="22"/>
              </w:rPr>
              <w:t>2</w:t>
            </w:r>
          </w:p>
        </w:tc>
        <w:tc>
          <w:tcPr>
            <w:tcW w:w="275" w:type="pct"/>
          </w:tcPr>
          <w:p w:rsidR="00747FC9" w:rsidRPr="00413034" w:rsidRDefault="00655A74" w:rsidP="00864BB4">
            <w:pPr>
              <w:spacing w:line="259" w:lineRule="auto"/>
              <w:ind w:left="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42" w:type="pct"/>
          </w:tcPr>
          <w:p w:rsidR="00747FC9" w:rsidRDefault="00747FC9" w:rsidP="00864BB4">
            <w:pPr>
              <w:spacing w:line="259" w:lineRule="auto"/>
              <w:ind w:right="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Профконсультирование</w:t>
            </w:r>
          </w:p>
          <w:p w:rsidR="00747FC9" w:rsidRPr="00413034" w:rsidRDefault="00747FC9" w:rsidP="00864BB4">
            <w:pPr>
              <w:spacing w:line="259" w:lineRule="auto"/>
              <w:ind w:right="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Профконсу</w:t>
            </w:r>
            <w:r w:rsidRPr="00413034">
              <w:rPr>
                <w:sz w:val="22"/>
                <w:szCs w:val="22"/>
              </w:rPr>
              <w:t>льтационная работа психолога в школе.</w:t>
            </w:r>
          </w:p>
        </w:tc>
        <w:tc>
          <w:tcPr>
            <w:tcW w:w="345" w:type="pct"/>
          </w:tcPr>
          <w:p w:rsidR="00747FC9" w:rsidRPr="00413034" w:rsidRDefault="00747FC9" w:rsidP="00864BB4">
            <w:pPr>
              <w:spacing w:after="160" w:line="259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618" w:type="pct"/>
          </w:tcPr>
          <w:p w:rsidR="00747FC9" w:rsidRPr="00413034" w:rsidRDefault="00747FC9" w:rsidP="00864BB4">
            <w:pPr>
              <w:spacing w:line="259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Практичсс кое задание . Письменн ые</w:t>
            </w:r>
            <w:r w:rsidRPr="00413034">
              <w:rPr>
                <w:sz w:val="22"/>
                <w:szCs w:val="22"/>
              </w:rPr>
              <w:t xml:space="preserve"> вопросы</w:t>
            </w:r>
          </w:p>
        </w:tc>
        <w:tc>
          <w:tcPr>
            <w:tcW w:w="411" w:type="pct"/>
          </w:tcPr>
          <w:p w:rsidR="00747FC9" w:rsidRPr="00413034" w:rsidRDefault="00747FC9" w:rsidP="00864BB4">
            <w:pPr>
              <w:shd w:val="clear" w:color="auto" w:fill="FFFFFF"/>
              <w:rPr>
                <w:sz w:val="22"/>
                <w:szCs w:val="22"/>
              </w:rPr>
            </w:pPr>
            <w:r w:rsidRPr="00413034">
              <w:rPr>
                <w:sz w:val="22"/>
                <w:szCs w:val="22"/>
              </w:rPr>
              <w:t>8,9,10,11,  18</w:t>
            </w:r>
          </w:p>
        </w:tc>
      </w:tr>
      <w:tr w:rsidR="00747FC9" w:rsidRPr="00C61C63" w:rsidTr="00864BB4">
        <w:trPr>
          <w:trHeight w:val="574"/>
        </w:trPr>
        <w:tc>
          <w:tcPr>
            <w:tcW w:w="398" w:type="pct"/>
          </w:tcPr>
          <w:p w:rsidR="00747FC9" w:rsidRPr="00413034" w:rsidRDefault="00747FC9" w:rsidP="00864BB4">
            <w:pPr>
              <w:spacing w:line="259" w:lineRule="auto"/>
              <w:ind w:left="29"/>
              <w:rPr>
                <w:sz w:val="22"/>
                <w:szCs w:val="22"/>
              </w:rPr>
            </w:pPr>
            <w:r w:rsidRPr="00413034">
              <w:rPr>
                <w:sz w:val="22"/>
                <w:szCs w:val="22"/>
              </w:rPr>
              <w:t>19</w:t>
            </w:r>
          </w:p>
        </w:tc>
        <w:tc>
          <w:tcPr>
            <w:tcW w:w="1237" w:type="pct"/>
          </w:tcPr>
          <w:p w:rsidR="00747FC9" w:rsidRPr="00413034" w:rsidRDefault="00747FC9" w:rsidP="00864BB4">
            <w:pPr>
              <w:spacing w:line="221" w:lineRule="auto"/>
              <w:ind w:left="10" w:firstLine="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Основные проблемы профессионального консультирован</w:t>
            </w:r>
            <w:r w:rsidRPr="00413034">
              <w:rPr>
                <w:sz w:val="22"/>
                <w:szCs w:val="22"/>
              </w:rPr>
              <w:t>ия.</w:t>
            </w:r>
          </w:p>
          <w:p w:rsidR="00747FC9" w:rsidRPr="00413034" w:rsidRDefault="00747FC9" w:rsidP="00864BB4">
            <w:pPr>
              <w:spacing w:line="238" w:lineRule="auto"/>
              <w:ind w:right="3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Психологическое обеспечение профессионального самоопределени</w:t>
            </w:r>
            <w:r w:rsidRPr="00413034">
              <w:rPr>
                <w:sz w:val="22"/>
                <w:szCs w:val="22"/>
              </w:rPr>
              <w:t>я, профессиональн</w:t>
            </w:r>
            <w:r>
              <w:rPr>
                <w:sz w:val="22"/>
                <w:szCs w:val="22"/>
              </w:rPr>
              <w:t>ой подготовки, профессиональн</w:t>
            </w:r>
            <w:r w:rsidRPr="00413034">
              <w:rPr>
                <w:sz w:val="22"/>
                <w:szCs w:val="22"/>
              </w:rPr>
              <w:t xml:space="preserve">ой адаптации, </w:t>
            </w:r>
            <w:r>
              <w:rPr>
                <w:sz w:val="22"/>
                <w:szCs w:val="22"/>
              </w:rPr>
              <w:t xml:space="preserve">безопасности </w:t>
            </w:r>
            <w:r>
              <w:rPr>
                <w:sz w:val="22"/>
                <w:szCs w:val="22"/>
              </w:rPr>
              <w:lastRenderedPageBreak/>
              <w:t>профессиональн</w:t>
            </w:r>
            <w:r w:rsidRPr="00413034">
              <w:rPr>
                <w:sz w:val="22"/>
                <w:szCs w:val="22"/>
              </w:rPr>
              <w:t>ой деятельности. Формирование готовности к самоопределению.</w:t>
            </w:r>
          </w:p>
        </w:tc>
        <w:tc>
          <w:tcPr>
            <w:tcW w:w="274" w:type="pct"/>
          </w:tcPr>
          <w:p w:rsidR="00747FC9" w:rsidRPr="00413034" w:rsidRDefault="00747FC9" w:rsidP="00864BB4">
            <w:pPr>
              <w:spacing w:line="259" w:lineRule="auto"/>
              <w:ind w:left="10"/>
              <w:rPr>
                <w:sz w:val="22"/>
                <w:szCs w:val="22"/>
              </w:rPr>
            </w:pPr>
          </w:p>
        </w:tc>
        <w:tc>
          <w:tcPr>
            <w:tcW w:w="275" w:type="pct"/>
          </w:tcPr>
          <w:p w:rsidR="00747FC9" w:rsidRPr="00413034" w:rsidRDefault="00747FC9" w:rsidP="00864BB4">
            <w:pPr>
              <w:spacing w:line="259" w:lineRule="auto"/>
              <w:ind w:left="10"/>
              <w:rPr>
                <w:sz w:val="22"/>
                <w:szCs w:val="22"/>
              </w:rPr>
            </w:pPr>
            <w:r w:rsidRPr="00413034">
              <w:rPr>
                <w:sz w:val="22"/>
                <w:szCs w:val="22"/>
              </w:rPr>
              <w:t>2</w:t>
            </w:r>
          </w:p>
        </w:tc>
        <w:tc>
          <w:tcPr>
            <w:tcW w:w="1442" w:type="pct"/>
          </w:tcPr>
          <w:p w:rsidR="00747FC9" w:rsidRPr="00413034" w:rsidRDefault="00747FC9" w:rsidP="00864BB4">
            <w:pPr>
              <w:ind w:firstLine="5"/>
              <w:rPr>
                <w:sz w:val="22"/>
                <w:szCs w:val="22"/>
              </w:rPr>
            </w:pPr>
            <w:r w:rsidRPr="00413034">
              <w:rPr>
                <w:sz w:val="22"/>
                <w:szCs w:val="22"/>
              </w:rPr>
              <w:t>Обеспечение профессионального самоопределения, профессиональной подготовки, профессиональной адаптации, безопасности профессиональной деятельности. Формирование готовности к самоопределению.</w:t>
            </w:r>
          </w:p>
        </w:tc>
        <w:tc>
          <w:tcPr>
            <w:tcW w:w="345" w:type="pct"/>
          </w:tcPr>
          <w:p w:rsidR="00747FC9" w:rsidRPr="00413034" w:rsidRDefault="00747FC9" w:rsidP="00864BB4">
            <w:pPr>
              <w:spacing w:after="160" w:line="259" w:lineRule="auto"/>
              <w:rPr>
                <w:sz w:val="22"/>
                <w:szCs w:val="22"/>
              </w:rPr>
            </w:pPr>
            <w:r w:rsidRPr="00413034">
              <w:rPr>
                <w:sz w:val="22"/>
                <w:szCs w:val="22"/>
              </w:rPr>
              <w:t>6</w:t>
            </w:r>
          </w:p>
        </w:tc>
        <w:tc>
          <w:tcPr>
            <w:tcW w:w="618" w:type="pct"/>
          </w:tcPr>
          <w:p w:rsidR="00747FC9" w:rsidRPr="00413034" w:rsidRDefault="00747FC9" w:rsidP="00864BB4">
            <w:pPr>
              <w:spacing w:line="259" w:lineRule="auto"/>
              <w:ind w:firstLine="5"/>
              <w:rPr>
                <w:sz w:val="22"/>
                <w:szCs w:val="22"/>
              </w:rPr>
            </w:pPr>
            <w:r w:rsidRPr="00413034">
              <w:rPr>
                <w:sz w:val="22"/>
                <w:szCs w:val="22"/>
              </w:rPr>
              <w:t>Контроль ная работа</w:t>
            </w:r>
            <w:r>
              <w:rPr>
                <w:sz w:val="22"/>
                <w:szCs w:val="22"/>
              </w:rPr>
              <w:t xml:space="preserve"> </w:t>
            </w:r>
            <w:r w:rsidRPr="00413034">
              <w:rPr>
                <w:sz w:val="22"/>
                <w:szCs w:val="22"/>
              </w:rPr>
              <w:t>(Тестирова ние).</w:t>
            </w:r>
          </w:p>
        </w:tc>
        <w:tc>
          <w:tcPr>
            <w:tcW w:w="411" w:type="pct"/>
          </w:tcPr>
          <w:p w:rsidR="00747FC9" w:rsidRPr="00413034" w:rsidRDefault="00747FC9" w:rsidP="00864BB4">
            <w:pPr>
              <w:shd w:val="clear" w:color="auto" w:fill="FFFFFF"/>
              <w:rPr>
                <w:sz w:val="22"/>
                <w:szCs w:val="22"/>
              </w:rPr>
            </w:pPr>
            <w:r w:rsidRPr="00413034">
              <w:rPr>
                <w:sz w:val="22"/>
                <w:szCs w:val="22"/>
              </w:rPr>
              <w:t>8,10,11,12</w:t>
            </w:r>
          </w:p>
        </w:tc>
      </w:tr>
      <w:tr w:rsidR="00747FC9" w:rsidRPr="00C61C63" w:rsidTr="00864BB4">
        <w:trPr>
          <w:trHeight w:val="574"/>
        </w:trPr>
        <w:tc>
          <w:tcPr>
            <w:tcW w:w="398" w:type="pct"/>
          </w:tcPr>
          <w:p w:rsidR="00747FC9" w:rsidRPr="00413034" w:rsidRDefault="00747FC9" w:rsidP="00864BB4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237" w:type="pct"/>
            <w:vAlign w:val="center"/>
          </w:tcPr>
          <w:p w:rsidR="00747FC9" w:rsidRPr="00413034" w:rsidRDefault="00747FC9" w:rsidP="00864BB4">
            <w:pPr>
              <w:jc w:val="both"/>
              <w:rPr>
                <w:sz w:val="22"/>
                <w:szCs w:val="22"/>
              </w:rPr>
            </w:pPr>
            <w:r w:rsidRPr="00413034">
              <w:rPr>
                <w:sz w:val="22"/>
                <w:szCs w:val="22"/>
              </w:rPr>
              <w:t>ИТОГО</w:t>
            </w:r>
          </w:p>
        </w:tc>
        <w:tc>
          <w:tcPr>
            <w:tcW w:w="274" w:type="pct"/>
          </w:tcPr>
          <w:p w:rsidR="00747FC9" w:rsidRPr="00747FC9" w:rsidRDefault="00747FC9" w:rsidP="00864BB4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47FC9">
              <w:rPr>
                <w:b/>
                <w:sz w:val="22"/>
                <w:szCs w:val="22"/>
              </w:rPr>
              <w:t>16</w:t>
            </w:r>
          </w:p>
        </w:tc>
        <w:tc>
          <w:tcPr>
            <w:tcW w:w="275" w:type="pct"/>
          </w:tcPr>
          <w:p w:rsidR="00747FC9" w:rsidRPr="00747FC9" w:rsidRDefault="00747FC9" w:rsidP="00864BB4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47FC9">
              <w:rPr>
                <w:b/>
                <w:sz w:val="22"/>
                <w:szCs w:val="22"/>
              </w:rPr>
              <w:t>30</w:t>
            </w:r>
          </w:p>
        </w:tc>
        <w:tc>
          <w:tcPr>
            <w:tcW w:w="1442" w:type="pct"/>
          </w:tcPr>
          <w:p w:rsidR="00747FC9" w:rsidRPr="00413034" w:rsidRDefault="00747FC9" w:rsidP="00864BB4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</w:p>
        </w:tc>
        <w:tc>
          <w:tcPr>
            <w:tcW w:w="345" w:type="pct"/>
          </w:tcPr>
          <w:p w:rsidR="00747FC9" w:rsidRPr="00747FC9" w:rsidRDefault="00747FC9" w:rsidP="00864BB4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47FC9">
              <w:rPr>
                <w:b/>
                <w:sz w:val="22"/>
                <w:szCs w:val="22"/>
              </w:rPr>
              <w:t>62</w:t>
            </w:r>
          </w:p>
        </w:tc>
        <w:tc>
          <w:tcPr>
            <w:tcW w:w="618" w:type="pct"/>
          </w:tcPr>
          <w:p w:rsidR="00747FC9" w:rsidRPr="00413034" w:rsidRDefault="00747FC9" w:rsidP="00864BB4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411" w:type="pct"/>
          </w:tcPr>
          <w:p w:rsidR="00747FC9" w:rsidRPr="00413034" w:rsidRDefault="00747FC9" w:rsidP="00864BB4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</w:tbl>
    <w:p w:rsidR="00594648" w:rsidRDefault="00594648" w:rsidP="00594648">
      <w:pPr>
        <w:widowControl w:val="0"/>
        <w:ind w:firstLine="851"/>
        <w:jc w:val="both"/>
        <w:rPr>
          <w:b/>
          <w:sz w:val="22"/>
          <w:szCs w:val="22"/>
        </w:rPr>
      </w:pPr>
    </w:p>
    <w:p w:rsidR="00594648" w:rsidRDefault="00594648" w:rsidP="00594648">
      <w:pPr>
        <w:widowControl w:val="0"/>
        <w:ind w:firstLine="851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Примечания: </w:t>
      </w:r>
    </w:p>
    <w:p w:rsidR="00594648" w:rsidRDefault="00594648" w:rsidP="00594648">
      <w:pPr>
        <w:widowControl w:val="0"/>
        <w:tabs>
          <w:tab w:val="left" w:pos="284"/>
        </w:tabs>
        <w:ind w:left="284" w:firstLine="567"/>
        <w:jc w:val="both"/>
        <w:rPr>
          <w:sz w:val="22"/>
          <w:szCs w:val="22"/>
        </w:rPr>
      </w:pPr>
      <w:r>
        <w:rPr>
          <w:sz w:val="22"/>
          <w:szCs w:val="22"/>
        </w:rPr>
        <w:t>– Все виды учебной работы могут проводиться дистанционно на основании локальных нормативных актов.</w:t>
      </w:r>
    </w:p>
    <w:p w:rsidR="00594648" w:rsidRDefault="00594648" w:rsidP="00594648">
      <w:pPr>
        <w:widowControl w:val="0"/>
        <w:tabs>
          <w:tab w:val="left" w:pos="284"/>
        </w:tabs>
        <w:ind w:left="284" w:right="-314" w:firstLine="567"/>
        <w:jc w:val="both"/>
        <w:rPr>
          <w:sz w:val="22"/>
          <w:szCs w:val="22"/>
        </w:rPr>
      </w:pPr>
      <w:r>
        <w:rPr>
          <w:sz w:val="22"/>
          <w:szCs w:val="22"/>
        </w:rPr>
        <w:t>– В целях реализации индивидуального подхода к обучению студентов, осуществляющих учебный процесс по индивидуальной траектории в рамках индивидуального рабочего плана, изучение данной дисциплины может осуществляться через индивидуальные консультации преподавателя очно, в часы консультаций, по электронной почте и с использованием платформ  дистанционного обучения.</w:t>
      </w:r>
    </w:p>
    <w:p w:rsidR="00594648" w:rsidRDefault="00594648" w:rsidP="00594648">
      <w:pPr>
        <w:widowControl w:val="0"/>
        <w:tabs>
          <w:tab w:val="left" w:pos="284"/>
        </w:tabs>
        <w:ind w:left="284" w:right="-314" w:firstLine="567"/>
        <w:jc w:val="both"/>
        <w:rPr>
          <w:sz w:val="28"/>
          <w:szCs w:val="28"/>
        </w:rPr>
        <w:sectPr w:rsidR="00594648" w:rsidSect="00E628A7">
          <w:headerReference w:type="even" r:id="rId8"/>
          <w:headerReference w:type="default" r:id="rId9"/>
          <w:footerReference w:type="default" r:id="rId10"/>
          <w:headerReference w:type="first" r:id="rId11"/>
          <w:pgSz w:w="11906" w:h="16838"/>
          <w:pgMar w:top="1134" w:right="851" w:bottom="993" w:left="1701" w:header="709" w:footer="709" w:gutter="0"/>
          <w:cols w:space="720"/>
          <w:titlePg/>
          <w:rtlGutter/>
        </w:sectPr>
      </w:pPr>
    </w:p>
    <w:p w:rsidR="00594648" w:rsidRDefault="00594648" w:rsidP="00594648">
      <w:pPr>
        <w:widowControl w:val="0"/>
        <w:ind w:firstLine="567"/>
        <w:jc w:val="center"/>
        <w:rPr>
          <w:b/>
        </w:rPr>
      </w:pPr>
      <w:r>
        <w:rPr>
          <w:b/>
        </w:rPr>
        <w:lastRenderedPageBreak/>
        <w:t>6. Образовательные технологии</w:t>
      </w:r>
    </w:p>
    <w:p w:rsidR="00594648" w:rsidRDefault="00594648" w:rsidP="00594648">
      <w:pPr>
        <w:widowControl w:val="0"/>
        <w:ind w:firstLine="567"/>
        <w:jc w:val="both"/>
      </w:pPr>
    </w:p>
    <w:p w:rsidR="00594648" w:rsidRPr="008A6DC6" w:rsidRDefault="00594648" w:rsidP="00594648">
      <w:pPr>
        <w:widowControl w:val="0"/>
        <w:ind w:firstLine="567"/>
        <w:jc w:val="both"/>
      </w:pPr>
      <w:r>
        <w:t xml:space="preserve">В соответствии с государственными образовательными стандартами высшего образования реализация учебного процесса должна предусматривать проведение занятий в интерактивных и активных формах. Внедрение этих форм обучения – одно из важнейших направлений совершенствования подготовки студентов в современном вузе. Цель – повышение эффективности образовательного процесса, достижение всеми обучающимися высоких результатов обучения. </w:t>
      </w:r>
    </w:p>
    <w:p w:rsidR="00594648" w:rsidRPr="008A6DC6" w:rsidRDefault="00594648" w:rsidP="00594648">
      <w:pPr>
        <w:widowControl w:val="0"/>
        <w:ind w:firstLine="567"/>
        <w:jc w:val="both"/>
      </w:pPr>
      <w:r>
        <w:t>Интерактивные формы проведения занятий предполагают обучение в сотрудничестве. Все участники образовательного процесса (преподаватель и студенты) взаимодействуют друг с другом, обмениваются информацией, совместно решают проблемы, моделируют ситуации. Суть использования активных и интерактивных форм проведения состоит в погружении студентов в реальную атмосферу делового сотрудничества по разрешению проблем, оптимальную для выработки навыков и качеств будущего специалиста.</w:t>
      </w:r>
    </w:p>
    <w:p w:rsidR="00594648" w:rsidRPr="003C762A" w:rsidRDefault="00594648" w:rsidP="00594648">
      <w:pPr>
        <w:widowControl w:val="0"/>
        <w:ind w:firstLine="567"/>
        <w:jc w:val="both"/>
      </w:pPr>
      <w:r>
        <w:t>Для решения воспитательных и учебных задач преподавателем могут быть использованы следующие интерактивные формы обучения.</w:t>
      </w:r>
    </w:p>
    <w:p w:rsidR="00594648" w:rsidRDefault="00594648" w:rsidP="00594648">
      <w:pPr>
        <w:tabs>
          <w:tab w:val="left" w:pos="851"/>
        </w:tabs>
        <w:ind w:firstLine="567"/>
        <w:jc w:val="both"/>
        <w:rPr>
          <w:b/>
          <w:color w:val="000000"/>
        </w:rPr>
      </w:pPr>
      <w:r>
        <w:rPr>
          <w:b/>
          <w:color w:val="000000"/>
        </w:rPr>
        <w:t xml:space="preserve">Традиционные лекции и практические (семинарские) занятия </w:t>
      </w:r>
      <w:r>
        <w:rPr>
          <w:color w:val="000000"/>
        </w:rPr>
        <w:t>с использованием современных интерактивных технологий.</w:t>
      </w:r>
    </w:p>
    <w:p w:rsidR="00594648" w:rsidRDefault="00594648" w:rsidP="00594648">
      <w:pPr>
        <w:tabs>
          <w:tab w:val="left" w:pos="851"/>
        </w:tabs>
        <w:ind w:firstLine="567"/>
        <w:jc w:val="both"/>
        <w:rPr>
          <w:b/>
          <w:color w:val="000000"/>
        </w:rPr>
      </w:pPr>
      <w:r>
        <w:rPr>
          <w:b/>
        </w:rPr>
        <w:t>Лекция-диалог –</w:t>
      </w:r>
      <w:r>
        <w:t xml:space="preserve"> содержание подается через серию вопросов, на которые студент должен отвечать непосредственно в ходе лекции.</w:t>
      </w:r>
    </w:p>
    <w:p w:rsidR="00594648" w:rsidRDefault="00594648" w:rsidP="00594648">
      <w:pPr>
        <w:widowControl w:val="0"/>
        <w:ind w:firstLine="567"/>
        <w:jc w:val="both"/>
      </w:pPr>
      <w:r>
        <w:rPr>
          <w:b/>
        </w:rPr>
        <w:t>Онлайн-семинар</w:t>
      </w:r>
      <w:r>
        <w:t xml:space="preserve"> – разновидность веб-конференции, проведение онлайн-встреч или презентаций через Интернет в режиме реального времени. Каждый из участников находится у своего компьютера (средства связи), а связь между ними поддерживается через Интернет посредством загружаемого приложения, установленного на компьютере каждого участника.</w:t>
      </w:r>
    </w:p>
    <w:p w:rsidR="00594648" w:rsidRDefault="00594648" w:rsidP="00594648">
      <w:pPr>
        <w:widowControl w:val="0"/>
        <w:ind w:firstLine="567"/>
        <w:jc w:val="both"/>
      </w:pPr>
      <w:r>
        <w:rPr>
          <w:b/>
        </w:rPr>
        <w:t>Видеоконференция</w:t>
      </w:r>
      <w:r>
        <w:t xml:space="preserve"> – сеанс видеоконференцсвязи (ВКС) – это технология интерактивного взаимодействия двух и более участников образовательного процесса для обмена информацией в реальном режиме времени.</w:t>
      </w:r>
    </w:p>
    <w:p w:rsidR="00594648" w:rsidRDefault="00594648" w:rsidP="00594648">
      <w:pPr>
        <w:widowControl w:val="0"/>
        <w:ind w:firstLine="567"/>
        <w:jc w:val="both"/>
      </w:pPr>
      <w:r>
        <w:rPr>
          <w:b/>
        </w:rPr>
        <w:t>Видео-лекция</w:t>
      </w:r>
      <w:r>
        <w:t xml:space="preserve"> – снятая на камеру сокращенная лекция, дополненная фотографиями и схемами, иллюстрирующая подаваемый в лекции материал.</w:t>
      </w:r>
    </w:p>
    <w:p w:rsidR="00594648" w:rsidRPr="008A6DC6" w:rsidRDefault="00594648" w:rsidP="00594648">
      <w:pPr>
        <w:widowControl w:val="0"/>
        <w:ind w:firstLine="567"/>
        <w:jc w:val="both"/>
      </w:pPr>
      <w:r>
        <w:rPr>
          <w:b/>
        </w:rPr>
        <w:t>Технология электронного обучени</w:t>
      </w:r>
      <w:r>
        <w:t xml:space="preserve">я (реализуется при помощи электронной образовательной среды СОГУ при использовании ресурсов ЭБС, при проведении автоматизированного тестирования и т. д.). </w:t>
      </w:r>
    </w:p>
    <w:p w:rsidR="00594648" w:rsidRPr="008A6DC6" w:rsidRDefault="00594648" w:rsidP="00594648">
      <w:pPr>
        <w:widowControl w:val="0"/>
        <w:ind w:firstLine="567"/>
        <w:jc w:val="both"/>
      </w:pPr>
      <w:r w:rsidRPr="003C762A">
        <w:rPr>
          <w:b/>
        </w:rPr>
        <w:t>Творческое задание</w:t>
      </w:r>
      <w:r>
        <w:t>составляет содержание (основу) любой интерактивной формы проведения занятия. Выполнение творческих заданий требует от студента воспроизведения полученной ранее информации в форме, определяемой преподавателем и требующей творческого подхода: 1) подборка примеров из практики; 2) подборка материала по определенной проблеме;</w:t>
      </w:r>
    </w:p>
    <w:p w:rsidR="00594648" w:rsidRPr="008A6DC6" w:rsidRDefault="00594648" w:rsidP="00594648">
      <w:pPr>
        <w:widowControl w:val="0"/>
        <w:ind w:firstLine="567"/>
        <w:jc w:val="both"/>
      </w:pPr>
      <w:r w:rsidRPr="003C762A">
        <w:rPr>
          <w:b/>
        </w:rPr>
        <w:t>Публичная презентация проекта -</w:t>
      </w:r>
      <w:r>
        <w:t xml:space="preserve"> самый эффективный способ донесения важной информации при публичных выступлениях. Слайд-презентации позволяют эффектно и наглядно представить содержание, выделить и проиллюстрировать сообщение.</w:t>
      </w:r>
    </w:p>
    <w:p w:rsidR="00594648" w:rsidRPr="003C762A" w:rsidRDefault="00594648" w:rsidP="00594648">
      <w:pPr>
        <w:widowControl w:val="0"/>
        <w:ind w:firstLine="567"/>
        <w:jc w:val="both"/>
      </w:pPr>
      <w:r w:rsidRPr="003C762A">
        <w:rPr>
          <w:b/>
        </w:rPr>
        <w:t>Интерактивная лекция</w:t>
      </w:r>
      <w:r>
        <w:t xml:space="preserve"> представляет собой выступление преподавателя перед аудиторий студентов с применением следующих интерактивных форм обучения: 1.</w:t>
      </w:r>
      <w:r>
        <w:rPr>
          <w:lang w:val="en-US"/>
        </w:rPr>
        <w:t> </w:t>
      </w:r>
      <w:r>
        <w:t>управляемая дискуссия или беседа; 2. демонстрация слайдов или учебных фильмов; 3. мозговой штурм; 4. мотивационная речь и др.</w:t>
      </w:r>
    </w:p>
    <w:p w:rsidR="00594648" w:rsidRPr="003C762A" w:rsidRDefault="00594648" w:rsidP="00594648">
      <w:pPr>
        <w:widowControl w:val="0"/>
        <w:ind w:firstLine="567"/>
        <w:jc w:val="both"/>
      </w:pPr>
      <w:r w:rsidRPr="003C762A">
        <w:rPr>
          <w:b/>
        </w:rPr>
        <w:t>Разработка проекта</w:t>
      </w:r>
      <w:r>
        <w:t xml:space="preserve"> позволяет участникам мысленно выйти за пределы аудитории и составить проект своих действий по обсуждаемому вопросу Участники могут обратиться за консультацией, дополнительной литературой в специализированные учреждения, библиотеки и т.д.</w:t>
      </w:r>
    </w:p>
    <w:p w:rsidR="00594648" w:rsidRPr="003C762A" w:rsidRDefault="00594648" w:rsidP="00594648">
      <w:pPr>
        <w:widowControl w:val="0"/>
        <w:ind w:firstLine="567"/>
        <w:jc w:val="both"/>
      </w:pPr>
      <w:r w:rsidRPr="003C762A">
        <w:rPr>
          <w:b/>
        </w:rPr>
        <w:lastRenderedPageBreak/>
        <w:t>Проблемное обучение</w:t>
      </w:r>
      <w:r w:rsidRPr="003C762A">
        <w:t>- п</w:t>
      </w:r>
      <w:r>
        <w:t>оиск ответов на вопросы по теме.</w:t>
      </w:r>
    </w:p>
    <w:p w:rsidR="00594648" w:rsidRPr="00C272B7" w:rsidRDefault="00594648" w:rsidP="00594648">
      <w:pPr>
        <w:ind w:firstLine="708"/>
        <w:jc w:val="center"/>
        <w:rPr>
          <w:b/>
        </w:rPr>
      </w:pPr>
    </w:p>
    <w:p w:rsidR="00594648" w:rsidRDefault="00594648" w:rsidP="00594648">
      <w:pPr>
        <w:ind w:firstLine="708"/>
        <w:jc w:val="center"/>
        <w:rPr>
          <w:b/>
        </w:rPr>
      </w:pPr>
      <w:r>
        <w:rPr>
          <w:b/>
        </w:rPr>
        <w:t>7. Учебно-методическое обеспечение самостоятельной работы</w:t>
      </w:r>
    </w:p>
    <w:p w:rsidR="00594648" w:rsidRDefault="00594648" w:rsidP="00594648">
      <w:pPr>
        <w:ind w:firstLine="708"/>
        <w:jc w:val="both"/>
        <w:rPr>
          <w:b/>
        </w:rPr>
      </w:pPr>
    </w:p>
    <w:p w:rsidR="00594648" w:rsidRDefault="00594648" w:rsidP="00594648">
      <w:pPr>
        <w:ind w:firstLine="567"/>
        <w:jc w:val="both"/>
      </w:pPr>
      <w:r>
        <w:t xml:space="preserve">Самостоятельная работа обучающихся является одним из видов учебных занятий. Самостоятельная работа проводится с целью: </w:t>
      </w:r>
    </w:p>
    <w:p w:rsidR="00594648" w:rsidRPr="00696196" w:rsidRDefault="00594648" w:rsidP="00594648">
      <w:pPr>
        <w:ind w:firstLine="567"/>
        <w:jc w:val="both"/>
      </w:pPr>
      <w:r w:rsidRPr="00696196">
        <w:rPr>
          <w:rFonts w:eastAsia="Gungsuh"/>
        </w:rPr>
        <w:t xml:space="preserve">− систематизации и закрепления полученных теоретических знаний и практических умений обучающихся студентов; </w:t>
      </w:r>
    </w:p>
    <w:p w:rsidR="00594648" w:rsidRPr="00696196" w:rsidRDefault="00594648" w:rsidP="00594648">
      <w:pPr>
        <w:ind w:firstLine="567"/>
        <w:jc w:val="both"/>
      </w:pPr>
      <w:r w:rsidRPr="00696196">
        <w:rPr>
          <w:rFonts w:eastAsia="Gungsuh"/>
        </w:rPr>
        <w:t xml:space="preserve">− углубления и расширения теоретических знаний; </w:t>
      </w:r>
    </w:p>
    <w:p w:rsidR="00594648" w:rsidRPr="00696196" w:rsidRDefault="00594648" w:rsidP="00594648">
      <w:pPr>
        <w:ind w:firstLine="567"/>
        <w:jc w:val="both"/>
      </w:pPr>
      <w:r w:rsidRPr="00696196">
        <w:rPr>
          <w:rFonts w:eastAsia="Gungsuh"/>
        </w:rPr>
        <w:t xml:space="preserve">− формирования умений использовать нормативную, правовую, справочную документацию и специальную литературу; </w:t>
      </w:r>
    </w:p>
    <w:p w:rsidR="00594648" w:rsidRDefault="00594648" w:rsidP="00594648">
      <w:pPr>
        <w:ind w:firstLine="567"/>
        <w:jc w:val="both"/>
      </w:pPr>
      <w:r>
        <w:t xml:space="preserve">- формирования самостоятельности мышления, способностей к саморазвитию, самосовершенствованию и самореализации; </w:t>
      </w:r>
    </w:p>
    <w:p w:rsidR="00594648" w:rsidRDefault="00594648" w:rsidP="00594648">
      <w:pPr>
        <w:ind w:firstLine="567"/>
        <w:jc w:val="both"/>
      </w:pPr>
      <w:r w:rsidRPr="001D33CE">
        <w:t>− развития исследовательских умений.</w:t>
      </w:r>
    </w:p>
    <w:p w:rsidR="00594648" w:rsidRDefault="00594648" w:rsidP="00594648">
      <w:pPr>
        <w:ind w:firstLine="567"/>
        <w:jc w:val="both"/>
      </w:pPr>
      <w:r>
        <w:t>К видам самостоятельной работы при изучении данной дисциплины относится: написание докладов, эссе, подготовка презентаций, самостоятельное изучение литературы по теме и составление по ней конспектов, работа со справочными материалами (терминологическими и иными словарями, энциклопедиями) и т.д.</w:t>
      </w:r>
    </w:p>
    <w:p w:rsidR="00594648" w:rsidRDefault="00594648" w:rsidP="00594648">
      <w:pPr>
        <w:ind w:firstLine="567"/>
        <w:jc w:val="both"/>
      </w:pPr>
      <w:r>
        <w:t>Темы и формы внеаудиторной самостоятельной работы, ее трудоёмкость содержатся в разделе 5, табл. 5.1.</w:t>
      </w:r>
    </w:p>
    <w:p w:rsidR="00594648" w:rsidRDefault="00594648" w:rsidP="00594648">
      <w:pPr>
        <w:ind w:firstLine="567"/>
        <w:jc w:val="both"/>
      </w:pPr>
    </w:p>
    <w:p w:rsidR="00864BB4" w:rsidRPr="00E45F03" w:rsidRDefault="00864BB4" w:rsidP="00864BB4">
      <w:pPr>
        <w:ind w:left="95" w:right="158" w:firstLine="701"/>
        <w:jc w:val="both"/>
      </w:pPr>
      <w:r w:rsidRPr="00E45F03">
        <w:t>К видам самостоятельной работы при изучении данной дисциплины относятся: написание рефератов, подготовка презентаций, самостоятельное изучение литературы по теме и написание по ней рефератов, конспектов, работа со справочными материалами (терминологическими и иными словарями, энциклопедиями) и т.д.</w:t>
      </w:r>
    </w:p>
    <w:p w:rsidR="00864BB4" w:rsidRPr="00E45F03" w:rsidRDefault="00864BB4" w:rsidP="00864BB4">
      <w:pPr>
        <w:ind w:left="95" w:right="158" w:firstLine="706"/>
        <w:jc w:val="both"/>
      </w:pPr>
      <w:r w:rsidRPr="00E45F03">
        <w:t>Методические материалы, обеспечивающие самостоятельную работу студентов, доступны на дистанционной площадке «</w:t>
      </w:r>
      <w:r>
        <w:t>MOODLE</w:t>
      </w:r>
      <w:r w:rsidRPr="00E45F03">
        <w:t>» (</w:t>
      </w:r>
      <w:r>
        <w:t>lms</w:t>
      </w:r>
      <w:r w:rsidRPr="00E45F03">
        <w:t>.</w:t>
      </w:r>
      <w:r>
        <w:t>nosu</w:t>
      </w:r>
      <w:r w:rsidRPr="00E45F03">
        <w:t>.</w:t>
      </w:r>
      <w:r>
        <w:t>ru</w:t>
      </w:r>
      <w:r w:rsidRPr="00E45F03">
        <w:t>)</w:t>
      </w:r>
      <w:r>
        <w:rPr>
          <w:noProof/>
        </w:rPr>
        <w:drawing>
          <wp:inline distT="0" distB="0" distL="0" distR="0">
            <wp:extent cx="9525" cy="19050"/>
            <wp:effectExtent l="19050" t="0" r="9525" b="0"/>
            <wp:docPr id="16" name="Picture 25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129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4BB4" w:rsidRPr="00E45F03" w:rsidRDefault="00864BB4" w:rsidP="00864BB4">
      <w:pPr>
        <w:ind w:left="816" w:right="158"/>
        <w:jc w:val="both"/>
      </w:pPr>
      <w:r w:rsidRPr="00E45F03">
        <w:t>Самостоятельная работа организована с помощью Доступа к</w:t>
      </w:r>
      <w:r>
        <w:t xml:space="preserve"> Дистанционной площад</w:t>
      </w:r>
      <w:r w:rsidRPr="00E45F03">
        <w:t>ке системы и электронных ресурсов:</w:t>
      </w:r>
    </w:p>
    <w:p w:rsidR="00864BB4" w:rsidRPr="00E45F03" w:rsidRDefault="00864BB4" w:rsidP="00864BB4">
      <w:pPr>
        <w:tabs>
          <w:tab w:val="center" w:pos="862"/>
          <w:tab w:val="center" w:pos="5141"/>
        </w:tabs>
      </w:pPr>
      <w:r w:rsidRPr="00E45F03">
        <w:tab/>
        <w:t>1</w:t>
      </w:r>
      <w:r w:rsidRPr="00E45F03">
        <w:tab/>
        <w:t>Электронная библиотека диссертаций и авторефератов РГБ (ЭБД РГБ)</w:t>
      </w:r>
    </w:p>
    <w:p w:rsidR="00864BB4" w:rsidRPr="00E45F03" w:rsidRDefault="00864BB4" w:rsidP="00864BB4">
      <w:pPr>
        <w:tabs>
          <w:tab w:val="center" w:pos="883"/>
          <w:tab w:val="center" w:pos="3857"/>
        </w:tabs>
      </w:pPr>
      <w:r w:rsidRPr="00E45F03">
        <w:tab/>
        <w:t>2.</w:t>
      </w:r>
      <w:r w:rsidRPr="00E45F03">
        <w:tab/>
        <w:t xml:space="preserve">ЭБС «Университетская библиотека </w:t>
      </w:r>
      <w:r>
        <w:t>ONLINE</w:t>
      </w:r>
      <w:r w:rsidRPr="00E45F03">
        <w:t>»</w:t>
      </w:r>
    </w:p>
    <w:p w:rsidR="00864BB4" w:rsidRPr="00E45F03" w:rsidRDefault="00864BB4" w:rsidP="00864BB4">
      <w:pPr>
        <w:tabs>
          <w:tab w:val="center" w:pos="886"/>
          <w:tab w:val="center" w:pos="4231"/>
        </w:tabs>
        <w:spacing w:after="59"/>
      </w:pPr>
      <w:r w:rsidRPr="00E45F03">
        <w:tab/>
        <w:t>З.</w:t>
      </w:r>
      <w:r w:rsidRPr="00E45F03">
        <w:tab/>
        <w:t xml:space="preserve">ЭБС «Научная электронная библиотека </w:t>
      </w:r>
      <w:r>
        <w:t>eLibrary</w:t>
      </w:r>
      <w:r w:rsidRPr="00E45F03">
        <w:t>.</w:t>
      </w:r>
      <w:r>
        <w:t>ru</w:t>
      </w:r>
      <w:r w:rsidRPr="00E45F03">
        <w:t>»</w:t>
      </w:r>
    </w:p>
    <w:p w:rsidR="00864BB4" w:rsidRPr="00E45F03" w:rsidRDefault="00864BB4" w:rsidP="00864BB4">
      <w:pPr>
        <w:tabs>
          <w:tab w:val="center" w:pos="859"/>
          <w:tab w:val="center" w:pos="3473"/>
        </w:tabs>
        <w:spacing w:after="55"/>
      </w:pPr>
      <w:r w:rsidRPr="00E45F03">
        <w:tab/>
        <w:t>4</w:t>
      </w:r>
      <w:r w:rsidRPr="00E45F03">
        <w:tab/>
        <w:t xml:space="preserve">Универсальная база данных </w:t>
      </w:r>
      <w:r>
        <w:t>East</w:t>
      </w:r>
      <w:r w:rsidRPr="00E45F03">
        <w:t xml:space="preserve"> </w:t>
      </w:r>
      <w:r>
        <w:t>View</w:t>
      </w:r>
    </w:p>
    <w:p w:rsidR="00864BB4" w:rsidRPr="00E45F03" w:rsidRDefault="00864BB4" w:rsidP="00864BB4">
      <w:pPr>
        <w:spacing w:after="271"/>
        <w:ind w:left="95" w:right="158" w:firstLine="725"/>
      </w:pPr>
      <w:r w:rsidRPr="00E45F03">
        <w:t>5. ЭБС «Юрайт» образовательная среда, включающая виртуальный читальный зал учебников и учебных пособий от авторов из ведущих вузов России по всем направлениям и специальностям.</w:t>
      </w:r>
    </w:p>
    <w:p w:rsidR="00864BB4" w:rsidRPr="00E45F03" w:rsidRDefault="00864BB4" w:rsidP="00864BB4">
      <w:pPr>
        <w:spacing w:after="15"/>
        <w:ind w:left="816" w:hanging="10"/>
      </w:pPr>
      <w:r w:rsidRPr="00E45F03">
        <w:rPr>
          <w:sz w:val="26"/>
        </w:rPr>
        <w:t>Методические рекомендации по написанию докладов (рефератов):</w:t>
      </w:r>
    </w:p>
    <w:p w:rsidR="00864BB4" w:rsidRDefault="00864BB4" w:rsidP="00864BB4">
      <w:pPr>
        <w:ind w:left="95" w:right="158" w:firstLine="701"/>
        <w:jc w:val="both"/>
      </w:pPr>
    </w:p>
    <w:p w:rsidR="00864BB4" w:rsidRPr="00E45F03" w:rsidRDefault="00864BB4" w:rsidP="00864BB4">
      <w:pPr>
        <w:ind w:left="95" w:right="158" w:firstLine="701"/>
        <w:jc w:val="both"/>
      </w:pPr>
      <w:r w:rsidRPr="00E45F03">
        <w:t>Реферат (как форма самостоятельной научной работы студентов) - это краткий обзор максимального количества доступных публикаций по заданной теме, с элементами сопоставительного анализа данных материалов и с последующими выводами. При проведении обзора должна проводиться и исследовательская работа, но объем ее ограничен, так как анализируются уже сделанные предыдущими исследователями выводы и в связи с небольшим объемом данной формы работы.</w:t>
      </w:r>
    </w:p>
    <w:p w:rsidR="00864BB4" w:rsidRDefault="00864BB4" w:rsidP="00864BB4">
      <w:pPr>
        <w:ind w:left="807" w:right="158"/>
        <w:jc w:val="both"/>
      </w:pPr>
      <w:r>
        <w:t>Последовательность работы.</w:t>
      </w:r>
    </w:p>
    <w:p w:rsidR="00864BB4" w:rsidRDefault="00864BB4" w:rsidP="00864BB4">
      <w:pPr>
        <w:numPr>
          <w:ilvl w:val="0"/>
          <w:numId w:val="8"/>
        </w:numPr>
        <w:spacing w:after="38" w:line="248" w:lineRule="auto"/>
        <w:ind w:right="158" w:firstLine="713"/>
        <w:jc w:val="both"/>
      </w:pPr>
      <w:r w:rsidRPr="00E45F03">
        <w:t xml:space="preserve">Выбор темы исследования. Тема реферата выбирается студентом на основе его научного интереса. </w:t>
      </w:r>
      <w:r>
        <w:t>Также помощь в выборе темы может оказать преподаватель.</w:t>
      </w:r>
    </w:p>
    <w:p w:rsidR="00864BB4" w:rsidRPr="00E45F03" w:rsidRDefault="00864BB4" w:rsidP="00864BB4">
      <w:pPr>
        <w:numPr>
          <w:ilvl w:val="0"/>
          <w:numId w:val="8"/>
        </w:numPr>
        <w:spacing w:after="16" w:line="248" w:lineRule="auto"/>
        <w:ind w:right="158" w:firstLine="713"/>
        <w:jc w:val="both"/>
      </w:pPr>
      <w:r w:rsidRPr="00E45F03">
        <w:lastRenderedPageBreak/>
        <w:t xml:space="preserve">Планирование исследования. Включает составление календарного плана научного исследования и плана предполагаемого реферата. Календарный план исследования включает следующие элементы: выбор и формулирование проблемы, разработка плана исследования и предварительного плана реферата; сбор и изучение исходного материала, поиск литературы; анализ собранного материала, теоретическая разработка проблемы• </w:t>
      </w:r>
      <w:r>
        <w:rPr>
          <w:noProof/>
        </w:rPr>
        <w:drawing>
          <wp:inline distT="0" distB="0" distL="0" distR="0">
            <wp:extent cx="9525" cy="19050"/>
            <wp:effectExtent l="19050" t="0" r="9525" b="0"/>
            <wp:docPr id="17" name="Picture 25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130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5F03">
        <w:t>сообщение о предварительных результатах исследования; литературное оформление исследовательской проблемы; обсуждение работы (на семинаре и т. п.)</w:t>
      </w:r>
      <w:r>
        <w:rPr>
          <w:noProof/>
        </w:rPr>
        <w:drawing>
          <wp:inline distT="0" distB="0" distL="0" distR="0">
            <wp:extent cx="9525" cy="9525"/>
            <wp:effectExtent l="19050" t="0" r="9525" b="0"/>
            <wp:docPr id="18" name="Picture 25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13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4BB4" w:rsidRPr="00E45F03" w:rsidRDefault="00864BB4" w:rsidP="00864BB4">
      <w:pPr>
        <w:ind w:left="95" w:right="158" w:firstLine="696"/>
        <w:jc w:val="both"/>
      </w:pPr>
      <w:r w:rsidRPr="00E45F03">
        <w:t>План реферата характеризует его содержание и структуру. Он должен включать в себя: введение, где обосновывается актуальность проблемы, ставятся цель и задачи исследования; основная часть, в которой раскрывается содержание проблемы; заключение, где обобщаются выводы по теме и даются практические рекомендации.</w:t>
      </w:r>
    </w:p>
    <w:p w:rsidR="00864BB4" w:rsidRPr="00E45F03" w:rsidRDefault="00864BB4" w:rsidP="00864BB4">
      <w:pPr>
        <w:ind w:left="95" w:right="158" w:firstLine="715"/>
        <w:jc w:val="both"/>
      </w:pPr>
      <w:r w:rsidRPr="00E45F03">
        <w:t>З Поиск и изучение литературы. Для выявления необходимой литературы следует обратиться в библиотеку или к преподавателю. Подобранную литературу следует зафиксировать согласно ГОСТ по библиографическому описанию произведений печати.</w:t>
      </w:r>
    </w:p>
    <w:p w:rsidR="00864BB4" w:rsidRPr="00E45F03" w:rsidRDefault="00864BB4" w:rsidP="00864BB4">
      <w:pPr>
        <w:ind w:left="95" w:right="158" w:firstLine="701"/>
        <w:jc w:val="both"/>
      </w:pPr>
      <w:r w:rsidRPr="00E45F03">
        <w:t>Для разработки реферата достаточно изучение 4-5 важнейших статей по избранной проблеме. При изучении литературы необходимо выбирать материал, не только подтверждающий позицию автора реферата, но и материал для полемики.</w:t>
      </w:r>
    </w:p>
    <w:p w:rsidR="00864BB4" w:rsidRPr="00E45F03" w:rsidRDefault="00864BB4" w:rsidP="00864BB4">
      <w:pPr>
        <w:ind w:left="95" w:right="158" w:firstLine="706"/>
        <w:jc w:val="both"/>
      </w:pPr>
      <w:r w:rsidRPr="00E45F03">
        <w:t>4.06работка материала. При обработке полученного материала автор должен. систематизировать его по разделам; выдвинуть и обосновать свои гипотезы; определить свою позицию, точку зрения по рассматриваемой проблеме; уточнить объем и содержание понятий, которыми приходится оперировать при разработке темы; сформулировать определения и основные выводы, характеризующие результаты исследования; окончательно уточнить структуру реферата.</w:t>
      </w:r>
    </w:p>
    <w:p w:rsidR="00864BB4" w:rsidRPr="00E45F03" w:rsidRDefault="00864BB4" w:rsidP="00864BB4">
      <w:pPr>
        <w:ind w:left="95" w:right="158" w:firstLine="715"/>
        <w:jc w:val="both"/>
      </w:pPr>
      <w:r w:rsidRPr="00E45F03">
        <w:t xml:space="preserve">5. Оформление реферата. При оформлении реферата рекомендуется придерживаться следующих правил: Следует писать лишь то, чем автор хочет выразить сущность проблемы, ее логику; Писать строго последовательно, логично, доказательно (по схеме: тезис </w:t>
      </w:r>
      <w:r>
        <w:rPr>
          <w:noProof/>
        </w:rPr>
        <w:drawing>
          <wp:inline distT="0" distB="0" distL="0" distR="0">
            <wp:extent cx="76200" cy="9525"/>
            <wp:effectExtent l="19050" t="0" r="0" b="0"/>
            <wp:docPr id="19" name="Picture 28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189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5F03">
        <w:t>обоснование — вывод); Писать ярко, образно, живо, не только вскрывая истину, но и отражая свою позицию, пропагандируя полученные результаты; Писать осмысленно, соблюдая правила грамматики, не злоупотребляя наукообразными выражениями.</w:t>
      </w:r>
    </w:p>
    <w:p w:rsidR="00864BB4" w:rsidRPr="00E45F03" w:rsidRDefault="00864BB4" w:rsidP="00864BB4">
      <w:pPr>
        <w:numPr>
          <w:ilvl w:val="0"/>
          <w:numId w:val="9"/>
        </w:numPr>
        <w:spacing w:after="16" w:line="248" w:lineRule="auto"/>
        <w:ind w:right="158" w:firstLine="710"/>
        <w:jc w:val="both"/>
      </w:pPr>
      <w:r w:rsidRPr="00E45F03">
        <w:t>Титульный лист реферата оформляется по стандарту.</w:t>
      </w:r>
    </w:p>
    <w:p w:rsidR="00864BB4" w:rsidRPr="00E45F03" w:rsidRDefault="00864BB4" w:rsidP="00864BB4">
      <w:pPr>
        <w:numPr>
          <w:ilvl w:val="0"/>
          <w:numId w:val="9"/>
        </w:numPr>
        <w:spacing w:after="16" w:line="248" w:lineRule="auto"/>
        <w:ind w:right="158" w:firstLine="710"/>
        <w:jc w:val="both"/>
      </w:pPr>
      <w:r w:rsidRPr="00E45F03">
        <w:t>Реферат желательно должен быть напечатан.</w:t>
      </w:r>
    </w:p>
    <w:p w:rsidR="00864BB4" w:rsidRDefault="00864BB4" w:rsidP="00864BB4">
      <w:pPr>
        <w:numPr>
          <w:ilvl w:val="0"/>
          <w:numId w:val="9"/>
        </w:numPr>
        <w:spacing w:after="16" w:line="248" w:lineRule="auto"/>
        <w:ind w:right="158" w:firstLine="710"/>
        <w:jc w:val="both"/>
      </w:pPr>
      <w:r w:rsidRPr="00E45F03">
        <w:t xml:space="preserve">Оформление: шрифт — </w:t>
      </w:r>
      <w:r>
        <w:t>TimesNewRoman</w:t>
      </w:r>
      <w:r w:rsidRPr="00E45F03">
        <w:t xml:space="preserve">, размер шрифта 14 кегль, межстрочный интервал — полуторный, абзацный отступ — 1,25, выравнивание по ширине, поля — левое 3 см. </w:t>
      </w:r>
      <w:r>
        <w:rPr>
          <w:noProof/>
        </w:rPr>
        <w:drawing>
          <wp:inline distT="0" distB="0" distL="0" distR="0">
            <wp:extent cx="19050" cy="38100"/>
            <wp:effectExtent l="19050" t="0" r="0" b="0"/>
            <wp:docPr id="20" name="Picture 28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190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остальные по 2 см.</w:t>
      </w:r>
    </w:p>
    <w:p w:rsidR="00864BB4" w:rsidRPr="00E45F03" w:rsidRDefault="00864BB4" w:rsidP="00864BB4">
      <w:pPr>
        <w:numPr>
          <w:ilvl w:val="0"/>
          <w:numId w:val="9"/>
        </w:numPr>
        <w:spacing w:after="16" w:line="248" w:lineRule="auto"/>
        <w:ind w:right="158" w:firstLine="710"/>
        <w:jc w:val="both"/>
      </w:pPr>
      <w:r w:rsidRPr="00E45F03">
        <w:t>Нумерация в правом нижнем углу, титульный лист не нумеруется.</w:t>
      </w:r>
    </w:p>
    <w:p w:rsidR="00864BB4" w:rsidRPr="00E45F03" w:rsidRDefault="00864BB4" w:rsidP="00864BB4">
      <w:pPr>
        <w:numPr>
          <w:ilvl w:val="0"/>
          <w:numId w:val="9"/>
        </w:numPr>
        <w:spacing w:after="16" w:line="248" w:lineRule="auto"/>
        <w:ind w:right="158" w:firstLine="710"/>
        <w:jc w:val="both"/>
      </w:pPr>
      <w:r w:rsidRPr="00E45F03">
        <w:t>На втором листе — содержание. Пункты: введение, заключение и список литературы не нумеруются, а также приложения (если есть)</w:t>
      </w:r>
      <w:r>
        <w:rPr>
          <w:noProof/>
        </w:rPr>
        <w:drawing>
          <wp:inline distT="0" distB="0" distL="0" distR="0">
            <wp:extent cx="9525" cy="19050"/>
            <wp:effectExtent l="19050" t="0" r="9525" b="0"/>
            <wp:docPr id="21" name="Picture 28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202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4BB4" w:rsidRPr="00E45F03" w:rsidRDefault="00864BB4" w:rsidP="00864BB4">
      <w:pPr>
        <w:numPr>
          <w:ilvl w:val="0"/>
          <w:numId w:val="9"/>
        </w:numPr>
        <w:spacing w:after="16" w:line="248" w:lineRule="auto"/>
        <w:ind w:right="158" w:firstLine="710"/>
        <w:jc w:val="both"/>
      </w:pPr>
      <w:r w:rsidRPr="00E45F03">
        <w:t>Содержание реферата должно раскрывать тему.</w:t>
      </w:r>
    </w:p>
    <w:p w:rsidR="00864BB4" w:rsidRPr="00E45F03" w:rsidRDefault="00864BB4" w:rsidP="00864BB4">
      <w:pPr>
        <w:numPr>
          <w:ilvl w:val="0"/>
          <w:numId w:val="9"/>
        </w:numPr>
        <w:spacing w:after="16" w:line="248" w:lineRule="auto"/>
        <w:ind w:right="158" w:firstLine="710"/>
        <w:jc w:val="both"/>
      </w:pPr>
      <w:r w:rsidRPr="00E45F03">
        <w:t>Вся использованная литература размещается в следующем порядке: законодательные акты, постановления, нормативные документы; вся учебная литература в алфавитном порядке, затем средства периодической печати в алфавитном порядке; источники из сети Интернет. - В список литературы могут входить научные работы: монографии, статьи, тезисы.</w:t>
      </w:r>
    </w:p>
    <w:p w:rsidR="00864BB4" w:rsidRPr="00E45F03" w:rsidRDefault="00864BB4" w:rsidP="00864BB4">
      <w:pPr>
        <w:numPr>
          <w:ilvl w:val="0"/>
          <w:numId w:val="9"/>
        </w:numPr>
        <w:spacing w:after="16" w:line="248" w:lineRule="auto"/>
        <w:ind w:right="158" w:firstLine="710"/>
        <w:jc w:val="both"/>
      </w:pPr>
      <w:r w:rsidRPr="00E45F03">
        <w:t>В тексте должны быть ссылки на использованную литературу — в квадратных скобках номер источника, соответствующий номеру в списке литературы.</w:t>
      </w:r>
    </w:p>
    <w:p w:rsidR="00864BB4" w:rsidRPr="00E45F03" w:rsidRDefault="00864BB4" w:rsidP="00864BB4">
      <w:pPr>
        <w:numPr>
          <w:ilvl w:val="0"/>
          <w:numId w:val="9"/>
        </w:numPr>
        <w:spacing w:after="16" w:line="248" w:lineRule="auto"/>
        <w:ind w:right="158" w:firstLine="710"/>
        <w:jc w:val="both"/>
      </w:pPr>
      <w:r w:rsidRPr="00E45F03">
        <w:lastRenderedPageBreak/>
        <w:t>В реферате могут быть описаны примеры исследования, фрагменты биографии ученого и др.</w:t>
      </w:r>
    </w:p>
    <w:p w:rsidR="00864BB4" w:rsidRDefault="00864BB4" w:rsidP="00864BB4">
      <w:pPr>
        <w:spacing w:after="15"/>
        <w:ind w:left="816" w:hanging="10"/>
        <w:rPr>
          <w:sz w:val="26"/>
        </w:rPr>
      </w:pPr>
    </w:p>
    <w:p w:rsidR="00864BB4" w:rsidRPr="00E45F03" w:rsidRDefault="00864BB4" w:rsidP="00864BB4">
      <w:pPr>
        <w:spacing w:after="15"/>
        <w:ind w:left="816" w:hanging="10"/>
      </w:pPr>
      <w:r w:rsidRPr="00E45F03">
        <w:rPr>
          <w:sz w:val="26"/>
        </w:rPr>
        <w:t>Методические указания по проведению практических занятий по дисциплине</w:t>
      </w:r>
    </w:p>
    <w:p w:rsidR="00864BB4" w:rsidRDefault="00864BB4" w:rsidP="00864BB4">
      <w:pPr>
        <w:ind w:left="95" w:right="158" w:firstLine="710"/>
      </w:pPr>
    </w:p>
    <w:p w:rsidR="00864BB4" w:rsidRPr="00E45F03" w:rsidRDefault="00864BB4" w:rsidP="00864BB4">
      <w:pPr>
        <w:ind w:left="95" w:right="158" w:firstLine="710"/>
        <w:jc w:val="both"/>
      </w:pPr>
      <w:r w:rsidRPr="00E45F03">
        <w:t>Практические занятия призваны научить студента самостоятельно работать с учебными текстами, анализировать материал. В начале занятия рекомендуется рассмотреть соответствующий теоретический материал. Затем идет практический разбор изучаемого материала, решаются задачи из практикума, разбирается каждый конкретный пример</w:t>
      </w:r>
      <w:r>
        <w:rPr>
          <w:noProof/>
        </w:rPr>
        <w:drawing>
          <wp:inline distT="0" distB="0" distL="0" distR="0">
            <wp:extent cx="9525" cy="19050"/>
            <wp:effectExtent l="19050" t="0" r="9525" b="0"/>
            <wp:docPr id="22" name="Picture 282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203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4BB4" w:rsidRPr="00E45F03" w:rsidRDefault="00864BB4" w:rsidP="00864BB4">
      <w:pPr>
        <w:ind w:left="95" w:right="158" w:firstLine="710"/>
        <w:jc w:val="both"/>
      </w:pPr>
      <w:r w:rsidRPr="00E45F03">
        <w:t>В начале практического занятия следует обратить внимание на теоретические вопросы по теме занятия. Первоначально идет изложение теоретического материала темы занятия. Затем в ряде вопросов преподавателя следует сконцентрировать внимание на основных идеях темы занятия. Вопросы должны включать в себя различные вариации элементарных ситуаций, отображающих основные идеи темы занятия в их взаимной взаимосвязи. Задаваемые вопросы должны быть конкретными и максимально проявлять в студентах их сообразительность.</w:t>
      </w:r>
    </w:p>
    <w:p w:rsidR="00864BB4" w:rsidRPr="00E45F03" w:rsidRDefault="00864BB4" w:rsidP="00864BB4">
      <w:pPr>
        <w:ind w:left="807" w:right="158"/>
        <w:jc w:val="both"/>
      </w:pPr>
      <w:r>
        <w:rPr>
          <w:noProof/>
        </w:rPr>
        <w:drawing>
          <wp:inline distT="0" distB="0" distL="0" distR="0">
            <wp:extent cx="9525" cy="9525"/>
            <wp:effectExtent l="19050" t="0" r="9525" b="0"/>
            <wp:docPr id="23" name="Picture 28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194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5F03">
        <w:t>Устный фронтальный опрос проводится в форме беседы преподавателя с группой.</w:t>
      </w:r>
    </w:p>
    <w:p w:rsidR="00864BB4" w:rsidRPr="00E45F03" w:rsidRDefault="00864BB4" w:rsidP="00864BB4">
      <w:pPr>
        <w:ind w:left="95" w:right="158" w:firstLine="720"/>
        <w:jc w:val="both"/>
      </w:pPr>
      <w:r w:rsidRPr="00E45F03">
        <w:t>Он органически сочетается с повторением пройденного, являясь средством для закрепления знаний и умений. Его достоинство в том, что на активную умственную работу можно вовлечь всех студентов группы. Для этого вопросы должны допускать краткую форму ответа, быть лаконичными, логически взаимосвязанными друг с другом, даны в такой последовательности, чтобы ответы студентов в совокупности могли раскрыть содержание раздела, темы. С помощью фронтального опроса преподаватель имеет возможность проверить выполнение студентами домашнего задания, выяснить готовность группы к изучению нового материала, определить сформированность основных понятий, усвоение нового учебного материала, который был только что разобран на занятии.</w:t>
      </w:r>
    </w:p>
    <w:p w:rsidR="00864BB4" w:rsidRPr="00E45F03" w:rsidRDefault="00864BB4" w:rsidP="00864BB4">
      <w:pPr>
        <w:ind w:left="95" w:right="158" w:firstLine="701"/>
        <w:jc w:val="both"/>
      </w:pPr>
      <w:r>
        <w:rPr>
          <w:noProof/>
        </w:rPr>
        <w:drawing>
          <wp:inline distT="0" distB="0" distL="0" distR="0">
            <wp:extent cx="9525" cy="9525"/>
            <wp:effectExtent l="19050" t="0" r="9525" b="0"/>
            <wp:docPr id="24" name="Picture 28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195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5F03">
        <w:t>Устный индивидуальный опрос предполагает обстоятельные, связные ответы студентов на вопрос, относящийся к изучаемому учебному материалу, поэтому он служит важным учебным средством развития речи, памяти, мышления студентов. Чтобы сделать такую проверку более глубокой, необходимо ставить перед студентами вопросы, требующие развернутого ответа.</w:t>
      </w:r>
    </w:p>
    <w:p w:rsidR="00864BB4" w:rsidRPr="00E45F03" w:rsidRDefault="00864BB4" w:rsidP="00864BB4">
      <w:pPr>
        <w:ind w:left="95" w:right="158" w:firstLine="715"/>
        <w:jc w:val="both"/>
      </w:pPr>
      <w:r w:rsidRPr="00E45F03">
        <w:t>Письменная проверка наряду с устной является важнейшим методом контроля знаний, умений и навыков студентов. Однородность работ, выполняемых студентами, позволяет предъявлять ко всем одинаковые требования, попытает объективность оценки результатов обучения. Применение этого метода дает возможность в наиболее короткий срок одновременно проверить усвоение учебного материала всеми студентами группы, определить направления для индивидуальной работы с каждым.</w:t>
      </w:r>
    </w:p>
    <w:p w:rsidR="00864BB4" w:rsidRPr="00E45F03" w:rsidRDefault="00864BB4" w:rsidP="00864BB4">
      <w:pPr>
        <w:spacing w:after="325"/>
        <w:ind w:left="95" w:right="158" w:firstLine="701"/>
        <w:jc w:val="both"/>
      </w:pPr>
      <w:r w:rsidRPr="00E45F03">
        <w:t>Письменная проверка используется во всех видах контроля и осуществляется как в аудиторной, так и во внеаудиторной работе (выполнение домашних заданий).</w:t>
      </w:r>
    </w:p>
    <w:p w:rsidR="00864BB4" w:rsidRPr="00E45F03" w:rsidRDefault="00864BB4" w:rsidP="00864BB4">
      <w:pPr>
        <w:spacing w:after="15"/>
        <w:ind w:left="101" w:firstLine="706"/>
        <w:jc w:val="center"/>
      </w:pPr>
      <w:r w:rsidRPr="00E45F03">
        <w:rPr>
          <w:sz w:val="26"/>
        </w:rPr>
        <w:t>Методические рекомендации по использованию информационно</w:t>
      </w:r>
      <w:r>
        <w:rPr>
          <w:sz w:val="26"/>
        </w:rPr>
        <w:t>-</w:t>
      </w:r>
      <w:r w:rsidRPr="00E45F03">
        <w:rPr>
          <w:sz w:val="26"/>
        </w:rPr>
        <w:t>коммуникативных технологий обучения</w:t>
      </w:r>
    </w:p>
    <w:p w:rsidR="00864BB4" w:rsidRDefault="00864BB4" w:rsidP="00864BB4">
      <w:pPr>
        <w:ind w:left="95" w:right="158" w:firstLine="706"/>
        <w:jc w:val="both"/>
      </w:pPr>
    </w:p>
    <w:p w:rsidR="00864BB4" w:rsidRPr="00E45F03" w:rsidRDefault="00864BB4" w:rsidP="00864BB4">
      <w:pPr>
        <w:ind w:left="95" w:right="158" w:firstLine="706"/>
        <w:jc w:val="both"/>
      </w:pPr>
      <w:r w:rsidRPr="00E45F03">
        <w:t>Для изучения лекционного материала дисциплины применяются аудиовизуальные (мультимедийные) технологии, которые повышают наглядность, информативность, оперативность в подаче информации, позволяют экономить время занятий.</w:t>
      </w:r>
    </w:p>
    <w:p w:rsidR="00864BB4" w:rsidRPr="00E45F03" w:rsidRDefault="00864BB4" w:rsidP="00864BB4">
      <w:pPr>
        <w:ind w:left="95" w:right="158" w:firstLine="706"/>
        <w:jc w:val="both"/>
      </w:pPr>
      <w:r w:rsidRPr="00E45F03">
        <w:lastRenderedPageBreak/>
        <w:t>Каждое семинарское занятие имеет свою особую форму проведения, свою методологическую специфику, что позволяет развивать у студентов различные общекультурные, общепрофессиональные и профессиональные компетенции. Постановка проблемы, разбор актуальных конкретных и гипотетических ситуаций, создание атмосферы диалога между преподавателем и группой позволяет работать индивидуально и в малых группах, коллективно обсуждать определенный темами материал, а также инициировать самостоятельную работу студентов. При осмыслении содержания вопросов практических занятий преследуется цель соблюдать преемственность в профессиональном и в творческом развитии студентов.</w:t>
      </w:r>
    </w:p>
    <w:p w:rsidR="00864BB4" w:rsidRPr="00E45F03" w:rsidRDefault="00864BB4" w:rsidP="00864BB4">
      <w:pPr>
        <w:ind w:left="95" w:right="158" w:firstLine="701"/>
        <w:jc w:val="both"/>
      </w:pPr>
      <w:r w:rsidRPr="00E45F03">
        <w:t>Компьютерное тестирование позволяет осуществлять итоговый контроль знаний студентов. Тестовый материал включает в себя содержание вопросов по каждому из обозначенных программой разделов.</w:t>
      </w:r>
    </w:p>
    <w:p w:rsidR="00864BB4" w:rsidRPr="00E45F03" w:rsidRDefault="00864BB4" w:rsidP="00864BB4">
      <w:pPr>
        <w:ind w:left="95" w:right="158" w:firstLine="710"/>
        <w:jc w:val="both"/>
      </w:pPr>
      <w:r w:rsidRPr="00E45F03">
        <w:t>Каждый вопрос предполагает несколько вариантов ответов. В процессе компьютерного тестирования задача студентов определяется как выбор правильного ответа из многообразия вариантов. В тестовых заданиях есть вопросы на соответствие.</w:t>
      </w:r>
    </w:p>
    <w:p w:rsidR="00864BB4" w:rsidRPr="00E45F03" w:rsidRDefault="00864BB4" w:rsidP="00864BB4">
      <w:pPr>
        <w:spacing w:after="272"/>
        <w:ind w:left="95" w:right="158" w:firstLine="710"/>
        <w:jc w:val="both"/>
      </w:pPr>
      <w:r w:rsidRPr="00E45F03">
        <w:t>Вопросы и темы, отводимые на выполнение самостоятельной работы по дисциплине, а также критерии оценивания по каждому виду работы содержатся в разделе 8 РПД.</w:t>
      </w:r>
    </w:p>
    <w:p w:rsidR="00864BB4" w:rsidRDefault="00864BB4" w:rsidP="00594648">
      <w:pPr>
        <w:ind w:firstLine="567"/>
        <w:jc w:val="both"/>
        <w:rPr>
          <w:b/>
        </w:rPr>
      </w:pPr>
    </w:p>
    <w:p w:rsidR="00594648" w:rsidRDefault="00594648" w:rsidP="00594648">
      <w:pPr>
        <w:shd w:val="clear" w:color="auto" w:fill="FFFFFF"/>
        <w:ind w:firstLine="567"/>
        <w:jc w:val="center"/>
        <w:rPr>
          <w:b/>
        </w:rPr>
      </w:pPr>
      <w:r>
        <w:rPr>
          <w:b/>
        </w:rPr>
        <w:t xml:space="preserve">8. Оценочные средства для текущего контроля успеваемости, </w:t>
      </w:r>
    </w:p>
    <w:p w:rsidR="00594648" w:rsidRDefault="00594648" w:rsidP="00594648">
      <w:pPr>
        <w:shd w:val="clear" w:color="auto" w:fill="FFFFFF"/>
        <w:ind w:firstLine="567"/>
        <w:jc w:val="center"/>
        <w:rPr>
          <w:b/>
        </w:rPr>
      </w:pPr>
      <w:r>
        <w:rPr>
          <w:b/>
        </w:rPr>
        <w:t xml:space="preserve">рубежной аттестации и промежуточной аттестации по итогам освоения </w:t>
      </w:r>
    </w:p>
    <w:p w:rsidR="00594648" w:rsidRDefault="00594648" w:rsidP="00594648">
      <w:pPr>
        <w:shd w:val="clear" w:color="auto" w:fill="FFFFFF"/>
        <w:ind w:firstLine="567"/>
        <w:jc w:val="center"/>
        <w:rPr>
          <w:b/>
        </w:rPr>
      </w:pPr>
      <w:r>
        <w:rPr>
          <w:b/>
        </w:rPr>
        <w:t>дисциплины</w:t>
      </w:r>
    </w:p>
    <w:p w:rsidR="00594648" w:rsidRDefault="00594648" w:rsidP="00594648">
      <w:pPr>
        <w:shd w:val="clear" w:color="auto" w:fill="FFFFFF"/>
        <w:ind w:firstLine="567"/>
        <w:jc w:val="both"/>
        <w:rPr>
          <w:b/>
          <w:u w:val="single"/>
        </w:rPr>
      </w:pPr>
    </w:p>
    <w:p w:rsidR="00594648" w:rsidRDefault="00594648" w:rsidP="00594648">
      <w:pPr>
        <w:ind w:firstLine="567"/>
        <w:jc w:val="both"/>
      </w:pPr>
      <w:r>
        <w:t xml:space="preserve">Рабочая программа предусматривает проведение лекционных и практических </w:t>
      </w:r>
      <w:r w:rsidRPr="00266C84">
        <w:t>занятий</w:t>
      </w:r>
      <w:r>
        <w:t>, а также следующие виды работ: самостоятельную работу студентов по подготовке устных сообщений, написанию докладов, подготовку презентаций и обсуждений по темам дисциплины - работу в активной и интерактивной формах.</w:t>
      </w:r>
    </w:p>
    <w:p w:rsidR="00594648" w:rsidRDefault="00594648" w:rsidP="00594648">
      <w:pPr>
        <w:ind w:firstLine="567"/>
        <w:jc w:val="both"/>
      </w:pPr>
      <w:r>
        <w:t>Рабочая программа предполагает текущий и промежуточный контроль знаний.</w:t>
      </w:r>
    </w:p>
    <w:p w:rsidR="00594648" w:rsidRDefault="00594648" w:rsidP="00594648">
      <w:pPr>
        <w:ind w:firstLine="567"/>
        <w:jc w:val="both"/>
        <w:rPr>
          <w:b/>
        </w:rPr>
      </w:pPr>
      <w:r>
        <w:rPr>
          <w:i/>
          <w:highlight w:val="white"/>
        </w:rPr>
        <w:t>Текущий контроль</w:t>
      </w:r>
      <w:r>
        <w:rPr>
          <w:highlight w:val="white"/>
        </w:rPr>
        <w:t xml:space="preserve"> – это непрерывно осуществляемый мониторинг уровня усвоения знаний и формирования умений и навыков в течение семестра или учебного года. Текущий контроль знаний, умений и навыков студентов осуществляется в ходе учебных (аудиторных) занятий, проводимых по расписанию. </w:t>
      </w:r>
      <w:r w:rsidRPr="00344AB2">
        <w:t>Формами текущего контроля</w:t>
      </w:r>
      <w:r>
        <w:t xml:space="preserve"> выступают опросы на занятиях с целью проверки наличия знаний, необходимых для усвоения нового материала или для выяснения степени усвоения изложенного материала.</w:t>
      </w:r>
    </w:p>
    <w:p w:rsidR="00594648" w:rsidRDefault="00594648" w:rsidP="00594648">
      <w:pPr>
        <w:shd w:val="clear" w:color="auto" w:fill="FFFFFF"/>
        <w:ind w:firstLine="708"/>
        <w:jc w:val="both"/>
        <w:rPr>
          <w:b/>
          <w:u w:val="single"/>
        </w:rPr>
      </w:pPr>
    </w:p>
    <w:p w:rsidR="00594648" w:rsidRDefault="00594648" w:rsidP="00594648">
      <w:pPr>
        <w:shd w:val="clear" w:color="auto" w:fill="FFFFFF"/>
        <w:ind w:firstLine="708"/>
        <w:jc w:val="both"/>
        <w:rPr>
          <w:b/>
        </w:rPr>
      </w:pPr>
      <w:r>
        <w:rPr>
          <w:b/>
        </w:rPr>
        <w:t>Контрольные задания (демоверсии)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</w:t>
      </w:r>
    </w:p>
    <w:p w:rsidR="00594648" w:rsidRPr="00780230" w:rsidRDefault="00594648" w:rsidP="00594648">
      <w:pPr>
        <w:tabs>
          <w:tab w:val="left" w:pos="0"/>
          <w:tab w:val="left" w:pos="142"/>
          <w:tab w:val="left" w:pos="567"/>
        </w:tabs>
        <w:ind w:right="-144"/>
        <w:jc w:val="both"/>
        <w:rPr>
          <w:bCs/>
        </w:rPr>
      </w:pPr>
    </w:p>
    <w:p w:rsidR="00864BB4" w:rsidRDefault="00864BB4" w:rsidP="00864BB4">
      <w:pPr>
        <w:spacing w:after="5" w:line="250" w:lineRule="auto"/>
        <w:ind w:left="792" w:right="149" w:hanging="10"/>
        <w:jc w:val="center"/>
      </w:pPr>
      <w:r>
        <w:rPr>
          <w:sz w:val="26"/>
        </w:rPr>
        <w:t>Тематика рефератов</w:t>
      </w:r>
    </w:p>
    <w:p w:rsidR="00864BB4" w:rsidRPr="00E45F03" w:rsidRDefault="00864BB4" w:rsidP="00864BB4">
      <w:pPr>
        <w:pStyle w:val="aa"/>
        <w:numPr>
          <w:ilvl w:val="0"/>
          <w:numId w:val="26"/>
        </w:numPr>
        <w:spacing w:after="50"/>
        <w:ind w:right="408"/>
      </w:pPr>
      <w:r w:rsidRPr="00E45F03">
        <w:t>Личность и личностный рост.</w:t>
      </w:r>
    </w:p>
    <w:p w:rsidR="00864BB4" w:rsidRPr="00E45F03" w:rsidRDefault="00864BB4" w:rsidP="00864BB4">
      <w:pPr>
        <w:pStyle w:val="aa"/>
        <w:numPr>
          <w:ilvl w:val="0"/>
          <w:numId w:val="26"/>
        </w:numPr>
        <w:tabs>
          <w:tab w:val="center" w:pos="883"/>
          <w:tab w:val="center" w:pos="3034"/>
        </w:tabs>
      </w:pPr>
      <w:r w:rsidRPr="00E45F03">
        <w:t>Искусство консультирования.</w:t>
      </w:r>
    </w:p>
    <w:p w:rsidR="00864BB4" w:rsidRPr="00E45F03" w:rsidRDefault="00864BB4" w:rsidP="00864BB4">
      <w:pPr>
        <w:pStyle w:val="aa"/>
        <w:numPr>
          <w:ilvl w:val="0"/>
          <w:numId w:val="26"/>
        </w:numPr>
        <w:tabs>
          <w:tab w:val="center" w:pos="886"/>
          <w:tab w:val="center" w:pos="3653"/>
        </w:tabs>
        <w:spacing w:after="90"/>
      </w:pPr>
      <w:r w:rsidRPr="00E45F03">
        <w:t>Эволюция психотехнических технологий.</w:t>
      </w:r>
    </w:p>
    <w:p w:rsidR="00864BB4" w:rsidRPr="00E45F03" w:rsidRDefault="00864BB4" w:rsidP="00864BB4">
      <w:pPr>
        <w:pStyle w:val="aa"/>
        <w:numPr>
          <w:ilvl w:val="0"/>
          <w:numId w:val="26"/>
        </w:numPr>
        <w:spacing w:after="56" w:line="248" w:lineRule="auto"/>
        <w:ind w:right="158"/>
        <w:jc w:val="both"/>
      </w:pPr>
      <w:r w:rsidRPr="00E45F03">
        <w:t>Проблема застенчивости в практике консультирования.</w:t>
      </w:r>
    </w:p>
    <w:p w:rsidR="00864BB4" w:rsidRPr="00E45F03" w:rsidRDefault="00864BB4" w:rsidP="00864BB4">
      <w:pPr>
        <w:pStyle w:val="aa"/>
        <w:numPr>
          <w:ilvl w:val="0"/>
          <w:numId w:val="26"/>
        </w:numPr>
        <w:spacing w:after="49" w:line="248" w:lineRule="auto"/>
        <w:ind w:right="158"/>
        <w:jc w:val="both"/>
      </w:pPr>
      <w:r w:rsidRPr="00E45F03">
        <w:t>Работа с одиночеством в консультировании.</w:t>
      </w:r>
    </w:p>
    <w:p w:rsidR="00864BB4" w:rsidRPr="00E45F03" w:rsidRDefault="00864BB4" w:rsidP="00864BB4">
      <w:pPr>
        <w:pStyle w:val="aa"/>
        <w:numPr>
          <w:ilvl w:val="0"/>
          <w:numId w:val="26"/>
        </w:numPr>
        <w:spacing w:after="80" w:line="248" w:lineRule="auto"/>
        <w:ind w:right="158"/>
        <w:jc w:val="both"/>
      </w:pPr>
      <w:r w:rsidRPr="00E45F03">
        <w:t>Личностные ошибки как реальность психологического анализа жизненных сценариев личности.</w:t>
      </w:r>
    </w:p>
    <w:p w:rsidR="00864BB4" w:rsidRPr="00E45F03" w:rsidRDefault="00864BB4" w:rsidP="00864BB4">
      <w:pPr>
        <w:pStyle w:val="aa"/>
        <w:numPr>
          <w:ilvl w:val="0"/>
          <w:numId w:val="26"/>
        </w:numPr>
        <w:spacing w:after="53" w:line="248" w:lineRule="auto"/>
        <w:ind w:right="158"/>
        <w:jc w:val="both"/>
      </w:pPr>
      <w:r w:rsidRPr="00E45F03">
        <w:lastRenderedPageBreak/>
        <w:t>Психологический анализ составных детерминант жизненных ошибок.</w:t>
      </w:r>
    </w:p>
    <w:p w:rsidR="00864BB4" w:rsidRPr="00E45F03" w:rsidRDefault="00864BB4" w:rsidP="00864BB4">
      <w:pPr>
        <w:pStyle w:val="aa"/>
        <w:numPr>
          <w:ilvl w:val="0"/>
          <w:numId w:val="26"/>
        </w:numPr>
        <w:spacing w:after="68" w:line="248" w:lineRule="auto"/>
        <w:ind w:right="158"/>
        <w:jc w:val="both"/>
      </w:pPr>
      <w:r w:rsidRPr="00E45F03">
        <w:t>Проблема жестокости в работе службы телефона доверия.</w:t>
      </w:r>
    </w:p>
    <w:p w:rsidR="00864BB4" w:rsidRPr="00E45F03" w:rsidRDefault="00864BB4" w:rsidP="00864BB4">
      <w:pPr>
        <w:pStyle w:val="aa"/>
        <w:numPr>
          <w:ilvl w:val="0"/>
          <w:numId w:val="26"/>
        </w:numPr>
        <w:spacing w:after="58" w:line="248" w:lineRule="auto"/>
        <w:ind w:right="158"/>
        <w:jc w:val="both"/>
      </w:pPr>
      <w:r w:rsidRPr="00E45F03">
        <w:t>Изучения уровня притязаний у людей бизнеса и госбюджета.</w:t>
      </w:r>
    </w:p>
    <w:p w:rsidR="00864BB4" w:rsidRPr="00E45F03" w:rsidRDefault="00864BB4" w:rsidP="00864BB4">
      <w:pPr>
        <w:pStyle w:val="aa"/>
        <w:numPr>
          <w:ilvl w:val="0"/>
          <w:numId w:val="26"/>
        </w:numPr>
        <w:spacing w:after="41" w:line="248" w:lineRule="auto"/>
        <w:ind w:right="158"/>
        <w:jc w:val="both"/>
      </w:pPr>
      <w:r w:rsidRPr="00E45F03">
        <w:t>Жизненный путь человека как история развития личности и субъекта деятельности.</w:t>
      </w:r>
    </w:p>
    <w:p w:rsidR="00864BB4" w:rsidRPr="00E45F03" w:rsidRDefault="00864BB4" w:rsidP="00864BB4">
      <w:pPr>
        <w:pStyle w:val="aa"/>
        <w:numPr>
          <w:ilvl w:val="0"/>
          <w:numId w:val="26"/>
        </w:numPr>
        <w:spacing w:after="41" w:line="248" w:lineRule="auto"/>
        <w:ind w:right="158"/>
        <w:jc w:val="both"/>
      </w:pPr>
      <w:r w:rsidRPr="00E45F03">
        <w:t>Отечественные традиции в практике оказания психологической помощи.</w:t>
      </w:r>
    </w:p>
    <w:p w:rsidR="00864BB4" w:rsidRPr="00E45F03" w:rsidRDefault="00864BB4" w:rsidP="00864BB4">
      <w:pPr>
        <w:pStyle w:val="aa"/>
        <w:numPr>
          <w:ilvl w:val="0"/>
          <w:numId w:val="26"/>
        </w:numPr>
        <w:spacing w:after="49" w:line="248" w:lineRule="auto"/>
        <w:ind w:right="158"/>
        <w:jc w:val="both"/>
      </w:pPr>
      <w:r w:rsidRPr="00E45F03">
        <w:t>Психологическое консультирование: структура, динамика и техники.</w:t>
      </w:r>
    </w:p>
    <w:p w:rsidR="00864BB4" w:rsidRPr="00E45F03" w:rsidRDefault="00864BB4" w:rsidP="00864BB4">
      <w:pPr>
        <w:pStyle w:val="aa"/>
        <w:numPr>
          <w:ilvl w:val="0"/>
          <w:numId w:val="26"/>
        </w:numPr>
        <w:spacing w:after="40" w:line="248" w:lineRule="auto"/>
        <w:ind w:right="158"/>
        <w:jc w:val="both"/>
      </w:pPr>
      <w:r w:rsidRPr="00E45F03">
        <w:t>Прощение как основание личностного роста.</w:t>
      </w:r>
    </w:p>
    <w:p w:rsidR="00864BB4" w:rsidRPr="00E45F03" w:rsidRDefault="00864BB4" w:rsidP="00864BB4">
      <w:pPr>
        <w:pStyle w:val="aa"/>
        <w:numPr>
          <w:ilvl w:val="0"/>
          <w:numId w:val="26"/>
        </w:numPr>
        <w:spacing w:after="44" w:line="248" w:lineRule="auto"/>
        <w:ind w:right="158"/>
        <w:jc w:val="both"/>
      </w:pPr>
      <w:r w:rsidRPr="00E45F03">
        <w:t>Личностные ожидания в жизненно важных ситуациях.</w:t>
      </w:r>
    </w:p>
    <w:p w:rsidR="00864BB4" w:rsidRPr="00E45F03" w:rsidRDefault="00864BB4" w:rsidP="00864BB4">
      <w:pPr>
        <w:pStyle w:val="aa"/>
        <w:numPr>
          <w:ilvl w:val="0"/>
          <w:numId w:val="26"/>
        </w:numPr>
        <w:spacing w:after="45" w:line="248" w:lineRule="auto"/>
        <w:ind w:right="158"/>
        <w:jc w:val="both"/>
      </w:pPr>
      <w:r w:rsidRPr="00E45F03">
        <w:t>Проблема половой идентичности и самокатегоризации подростков в работе практического психолога.</w:t>
      </w:r>
    </w:p>
    <w:p w:rsidR="00864BB4" w:rsidRPr="00E45F03" w:rsidRDefault="00864BB4" w:rsidP="00864BB4">
      <w:pPr>
        <w:pStyle w:val="aa"/>
        <w:numPr>
          <w:ilvl w:val="0"/>
          <w:numId w:val="26"/>
        </w:numPr>
        <w:spacing w:after="41" w:line="248" w:lineRule="auto"/>
        <w:ind w:right="158"/>
        <w:jc w:val="both"/>
      </w:pPr>
      <w:r w:rsidRPr="00E45F03">
        <w:t>Поступок как исходная реальность объективного анализа мотивации человека.</w:t>
      </w:r>
    </w:p>
    <w:p w:rsidR="00864BB4" w:rsidRPr="00E45F03" w:rsidRDefault="00864BB4" w:rsidP="00864BB4">
      <w:pPr>
        <w:pStyle w:val="aa"/>
        <w:numPr>
          <w:ilvl w:val="0"/>
          <w:numId w:val="26"/>
        </w:numPr>
        <w:spacing w:after="41" w:line="248" w:lineRule="auto"/>
        <w:ind w:right="158"/>
        <w:jc w:val="both"/>
      </w:pPr>
      <w:r w:rsidRPr="00E45F03">
        <w:t>Проблемы, возникающие в работе начинающего психолога — консультанта.</w:t>
      </w:r>
    </w:p>
    <w:p w:rsidR="00864BB4" w:rsidRPr="00E45F03" w:rsidRDefault="00864BB4" w:rsidP="00864BB4">
      <w:pPr>
        <w:pStyle w:val="aa"/>
        <w:numPr>
          <w:ilvl w:val="0"/>
          <w:numId w:val="26"/>
        </w:numPr>
        <w:spacing w:after="41" w:line="248" w:lineRule="auto"/>
        <w:ind w:right="158"/>
        <w:jc w:val="both"/>
      </w:pPr>
      <w:r w:rsidRPr="00E45F03">
        <w:t>Влияние временного отрезка непрерывной работы консультанта на его эмоциональное состояние.</w:t>
      </w:r>
    </w:p>
    <w:p w:rsidR="00864BB4" w:rsidRPr="00E45F03" w:rsidRDefault="00864BB4" w:rsidP="00864BB4">
      <w:pPr>
        <w:pStyle w:val="aa"/>
        <w:numPr>
          <w:ilvl w:val="0"/>
          <w:numId w:val="26"/>
        </w:numPr>
        <w:spacing w:after="16" w:line="248" w:lineRule="auto"/>
        <w:ind w:right="158"/>
        <w:jc w:val="both"/>
      </w:pPr>
      <w:r w:rsidRPr="00E45F03">
        <w:t>Влияние условий консультирования на эффективность работы консультанта.</w:t>
      </w:r>
    </w:p>
    <w:p w:rsidR="00864BB4" w:rsidRPr="00E45F03" w:rsidRDefault="00864BB4" w:rsidP="00864BB4">
      <w:pPr>
        <w:pStyle w:val="aa"/>
        <w:numPr>
          <w:ilvl w:val="0"/>
          <w:numId w:val="26"/>
        </w:numPr>
        <w:spacing w:after="39" w:line="248" w:lineRule="auto"/>
        <w:ind w:right="158"/>
        <w:jc w:val="both"/>
      </w:pPr>
      <w:r w:rsidRPr="00E45F03">
        <w:t>Проблемы и особенности работы школьного психолога.</w:t>
      </w:r>
    </w:p>
    <w:p w:rsidR="00864BB4" w:rsidRPr="00E45F03" w:rsidRDefault="00864BB4" w:rsidP="00864BB4">
      <w:pPr>
        <w:pStyle w:val="aa"/>
        <w:numPr>
          <w:ilvl w:val="0"/>
          <w:numId w:val="26"/>
        </w:numPr>
        <w:spacing w:after="16" w:line="248" w:lineRule="auto"/>
        <w:ind w:right="158"/>
        <w:jc w:val="both"/>
      </w:pPr>
      <w:r w:rsidRPr="00E45F03">
        <w:t>Зависимость эффективности работы психолога со школьниками младших классов от взаимодействий с родителями.</w:t>
      </w:r>
    </w:p>
    <w:p w:rsidR="00864BB4" w:rsidRPr="00E45F03" w:rsidRDefault="00864BB4" w:rsidP="00864BB4">
      <w:pPr>
        <w:pStyle w:val="aa"/>
        <w:numPr>
          <w:ilvl w:val="0"/>
          <w:numId w:val="26"/>
        </w:numPr>
        <w:spacing w:after="57" w:line="248" w:lineRule="auto"/>
        <w:ind w:right="158"/>
        <w:jc w:val="both"/>
      </w:pPr>
      <w:r w:rsidRPr="00E45F03">
        <w:t>Влияние групповой работы с подростками на развитие у них коммуникативной толерантности.</w:t>
      </w:r>
    </w:p>
    <w:p w:rsidR="00864BB4" w:rsidRPr="00E45F03" w:rsidRDefault="00864BB4" w:rsidP="00864BB4">
      <w:pPr>
        <w:pStyle w:val="aa"/>
        <w:numPr>
          <w:ilvl w:val="0"/>
          <w:numId w:val="26"/>
        </w:numPr>
        <w:spacing w:after="272" w:line="248" w:lineRule="auto"/>
        <w:ind w:right="158"/>
        <w:jc w:val="both"/>
      </w:pPr>
      <w:r w:rsidRPr="00E45F03">
        <w:t>Роль понимания и принятия в семье на развитие личности подростка.</w:t>
      </w:r>
    </w:p>
    <w:p w:rsidR="00864BB4" w:rsidRPr="00E45F03" w:rsidRDefault="00864BB4" w:rsidP="00864BB4">
      <w:pPr>
        <w:spacing w:after="15"/>
        <w:ind w:left="816" w:hanging="10"/>
      </w:pPr>
      <w:r w:rsidRPr="00E45F03">
        <w:rPr>
          <w:sz w:val="26"/>
        </w:rPr>
        <w:t>Критерии оценивания доклада (реферата):</w:t>
      </w:r>
    </w:p>
    <w:p w:rsidR="00864BB4" w:rsidRPr="00E45F03" w:rsidRDefault="00864BB4" w:rsidP="00864BB4">
      <w:pPr>
        <w:ind w:left="95" w:right="158" w:firstLine="706"/>
      </w:pPr>
      <w:r w:rsidRPr="00E45F03">
        <w:t>За выполнение данного вида самостоятельной научной работы максимальное количество баллов составляет 3 балла, из них:</w:t>
      </w:r>
    </w:p>
    <w:p w:rsidR="00864BB4" w:rsidRPr="00E45F03" w:rsidRDefault="00864BB4" w:rsidP="00864BB4">
      <w:pPr>
        <w:ind w:left="95" w:right="158" w:firstLine="734"/>
      </w:pPr>
      <w:r>
        <w:rPr>
          <w:noProof/>
        </w:rPr>
        <w:drawing>
          <wp:inline distT="0" distB="0" distL="0" distR="0">
            <wp:extent cx="209550" cy="104775"/>
            <wp:effectExtent l="19050" t="0" r="0" b="0"/>
            <wp:docPr id="110" name="Picture 1199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904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5F03">
        <w:t>оформлен в соответствии с требованиями, содержание реферата не полностью раскрыто, отсутствуют примеры исследования.</w:t>
      </w:r>
    </w:p>
    <w:p w:rsidR="00864BB4" w:rsidRPr="00E45F03" w:rsidRDefault="00864BB4" w:rsidP="00864BB4">
      <w:pPr>
        <w:numPr>
          <w:ilvl w:val="0"/>
          <w:numId w:val="10"/>
        </w:numPr>
        <w:spacing w:after="16" w:line="248" w:lineRule="auto"/>
        <w:ind w:right="155" w:hanging="10"/>
        <w:jc w:val="both"/>
      </w:pPr>
      <w:r w:rsidRPr="00E45F03">
        <w:t>оформлен в соответствии с требованиями, содержание реферата полностью раскрыто, отсутствуют примеры исследования.</w:t>
      </w:r>
    </w:p>
    <w:p w:rsidR="00864BB4" w:rsidRPr="00E45F03" w:rsidRDefault="00864BB4" w:rsidP="00864BB4">
      <w:pPr>
        <w:spacing w:after="269"/>
        <w:ind w:left="95" w:right="158" w:firstLine="715"/>
      </w:pPr>
      <w:r w:rsidRPr="00E45F03">
        <w:t xml:space="preserve">З оформлен в соответствии с требованиями, содержание реферата полностью раскрывает тему, в работе имеются примеры исследования, синтез выводов предшествующих </w:t>
      </w:r>
      <w:r>
        <w:rPr>
          <w:noProof/>
        </w:rPr>
        <w:drawing>
          <wp:inline distT="0" distB="0" distL="0" distR="0">
            <wp:extent cx="9525" cy="9525"/>
            <wp:effectExtent l="19050" t="0" r="9525" b="0"/>
            <wp:docPr id="111" name="Picture 368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869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5F03">
        <w:t>исследований.</w:t>
      </w:r>
    </w:p>
    <w:p w:rsidR="00864BB4" w:rsidRPr="00E45F03" w:rsidRDefault="00864BB4" w:rsidP="00864BB4">
      <w:pPr>
        <w:spacing w:after="15"/>
        <w:ind w:left="2482" w:hanging="10"/>
      </w:pPr>
      <w:r w:rsidRPr="00E45F03">
        <w:rPr>
          <w:sz w:val="26"/>
        </w:rPr>
        <w:t>Практические задания для самостоятельной работы</w:t>
      </w:r>
    </w:p>
    <w:p w:rsidR="00864BB4" w:rsidRDefault="00864BB4" w:rsidP="00864BB4">
      <w:pPr>
        <w:spacing w:after="15"/>
        <w:ind w:left="816" w:hanging="10"/>
      </w:pPr>
    </w:p>
    <w:p w:rsidR="00864BB4" w:rsidRPr="003F6E9A" w:rsidRDefault="00864BB4" w:rsidP="00864BB4">
      <w:pPr>
        <w:spacing w:after="15"/>
        <w:ind w:left="816" w:hanging="10"/>
      </w:pPr>
      <w:r w:rsidRPr="00E45F03">
        <w:rPr>
          <w:sz w:val="26"/>
        </w:rPr>
        <w:t>Задание</w:t>
      </w:r>
      <w:r>
        <w:rPr>
          <w:b/>
          <w:noProof/>
        </w:rPr>
        <w:t xml:space="preserve"> </w:t>
      </w:r>
      <w:r w:rsidRPr="003F6E9A">
        <w:rPr>
          <w:noProof/>
        </w:rPr>
        <w:t>№1</w:t>
      </w:r>
    </w:p>
    <w:p w:rsidR="00864BB4" w:rsidRPr="00E45F03" w:rsidRDefault="00864BB4" w:rsidP="00864BB4">
      <w:pPr>
        <w:ind w:left="816" w:right="158"/>
      </w:pPr>
      <w:r w:rsidRPr="00E45F03">
        <w:t>Соотнесите методы воздействия с их описанием:</w:t>
      </w:r>
    </w:p>
    <w:p w:rsidR="00864BB4" w:rsidRDefault="00864BB4" w:rsidP="00864BB4">
      <w:pPr>
        <w:numPr>
          <w:ilvl w:val="1"/>
          <w:numId w:val="13"/>
        </w:numPr>
        <w:spacing w:after="16" w:line="248" w:lineRule="auto"/>
        <w:ind w:right="158" w:hanging="264"/>
        <w:jc w:val="both"/>
      </w:pPr>
      <w:r>
        <w:t>интерпретация;</w:t>
      </w:r>
    </w:p>
    <w:p w:rsidR="00864BB4" w:rsidRDefault="00864BB4" w:rsidP="00864BB4">
      <w:pPr>
        <w:numPr>
          <w:ilvl w:val="1"/>
          <w:numId w:val="13"/>
        </w:numPr>
        <w:spacing w:after="16" w:line="248" w:lineRule="auto"/>
        <w:ind w:right="158" w:hanging="264"/>
        <w:jc w:val="both"/>
      </w:pPr>
      <w:r>
        <w:t>самораскрытие;</w:t>
      </w:r>
    </w:p>
    <w:p w:rsidR="00864BB4" w:rsidRDefault="00864BB4" w:rsidP="00864BB4">
      <w:pPr>
        <w:numPr>
          <w:ilvl w:val="1"/>
          <w:numId w:val="13"/>
        </w:numPr>
        <w:spacing w:after="16" w:line="248" w:lineRule="auto"/>
        <w:ind w:right="158" w:hanging="264"/>
        <w:jc w:val="both"/>
      </w:pPr>
      <w:r>
        <w:t>обратная связь</w:t>
      </w:r>
      <w:r>
        <w:rPr>
          <w:noProof/>
        </w:rPr>
        <w:drawing>
          <wp:inline distT="0" distB="0" distL="0" distR="0">
            <wp:extent cx="19050" cy="104775"/>
            <wp:effectExtent l="19050" t="0" r="0" b="0"/>
            <wp:docPr id="113" name="Picture 1199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912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4BB4" w:rsidRDefault="00864BB4" w:rsidP="00864BB4">
      <w:pPr>
        <w:numPr>
          <w:ilvl w:val="1"/>
          <w:numId w:val="13"/>
        </w:numPr>
        <w:spacing w:after="16" w:line="248" w:lineRule="auto"/>
        <w:ind w:right="158" w:hanging="264"/>
        <w:jc w:val="both"/>
      </w:pPr>
      <w:r>
        <w:t>логическая последовательность;</w:t>
      </w:r>
    </w:p>
    <w:p w:rsidR="00864BB4" w:rsidRDefault="00864BB4" w:rsidP="00864BB4">
      <w:pPr>
        <w:numPr>
          <w:ilvl w:val="1"/>
          <w:numId w:val="13"/>
        </w:numPr>
        <w:spacing w:after="16" w:line="248" w:lineRule="auto"/>
        <w:ind w:right="158" w:hanging="264"/>
        <w:jc w:val="both"/>
      </w:pPr>
      <w:r>
        <w:t>пересказ;</w:t>
      </w:r>
    </w:p>
    <w:p w:rsidR="00864BB4" w:rsidRDefault="00864BB4" w:rsidP="00864BB4">
      <w:pPr>
        <w:numPr>
          <w:ilvl w:val="1"/>
          <w:numId w:val="13"/>
        </w:numPr>
        <w:spacing w:after="16" w:line="248" w:lineRule="auto"/>
        <w:ind w:right="158" w:hanging="264"/>
        <w:jc w:val="both"/>
      </w:pPr>
      <w:r>
        <w:t>отражение чувств,</w:t>
      </w:r>
    </w:p>
    <w:p w:rsidR="00864BB4" w:rsidRDefault="00864BB4" w:rsidP="00864BB4">
      <w:pPr>
        <w:numPr>
          <w:ilvl w:val="1"/>
          <w:numId w:val="13"/>
        </w:numPr>
        <w:spacing w:after="265" w:line="248" w:lineRule="auto"/>
        <w:ind w:right="158" w:hanging="264"/>
        <w:jc w:val="both"/>
      </w:pPr>
      <w:r>
        <w:t>резюме;</w:t>
      </w:r>
    </w:p>
    <w:p w:rsidR="00864BB4" w:rsidRPr="00E45F03" w:rsidRDefault="00864BB4" w:rsidP="00864BB4">
      <w:pPr>
        <w:numPr>
          <w:ilvl w:val="1"/>
          <w:numId w:val="14"/>
        </w:numPr>
        <w:tabs>
          <w:tab w:val="left" w:pos="1134"/>
        </w:tabs>
        <w:spacing w:after="16" w:line="248" w:lineRule="auto"/>
        <w:ind w:right="158" w:hanging="97"/>
        <w:jc w:val="both"/>
      </w:pPr>
      <w:r w:rsidRPr="00E45F03">
        <w:t>повторение сущности слов клиента и его мыслей, используя его ключевые слова;</w:t>
      </w:r>
    </w:p>
    <w:p w:rsidR="00864BB4" w:rsidRPr="00E45F03" w:rsidRDefault="00864BB4" w:rsidP="00864BB4">
      <w:pPr>
        <w:numPr>
          <w:ilvl w:val="1"/>
          <w:numId w:val="14"/>
        </w:numPr>
        <w:tabs>
          <w:tab w:val="left" w:pos="1134"/>
        </w:tabs>
        <w:spacing w:after="16" w:line="248" w:lineRule="auto"/>
        <w:ind w:right="158" w:hanging="97"/>
        <w:jc w:val="both"/>
      </w:pPr>
      <w:r w:rsidRPr="00E45F03">
        <w:lastRenderedPageBreak/>
        <w:t>объяснение клиенту логических последствий его мышления и поведения;</w:t>
      </w:r>
    </w:p>
    <w:p w:rsidR="00864BB4" w:rsidRPr="00E45F03" w:rsidRDefault="00864BB4" w:rsidP="00864BB4">
      <w:pPr>
        <w:numPr>
          <w:ilvl w:val="1"/>
          <w:numId w:val="14"/>
        </w:numPr>
        <w:tabs>
          <w:tab w:val="left" w:pos="1134"/>
        </w:tabs>
        <w:spacing w:after="16" w:line="248" w:lineRule="auto"/>
        <w:ind w:right="158" w:hanging="97"/>
        <w:jc w:val="both"/>
      </w:pPr>
      <w:r w:rsidRPr="00E45F03">
        <w:t>новое видение ситуации на основе теории или личного опыта психолога;</w:t>
      </w:r>
    </w:p>
    <w:p w:rsidR="00864BB4" w:rsidRPr="00E45F03" w:rsidRDefault="00864BB4" w:rsidP="00864BB4">
      <w:pPr>
        <w:numPr>
          <w:ilvl w:val="1"/>
          <w:numId w:val="14"/>
        </w:numPr>
        <w:tabs>
          <w:tab w:val="left" w:pos="1134"/>
        </w:tabs>
        <w:spacing w:after="16" w:line="248" w:lineRule="auto"/>
        <w:ind w:right="158" w:hanging="97"/>
        <w:jc w:val="both"/>
      </w:pPr>
      <w:r w:rsidRPr="00E45F03">
        <w:t>обращение внимания на эмоциональное содержание интервью;</w:t>
      </w:r>
    </w:p>
    <w:p w:rsidR="00864BB4" w:rsidRPr="00E45F03" w:rsidRDefault="00864BB4" w:rsidP="00864BB4">
      <w:pPr>
        <w:numPr>
          <w:ilvl w:val="1"/>
          <w:numId w:val="14"/>
        </w:numPr>
        <w:tabs>
          <w:tab w:val="left" w:pos="1134"/>
        </w:tabs>
        <w:spacing w:after="16" w:line="248" w:lineRule="auto"/>
        <w:ind w:right="158" w:hanging="97"/>
        <w:jc w:val="both"/>
      </w:pPr>
      <w:r w:rsidRPr="00E45F03">
        <w:t>предоставление возможности клиенту понять, как его воспринимает психолог и окружающие;</w:t>
      </w:r>
    </w:p>
    <w:p w:rsidR="00864BB4" w:rsidRPr="00E45F03" w:rsidRDefault="00864BB4" w:rsidP="00864BB4">
      <w:pPr>
        <w:numPr>
          <w:ilvl w:val="1"/>
          <w:numId w:val="14"/>
        </w:numPr>
        <w:tabs>
          <w:tab w:val="left" w:pos="1134"/>
        </w:tabs>
        <w:spacing w:after="16" w:line="248" w:lineRule="auto"/>
        <w:ind w:right="158" w:hanging="97"/>
        <w:jc w:val="both"/>
      </w:pPr>
      <w:r w:rsidRPr="00E45F03">
        <w:t>психолог делится личным опытом и переживаниями либо разделяет нынешние чувства клиента;</w:t>
      </w:r>
    </w:p>
    <w:p w:rsidR="00864BB4" w:rsidRPr="00E45F03" w:rsidRDefault="00864BB4" w:rsidP="00864BB4">
      <w:pPr>
        <w:numPr>
          <w:ilvl w:val="1"/>
          <w:numId w:val="14"/>
        </w:numPr>
        <w:tabs>
          <w:tab w:val="left" w:pos="1134"/>
        </w:tabs>
        <w:spacing w:after="268" w:line="248" w:lineRule="auto"/>
        <w:ind w:right="158" w:hanging="97"/>
        <w:jc w:val="both"/>
      </w:pPr>
      <w:r w:rsidRPr="00E45F03">
        <w:t>в сжатом виде повторение основных фактов и чувств клиента.</w:t>
      </w:r>
    </w:p>
    <w:p w:rsidR="00864BB4" w:rsidRPr="00E45F03" w:rsidRDefault="00864BB4" w:rsidP="00864BB4">
      <w:pPr>
        <w:spacing w:after="15"/>
        <w:ind w:left="816" w:hanging="10"/>
      </w:pPr>
      <w:r w:rsidRPr="00E45F03">
        <w:rPr>
          <w:sz w:val="26"/>
        </w:rPr>
        <w:t>Задание №2</w:t>
      </w:r>
    </w:p>
    <w:p w:rsidR="00864BB4" w:rsidRPr="00E45F03" w:rsidRDefault="00864BB4" w:rsidP="00864BB4">
      <w:pPr>
        <w:ind w:left="816" w:right="158"/>
      </w:pPr>
      <w:r w:rsidRPr="00E45F03">
        <w:t>Соотнесите техники слушания с формулировками вопросов:</w:t>
      </w:r>
    </w:p>
    <w:p w:rsidR="00864BB4" w:rsidRDefault="00864BB4" w:rsidP="00864BB4">
      <w:pPr>
        <w:numPr>
          <w:ilvl w:val="1"/>
          <w:numId w:val="12"/>
        </w:numPr>
        <w:spacing w:after="16" w:line="248" w:lineRule="auto"/>
        <w:ind w:right="158" w:hanging="264"/>
        <w:jc w:val="both"/>
      </w:pPr>
      <w:r>
        <w:t>поддержка;</w:t>
      </w:r>
    </w:p>
    <w:p w:rsidR="00864BB4" w:rsidRDefault="00864BB4" w:rsidP="00864BB4">
      <w:pPr>
        <w:numPr>
          <w:ilvl w:val="1"/>
          <w:numId w:val="12"/>
        </w:numPr>
        <w:spacing w:after="16" w:line="248" w:lineRule="auto"/>
        <w:ind w:right="158" w:hanging="264"/>
        <w:jc w:val="both"/>
      </w:pPr>
      <w:r>
        <w:t>перефразирование;</w:t>
      </w:r>
    </w:p>
    <w:p w:rsidR="00864BB4" w:rsidRDefault="00864BB4" w:rsidP="00864BB4">
      <w:pPr>
        <w:numPr>
          <w:ilvl w:val="1"/>
          <w:numId w:val="12"/>
        </w:numPr>
        <w:spacing w:after="16" w:line="248" w:lineRule="auto"/>
        <w:ind w:right="158" w:hanging="264"/>
        <w:jc w:val="both"/>
      </w:pPr>
      <w:r>
        <w:t>отражение чувств;</w:t>
      </w:r>
    </w:p>
    <w:p w:rsidR="00864BB4" w:rsidRPr="00E45F03" w:rsidRDefault="00864BB4" w:rsidP="00864BB4">
      <w:pPr>
        <w:numPr>
          <w:ilvl w:val="1"/>
          <w:numId w:val="12"/>
        </w:numPr>
        <w:spacing w:after="268" w:line="248" w:lineRule="auto"/>
        <w:ind w:right="158" w:hanging="264"/>
        <w:jc w:val="both"/>
      </w:pPr>
      <w:r w:rsidRPr="00E45F03">
        <w:t xml:space="preserve">выяснение (прояснение, уточнение)• </w:t>
      </w:r>
      <w:r>
        <w:rPr>
          <w:noProof/>
        </w:rPr>
        <w:drawing>
          <wp:inline distT="0" distB="0" distL="0" distR="0">
            <wp:extent cx="9525" cy="19050"/>
            <wp:effectExtent l="19050" t="0" r="9525" b="0"/>
            <wp:docPr id="114" name="Picture 387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735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5F03">
        <w:t>5) резюме (подведение итогов); 6) конфронтация.</w:t>
      </w:r>
    </w:p>
    <w:p w:rsidR="00864BB4" w:rsidRPr="00E45F03" w:rsidRDefault="00864BB4" w:rsidP="00864BB4">
      <w:pPr>
        <w:numPr>
          <w:ilvl w:val="1"/>
          <w:numId w:val="11"/>
        </w:numPr>
        <w:spacing w:after="16" w:line="248" w:lineRule="auto"/>
        <w:ind w:right="158" w:firstLine="720"/>
        <w:jc w:val="both"/>
      </w:pPr>
      <w:r w:rsidRPr="00E45F03">
        <w:t>«Как я понял.. .», «Вы считаете.. .», «По Вашему мнению.. .», «Другими словами, Вы думаете...</w:t>
      </w:r>
      <w:r>
        <w:rPr>
          <w:noProof/>
        </w:rPr>
        <w:drawing>
          <wp:inline distT="0" distB="0" distL="0" distR="0">
            <wp:extent cx="95250" cy="104775"/>
            <wp:effectExtent l="19050" t="0" r="0" b="0"/>
            <wp:docPr id="115" name="Picture 1199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914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4BB4" w:rsidRDefault="00864BB4" w:rsidP="00864BB4">
      <w:pPr>
        <w:numPr>
          <w:ilvl w:val="1"/>
          <w:numId w:val="11"/>
        </w:numPr>
        <w:spacing w:after="16" w:line="248" w:lineRule="auto"/>
        <w:ind w:right="158" w:firstLine="720"/>
        <w:jc w:val="both"/>
      </w:pPr>
      <w:r w:rsidRPr="00E45F03">
        <w:t xml:space="preserve">«То, о чём Вы рассказали, свидетельствует о.. «Как я понял из Вашего рассказа... », «Главными (ключевыми) идеями Вашего рассказа являются... </w:t>
      </w:r>
      <w:r>
        <w:t>»;</w:t>
      </w:r>
    </w:p>
    <w:p w:rsidR="00864BB4" w:rsidRPr="00E45F03" w:rsidRDefault="00864BB4" w:rsidP="00864BB4">
      <w:pPr>
        <w:numPr>
          <w:ilvl w:val="1"/>
          <w:numId w:val="11"/>
        </w:numPr>
        <w:spacing w:after="16" w:line="248" w:lineRule="auto"/>
        <w:ind w:right="158" w:firstLine="720"/>
        <w:jc w:val="both"/>
      </w:pPr>
      <w:r w:rsidRPr="00E45F03">
        <w:t>«Не повторите ли Вы ещё раз?», «Объясните, пожалуйста, ещё раз», «Мне не совсем ясно, о чём Вы говорите»</w:t>
      </w:r>
    </w:p>
    <w:p w:rsidR="00864BB4" w:rsidRPr="00E45F03" w:rsidRDefault="00864BB4" w:rsidP="00864BB4">
      <w:pPr>
        <w:numPr>
          <w:ilvl w:val="1"/>
          <w:numId w:val="11"/>
        </w:numPr>
        <w:spacing w:after="16" w:line="248" w:lineRule="auto"/>
        <w:ind w:right="158" w:firstLine="720"/>
        <w:jc w:val="both"/>
      </w:pPr>
      <w:r w:rsidRPr="00E45F03">
        <w:t>«Ну-ну», «Так», «Угу», «Расскажите ещё»;</w:t>
      </w:r>
    </w:p>
    <w:p w:rsidR="00864BB4" w:rsidRPr="00E45F03" w:rsidRDefault="00864BB4" w:rsidP="00864BB4">
      <w:pPr>
        <w:numPr>
          <w:ilvl w:val="1"/>
          <w:numId w:val="11"/>
        </w:numPr>
        <w:spacing w:after="16" w:line="248" w:lineRule="auto"/>
        <w:ind w:right="158" w:firstLine="720"/>
        <w:jc w:val="both"/>
      </w:pPr>
      <w:r w:rsidRPr="00E45F03">
        <w:t>«С одной стороны, Вы думаете (чувствуете, поступаете.. .), но с другой стороны Вы думаете (чувствуете, поступаете... )</w:t>
      </w:r>
      <w:r>
        <w:rPr>
          <w:noProof/>
        </w:rPr>
        <w:drawing>
          <wp:inline distT="0" distB="0" distL="0" distR="0">
            <wp:extent cx="95250" cy="104775"/>
            <wp:effectExtent l="19050" t="0" r="0" b="0"/>
            <wp:docPr id="116" name="Picture 1199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916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4BB4" w:rsidRPr="00E45F03" w:rsidRDefault="00864BB4" w:rsidP="00864BB4">
      <w:pPr>
        <w:numPr>
          <w:ilvl w:val="1"/>
          <w:numId w:val="11"/>
        </w:numPr>
        <w:spacing w:after="272" w:line="248" w:lineRule="auto"/>
        <w:ind w:right="158" w:firstLine="720"/>
        <w:jc w:val="both"/>
      </w:pPr>
      <w:r w:rsidRPr="00E45F03">
        <w:t>«Похоже, Вы чувствуете... » «Мне кажется, Вы чувствуете...</w:t>
      </w:r>
      <w:r>
        <w:rPr>
          <w:noProof/>
        </w:rPr>
        <w:drawing>
          <wp:inline distT="0" distB="0" distL="0" distR="0">
            <wp:extent cx="95250" cy="76200"/>
            <wp:effectExtent l="19050" t="0" r="0" b="0"/>
            <wp:docPr id="117" name="Picture 1199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918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7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4BB4" w:rsidRPr="00E45F03" w:rsidRDefault="00864BB4" w:rsidP="00864BB4">
      <w:pPr>
        <w:spacing w:after="15"/>
        <w:ind w:left="816" w:hanging="10"/>
      </w:pPr>
      <w:r w:rsidRPr="00E45F03">
        <w:rPr>
          <w:sz w:val="26"/>
        </w:rPr>
        <w:t>Задание МЗ</w:t>
      </w:r>
    </w:p>
    <w:p w:rsidR="00864BB4" w:rsidRPr="00E45F03" w:rsidRDefault="00864BB4" w:rsidP="00864BB4">
      <w:pPr>
        <w:spacing w:after="275" w:line="247" w:lineRule="auto"/>
        <w:ind w:right="50" w:firstLine="807"/>
      </w:pPr>
      <w:r w:rsidRPr="00E45F03">
        <w:t>Подберите метафоры к следующим понятиям: сущность человека; свобода; ответственность; развитие; личностный рост; счастье; смысл.</w:t>
      </w:r>
    </w:p>
    <w:p w:rsidR="00864BB4" w:rsidRPr="00E45F03" w:rsidRDefault="00864BB4" w:rsidP="00864BB4">
      <w:pPr>
        <w:spacing w:after="15"/>
        <w:ind w:left="816" w:hanging="10"/>
      </w:pPr>
      <w:r w:rsidRPr="00E45F03">
        <w:rPr>
          <w:sz w:val="26"/>
        </w:rPr>
        <w:t xml:space="preserve">Задача </w:t>
      </w:r>
      <w:r>
        <w:rPr>
          <w:sz w:val="26"/>
        </w:rPr>
        <w:t>N</w:t>
      </w:r>
      <w:r w:rsidRPr="00E45F03">
        <w:rPr>
          <w:sz w:val="26"/>
        </w:rPr>
        <w:t>24</w:t>
      </w:r>
    </w:p>
    <w:p w:rsidR="00864BB4" w:rsidRPr="00E45F03" w:rsidRDefault="00864BB4" w:rsidP="00864BB4">
      <w:pPr>
        <w:ind w:left="95" w:right="158" w:firstLine="701"/>
        <w:jc w:val="both"/>
      </w:pPr>
      <w:r w:rsidRPr="00E45F03">
        <w:t>Проанализируйте, какие ошибки в интервью допускает психолог, задавая следующие вопросы:</w:t>
      </w:r>
    </w:p>
    <w:p w:rsidR="00864BB4" w:rsidRPr="00E45F03" w:rsidRDefault="00864BB4" w:rsidP="00864BB4">
      <w:pPr>
        <w:numPr>
          <w:ilvl w:val="0"/>
          <w:numId w:val="15"/>
        </w:numPr>
        <w:spacing w:after="16" w:line="248" w:lineRule="auto"/>
        <w:ind w:left="1161" w:right="158" w:hanging="350"/>
        <w:jc w:val="both"/>
      </w:pPr>
      <w:r w:rsidRPr="00E45F03">
        <w:t>Как к вам относится ваш муж?</w:t>
      </w:r>
    </w:p>
    <w:p w:rsidR="00864BB4" w:rsidRDefault="00864BB4" w:rsidP="00864BB4">
      <w:pPr>
        <w:numPr>
          <w:ilvl w:val="0"/>
          <w:numId w:val="15"/>
        </w:numPr>
        <w:spacing w:after="16" w:line="248" w:lineRule="auto"/>
        <w:ind w:left="1161" w:right="158" w:hanging="350"/>
        <w:jc w:val="both"/>
      </w:pPr>
      <w:r>
        <w:t>Почему вы сейчас замолчали?</w:t>
      </w:r>
    </w:p>
    <w:p w:rsidR="00864BB4" w:rsidRPr="00E45F03" w:rsidRDefault="00864BB4" w:rsidP="00864BB4">
      <w:pPr>
        <w:numPr>
          <w:ilvl w:val="0"/>
          <w:numId w:val="15"/>
        </w:numPr>
        <w:spacing w:after="16" w:line="248" w:lineRule="auto"/>
        <w:ind w:left="1161" w:right="158" w:hanging="350"/>
        <w:jc w:val="both"/>
      </w:pPr>
      <w:r w:rsidRPr="00E45F03">
        <w:t>Вы не хотели бы сказать это своему мужу?</w:t>
      </w:r>
    </w:p>
    <w:p w:rsidR="00864BB4" w:rsidRPr="00E45F03" w:rsidRDefault="00864BB4" w:rsidP="00864BB4">
      <w:pPr>
        <w:numPr>
          <w:ilvl w:val="0"/>
          <w:numId w:val="15"/>
        </w:numPr>
        <w:spacing w:after="16" w:line="248" w:lineRule="auto"/>
        <w:ind w:left="1161" w:right="158" w:hanging="350"/>
        <w:jc w:val="both"/>
      </w:pPr>
      <w:r w:rsidRPr="00E45F03">
        <w:t>Почему вы всё время критикуете своего сына?</w:t>
      </w:r>
    </w:p>
    <w:p w:rsidR="00864BB4" w:rsidRPr="00E45F03" w:rsidRDefault="00864BB4" w:rsidP="00864BB4">
      <w:pPr>
        <w:numPr>
          <w:ilvl w:val="0"/>
          <w:numId w:val="15"/>
        </w:numPr>
        <w:spacing w:after="16" w:line="248" w:lineRule="auto"/>
        <w:ind w:left="1161" w:right="158" w:hanging="350"/>
        <w:jc w:val="both"/>
      </w:pPr>
      <w:r w:rsidRPr="00E45F03">
        <w:t>Вы ничего хорошего не скажете о себе?</w:t>
      </w:r>
    </w:p>
    <w:p w:rsidR="00864BB4" w:rsidRPr="00E45F03" w:rsidRDefault="00864BB4" w:rsidP="00864BB4">
      <w:pPr>
        <w:numPr>
          <w:ilvl w:val="0"/>
          <w:numId w:val="15"/>
        </w:numPr>
        <w:spacing w:after="16" w:line="248" w:lineRule="auto"/>
        <w:ind w:left="1161" w:right="158" w:hanging="350"/>
        <w:jc w:val="both"/>
      </w:pPr>
      <w:r w:rsidRPr="00E45F03">
        <w:t>Может быть, вы лучше об этом подумаете?</w:t>
      </w:r>
    </w:p>
    <w:p w:rsidR="00864BB4" w:rsidRDefault="00864BB4" w:rsidP="00864BB4">
      <w:pPr>
        <w:numPr>
          <w:ilvl w:val="0"/>
          <w:numId w:val="15"/>
        </w:numPr>
        <w:spacing w:after="16" w:line="248" w:lineRule="auto"/>
        <w:ind w:left="1161" w:right="158" w:hanging="350"/>
        <w:jc w:val="both"/>
      </w:pPr>
      <w:r>
        <w:t>Кто вам это сказал?</w:t>
      </w:r>
    </w:p>
    <w:p w:rsidR="00864BB4" w:rsidRPr="00E45F03" w:rsidRDefault="00864BB4" w:rsidP="00864BB4">
      <w:pPr>
        <w:numPr>
          <w:ilvl w:val="0"/>
          <w:numId w:val="15"/>
        </w:numPr>
        <w:spacing w:after="16" w:line="248" w:lineRule="auto"/>
        <w:ind w:left="1161" w:right="158" w:hanging="350"/>
        <w:jc w:val="both"/>
      </w:pPr>
      <w:r w:rsidRPr="00E45F03">
        <w:t>Я не давала вам повода так думать!</w:t>
      </w:r>
    </w:p>
    <w:p w:rsidR="00864BB4" w:rsidRPr="00E45F03" w:rsidRDefault="00864BB4" w:rsidP="00864BB4">
      <w:pPr>
        <w:numPr>
          <w:ilvl w:val="0"/>
          <w:numId w:val="15"/>
        </w:numPr>
        <w:spacing w:after="16" w:line="248" w:lineRule="auto"/>
        <w:ind w:left="1161" w:right="158" w:hanging="350"/>
        <w:jc w:val="both"/>
      </w:pPr>
      <w:r w:rsidRPr="00E45F03">
        <w:t>Не спешите, я не успеваю записывать!</w:t>
      </w:r>
    </w:p>
    <w:p w:rsidR="00864BB4" w:rsidRPr="00E45F03" w:rsidRDefault="00864BB4" w:rsidP="00864BB4">
      <w:pPr>
        <w:numPr>
          <w:ilvl w:val="0"/>
          <w:numId w:val="15"/>
        </w:numPr>
        <w:spacing w:after="268" w:line="248" w:lineRule="auto"/>
        <w:ind w:left="1161" w:right="158" w:hanging="350"/>
        <w:jc w:val="both"/>
      </w:pPr>
      <w:r w:rsidRPr="00E45F03">
        <w:t>Надеюсь, вы придёте ещё не раз ко мне.</w:t>
      </w:r>
    </w:p>
    <w:p w:rsidR="00864BB4" w:rsidRPr="00E45F03" w:rsidRDefault="00864BB4" w:rsidP="00864BB4">
      <w:pPr>
        <w:spacing w:after="15"/>
        <w:ind w:left="816" w:hanging="10"/>
      </w:pPr>
      <w:r w:rsidRPr="00E45F03">
        <w:rPr>
          <w:sz w:val="26"/>
        </w:rPr>
        <w:lastRenderedPageBreak/>
        <w:t xml:space="preserve">Задание </w:t>
      </w:r>
      <w:r>
        <w:rPr>
          <w:sz w:val="26"/>
        </w:rPr>
        <w:t>N</w:t>
      </w:r>
      <w:r w:rsidRPr="00E45F03">
        <w:rPr>
          <w:sz w:val="26"/>
        </w:rPr>
        <w:t>25</w:t>
      </w:r>
    </w:p>
    <w:p w:rsidR="00864BB4" w:rsidRDefault="00864BB4" w:rsidP="00864BB4">
      <w:pPr>
        <w:ind w:left="811" w:right="158"/>
        <w:jc w:val="both"/>
      </w:pPr>
      <w:r w:rsidRPr="00E45F03">
        <w:t>Для решения каких задач психологической консультативной помощи можно</w:t>
      </w:r>
      <w:r>
        <w:t xml:space="preserve"> использовать следующие притчи:</w:t>
      </w:r>
    </w:p>
    <w:p w:rsidR="00864BB4" w:rsidRPr="00E45F03" w:rsidRDefault="00864BB4" w:rsidP="00864BB4">
      <w:pPr>
        <w:numPr>
          <w:ilvl w:val="0"/>
          <w:numId w:val="16"/>
        </w:numPr>
        <w:spacing w:after="16" w:line="248" w:lineRule="auto"/>
        <w:ind w:right="158" w:firstLine="727"/>
        <w:jc w:val="both"/>
      </w:pPr>
      <w:r w:rsidRPr="00E45F03">
        <w:t>Один православный человек пришёл к Илье-пророку. Его волновал вопрос об аде и рае, ведь в соответствии с этим он хотел пройти свой жизненный путь. «Где ад и где рай?». С этими словами он приблизился к пророку, но Илья не ответил. Он взял спрашивающего за руку и повёл через тёмные переулки в какой-то дворец. Через железный портал вошли они в большой зал. Там толпилось много людей, бедных и богатых, закутанных в лохмотья и украшенных драгоценными камнями. В центре зала на открытом огне стоял большой горшок с бурлящим супом, который на Востоке называют аш. По всему помещению распространялся приятный аромат. Вокруг горшка толпились люди с худыми щеками и запавшими глазами, каждый из которых пытался достать себе немного супа. Человек, который пришёл с Ильёй</w:t>
      </w:r>
      <w:r>
        <w:t xml:space="preserve"> </w:t>
      </w:r>
      <w:r w:rsidRPr="00E45F03">
        <w:t>пророком, удивился, потому что ложки, которые были у каждого из этих людей, были такого же размера, как и они сами. Только на самом конце ложки были из дерева, а в остальной своей части, в которую поместилось бы столько еды, что могло насытить человека, они были из железа и поэтому раскалялись от горячего супа. С жадностью голодные пытались ложками зачерпнуть себе еды. Но никому это не удавалось. С трудом они вытаскивали свои тяжёлые ложки из супа, но т.к. они были очень длинные, то даже самому сильному не удавалось донести ложку до рта. Самые быстрые обжигали себе руки и лицо или выливали суп на плечи своих соседей. С руганью они кидались друг на друга и дрались теми самыми ложками, с помощью которых могли бы утолить свой голод. Илья-пророк взял своего путника за руку и сказал: «Это ад».</w:t>
      </w:r>
    </w:p>
    <w:p w:rsidR="00864BB4" w:rsidRPr="00E45F03" w:rsidRDefault="00864BB4" w:rsidP="00864BB4">
      <w:pPr>
        <w:spacing w:after="300"/>
        <w:ind w:left="95" w:right="158" w:firstLine="720"/>
      </w:pPr>
      <w:r w:rsidRPr="00E45F03">
        <w:t>Они вышли из зала, и адский крик стало не слышно. Пройдя через длинные мрачные коридоры, они оказались ещё в одном зале. Здесь тоже было много народу. В середине зала тоже бурлил в котле суп. У каждого из присутствующих в руке было по такой же громадной ложке, как и те, которые Илья и его спутник видели в аду. Но люди здесь были упитанные, и в зале слышен был только лёгкий гул. Довольный гул голосов и шорох опускаемых в суп ложек. Каждый раз у котла стояло по два человека. Один набирал ложкой суп и кормил другого. Если для кого-то ложка была слишком тяжёлой, то помогали двое других, так что каждый мог спокойно поесть. Как только один утолял голод, подходил следующий. Илья-пророк сказал спутнику: «Это рай!».</w:t>
      </w:r>
    </w:p>
    <w:p w:rsidR="00864BB4" w:rsidRPr="00E45F03" w:rsidRDefault="00864BB4" w:rsidP="00864BB4">
      <w:pPr>
        <w:numPr>
          <w:ilvl w:val="0"/>
          <w:numId w:val="16"/>
        </w:numPr>
        <w:spacing w:after="16" w:line="248" w:lineRule="auto"/>
        <w:ind w:right="158" w:firstLine="727"/>
        <w:jc w:val="both"/>
      </w:pPr>
      <w:r w:rsidRPr="00E45F03">
        <w:t xml:space="preserve">Один восточный владыка увидел во сне, будто у него один за другим выпали все зубы. В сильном волнении он призвал к себе толкователя снов. Тот выслушал его озабоченно и сказал: «Повелитель, я должен сообщить тебе печальную весть. Ты потеряешь одного за другим всех своих близких». Эти слова вызвали гнев властелина. Он велел бросить несчастного в тюрьму и призвать другого толкователя, который, выслушав сон, сказал: «Я счастлив сообщить тебе радостную вещь! Ты проживёшь долгую жизнь и переживёшь всех </w:t>
      </w:r>
      <w:r>
        <w:rPr>
          <w:noProof/>
        </w:rPr>
        <w:drawing>
          <wp:inline distT="0" distB="0" distL="0" distR="0">
            <wp:extent cx="9525" cy="9525"/>
            <wp:effectExtent l="19050" t="0" r="9525" b="0"/>
            <wp:docPr id="118" name="Picture 422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299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5F03">
        <w:t>своих родных». Властелин был обрадован и щедро наградил предсказателя. Придворные удивились: «Ведь ты сказал ему то же самое, что и твой предшественник, так почему же он был наказан, а ты вознаграждён?» - спрашивали они. На что последовал ответ: «Всё зависит от того, как сказать то, что сказано».</w:t>
      </w:r>
    </w:p>
    <w:p w:rsidR="00864BB4" w:rsidRDefault="00864BB4" w:rsidP="00864BB4">
      <w:pPr>
        <w:spacing w:line="259" w:lineRule="auto"/>
        <w:ind w:left="307"/>
      </w:pPr>
    </w:p>
    <w:tbl>
      <w:tblPr>
        <w:tblW w:w="9318" w:type="dxa"/>
        <w:tblInd w:w="318" w:type="dxa"/>
        <w:tblCellMar>
          <w:top w:w="25" w:type="dxa"/>
          <w:right w:w="103" w:type="dxa"/>
        </w:tblCellMar>
        <w:tblLook w:val="04A0"/>
      </w:tblPr>
      <w:tblGrid>
        <w:gridCol w:w="1100"/>
        <w:gridCol w:w="8218"/>
      </w:tblGrid>
      <w:tr w:rsidR="00864BB4" w:rsidRPr="00E45F03" w:rsidTr="00864BB4">
        <w:trPr>
          <w:trHeight w:val="350"/>
        </w:trPr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64BB4" w:rsidRPr="000B2E56" w:rsidRDefault="00864BB4" w:rsidP="00864BB4">
            <w:pPr>
              <w:spacing w:line="259" w:lineRule="auto"/>
              <w:ind w:left="1"/>
              <w:jc w:val="center"/>
              <w:rPr>
                <w:sz w:val="22"/>
                <w:szCs w:val="22"/>
              </w:rPr>
            </w:pPr>
            <w:r w:rsidRPr="000B2E56">
              <w:rPr>
                <w:sz w:val="22"/>
                <w:szCs w:val="22"/>
              </w:rPr>
              <w:t>Баллы</w:t>
            </w:r>
          </w:p>
        </w:tc>
        <w:tc>
          <w:tcPr>
            <w:tcW w:w="8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64BB4" w:rsidRPr="000B2E56" w:rsidRDefault="00864BB4" w:rsidP="00864BB4">
            <w:pPr>
              <w:spacing w:line="259" w:lineRule="auto"/>
              <w:ind w:firstLine="5"/>
              <w:jc w:val="center"/>
              <w:rPr>
                <w:sz w:val="22"/>
                <w:szCs w:val="22"/>
              </w:rPr>
            </w:pPr>
            <w:r w:rsidRPr="000B2E56">
              <w:rPr>
                <w:sz w:val="22"/>
                <w:szCs w:val="22"/>
              </w:rPr>
              <w:t>Критерии оценки практического задания</w:t>
            </w:r>
          </w:p>
        </w:tc>
      </w:tr>
      <w:tr w:rsidR="00864BB4" w:rsidRPr="00E45F03" w:rsidTr="00864BB4">
        <w:trPr>
          <w:trHeight w:val="696"/>
        </w:trPr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64BB4" w:rsidRDefault="00864BB4" w:rsidP="00864BB4">
            <w:pPr>
              <w:spacing w:line="259" w:lineRule="auto"/>
              <w:ind w:left="1"/>
            </w:pPr>
            <w:r w:rsidRPr="009B67DC">
              <w:rPr>
                <w:sz w:val="20"/>
              </w:rPr>
              <w:t>«З»</w:t>
            </w:r>
          </w:p>
        </w:tc>
        <w:tc>
          <w:tcPr>
            <w:tcW w:w="8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64BB4" w:rsidRPr="00E45F03" w:rsidRDefault="00864BB4" w:rsidP="00864BB4">
            <w:pPr>
              <w:spacing w:line="259" w:lineRule="auto"/>
              <w:ind w:firstLine="5"/>
            </w:pPr>
            <w:r w:rsidRPr="00E45F03">
              <w:rPr>
                <w:sz w:val="20"/>
              </w:rPr>
              <w:t>Задание выполнено полностью, в соответствии с инструкцией, смысловые ошибки не были допущены (возможны стилистические погрешности, неточности, описки, не являющаяся следствием непонимания мате иала).</w:t>
            </w:r>
          </w:p>
        </w:tc>
      </w:tr>
      <w:tr w:rsidR="00864BB4" w:rsidRPr="00E45F03" w:rsidTr="00864BB4">
        <w:trPr>
          <w:trHeight w:val="474"/>
        </w:trPr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64BB4" w:rsidRDefault="00864BB4" w:rsidP="00864BB4">
            <w:pPr>
              <w:spacing w:line="259" w:lineRule="auto"/>
              <w:ind w:left="1"/>
            </w:pPr>
            <w:r w:rsidRPr="009B67DC">
              <w:rPr>
                <w:sz w:val="20"/>
              </w:rPr>
              <w:lastRenderedPageBreak/>
              <w:t>«2»</w:t>
            </w:r>
          </w:p>
        </w:tc>
        <w:tc>
          <w:tcPr>
            <w:tcW w:w="8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64BB4" w:rsidRPr="00E45F03" w:rsidRDefault="00864BB4" w:rsidP="00864BB4">
            <w:pPr>
              <w:spacing w:line="259" w:lineRule="auto"/>
            </w:pPr>
            <w:r w:rsidRPr="00E45F03">
              <w:rPr>
                <w:sz w:val="20"/>
              </w:rPr>
              <w:t>Задание выполнено полностью, но присутствуют ошибки и недочеты, не оказывающие се ьезного влияния на общий ез -гљтат задания.</w:t>
            </w:r>
          </w:p>
        </w:tc>
      </w:tr>
      <w:tr w:rsidR="00864BB4" w:rsidRPr="00E45F03" w:rsidTr="00864BB4">
        <w:trPr>
          <w:trHeight w:val="701"/>
        </w:trPr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64BB4" w:rsidRDefault="00864BB4" w:rsidP="00864BB4">
            <w:pPr>
              <w:spacing w:line="259" w:lineRule="auto"/>
              <w:ind w:left="1"/>
            </w:pPr>
            <w:r w:rsidRPr="009B67DC">
              <w:rPr>
                <w:sz w:val="20"/>
              </w:rPr>
              <w:t>«1»</w:t>
            </w:r>
          </w:p>
        </w:tc>
        <w:tc>
          <w:tcPr>
            <w:tcW w:w="8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64BB4" w:rsidRPr="00E45F03" w:rsidRDefault="00864BB4" w:rsidP="00864BB4">
            <w:pPr>
              <w:spacing w:line="259" w:lineRule="auto"/>
              <w:ind w:right="5"/>
            </w:pPr>
            <w:r w:rsidRPr="00E45F03">
              <w:rPr>
                <w:sz w:val="20"/>
              </w:rPr>
              <w:t>Задание не выполнено в полном объеме. В выполнении задания был пропущен один из пунктов плана, допущено более одной грубой ошибки или более двух-трех недочетов, но об чающийся владеет обязательным мини мом навыков по п ове яемой теме.</w:t>
            </w:r>
          </w:p>
        </w:tc>
      </w:tr>
      <w:tr w:rsidR="00864BB4" w:rsidTr="00864BB4">
        <w:trPr>
          <w:trHeight w:val="238"/>
        </w:trPr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64BB4" w:rsidRDefault="00864BB4" w:rsidP="00864BB4">
            <w:pPr>
              <w:spacing w:line="259" w:lineRule="auto"/>
              <w:ind w:left="1"/>
            </w:pPr>
            <w:r w:rsidRPr="009B67DC">
              <w:rPr>
                <w:sz w:val="20"/>
              </w:rPr>
              <w:t>«0»</w:t>
            </w:r>
          </w:p>
        </w:tc>
        <w:tc>
          <w:tcPr>
            <w:tcW w:w="8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64BB4" w:rsidRDefault="00864BB4" w:rsidP="00864BB4">
            <w:pPr>
              <w:spacing w:line="259" w:lineRule="auto"/>
            </w:pPr>
            <w:r w:rsidRPr="009B67DC">
              <w:rPr>
                <w:sz w:val="20"/>
              </w:rPr>
              <w:t>Задание не выполнено.</w:t>
            </w:r>
          </w:p>
        </w:tc>
      </w:tr>
    </w:tbl>
    <w:p w:rsidR="00864BB4" w:rsidRPr="00E45F03" w:rsidRDefault="00864BB4" w:rsidP="00864BB4">
      <w:pPr>
        <w:spacing w:after="268"/>
        <w:ind w:left="95" w:right="158" w:firstLine="720"/>
        <w:jc w:val="both"/>
      </w:pPr>
      <w:r w:rsidRPr="00E45F03">
        <w:t>Оценочные средства для текущего контроля успеваемости. Уникальные тестовые задания, (на каждого студента свой вариант, содержащий определенное количество вопросов. Каждый правильный ответ — 0,5 балла). Всего 5 письменных контрольных работ в течении семестра.</w:t>
      </w:r>
    </w:p>
    <w:p w:rsidR="00864BB4" w:rsidRPr="00E45F03" w:rsidRDefault="00864BB4" w:rsidP="00864BB4">
      <w:pPr>
        <w:spacing w:after="303"/>
        <w:ind w:left="95" w:right="158" w:firstLine="706"/>
      </w:pPr>
      <w:r w:rsidRPr="00E45F03">
        <w:t>Контрольная работа № 1. «Соотнести приёмы, используемые психологом</w:t>
      </w:r>
      <w:r>
        <w:t xml:space="preserve"> </w:t>
      </w:r>
      <w:r w:rsidRPr="00E45F03">
        <w:t xml:space="preserve">консультантом, с теоретическими основаниями» </w:t>
      </w:r>
    </w:p>
    <w:p w:rsidR="00864BB4" w:rsidRDefault="00864BB4" w:rsidP="00864BB4">
      <w:pPr>
        <w:ind w:left="835" w:right="158"/>
      </w:pPr>
      <w:r>
        <w:rPr>
          <w:noProof/>
        </w:rPr>
        <w:drawing>
          <wp:inline distT="0" distB="0" distL="0" distR="0">
            <wp:extent cx="38100" cy="104775"/>
            <wp:effectExtent l="19050" t="0" r="0" b="0"/>
            <wp:docPr id="120" name="Picture 45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027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Вариант</w:t>
      </w:r>
    </w:p>
    <w:p w:rsidR="00864BB4" w:rsidRDefault="00864BB4" w:rsidP="00864BB4">
      <w:pPr>
        <w:numPr>
          <w:ilvl w:val="0"/>
          <w:numId w:val="17"/>
        </w:numPr>
        <w:spacing w:after="16" w:line="248" w:lineRule="auto"/>
        <w:ind w:right="158" w:hanging="264"/>
        <w:jc w:val="both"/>
      </w:pPr>
      <w:r>
        <w:t>психодинамический подход</w:t>
      </w:r>
    </w:p>
    <w:p w:rsidR="00864BB4" w:rsidRDefault="00864BB4" w:rsidP="00864BB4">
      <w:pPr>
        <w:numPr>
          <w:ilvl w:val="0"/>
          <w:numId w:val="17"/>
        </w:numPr>
        <w:spacing w:after="16" w:line="248" w:lineRule="auto"/>
        <w:ind w:right="158" w:hanging="264"/>
        <w:jc w:val="both"/>
      </w:pPr>
      <w:r>
        <w:t>адлерианское направление</w:t>
      </w:r>
    </w:p>
    <w:p w:rsidR="00864BB4" w:rsidRDefault="00864BB4" w:rsidP="00864BB4">
      <w:pPr>
        <w:numPr>
          <w:ilvl w:val="0"/>
          <w:numId w:val="17"/>
        </w:numPr>
        <w:spacing w:after="16" w:line="248" w:lineRule="auto"/>
        <w:ind w:right="158" w:hanging="264"/>
        <w:jc w:val="both"/>
      </w:pPr>
      <w:r>
        <w:t>трансактный анализ</w:t>
      </w:r>
    </w:p>
    <w:p w:rsidR="00864BB4" w:rsidRDefault="00864BB4" w:rsidP="00864BB4">
      <w:pPr>
        <w:numPr>
          <w:ilvl w:val="0"/>
          <w:numId w:val="17"/>
        </w:numPr>
        <w:spacing w:after="16" w:line="248" w:lineRule="auto"/>
        <w:ind w:right="158" w:hanging="264"/>
        <w:jc w:val="both"/>
      </w:pPr>
      <w:r>
        <w:t>бихевиоральное направление 5) клиент-центрированное направление</w:t>
      </w:r>
    </w:p>
    <w:p w:rsidR="00864BB4" w:rsidRDefault="00864BB4" w:rsidP="00864BB4">
      <w:pPr>
        <w:numPr>
          <w:ilvl w:val="0"/>
          <w:numId w:val="18"/>
        </w:numPr>
        <w:spacing w:after="16" w:line="248" w:lineRule="auto"/>
        <w:ind w:right="158" w:hanging="259"/>
        <w:jc w:val="both"/>
      </w:pPr>
      <w:r>
        <w:t>гештальт-подход</w:t>
      </w:r>
    </w:p>
    <w:p w:rsidR="00864BB4" w:rsidRDefault="00864BB4" w:rsidP="00864BB4">
      <w:pPr>
        <w:numPr>
          <w:ilvl w:val="0"/>
          <w:numId w:val="18"/>
        </w:numPr>
        <w:spacing w:after="16" w:line="248" w:lineRule="auto"/>
        <w:ind w:right="158" w:hanging="259"/>
        <w:jc w:val="both"/>
      </w:pPr>
      <w:r>
        <w:t>экзистенциальное направление</w:t>
      </w:r>
    </w:p>
    <w:p w:rsidR="00864BB4" w:rsidRDefault="00864BB4" w:rsidP="00864BB4">
      <w:pPr>
        <w:numPr>
          <w:ilvl w:val="0"/>
          <w:numId w:val="18"/>
        </w:numPr>
        <w:spacing w:after="269" w:line="248" w:lineRule="auto"/>
        <w:ind w:right="158" w:hanging="259"/>
        <w:jc w:val="both"/>
      </w:pPr>
      <w:r>
        <w:t>рационально-эмотивный подход</w:t>
      </w:r>
    </w:p>
    <w:p w:rsidR="00864BB4" w:rsidRPr="00E45F03" w:rsidRDefault="00864BB4" w:rsidP="00864BB4">
      <w:pPr>
        <w:numPr>
          <w:ilvl w:val="0"/>
          <w:numId w:val="19"/>
        </w:numPr>
        <w:spacing w:after="5" w:line="247" w:lineRule="auto"/>
        <w:ind w:right="155" w:firstLine="705"/>
      </w:pPr>
      <w:r w:rsidRPr="00E45F03">
        <w:t>диагностика высказываний клиента на предмет определения модальностей (чувств, действий, потенциала навыков и способностей)</w:t>
      </w:r>
      <w:r w:rsidRPr="00E45F03">
        <w:tab/>
        <w:t>выяснение причин возникновения неконструктивных для клиента личностных игр;</w:t>
      </w:r>
    </w:p>
    <w:p w:rsidR="00864BB4" w:rsidRPr="00E45F03" w:rsidRDefault="00864BB4" w:rsidP="00864BB4">
      <w:pPr>
        <w:numPr>
          <w:ilvl w:val="0"/>
          <w:numId w:val="19"/>
        </w:numPr>
        <w:spacing w:after="5" w:line="247" w:lineRule="auto"/>
        <w:ind w:right="155" w:firstLine="705"/>
      </w:pPr>
      <w:r w:rsidRPr="00E45F03">
        <w:t xml:space="preserve">исследование событий, предшествующих поступку, сам поступок и его последствия </w:t>
      </w:r>
      <w:r>
        <w:rPr>
          <w:noProof/>
        </w:rPr>
        <w:drawing>
          <wp:inline distT="0" distB="0" distL="0" distR="0">
            <wp:extent cx="19050" cy="38100"/>
            <wp:effectExtent l="19050" t="0" r="0" b="0"/>
            <wp:docPr id="121" name="Picture 450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028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5F03">
        <w:t>установление социально важных целей, определение желаемых выходов посредством обсуждения будущих выгод нового поведения клиента, метод систематической десенсибилизации, тренировка настойчивости, релаксации•</w:t>
      </w:r>
      <w:r>
        <w:rPr>
          <w:noProof/>
        </w:rPr>
        <w:drawing>
          <wp:inline distT="0" distB="0" distL="0" distR="0">
            <wp:extent cx="9525" cy="19050"/>
            <wp:effectExtent l="19050" t="0" r="9525" b="0"/>
            <wp:docPr id="122" name="Picture 450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029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4BB4" w:rsidRPr="00E45F03" w:rsidRDefault="00864BB4" w:rsidP="00864BB4">
      <w:pPr>
        <w:numPr>
          <w:ilvl w:val="0"/>
          <w:numId w:val="19"/>
        </w:numPr>
        <w:spacing w:after="5" w:line="247" w:lineRule="auto"/>
        <w:ind w:right="155" w:firstLine="705"/>
      </w:pPr>
      <w:r w:rsidRPr="00E45F03">
        <w:t>выявление иррациональных установок, реконструкция системы убеждений клиента, предполагающая воздействие на трёх уровнях</w:t>
      </w:r>
      <w:r w:rsidRPr="00E45F03">
        <w:tab/>
        <w:t>когнитивном, эмоциональном и поведенческом;</w:t>
      </w:r>
    </w:p>
    <w:p w:rsidR="00864BB4" w:rsidRPr="00E45F03" w:rsidRDefault="00864BB4" w:rsidP="00864BB4">
      <w:pPr>
        <w:numPr>
          <w:ilvl w:val="0"/>
          <w:numId w:val="19"/>
        </w:numPr>
        <w:spacing w:after="16" w:line="248" w:lineRule="auto"/>
        <w:ind w:right="155" w:firstLine="705"/>
      </w:pPr>
      <w:r w:rsidRPr="00E45F03">
        <w:t>трансформация жизненных целей клиента, формирование социально значимых целей, коррекция ошибочной мотивации посредством обретения чувства равенства с другими людьми;</w:t>
      </w:r>
    </w:p>
    <w:p w:rsidR="00864BB4" w:rsidRPr="00E45F03" w:rsidRDefault="00864BB4" w:rsidP="00864BB4">
      <w:pPr>
        <w:numPr>
          <w:ilvl w:val="0"/>
          <w:numId w:val="19"/>
        </w:numPr>
        <w:spacing w:after="16" w:line="248" w:lineRule="auto"/>
        <w:ind w:right="155" w:firstLine="705"/>
      </w:pPr>
      <w:r w:rsidRPr="00E45F03">
        <w:t>анализ нарушения контакта между индивидом и средой, восприятие «здесь-исейчас», метод «пустого кресла», беседа с частью своего Я, работа со снами;</w:t>
      </w:r>
    </w:p>
    <w:p w:rsidR="00864BB4" w:rsidRPr="00E45F03" w:rsidRDefault="00864BB4" w:rsidP="00864BB4">
      <w:pPr>
        <w:numPr>
          <w:ilvl w:val="0"/>
          <w:numId w:val="19"/>
        </w:numPr>
        <w:spacing w:after="5" w:line="247" w:lineRule="auto"/>
        <w:ind w:right="155" w:firstLine="705"/>
      </w:pPr>
      <w:r w:rsidRPr="00E45F03">
        <w:t>помощь клиенту в осознании своей свободы и собственных возможностей, идентификация блокирующих свободу факторов, побуждение клиента к принятию ответственности за то, что с ним происходит;</w:t>
      </w:r>
    </w:p>
    <w:p w:rsidR="00864BB4" w:rsidRPr="00E45F03" w:rsidRDefault="00864BB4" w:rsidP="00864BB4">
      <w:pPr>
        <w:numPr>
          <w:ilvl w:val="0"/>
          <w:numId w:val="19"/>
        </w:numPr>
        <w:spacing w:after="16" w:line="248" w:lineRule="auto"/>
        <w:ind w:right="155" w:firstLine="705"/>
      </w:pPr>
      <w:r w:rsidRPr="00E45F03">
        <w:t>анализ символов, анализ сновидений, анализ сопротивления, анализ содержания переноса клиента;</w:t>
      </w:r>
    </w:p>
    <w:p w:rsidR="00864BB4" w:rsidRPr="00E45F03" w:rsidRDefault="00864BB4" w:rsidP="00864BB4">
      <w:pPr>
        <w:numPr>
          <w:ilvl w:val="0"/>
          <w:numId w:val="19"/>
        </w:numPr>
        <w:spacing w:after="16" w:line="248" w:lineRule="auto"/>
        <w:ind w:right="155" w:firstLine="705"/>
      </w:pPr>
      <w:r w:rsidRPr="00E45F03">
        <w:t>сосредоточение контроля и решений внутри самого клиента, а не в его окружении, техника перемены отношений, ориентация на мироощущение клиента, поощрение открытости клиента опыту, работа с Я-реальным и Я-идеальным.</w:t>
      </w:r>
    </w:p>
    <w:p w:rsidR="00864BB4" w:rsidRDefault="00864BB4" w:rsidP="00864BB4">
      <w:pPr>
        <w:ind w:left="95" w:right="158" w:firstLine="686"/>
      </w:pPr>
    </w:p>
    <w:p w:rsidR="00864BB4" w:rsidRDefault="00864BB4" w:rsidP="00864BB4">
      <w:pPr>
        <w:ind w:left="95" w:right="158" w:firstLine="686"/>
      </w:pPr>
      <w:r w:rsidRPr="00E45F03">
        <w:lastRenderedPageBreak/>
        <w:t xml:space="preserve">Контрольная работа № 2 «Продолжите фразы» </w:t>
      </w:r>
    </w:p>
    <w:p w:rsidR="00864BB4" w:rsidRPr="00E45F03" w:rsidRDefault="00864BB4" w:rsidP="00864BB4">
      <w:pPr>
        <w:ind w:left="95" w:right="158" w:firstLine="686"/>
      </w:pPr>
    </w:p>
    <w:p w:rsidR="00864BB4" w:rsidRDefault="00864BB4" w:rsidP="00864BB4">
      <w:pPr>
        <w:ind w:left="802" w:right="50"/>
      </w:pPr>
      <w:r w:rsidRPr="00E45F03">
        <w:t xml:space="preserve">1 Вариант </w:t>
      </w:r>
    </w:p>
    <w:p w:rsidR="00864BB4" w:rsidRPr="00E45F03" w:rsidRDefault="00864BB4" w:rsidP="00864BB4">
      <w:pPr>
        <w:ind w:left="802" w:right="50"/>
      </w:pPr>
      <w:r w:rsidRPr="00E45F03">
        <w:t xml:space="preserve">Помощь — </w:t>
      </w:r>
      <w:r>
        <w:t>э</w:t>
      </w:r>
      <w:r w:rsidRPr="00E45F03">
        <w:t xml:space="preserve">то . . </w:t>
      </w:r>
      <w:r>
        <w:rPr>
          <w:noProof/>
        </w:rPr>
        <w:drawing>
          <wp:inline distT="0" distB="0" distL="0" distR="0">
            <wp:extent cx="9525" cy="19050"/>
            <wp:effectExtent l="19050" t="0" r="9525" b="0"/>
            <wp:docPr id="123" name="Picture 468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884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4BB4" w:rsidRPr="00E45F03" w:rsidRDefault="00864BB4" w:rsidP="00864BB4">
      <w:pPr>
        <w:spacing w:after="3" w:line="259" w:lineRule="auto"/>
        <w:ind w:left="812" w:hanging="10"/>
      </w:pPr>
      <w:r w:rsidRPr="004222F1">
        <w:t>Забота — это .</w:t>
      </w:r>
      <w:r w:rsidRPr="00E45F03">
        <w:rPr>
          <w:sz w:val="28"/>
        </w:rPr>
        <w:t xml:space="preserve"> . .</w:t>
      </w:r>
    </w:p>
    <w:p w:rsidR="00864BB4" w:rsidRPr="00E45F03" w:rsidRDefault="00864BB4" w:rsidP="00864BB4">
      <w:pPr>
        <w:ind w:left="816" w:right="158"/>
      </w:pPr>
      <w:r w:rsidRPr="00E45F03">
        <w:t>Самое главное качество хорошего друга.</w:t>
      </w:r>
      <w:r>
        <w:rPr>
          <w:noProof/>
        </w:rPr>
        <w:drawing>
          <wp:inline distT="0" distB="0" distL="0" distR="0">
            <wp:extent cx="47625" cy="19050"/>
            <wp:effectExtent l="19050" t="0" r="9525" b="0"/>
            <wp:docPr id="124" name="Picture 1199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925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4BB4" w:rsidRPr="00E45F03" w:rsidRDefault="00864BB4" w:rsidP="00864BB4">
      <w:pPr>
        <w:ind w:left="709" w:right="158" w:firstLine="77"/>
      </w:pPr>
      <w:r w:rsidRPr="00E45F03">
        <w:t>Если бы у меня возникла проблема, мне было бы проще всего поговорить с</w:t>
      </w:r>
      <w:r w:rsidRPr="00E45F03">
        <w:tab/>
        <w:t>потому что...</w:t>
      </w:r>
    </w:p>
    <w:p w:rsidR="00864BB4" w:rsidRPr="00E45F03" w:rsidRDefault="00864BB4" w:rsidP="00864BB4">
      <w:pPr>
        <w:spacing w:after="263"/>
        <w:ind w:left="807" w:right="158"/>
      </w:pPr>
      <w:r w:rsidRPr="00E45F03">
        <w:t>Проанализируйте ответы с позиции определения психологического консультирования.</w:t>
      </w:r>
    </w:p>
    <w:p w:rsidR="00864BB4" w:rsidRPr="00E45F03" w:rsidRDefault="00864BB4" w:rsidP="00864BB4">
      <w:pPr>
        <w:ind w:left="95" w:right="158" w:firstLine="715"/>
      </w:pPr>
      <w:r w:rsidRPr="00E45F03">
        <w:t xml:space="preserve">Контрольная работа № З «Расположите стадии развития профессиональной идентичности психолога-консультанта в порядке возрастания объёма профессиональных знаний и уверенности в себе как профессионала» </w:t>
      </w:r>
    </w:p>
    <w:p w:rsidR="00864BB4" w:rsidRDefault="00864BB4" w:rsidP="00864BB4">
      <w:pPr>
        <w:ind w:left="835" w:right="158"/>
      </w:pPr>
      <w:r>
        <w:t>1 Вариант</w:t>
      </w:r>
    </w:p>
    <w:p w:rsidR="00864BB4" w:rsidRDefault="00864BB4" w:rsidP="00864BB4">
      <w:pPr>
        <w:numPr>
          <w:ilvl w:val="0"/>
          <w:numId w:val="20"/>
        </w:numPr>
        <w:spacing w:after="16" w:line="248" w:lineRule="auto"/>
        <w:ind w:right="158" w:hanging="264"/>
        <w:jc w:val="both"/>
      </w:pPr>
      <w:r>
        <w:t>деятельность и продолжающаяся зависимость;</w:t>
      </w:r>
    </w:p>
    <w:p w:rsidR="00864BB4" w:rsidRDefault="00864BB4" w:rsidP="00864BB4">
      <w:pPr>
        <w:numPr>
          <w:ilvl w:val="0"/>
          <w:numId w:val="20"/>
        </w:numPr>
        <w:spacing w:after="16" w:line="248" w:lineRule="auto"/>
        <w:ind w:right="158" w:hanging="264"/>
        <w:jc w:val="both"/>
      </w:pPr>
      <w:r>
        <w:t>возбуждение и тревога предвкушения;</w:t>
      </w:r>
    </w:p>
    <w:p w:rsidR="00864BB4" w:rsidRDefault="00864BB4" w:rsidP="00864BB4">
      <w:pPr>
        <w:numPr>
          <w:ilvl w:val="0"/>
          <w:numId w:val="20"/>
        </w:numPr>
        <w:spacing w:after="16" w:line="248" w:lineRule="auto"/>
        <w:ind w:right="158" w:hanging="264"/>
        <w:jc w:val="both"/>
      </w:pPr>
      <w:r>
        <w:t>идентичность и независимость;</w:t>
      </w:r>
    </w:p>
    <w:p w:rsidR="00864BB4" w:rsidRDefault="00864BB4" w:rsidP="00864BB4">
      <w:pPr>
        <w:numPr>
          <w:ilvl w:val="0"/>
          <w:numId w:val="20"/>
        </w:numPr>
        <w:spacing w:after="16" w:line="248" w:lineRule="auto"/>
        <w:ind w:right="158" w:hanging="264"/>
        <w:jc w:val="both"/>
      </w:pPr>
      <w:r>
        <w:t>зависимость и идентификация;</w:t>
      </w:r>
    </w:p>
    <w:p w:rsidR="00864BB4" w:rsidRDefault="00864BB4" w:rsidP="00864BB4">
      <w:pPr>
        <w:numPr>
          <w:ilvl w:val="0"/>
          <w:numId w:val="20"/>
        </w:numPr>
        <w:spacing w:after="16" w:line="248" w:lineRule="auto"/>
        <w:ind w:right="158" w:hanging="264"/>
        <w:jc w:val="both"/>
      </w:pPr>
      <w:r>
        <w:t>спокойствие и коллегиальность;</w:t>
      </w:r>
    </w:p>
    <w:p w:rsidR="00864BB4" w:rsidRDefault="00864BB4" w:rsidP="00864BB4">
      <w:pPr>
        <w:numPr>
          <w:ilvl w:val="0"/>
          <w:numId w:val="20"/>
        </w:numPr>
        <w:spacing w:after="267" w:line="248" w:lineRule="auto"/>
        <w:ind w:right="158" w:hanging="264"/>
        <w:jc w:val="both"/>
      </w:pPr>
      <w:r>
        <w:t>ненасыщение и принятие самостоятельности.</w:t>
      </w:r>
    </w:p>
    <w:p w:rsidR="00864BB4" w:rsidRPr="00E45F03" w:rsidRDefault="00864BB4" w:rsidP="00864BB4">
      <w:pPr>
        <w:ind w:left="95" w:right="158" w:firstLine="715"/>
      </w:pPr>
      <w:r w:rsidRPr="00E45F03">
        <w:t xml:space="preserve">Контрольная работа № 4 «Соотнесите основные защитные механизмы личности с их характеристиками» </w:t>
      </w:r>
    </w:p>
    <w:p w:rsidR="00864BB4" w:rsidRDefault="00864BB4" w:rsidP="00864BB4">
      <w:pPr>
        <w:ind w:left="835" w:right="158"/>
      </w:pPr>
      <w:r>
        <w:rPr>
          <w:noProof/>
        </w:rPr>
        <w:drawing>
          <wp:inline distT="0" distB="0" distL="0" distR="0">
            <wp:extent cx="38100" cy="104775"/>
            <wp:effectExtent l="19050" t="0" r="0" b="0"/>
            <wp:docPr id="125" name="Picture 468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887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Вариант</w:t>
      </w:r>
    </w:p>
    <w:p w:rsidR="00864BB4" w:rsidRDefault="00864BB4" w:rsidP="00864BB4">
      <w:pPr>
        <w:numPr>
          <w:ilvl w:val="0"/>
          <w:numId w:val="21"/>
        </w:numPr>
        <w:spacing w:after="16" w:line="248" w:lineRule="auto"/>
        <w:ind w:right="158" w:hanging="264"/>
        <w:jc w:val="both"/>
      </w:pPr>
      <w:r>
        <w:t>идентификация;</w:t>
      </w:r>
    </w:p>
    <w:p w:rsidR="00864BB4" w:rsidRDefault="00864BB4" w:rsidP="00864BB4">
      <w:pPr>
        <w:numPr>
          <w:ilvl w:val="0"/>
          <w:numId w:val="21"/>
        </w:numPr>
        <w:spacing w:after="16" w:line="248" w:lineRule="auto"/>
        <w:ind w:right="158" w:hanging="264"/>
        <w:jc w:val="both"/>
      </w:pPr>
      <w:r>
        <w:t>вытеснение;</w:t>
      </w:r>
    </w:p>
    <w:p w:rsidR="00864BB4" w:rsidRDefault="00864BB4" w:rsidP="00864BB4">
      <w:pPr>
        <w:numPr>
          <w:ilvl w:val="0"/>
          <w:numId w:val="21"/>
        </w:numPr>
        <w:spacing w:after="16" w:line="248" w:lineRule="auto"/>
        <w:ind w:right="158" w:hanging="264"/>
        <w:jc w:val="both"/>
      </w:pPr>
      <w:r>
        <w:t>проекция;</w:t>
      </w:r>
    </w:p>
    <w:p w:rsidR="00864BB4" w:rsidRDefault="00864BB4" w:rsidP="00864BB4">
      <w:pPr>
        <w:numPr>
          <w:ilvl w:val="0"/>
          <w:numId w:val="21"/>
        </w:numPr>
        <w:spacing w:after="16" w:line="248" w:lineRule="auto"/>
        <w:ind w:right="158" w:hanging="264"/>
        <w:jc w:val="both"/>
      </w:pPr>
      <w:r>
        <w:t>замещение, 5) сублимация</w:t>
      </w:r>
      <w:r>
        <w:rPr>
          <w:noProof/>
        </w:rPr>
        <w:drawing>
          <wp:inline distT="0" distB="0" distL="0" distR="0">
            <wp:extent cx="19050" cy="104775"/>
            <wp:effectExtent l="19050" t="0" r="0" b="0"/>
            <wp:docPr id="126" name="Picture 1199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927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4BB4" w:rsidRDefault="00864BB4" w:rsidP="00864BB4">
      <w:pPr>
        <w:spacing w:after="264"/>
        <w:ind w:left="816" w:right="158"/>
      </w:pPr>
      <w:r>
        <w:t>б) рационализация,</w:t>
      </w:r>
    </w:p>
    <w:p w:rsidR="00864BB4" w:rsidRPr="00E45F03" w:rsidRDefault="00864BB4" w:rsidP="00864BB4">
      <w:pPr>
        <w:numPr>
          <w:ilvl w:val="0"/>
          <w:numId w:val="22"/>
        </w:numPr>
        <w:spacing w:after="16" w:line="248" w:lineRule="auto"/>
        <w:ind w:right="158" w:firstLine="715"/>
        <w:jc w:val="both"/>
      </w:pPr>
      <w:r w:rsidRPr="00E45F03">
        <w:t>энергия напряжения полностью отреагируется в социально полезной деятельности. творчество, спорт и т.д.</w:t>
      </w:r>
      <w:r>
        <w:rPr>
          <w:noProof/>
        </w:rPr>
        <w:drawing>
          <wp:inline distT="0" distB="0" distL="0" distR="0">
            <wp:extent cx="19050" cy="104775"/>
            <wp:effectExtent l="19050" t="0" r="0" b="0"/>
            <wp:docPr id="127" name="Picture 1199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929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4BB4" w:rsidRPr="00E45F03" w:rsidRDefault="00864BB4" w:rsidP="00864BB4">
      <w:pPr>
        <w:numPr>
          <w:ilvl w:val="0"/>
          <w:numId w:val="22"/>
        </w:numPr>
        <w:spacing w:after="16" w:line="248" w:lineRule="auto"/>
        <w:ind w:right="158" w:firstLine="715"/>
        <w:jc w:val="both"/>
      </w:pPr>
      <w:r w:rsidRPr="00E45F03">
        <w:t>можно не видеть бревна и в собственном глазу и критиковать его в глазу другого</w:t>
      </w:r>
      <w:r>
        <w:rPr>
          <w:noProof/>
        </w:rPr>
        <w:drawing>
          <wp:inline distT="0" distB="0" distL="0" distR="0">
            <wp:extent cx="9525" cy="19050"/>
            <wp:effectExtent l="19050" t="0" r="9525" b="0"/>
            <wp:docPr id="128" name="Picture 468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892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4BB4" w:rsidRPr="00E45F03" w:rsidRDefault="00864BB4" w:rsidP="00864BB4">
      <w:pPr>
        <w:numPr>
          <w:ilvl w:val="0"/>
          <w:numId w:val="22"/>
        </w:numPr>
        <w:spacing w:after="16" w:line="248" w:lineRule="auto"/>
        <w:ind w:right="158" w:firstLine="715"/>
        <w:jc w:val="both"/>
      </w:pPr>
      <w:r w:rsidRPr="00E45F03">
        <w:t>благодаря интроекции формированию Сверх-Я — перенимаются нормы, приносящие освобождение от конфликтов•</w:t>
      </w:r>
    </w:p>
    <w:p w:rsidR="00864BB4" w:rsidRPr="00E45F03" w:rsidRDefault="00864BB4" w:rsidP="00864BB4">
      <w:pPr>
        <w:numPr>
          <w:ilvl w:val="0"/>
          <w:numId w:val="22"/>
        </w:numPr>
        <w:spacing w:after="16" w:line="248" w:lineRule="auto"/>
        <w:ind w:right="158" w:firstLine="715"/>
        <w:jc w:val="both"/>
      </w:pPr>
      <w:r w:rsidRPr="00E45F03">
        <w:t>подыскиваются обоснования своих действий, скрывающие истинные мотивы.</w:t>
      </w:r>
    </w:p>
    <w:p w:rsidR="00864BB4" w:rsidRPr="00E45F03" w:rsidRDefault="00864BB4" w:rsidP="00864BB4">
      <w:pPr>
        <w:ind w:left="100" w:right="158"/>
      </w:pPr>
      <w:r w:rsidRPr="00E45F03">
        <w:t>Служит сохранению самоуважения и самоутверждения против внешней критики;</w:t>
      </w:r>
    </w:p>
    <w:p w:rsidR="00864BB4" w:rsidRPr="00E45F03" w:rsidRDefault="00864BB4" w:rsidP="00864BB4">
      <w:pPr>
        <w:numPr>
          <w:ilvl w:val="0"/>
          <w:numId w:val="22"/>
        </w:numPr>
        <w:spacing w:after="16" w:line="248" w:lineRule="auto"/>
        <w:ind w:right="158" w:firstLine="715"/>
        <w:jc w:val="both"/>
      </w:pPr>
      <w:r w:rsidRPr="00E45F03">
        <w:t>агрессия переносится на какой-либо объект;</w:t>
      </w:r>
    </w:p>
    <w:p w:rsidR="00864BB4" w:rsidRPr="00E45F03" w:rsidRDefault="00864BB4" w:rsidP="00864BB4">
      <w:pPr>
        <w:numPr>
          <w:ilvl w:val="0"/>
          <w:numId w:val="22"/>
        </w:numPr>
        <w:spacing w:after="266" w:line="248" w:lineRule="auto"/>
        <w:ind w:right="158" w:firstLine="715"/>
        <w:jc w:val="both"/>
      </w:pPr>
      <w:r w:rsidRPr="00E45F03">
        <w:t>неисполнимые желания и неприемлемые представления переносятся из сознания ради спокойствия, что приносит моментальное освобождение.</w:t>
      </w:r>
    </w:p>
    <w:p w:rsidR="00864BB4" w:rsidRDefault="00864BB4" w:rsidP="00864BB4">
      <w:pPr>
        <w:spacing w:after="5" w:line="247" w:lineRule="auto"/>
        <w:ind w:left="86" w:right="153" w:firstLine="705"/>
      </w:pPr>
      <w:r w:rsidRPr="00E45F03">
        <w:t xml:space="preserve">Контрольная работа № 5 «Соотнесите фазы эклектической модели процесса консультирования с задачами для каждой фазы» </w:t>
      </w:r>
    </w:p>
    <w:p w:rsidR="00864BB4" w:rsidRPr="00E45F03" w:rsidRDefault="00864BB4" w:rsidP="00864BB4">
      <w:pPr>
        <w:spacing w:after="5" w:line="247" w:lineRule="auto"/>
        <w:ind w:left="86" w:right="153" w:firstLine="705"/>
      </w:pPr>
      <w:r w:rsidRPr="00E45F03">
        <w:t>Вариант Фазы:</w:t>
      </w:r>
    </w:p>
    <w:p w:rsidR="00864BB4" w:rsidRDefault="00864BB4" w:rsidP="00864BB4">
      <w:pPr>
        <w:numPr>
          <w:ilvl w:val="0"/>
          <w:numId w:val="23"/>
        </w:numPr>
        <w:spacing w:after="16" w:line="248" w:lineRule="auto"/>
        <w:ind w:right="158" w:hanging="264"/>
        <w:jc w:val="both"/>
      </w:pPr>
      <w:r>
        <w:lastRenderedPageBreak/>
        <w:t>исследование проблем;</w:t>
      </w:r>
    </w:p>
    <w:p w:rsidR="00864BB4" w:rsidRDefault="00864BB4" w:rsidP="00864BB4">
      <w:pPr>
        <w:numPr>
          <w:ilvl w:val="0"/>
          <w:numId w:val="23"/>
        </w:numPr>
        <w:spacing w:after="16" w:line="248" w:lineRule="auto"/>
        <w:ind w:right="158" w:hanging="264"/>
        <w:jc w:val="both"/>
      </w:pPr>
      <w:r>
        <w:t>двумерное определение проблем•</w:t>
      </w:r>
    </w:p>
    <w:p w:rsidR="00864BB4" w:rsidRDefault="00864BB4" w:rsidP="00864BB4">
      <w:pPr>
        <w:numPr>
          <w:ilvl w:val="0"/>
          <w:numId w:val="23"/>
        </w:numPr>
        <w:spacing w:after="16" w:line="248" w:lineRule="auto"/>
        <w:ind w:right="158" w:hanging="264"/>
        <w:jc w:val="both"/>
      </w:pPr>
      <w:r>
        <w:t>идентификация альтернатив;</w:t>
      </w:r>
    </w:p>
    <w:p w:rsidR="00864BB4" w:rsidRDefault="00864BB4" w:rsidP="00864BB4">
      <w:pPr>
        <w:numPr>
          <w:ilvl w:val="0"/>
          <w:numId w:val="23"/>
        </w:numPr>
        <w:spacing w:after="16" w:line="248" w:lineRule="auto"/>
        <w:ind w:right="158" w:hanging="264"/>
        <w:jc w:val="both"/>
      </w:pPr>
      <w:r>
        <w:t>планирование;</w:t>
      </w:r>
    </w:p>
    <w:p w:rsidR="00864BB4" w:rsidRDefault="00864BB4" w:rsidP="00864BB4">
      <w:pPr>
        <w:numPr>
          <w:ilvl w:val="0"/>
          <w:numId w:val="23"/>
        </w:numPr>
        <w:spacing w:after="16" w:line="248" w:lineRule="auto"/>
        <w:ind w:right="158" w:hanging="264"/>
        <w:jc w:val="both"/>
      </w:pPr>
      <w:r>
        <w:t>деятельность;</w:t>
      </w:r>
    </w:p>
    <w:p w:rsidR="00864BB4" w:rsidRDefault="00864BB4" w:rsidP="00864BB4">
      <w:pPr>
        <w:numPr>
          <w:ilvl w:val="0"/>
          <w:numId w:val="23"/>
        </w:numPr>
        <w:spacing w:after="16" w:line="248" w:lineRule="auto"/>
        <w:ind w:right="158" w:hanging="264"/>
        <w:jc w:val="both"/>
      </w:pPr>
      <w:r>
        <w:t>оценка и обратная связь.</w:t>
      </w:r>
    </w:p>
    <w:p w:rsidR="00864BB4" w:rsidRDefault="00864BB4" w:rsidP="00864BB4">
      <w:pPr>
        <w:ind w:left="811" w:right="158"/>
      </w:pPr>
      <w:r>
        <w:t>Задачи.</w:t>
      </w:r>
    </w:p>
    <w:p w:rsidR="00864BB4" w:rsidRPr="00E45F03" w:rsidRDefault="00864BB4" w:rsidP="00864BB4">
      <w:pPr>
        <w:numPr>
          <w:ilvl w:val="0"/>
          <w:numId w:val="24"/>
        </w:numPr>
        <w:spacing w:after="16" w:line="248" w:lineRule="auto"/>
        <w:ind w:right="158" w:firstLine="710"/>
        <w:jc w:val="both"/>
      </w:pPr>
      <w:r w:rsidRPr="00E45F03">
        <w:t>выяснение и обсуждение возможных альтернатив решения проблем. Консультант пользуется открытыми вопросами, помогает выдвинуть дополнительные альтернативы, однако не навязывает своих решений.</w:t>
      </w:r>
    </w:p>
    <w:p w:rsidR="00864BB4" w:rsidRPr="00E45F03" w:rsidRDefault="00864BB4" w:rsidP="00864BB4">
      <w:pPr>
        <w:numPr>
          <w:ilvl w:val="0"/>
          <w:numId w:val="24"/>
        </w:numPr>
        <w:spacing w:after="16" w:line="248" w:lineRule="auto"/>
        <w:ind w:right="158" w:firstLine="710"/>
        <w:jc w:val="both"/>
      </w:pPr>
      <w:r w:rsidRPr="00E45F03">
        <w:t>реализация плана решения проблем. Консультант помогает клиенту строить деятельность с учётом обстоятельств, времени, эмоциональных затрат и т.д., а также с пониманием возможности неудачи в достижении целей.</w:t>
      </w:r>
    </w:p>
    <w:p w:rsidR="00864BB4" w:rsidRPr="00E45F03" w:rsidRDefault="00864BB4" w:rsidP="00864BB4">
      <w:pPr>
        <w:numPr>
          <w:ilvl w:val="0"/>
          <w:numId w:val="24"/>
        </w:numPr>
        <w:spacing w:after="16" w:line="248" w:lineRule="auto"/>
        <w:ind w:right="158" w:firstLine="710"/>
        <w:jc w:val="both"/>
      </w:pPr>
      <w:r w:rsidRPr="00E45F03">
        <w:t>установление контакта с клиентом и достижение обоюдного доверия.</w:t>
      </w:r>
    </w:p>
    <w:p w:rsidR="00864BB4" w:rsidRPr="00E45F03" w:rsidRDefault="00864BB4" w:rsidP="00864BB4">
      <w:pPr>
        <w:numPr>
          <w:ilvl w:val="0"/>
          <w:numId w:val="24"/>
        </w:numPr>
        <w:spacing w:after="16" w:line="248" w:lineRule="auto"/>
        <w:ind w:right="158" w:firstLine="710"/>
        <w:jc w:val="both"/>
      </w:pPr>
      <w:r w:rsidRPr="00E45F03">
        <w:t>оценка уровня достижения цели (степень разрешения проблемы) и обобщение достигнутых результатов.</w:t>
      </w:r>
    </w:p>
    <w:p w:rsidR="00864BB4" w:rsidRPr="00E45F03" w:rsidRDefault="00864BB4" w:rsidP="00864BB4">
      <w:pPr>
        <w:numPr>
          <w:ilvl w:val="0"/>
          <w:numId w:val="24"/>
        </w:numPr>
        <w:spacing w:after="16" w:line="248" w:lineRule="auto"/>
        <w:ind w:right="158" w:firstLine="710"/>
        <w:jc w:val="both"/>
      </w:pPr>
      <w:r w:rsidRPr="00E45F03">
        <w:t>уточнение проблемы до тех пор, пока консультант и клиент не достигнут одинакового её понимания. Точное определение проблем позволяет понять их причины, а иногда указывает и способы разрешения.</w:t>
      </w:r>
    </w:p>
    <w:p w:rsidR="00864BB4" w:rsidRPr="00E45F03" w:rsidRDefault="00864BB4" w:rsidP="00864BB4">
      <w:pPr>
        <w:numPr>
          <w:ilvl w:val="0"/>
          <w:numId w:val="24"/>
        </w:numPr>
        <w:spacing w:after="270" w:line="248" w:lineRule="auto"/>
        <w:ind w:right="158" w:firstLine="710"/>
        <w:jc w:val="both"/>
      </w:pPr>
      <w:r w:rsidRPr="00E45F03">
        <w:t>критическая оценка выбранных альтернатив решения. Выбор наиболее подходящих. В плане решения проблем следует предусмотреть, какими средствами и способами клиент проверит реалистичность выбранного решения.</w:t>
      </w:r>
    </w:p>
    <w:p w:rsidR="00864BB4" w:rsidRPr="00E45F03" w:rsidRDefault="00864BB4" w:rsidP="00864BB4">
      <w:pPr>
        <w:ind w:left="95" w:right="158" w:firstLine="701"/>
      </w:pPr>
      <w:r w:rsidRPr="00E45F03">
        <w:t xml:space="preserve">Контрольная работа № 6 «Какие правила необходимо соблюдать консультанту для создания атмосферы взаимного доверия» </w:t>
      </w:r>
    </w:p>
    <w:p w:rsidR="00864BB4" w:rsidRDefault="00864BB4" w:rsidP="00864BB4">
      <w:pPr>
        <w:ind w:left="835" w:right="158"/>
      </w:pPr>
      <w:r>
        <w:t>1 Вариант</w:t>
      </w:r>
    </w:p>
    <w:p w:rsidR="00864BB4" w:rsidRPr="00E45F03" w:rsidRDefault="00864BB4" w:rsidP="00864BB4">
      <w:pPr>
        <w:numPr>
          <w:ilvl w:val="0"/>
          <w:numId w:val="25"/>
        </w:numPr>
        <w:spacing w:after="16" w:line="248" w:lineRule="auto"/>
        <w:ind w:right="158" w:firstLine="710"/>
        <w:jc w:val="both"/>
      </w:pPr>
      <w:r w:rsidRPr="00E45F03">
        <w:t>во время консультирования всё внимание надо уделять клиенту, не отвлекаясь на посторонние дела;</w:t>
      </w:r>
    </w:p>
    <w:p w:rsidR="00864BB4" w:rsidRPr="00E45F03" w:rsidRDefault="00864BB4" w:rsidP="00864BB4">
      <w:pPr>
        <w:numPr>
          <w:ilvl w:val="0"/>
          <w:numId w:val="25"/>
        </w:numPr>
        <w:spacing w:after="16" w:line="248" w:lineRule="auto"/>
        <w:ind w:right="158" w:firstLine="710"/>
        <w:jc w:val="both"/>
      </w:pPr>
      <w:r w:rsidRPr="00E45F03">
        <w:t>предоставить клиенту максимальную возможность высказаться;</w:t>
      </w:r>
    </w:p>
    <w:p w:rsidR="00864BB4" w:rsidRDefault="00864BB4" w:rsidP="00864BB4">
      <w:pPr>
        <w:numPr>
          <w:ilvl w:val="0"/>
          <w:numId w:val="25"/>
        </w:numPr>
        <w:spacing w:after="16" w:line="248" w:lineRule="auto"/>
        <w:ind w:right="158" w:firstLine="710"/>
        <w:jc w:val="both"/>
      </w:pPr>
      <w:r>
        <w:t>не проявлять излишнего любопытства;</w:t>
      </w:r>
    </w:p>
    <w:p w:rsidR="00864BB4" w:rsidRDefault="00864BB4" w:rsidP="00864BB4">
      <w:pPr>
        <w:numPr>
          <w:ilvl w:val="0"/>
          <w:numId w:val="25"/>
        </w:numPr>
        <w:spacing w:after="16" w:line="248" w:lineRule="auto"/>
        <w:ind w:right="158" w:firstLine="710"/>
        <w:jc w:val="both"/>
      </w:pPr>
      <w:r>
        <w:t>соблюдать профессиональную тайну;</w:t>
      </w:r>
    </w:p>
    <w:p w:rsidR="00864BB4" w:rsidRPr="00E45F03" w:rsidRDefault="00864BB4" w:rsidP="00864BB4">
      <w:pPr>
        <w:numPr>
          <w:ilvl w:val="0"/>
          <w:numId w:val="25"/>
        </w:numPr>
        <w:spacing w:after="16" w:line="248" w:lineRule="auto"/>
        <w:ind w:right="158" w:firstLine="710"/>
        <w:jc w:val="both"/>
      </w:pPr>
      <w:r w:rsidRPr="00E45F03">
        <w:t>помочь клиенту чувствовать себя непринуждённо;</w:t>
      </w:r>
    </w:p>
    <w:p w:rsidR="00864BB4" w:rsidRPr="00E45F03" w:rsidRDefault="00864BB4" w:rsidP="00864BB4">
      <w:pPr>
        <w:numPr>
          <w:ilvl w:val="0"/>
          <w:numId w:val="25"/>
        </w:numPr>
        <w:spacing w:after="271" w:line="248" w:lineRule="auto"/>
        <w:ind w:right="158" w:firstLine="710"/>
        <w:jc w:val="both"/>
      </w:pPr>
      <w:r w:rsidRPr="00E45F03">
        <w:t>относиться к проблеме клиента и к нему самому без осуждения.</w:t>
      </w:r>
    </w:p>
    <w:p w:rsidR="00864BB4" w:rsidRDefault="00864BB4" w:rsidP="00864BB4">
      <w:pPr>
        <w:shd w:val="clear" w:color="auto" w:fill="FFFFFF"/>
        <w:rPr>
          <w:color w:val="000000"/>
        </w:rPr>
      </w:pPr>
    </w:p>
    <w:p w:rsidR="00594648" w:rsidRDefault="00594648" w:rsidP="00594648">
      <w:pPr>
        <w:jc w:val="both"/>
        <w:rPr>
          <w:b/>
        </w:rPr>
      </w:pPr>
      <w:r w:rsidRPr="00C67476">
        <w:rPr>
          <w:b/>
        </w:rPr>
        <w:t>Примеры тестовых заданий по дисциплине:</w:t>
      </w:r>
    </w:p>
    <w:p w:rsidR="00C67476" w:rsidRDefault="00C67476" w:rsidP="00594648">
      <w:pPr>
        <w:jc w:val="both"/>
        <w:rPr>
          <w:b/>
        </w:rPr>
      </w:pPr>
    </w:p>
    <w:p w:rsidR="00864BB4" w:rsidRPr="00E45F03" w:rsidRDefault="00864BB4" w:rsidP="00864BB4">
      <w:pPr>
        <w:ind w:left="100" w:right="158"/>
      </w:pPr>
      <w:r w:rsidRPr="00E45F03">
        <w:t>К основным методам индивидуального воздействия относятся</w:t>
      </w:r>
      <w:r>
        <w:rPr>
          <w:noProof/>
        </w:rPr>
        <w:drawing>
          <wp:inline distT="0" distB="0" distL="0" distR="0">
            <wp:extent cx="200025" cy="76200"/>
            <wp:effectExtent l="19050" t="0" r="9525" b="0"/>
            <wp:docPr id="234" name="Picture 1199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933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7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4BB4" w:rsidRPr="00E45F03" w:rsidRDefault="00864BB4" w:rsidP="00864BB4">
      <w:pPr>
        <w:ind w:left="100" w:right="158"/>
      </w:pPr>
      <w:r w:rsidRPr="00E45F03">
        <w:t>+Убеждение</w:t>
      </w:r>
    </w:p>
    <w:p w:rsidR="00864BB4" w:rsidRPr="00E45F03" w:rsidRDefault="00864BB4" w:rsidP="00864BB4">
      <w:pPr>
        <w:ind w:left="100" w:right="158"/>
      </w:pPr>
      <w:r w:rsidRPr="00E45F03">
        <w:t>+Внушение</w:t>
      </w:r>
    </w:p>
    <w:p w:rsidR="00864BB4" w:rsidRPr="00E45F03" w:rsidRDefault="00864BB4" w:rsidP="00864BB4">
      <w:pPr>
        <w:spacing w:after="263"/>
        <w:ind w:left="100" w:right="158"/>
      </w:pPr>
      <w:r w:rsidRPr="00E45F03">
        <w:t>Влияние</w:t>
      </w:r>
    </w:p>
    <w:p w:rsidR="00864BB4" w:rsidRPr="00E45F03" w:rsidRDefault="00864BB4" w:rsidP="00864BB4">
      <w:pPr>
        <w:ind w:left="100" w:right="6403"/>
      </w:pPr>
      <w:r w:rsidRPr="00E45F03">
        <w:t xml:space="preserve">Психотерапия тесно связана </w:t>
      </w:r>
      <w:r>
        <w:rPr>
          <w:noProof/>
        </w:rPr>
        <w:drawing>
          <wp:inline distT="0" distB="0" distL="0" distR="0">
            <wp:extent cx="161925" cy="76200"/>
            <wp:effectExtent l="19050" t="0" r="9525" b="0"/>
            <wp:docPr id="235" name="Picture 1199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935"/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7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5F03">
        <w:t>+С общей психологией</w:t>
      </w:r>
    </w:p>
    <w:p w:rsidR="00864BB4" w:rsidRPr="00E45F03" w:rsidRDefault="00864BB4" w:rsidP="00864BB4">
      <w:pPr>
        <w:ind w:left="100" w:right="158"/>
      </w:pPr>
      <w:r w:rsidRPr="00E45F03">
        <w:t>+Медицинской психологией</w:t>
      </w:r>
    </w:p>
    <w:p w:rsidR="00864BB4" w:rsidRPr="00E45F03" w:rsidRDefault="00864BB4" w:rsidP="00864BB4">
      <w:pPr>
        <w:ind w:left="100" w:right="158"/>
      </w:pPr>
      <w:r w:rsidRPr="00E45F03">
        <w:t>+Социологией</w:t>
      </w:r>
    </w:p>
    <w:p w:rsidR="00864BB4" w:rsidRPr="00E45F03" w:rsidRDefault="00864BB4" w:rsidP="00864BB4">
      <w:pPr>
        <w:ind w:left="100" w:right="158"/>
      </w:pPr>
      <w:r w:rsidRPr="00E45F03">
        <w:lastRenderedPageBreak/>
        <w:t>+Социальной психологией</w:t>
      </w:r>
    </w:p>
    <w:p w:rsidR="00864BB4" w:rsidRPr="00E45F03" w:rsidRDefault="00864BB4" w:rsidP="00864BB4">
      <w:pPr>
        <w:spacing w:after="577"/>
        <w:ind w:left="100" w:right="158"/>
      </w:pPr>
      <w:r w:rsidRPr="00E45F03">
        <w:t>Экзистенциальной психологией</w:t>
      </w:r>
    </w:p>
    <w:p w:rsidR="00864BB4" w:rsidRPr="00E45F03" w:rsidRDefault="00864BB4" w:rsidP="00864BB4">
      <w:pPr>
        <w:ind w:left="100" w:right="158"/>
      </w:pPr>
      <w:r w:rsidRPr="00E45F03">
        <w:t>Процесс психологического консультирования условно можно разделить на три этапа.. какие: Построение отношений</w:t>
      </w:r>
    </w:p>
    <w:p w:rsidR="00864BB4" w:rsidRPr="00E45F03" w:rsidRDefault="00864BB4" w:rsidP="00864BB4">
      <w:pPr>
        <w:ind w:left="100" w:right="158"/>
      </w:pPr>
      <w:r w:rsidRPr="00E45F03">
        <w:t>Основная часть, или работа с проблемой</w:t>
      </w:r>
    </w:p>
    <w:p w:rsidR="00864BB4" w:rsidRPr="00E45F03" w:rsidRDefault="00864BB4" w:rsidP="00864BB4">
      <w:pPr>
        <w:ind w:left="100" w:right="158"/>
      </w:pPr>
      <w:r w:rsidRPr="00E45F03">
        <w:t>Завершение</w:t>
      </w:r>
    </w:p>
    <w:p w:rsidR="00864BB4" w:rsidRPr="00E45F03" w:rsidRDefault="00864BB4" w:rsidP="00864BB4">
      <w:pPr>
        <w:spacing w:after="263"/>
        <w:ind w:left="100" w:right="158"/>
      </w:pPr>
      <w:r w:rsidRPr="00E45F03">
        <w:t>Заключение</w:t>
      </w:r>
    </w:p>
    <w:p w:rsidR="00864BB4" w:rsidRPr="00E45F03" w:rsidRDefault="00864BB4" w:rsidP="00864BB4">
      <w:pPr>
        <w:ind w:left="100" w:right="158"/>
      </w:pPr>
      <w:r w:rsidRPr="00E45F03">
        <w:t>Процесс психологического консультирования начинается с:</w:t>
      </w:r>
    </w:p>
    <w:p w:rsidR="00864BB4" w:rsidRPr="00E45F03" w:rsidRDefault="00864BB4" w:rsidP="00864BB4">
      <w:pPr>
        <w:ind w:left="100" w:right="158"/>
      </w:pPr>
      <w:r w:rsidRPr="00E45F03">
        <w:t>Формирования гипотезы и ее проверки</w:t>
      </w:r>
    </w:p>
    <w:p w:rsidR="00864BB4" w:rsidRPr="00E45F03" w:rsidRDefault="00864BB4" w:rsidP="00864BB4">
      <w:pPr>
        <w:ind w:left="100" w:right="158"/>
      </w:pPr>
      <w:r w:rsidRPr="00E45F03">
        <w:t>+3аключения консультативного соглашения</w:t>
      </w:r>
    </w:p>
    <w:p w:rsidR="00864BB4" w:rsidRPr="00E45F03" w:rsidRDefault="00864BB4" w:rsidP="00864BB4">
      <w:pPr>
        <w:ind w:left="100" w:right="158"/>
      </w:pPr>
      <w:r w:rsidRPr="00E45F03">
        <w:t>Сбора информации</w:t>
      </w:r>
    </w:p>
    <w:p w:rsidR="00864BB4" w:rsidRPr="00E45F03" w:rsidRDefault="00864BB4" w:rsidP="00864BB4">
      <w:pPr>
        <w:spacing w:after="245"/>
        <w:ind w:left="100" w:right="158"/>
      </w:pPr>
      <w:r w:rsidRPr="00E45F03">
        <w:t>Ни один ответ не верен</w:t>
      </w:r>
    </w:p>
    <w:p w:rsidR="00864BB4" w:rsidRPr="00E45F03" w:rsidRDefault="00864BB4" w:rsidP="00864BB4">
      <w:pPr>
        <w:spacing w:after="15"/>
        <w:ind w:left="111" w:hanging="10"/>
      </w:pPr>
      <w:r w:rsidRPr="00E45F03">
        <w:rPr>
          <w:sz w:val="26"/>
        </w:rPr>
        <w:t>Основной этап психологического консультирования:</w:t>
      </w:r>
    </w:p>
    <w:p w:rsidR="00864BB4" w:rsidRPr="00E45F03" w:rsidRDefault="00864BB4" w:rsidP="00864BB4">
      <w:pPr>
        <w:ind w:left="100" w:right="158"/>
      </w:pPr>
      <w:r w:rsidRPr="00E45F03">
        <w:t>Контрольный этап</w:t>
      </w:r>
    </w:p>
    <w:p w:rsidR="00864BB4" w:rsidRPr="00E45F03" w:rsidRDefault="00864BB4" w:rsidP="00864BB4">
      <w:pPr>
        <w:ind w:left="100" w:right="158"/>
      </w:pPr>
      <w:r w:rsidRPr="00E45F03">
        <w:t>+Диагностический этап</w:t>
      </w:r>
    </w:p>
    <w:p w:rsidR="00864BB4" w:rsidRPr="00E45F03" w:rsidRDefault="00864BB4" w:rsidP="00864BB4">
      <w:pPr>
        <w:spacing w:after="270"/>
        <w:ind w:left="100" w:right="158"/>
      </w:pPr>
      <w:r w:rsidRPr="00E45F03">
        <w:t>Рекомендательный этап</w:t>
      </w:r>
    </w:p>
    <w:p w:rsidR="00594648" w:rsidRDefault="00594648" w:rsidP="00864BB4">
      <w:pPr>
        <w:tabs>
          <w:tab w:val="left" w:pos="0"/>
          <w:tab w:val="left" w:pos="142"/>
          <w:tab w:val="left" w:pos="567"/>
        </w:tabs>
        <w:ind w:right="-144" w:firstLine="709"/>
        <w:jc w:val="both"/>
        <w:rPr>
          <w:b/>
        </w:rPr>
      </w:pPr>
    </w:p>
    <w:p w:rsidR="00594648" w:rsidRDefault="00594648" w:rsidP="00594648">
      <w:pPr>
        <w:tabs>
          <w:tab w:val="left" w:pos="2160"/>
        </w:tabs>
        <w:ind w:firstLine="709"/>
        <w:jc w:val="both"/>
      </w:pPr>
    </w:p>
    <w:p w:rsidR="00594648" w:rsidRDefault="00594648" w:rsidP="00594648">
      <w:pPr>
        <w:jc w:val="center"/>
        <w:rPr>
          <w:b/>
        </w:rPr>
      </w:pPr>
      <w:r>
        <w:rPr>
          <w:b/>
        </w:rPr>
        <w:t>Вопросы для подготовки к зачету:</w:t>
      </w:r>
    </w:p>
    <w:p w:rsidR="00C67476" w:rsidRDefault="00C67476" w:rsidP="00594648">
      <w:pPr>
        <w:jc w:val="center"/>
        <w:rPr>
          <w:b/>
        </w:rPr>
      </w:pPr>
    </w:p>
    <w:p w:rsidR="00864BB4" w:rsidRPr="00E45F03" w:rsidRDefault="00864BB4" w:rsidP="00864BB4">
      <w:pPr>
        <w:ind w:left="197" w:right="158"/>
      </w:pPr>
      <w:r w:rsidRPr="00E45F03">
        <w:t>1 Предмет</w:t>
      </w:r>
      <w:r>
        <w:t xml:space="preserve"> психологического консультирования , </w:t>
      </w:r>
      <w:r w:rsidRPr="00E45F03">
        <w:t>основные цели и задачи.</w:t>
      </w:r>
    </w:p>
    <w:p w:rsidR="00864BB4" w:rsidRPr="00E45F03" w:rsidRDefault="00864BB4" w:rsidP="00864BB4">
      <w:pPr>
        <w:ind w:left="173" w:right="158"/>
      </w:pPr>
      <w:r w:rsidRPr="00E45F03">
        <w:t>2. Теоретические и методологические вопросы</w:t>
      </w:r>
      <w:r>
        <w:t xml:space="preserve"> психологического консультирования</w:t>
      </w:r>
      <w:r w:rsidRPr="00E45F03">
        <w:t>.</w:t>
      </w:r>
    </w:p>
    <w:p w:rsidR="00864BB4" w:rsidRPr="00E45F03" w:rsidRDefault="00864BB4" w:rsidP="00864BB4">
      <w:pPr>
        <w:ind w:left="100" w:right="158"/>
      </w:pPr>
      <w:r>
        <w:rPr>
          <w:noProof/>
        </w:rPr>
        <w:drawing>
          <wp:inline distT="0" distB="0" distL="0" distR="0">
            <wp:extent cx="9525" cy="9525"/>
            <wp:effectExtent l="19050" t="0" r="9525" b="0"/>
            <wp:docPr id="248" name="Picture 507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709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5F03">
        <w:t>3. Практическое применение</w:t>
      </w:r>
      <w:r>
        <w:t xml:space="preserve"> психологического консультирования</w:t>
      </w:r>
      <w:r w:rsidRPr="00E45F03">
        <w:t>.</w:t>
      </w:r>
    </w:p>
    <w:p w:rsidR="00864BB4" w:rsidRPr="00E45F03" w:rsidRDefault="00864BB4" w:rsidP="00864BB4">
      <w:pPr>
        <w:ind w:left="173" w:right="158"/>
      </w:pPr>
      <w:r w:rsidRPr="00E45F03">
        <w:t xml:space="preserve">4 Связь </w:t>
      </w:r>
      <w:r>
        <w:t xml:space="preserve">психологического консультирования </w:t>
      </w:r>
      <w:r w:rsidRPr="00E45F03">
        <w:t>с другими науками.</w:t>
      </w:r>
    </w:p>
    <w:p w:rsidR="00864BB4" w:rsidRPr="00E45F03" w:rsidRDefault="00864BB4" w:rsidP="00864BB4">
      <w:pPr>
        <w:ind w:left="100" w:right="158"/>
      </w:pPr>
      <w:r>
        <w:rPr>
          <w:noProof/>
        </w:rPr>
        <w:drawing>
          <wp:inline distT="0" distB="0" distL="0" distR="0">
            <wp:extent cx="9525" cy="9525"/>
            <wp:effectExtent l="19050" t="0" r="9525" b="0"/>
            <wp:docPr id="249" name="Picture 507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710"/>
                    <pic:cNvPicPr>
                      <a:picLocks noChangeAspect="1" noChangeArrowheads="1"/>
                    </pic:cNvPicPr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5F03">
        <w:t>5 . Социальный заказ и психологическая консультационная служба.</w:t>
      </w:r>
    </w:p>
    <w:p w:rsidR="00864BB4" w:rsidRPr="00E45F03" w:rsidRDefault="00864BB4" w:rsidP="00864BB4">
      <w:pPr>
        <w:numPr>
          <w:ilvl w:val="0"/>
          <w:numId w:val="27"/>
        </w:numPr>
        <w:spacing w:after="16" w:line="248" w:lineRule="auto"/>
        <w:ind w:right="158" w:hanging="355"/>
        <w:jc w:val="both"/>
      </w:pPr>
      <w:r w:rsidRPr="00E45F03">
        <w:t>Психологическое консультирование как одно из направлений деятельности практического психолога.</w:t>
      </w:r>
    </w:p>
    <w:p w:rsidR="00864BB4" w:rsidRPr="00E45F03" w:rsidRDefault="00864BB4" w:rsidP="00864BB4">
      <w:pPr>
        <w:numPr>
          <w:ilvl w:val="0"/>
          <w:numId w:val="27"/>
        </w:numPr>
        <w:spacing w:after="16" w:line="248" w:lineRule="auto"/>
        <w:ind w:right="158" w:hanging="355"/>
        <w:jc w:val="both"/>
      </w:pPr>
      <w:r w:rsidRPr="00E45F03">
        <w:t>Основные методы и техники работы психолога в рамках консультативной деятельности.</w:t>
      </w:r>
    </w:p>
    <w:p w:rsidR="00864BB4" w:rsidRPr="00E45F03" w:rsidRDefault="00864BB4" w:rsidP="00864BB4">
      <w:pPr>
        <w:numPr>
          <w:ilvl w:val="0"/>
          <w:numId w:val="27"/>
        </w:numPr>
        <w:spacing w:after="16" w:line="248" w:lineRule="auto"/>
        <w:ind w:right="158" w:hanging="355"/>
        <w:jc w:val="both"/>
      </w:pPr>
      <w:r w:rsidRPr="00E45F03">
        <w:t>Основные принципы и правила консультативной работы.</w:t>
      </w:r>
    </w:p>
    <w:p w:rsidR="00864BB4" w:rsidRPr="00E45F03" w:rsidRDefault="00864BB4" w:rsidP="00864BB4">
      <w:pPr>
        <w:numPr>
          <w:ilvl w:val="0"/>
          <w:numId w:val="27"/>
        </w:numPr>
        <w:spacing w:after="16" w:line="248" w:lineRule="auto"/>
        <w:ind w:right="158" w:hanging="355"/>
        <w:jc w:val="both"/>
      </w:pPr>
      <w:r w:rsidRPr="00E45F03">
        <w:t>Характеристика возможных подходов к практике психологического консультирования.</w:t>
      </w:r>
    </w:p>
    <w:p w:rsidR="002A011E" w:rsidRDefault="00864BB4" w:rsidP="00864BB4">
      <w:pPr>
        <w:ind w:left="197" w:right="158"/>
      </w:pPr>
      <w:r w:rsidRPr="00E45F03">
        <w:t xml:space="preserve">10 Влияние профессиональной позиции психолога на ситуацию взаимодействия с клиентом. </w:t>
      </w:r>
    </w:p>
    <w:p w:rsidR="00864BB4" w:rsidRPr="00E45F03" w:rsidRDefault="00864BB4" w:rsidP="00864BB4">
      <w:pPr>
        <w:ind w:left="197" w:right="158"/>
      </w:pPr>
      <w:r>
        <w:rPr>
          <w:noProof/>
        </w:rPr>
        <w:drawing>
          <wp:inline distT="0" distB="0" distL="0" distR="0">
            <wp:extent cx="161925" cy="114300"/>
            <wp:effectExtent l="19050" t="0" r="9525" b="0"/>
            <wp:docPr id="250" name="Picture 1199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948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5F03">
        <w:t>История развития</w:t>
      </w:r>
      <w:r w:rsidR="002A011E">
        <w:t xml:space="preserve"> психологического консультирования</w:t>
      </w:r>
      <w:r w:rsidRPr="00E45F03">
        <w:t>.</w:t>
      </w:r>
      <w:r>
        <w:rPr>
          <w:noProof/>
        </w:rPr>
        <w:drawing>
          <wp:inline distT="0" distB="0" distL="0" distR="0">
            <wp:extent cx="9525" cy="9525"/>
            <wp:effectExtent l="19050" t="0" r="9525" b="0"/>
            <wp:docPr id="251" name="Picture 507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714"/>
                    <pic:cNvPicPr>
                      <a:picLocks noChangeAspect="1" noChangeArrowheads="1"/>
                    </pic:cNvPicPr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4BB4" w:rsidRPr="00E45F03" w:rsidRDefault="00864BB4" w:rsidP="00864BB4">
      <w:pPr>
        <w:ind w:left="533" w:right="158" w:hanging="341"/>
      </w:pPr>
      <w:r w:rsidRPr="00E45F03">
        <w:t>12. Основные отличия психологического консультирования от психотерапии и психокоррекции.</w:t>
      </w:r>
    </w:p>
    <w:p w:rsidR="00864BB4" w:rsidRPr="00E45F03" w:rsidRDefault="00864BB4" w:rsidP="00864BB4">
      <w:pPr>
        <w:numPr>
          <w:ilvl w:val="0"/>
          <w:numId w:val="28"/>
        </w:numPr>
        <w:spacing w:after="16" w:line="248" w:lineRule="auto"/>
        <w:ind w:right="158" w:hanging="360"/>
        <w:jc w:val="both"/>
      </w:pPr>
      <w:r w:rsidRPr="00E45F03">
        <w:t>Основные подходы к практике психологического консультирования.</w:t>
      </w:r>
      <w:r>
        <w:rPr>
          <w:noProof/>
        </w:rPr>
        <w:drawing>
          <wp:inline distT="0" distB="0" distL="0" distR="0">
            <wp:extent cx="9525" cy="9525"/>
            <wp:effectExtent l="19050" t="0" r="9525" b="0"/>
            <wp:docPr id="252" name="Picture 507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715"/>
                    <pic:cNvPicPr>
                      <a:picLocks noChangeAspect="1" noChangeArrowheads="1"/>
                    </pic:cNvPicPr>
                  </pic:nvPicPr>
                  <pic:blipFill>
                    <a:blip r:embed="rId4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4BB4" w:rsidRPr="00E45F03" w:rsidRDefault="00864BB4" w:rsidP="00864BB4">
      <w:pPr>
        <w:numPr>
          <w:ilvl w:val="0"/>
          <w:numId w:val="28"/>
        </w:numPr>
        <w:spacing w:after="16" w:line="248" w:lineRule="auto"/>
        <w:ind w:right="158" w:hanging="360"/>
        <w:jc w:val="both"/>
      </w:pPr>
      <w:r w:rsidRPr="00E45F03">
        <w:t>Характеристика интервью как основного метода психологического консультирования.</w:t>
      </w:r>
    </w:p>
    <w:p w:rsidR="00864BB4" w:rsidRPr="00E45F03" w:rsidRDefault="00864BB4" w:rsidP="00864BB4">
      <w:pPr>
        <w:numPr>
          <w:ilvl w:val="0"/>
          <w:numId w:val="28"/>
        </w:numPr>
        <w:spacing w:after="16" w:line="248" w:lineRule="auto"/>
        <w:ind w:right="158" w:hanging="360"/>
        <w:jc w:val="both"/>
      </w:pPr>
      <w:r w:rsidRPr="00E45F03">
        <w:t>Методы воздействия, применяемые психологами различных школ.</w:t>
      </w:r>
    </w:p>
    <w:p w:rsidR="00864BB4" w:rsidRPr="00E45F03" w:rsidRDefault="00864BB4" w:rsidP="00864BB4">
      <w:pPr>
        <w:numPr>
          <w:ilvl w:val="0"/>
          <w:numId w:val="28"/>
        </w:numPr>
        <w:spacing w:after="16" w:line="248" w:lineRule="auto"/>
        <w:ind w:right="158" w:hanging="360"/>
        <w:jc w:val="both"/>
      </w:pPr>
      <w:r w:rsidRPr="00E45F03">
        <w:t>Особенности организации диалога с клиентом в рамках</w:t>
      </w:r>
      <w:r w:rsidR="002A011E">
        <w:t xml:space="preserve"> психологического консультирования</w:t>
      </w:r>
      <w:r w:rsidRPr="00E45F03">
        <w:t>.</w:t>
      </w:r>
    </w:p>
    <w:p w:rsidR="00864BB4" w:rsidRDefault="00864BB4" w:rsidP="00864BB4">
      <w:pPr>
        <w:numPr>
          <w:ilvl w:val="0"/>
          <w:numId w:val="28"/>
        </w:numPr>
        <w:spacing w:after="16" w:line="248" w:lineRule="auto"/>
        <w:ind w:right="158" w:hanging="360"/>
        <w:jc w:val="both"/>
      </w:pPr>
      <w:r>
        <w:t>Технология ведения консультативной беседы.</w:t>
      </w:r>
    </w:p>
    <w:p w:rsidR="00864BB4" w:rsidRDefault="00864BB4" w:rsidP="00864BB4">
      <w:pPr>
        <w:numPr>
          <w:ilvl w:val="0"/>
          <w:numId w:val="28"/>
        </w:numPr>
        <w:spacing w:after="16" w:line="248" w:lineRule="auto"/>
        <w:ind w:right="158" w:hanging="360"/>
        <w:jc w:val="both"/>
      </w:pPr>
      <w:r>
        <w:lastRenderedPageBreak/>
        <w:t>Основные этапы консультативной беседы.</w:t>
      </w:r>
    </w:p>
    <w:p w:rsidR="00864BB4" w:rsidRDefault="00864BB4" w:rsidP="00864BB4">
      <w:pPr>
        <w:numPr>
          <w:ilvl w:val="0"/>
          <w:numId w:val="28"/>
        </w:numPr>
        <w:spacing w:after="16" w:line="248" w:lineRule="auto"/>
        <w:ind w:right="158" w:hanging="360"/>
        <w:jc w:val="both"/>
      </w:pPr>
      <w:r>
        <w:t>Профессиональная этика психолога-консультанта.</w:t>
      </w:r>
    </w:p>
    <w:p w:rsidR="00864BB4" w:rsidRPr="00E45F03" w:rsidRDefault="00864BB4" w:rsidP="00864BB4">
      <w:pPr>
        <w:numPr>
          <w:ilvl w:val="0"/>
          <w:numId w:val="28"/>
        </w:numPr>
        <w:spacing w:after="16" w:line="248" w:lineRule="auto"/>
        <w:ind w:right="158" w:hanging="360"/>
        <w:jc w:val="both"/>
      </w:pPr>
      <w:r w:rsidRPr="00E45F03">
        <w:t>Требования к проведению индивидуального и группового консультирования.</w:t>
      </w:r>
    </w:p>
    <w:p w:rsidR="00864BB4" w:rsidRPr="00E45F03" w:rsidRDefault="00864BB4" w:rsidP="00864BB4">
      <w:pPr>
        <w:ind w:left="100" w:right="158"/>
      </w:pPr>
      <w:r>
        <w:rPr>
          <w:noProof/>
        </w:rPr>
        <w:drawing>
          <wp:inline distT="0" distB="0" distL="0" distR="0">
            <wp:extent cx="9525" cy="76200"/>
            <wp:effectExtent l="19050" t="0" r="9525" b="0"/>
            <wp:docPr id="253" name="Picture 1199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950"/>
                    <pic:cNvPicPr>
                      <a:picLocks noChangeAspect="1" noChangeArrowheads="1"/>
                    </pic:cNvPicPr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7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5F03">
        <w:t>21 Особенности проведения индивидуального консультирования.</w:t>
      </w:r>
    </w:p>
    <w:p w:rsidR="00864BB4" w:rsidRPr="00E45F03" w:rsidRDefault="00864BB4" w:rsidP="00864BB4">
      <w:pPr>
        <w:ind w:left="100" w:right="158"/>
      </w:pPr>
      <w:r>
        <w:rPr>
          <w:noProof/>
        </w:rPr>
        <w:drawing>
          <wp:inline distT="0" distB="0" distL="0" distR="0">
            <wp:extent cx="9525" cy="9525"/>
            <wp:effectExtent l="19050" t="0" r="9525" b="0"/>
            <wp:docPr id="254" name="Picture 507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718"/>
                    <pic:cNvPicPr>
                      <a:picLocks noChangeAspect="1" noChangeArrowheads="1"/>
                    </pic:cNvPicPr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5F03">
        <w:t>22 Теоретические обоснования группового консультирования.</w:t>
      </w:r>
    </w:p>
    <w:p w:rsidR="00864BB4" w:rsidRPr="00E45F03" w:rsidRDefault="00864BB4" w:rsidP="00864BB4">
      <w:pPr>
        <w:ind w:left="460" w:right="158" w:hanging="365"/>
      </w:pPr>
      <w:r>
        <w:rPr>
          <w:noProof/>
        </w:rPr>
        <w:drawing>
          <wp:inline distT="0" distB="0" distL="0" distR="0">
            <wp:extent cx="9525" cy="76200"/>
            <wp:effectExtent l="19050" t="0" r="9525" b="0"/>
            <wp:docPr id="255" name="Picture 1199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952"/>
                    <pic:cNvPicPr>
                      <a:picLocks noChangeAspect="1" noChangeArrowheads="1"/>
                    </pic:cNvPicPr>
                  </pic:nvPicPr>
                  <pic:blipFill>
                    <a:blip r:embed="rId4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7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5F03">
        <w:t>23 Специфика консультативной деятельности практического психолога в зависимости от типа организации или учреждения.</w:t>
      </w:r>
    </w:p>
    <w:p w:rsidR="00864BB4" w:rsidRDefault="00864BB4" w:rsidP="00864BB4">
      <w:pPr>
        <w:ind w:left="142" w:right="158"/>
      </w:pPr>
      <w:r w:rsidRPr="00E45F03">
        <w:t xml:space="preserve">24 Основные требования к проведению психологической консультации в сфере образования </w:t>
      </w:r>
      <w:r>
        <w:rPr>
          <w:noProof/>
        </w:rPr>
        <w:drawing>
          <wp:inline distT="0" distB="0" distL="0" distR="0">
            <wp:extent cx="19050" cy="28575"/>
            <wp:effectExtent l="19050" t="0" r="0" b="0"/>
            <wp:docPr id="257" name="Picture 1199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954"/>
                    <pic:cNvPicPr>
                      <a:picLocks noChangeAspect="1" noChangeArrowheads="1"/>
                    </pic:cNvPicPr>
                  </pic:nvPicPr>
                  <pic:blipFill>
                    <a:blip r:embed="rId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28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9525" cy="76200"/>
            <wp:effectExtent l="19050" t="0" r="9525" b="0"/>
            <wp:docPr id="258" name="Picture 1199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956"/>
                    <pic:cNvPicPr>
                      <a:picLocks noChangeAspect="1" noChangeArrowheads="1"/>
                    </pic:cNvPicPr>
                  </pic:nvPicPr>
                  <pic:blipFill>
                    <a:blip r:embed="rId4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7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4BB4" w:rsidRPr="00E45F03" w:rsidRDefault="00864BB4" w:rsidP="00864BB4">
      <w:pPr>
        <w:ind w:right="158" w:firstLine="142"/>
      </w:pPr>
      <w:r w:rsidRPr="00E45F03">
        <w:t>25 Психологическое консультирование в рамках детско-родительских отношений.</w:t>
      </w:r>
    </w:p>
    <w:p w:rsidR="00864BB4" w:rsidRPr="00E45F03" w:rsidRDefault="00864BB4" w:rsidP="00864BB4">
      <w:pPr>
        <w:ind w:left="100" w:right="158"/>
      </w:pPr>
      <w:r w:rsidRPr="00E45F03">
        <w:t>26. Актуальные проблемы и задачи консультирования в детском возрасте</w:t>
      </w:r>
      <w:r>
        <w:rPr>
          <w:noProof/>
        </w:rPr>
        <w:drawing>
          <wp:inline distT="0" distB="0" distL="0" distR="0">
            <wp:extent cx="19050" cy="66675"/>
            <wp:effectExtent l="19050" t="0" r="0" b="0"/>
            <wp:docPr id="259" name="Picture 1199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958"/>
                    <pic:cNvPicPr>
                      <a:picLocks noChangeAspect="1" noChangeArrowheads="1"/>
                    </pic:cNvPicPr>
                  </pic:nvPicPr>
                  <pic:blipFill>
                    <a:blip r:embed="rId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6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4BB4" w:rsidRPr="00E45F03" w:rsidRDefault="00864BB4" w:rsidP="00864BB4">
      <w:pPr>
        <w:ind w:left="100" w:right="158"/>
      </w:pPr>
      <w:r w:rsidRPr="00E45F03">
        <w:t>27. Психологическое консультирование детей и подростков с учетом их возраста.</w:t>
      </w:r>
    </w:p>
    <w:p w:rsidR="00864BB4" w:rsidRPr="00E45F03" w:rsidRDefault="00864BB4" w:rsidP="00864BB4">
      <w:pPr>
        <w:ind w:left="100" w:right="158"/>
      </w:pPr>
      <w:r w:rsidRPr="00E45F03">
        <w:t>28 Психологическое обследование ребенка в практике консультирования.</w:t>
      </w:r>
    </w:p>
    <w:p w:rsidR="00864BB4" w:rsidRPr="00E45F03" w:rsidRDefault="00864BB4" w:rsidP="00864BB4">
      <w:pPr>
        <w:ind w:left="474" w:right="158" w:hanging="379"/>
      </w:pPr>
      <w:r>
        <w:rPr>
          <w:noProof/>
        </w:rPr>
        <w:drawing>
          <wp:inline distT="0" distB="0" distL="0" distR="0">
            <wp:extent cx="9525" cy="9525"/>
            <wp:effectExtent l="19050" t="0" r="9525" b="0"/>
            <wp:docPr id="262" name="Picture 507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738"/>
                    <pic:cNvPicPr>
                      <a:picLocks noChangeAspect="1" noChangeArrowheads="1"/>
                    </pic:cNvPicPr>
                  </pic:nvPicPr>
                  <pic:blipFill>
                    <a:blip r:embed="rId5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5F03">
        <w:t>29 Значение психологического консультирования в активизации профессионального самоопределения учащихся.</w:t>
      </w:r>
    </w:p>
    <w:p w:rsidR="00864BB4" w:rsidRPr="00E45F03" w:rsidRDefault="00864BB4" w:rsidP="00864BB4">
      <w:pPr>
        <w:ind w:left="100" w:right="158"/>
      </w:pPr>
      <w:r>
        <w:rPr>
          <w:noProof/>
        </w:rPr>
        <w:drawing>
          <wp:inline distT="0" distB="0" distL="0" distR="0">
            <wp:extent cx="9525" cy="85725"/>
            <wp:effectExtent l="19050" t="0" r="9525" b="0"/>
            <wp:docPr id="263" name="Picture 1199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964"/>
                    <pic:cNvPicPr>
                      <a:picLocks noChangeAspect="1" noChangeArrowheads="1"/>
                    </pic:cNvPicPr>
                  </pic:nvPicPr>
                  <pic:blipFill>
                    <a:blip r:embed="rId5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85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5F03">
        <w:t xml:space="preserve">30. Особенности консультативной работы психолога, работающего в центрах семьи и брака, </w:t>
      </w:r>
      <w:r>
        <w:rPr>
          <w:noProof/>
        </w:rPr>
        <w:drawing>
          <wp:inline distT="0" distB="0" distL="0" distR="0">
            <wp:extent cx="9525" cy="9525"/>
            <wp:effectExtent l="19050" t="0" r="9525" b="0"/>
            <wp:docPr id="264" name="Picture 507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742"/>
                    <pic:cNvPicPr>
                      <a:picLocks noChangeAspect="1" noChangeArrowheads="1"/>
                    </pic:cNvPicPr>
                  </pic:nvPicPr>
                  <pic:blipFill>
                    <a:blip r:embed="rId5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5F03">
        <w:t>31 Специфика возрастно-психологического консультирования.</w:t>
      </w:r>
    </w:p>
    <w:p w:rsidR="00864BB4" w:rsidRPr="00E45F03" w:rsidRDefault="00864BB4" w:rsidP="00864BB4">
      <w:pPr>
        <w:ind w:left="100" w:right="158"/>
      </w:pPr>
      <w:r>
        <w:rPr>
          <w:noProof/>
        </w:rPr>
        <w:drawing>
          <wp:inline distT="0" distB="0" distL="0" distR="0">
            <wp:extent cx="9525" cy="9525"/>
            <wp:effectExtent l="19050" t="0" r="9525" b="0"/>
            <wp:docPr id="265" name="Picture 507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743"/>
                    <pic:cNvPicPr>
                      <a:picLocks noChangeAspect="1" noChangeArrowheads="1"/>
                    </pic:cNvPicPr>
                  </pic:nvPicPr>
                  <pic:blipFill>
                    <a:blip r:embed="rId5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5F03">
        <w:t>32 Особенности психологического консультирования в подростковом и юношеском возрасте.</w:t>
      </w:r>
    </w:p>
    <w:p w:rsidR="00864BB4" w:rsidRPr="00E45F03" w:rsidRDefault="00864BB4" w:rsidP="00864BB4">
      <w:pPr>
        <w:ind w:left="100" w:right="1267"/>
      </w:pPr>
      <w:r>
        <w:rPr>
          <w:noProof/>
        </w:rPr>
        <w:drawing>
          <wp:inline distT="0" distB="0" distL="0" distR="0">
            <wp:extent cx="9525" cy="76200"/>
            <wp:effectExtent l="19050" t="0" r="9525" b="0"/>
            <wp:docPr id="266" name="Picture 1199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966"/>
                    <pic:cNvPicPr>
                      <a:picLocks noChangeAspect="1" noChangeArrowheads="1"/>
                    </pic:cNvPicPr>
                  </pic:nvPicPr>
                  <pic:blipFill>
                    <a:blip r:embed="rId5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7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5F03">
        <w:t xml:space="preserve">33 Специфика психологического консультирования юношей и девушек </w:t>
      </w:r>
      <w:r>
        <w:rPr>
          <w:noProof/>
        </w:rPr>
        <w:drawing>
          <wp:inline distT="0" distB="0" distL="0" distR="0">
            <wp:extent cx="19050" cy="19050"/>
            <wp:effectExtent l="19050" t="0" r="0" b="0"/>
            <wp:docPr id="267" name="Picture 507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747"/>
                    <pic:cNvPicPr>
                      <a:picLocks noChangeAspect="1" noChangeArrowheads="1"/>
                    </pic:cNvPicPr>
                  </pic:nvPicPr>
                  <pic:blipFill>
                    <a:blip r:embed="rId5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9525" cy="76200"/>
            <wp:effectExtent l="19050" t="0" r="9525" b="0"/>
            <wp:docPr id="268" name="Picture 1199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968"/>
                    <pic:cNvPicPr>
                      <a:picLocks noChangeAspect="1" noChangeArrowheads="1"/>
                    </pic:cNvPicPr>
                  </pic:nvPicPr>
                  <pic:blipFill>
                    <a:blip r:embed="rId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7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5F03">
        <w:t>34 Специфика психологического консультирования людей зрелого возраста.</w:t>
      </w:r>
    </w:p>
    <w:p w:rsidR="00864BB4" w:rsidRPr="00E45F03" w:rsidRDefault="00864BB4" w:rsidP="00864BB4">
      <w:pPr>
        <w:ind w:left="100" w:right="2496"/>
      </w:pPr>
      <w:r>
        <w:rPr>
          <w:noProof/>
        </w:rPr>
        <w:drawing>
          <wp:inline distT="0" distB="0" distL="0" distR="0">
            <wp:extent cx="9525" cy="9525"/>
            <wp:effectExtent l="19050" t="0" r="9525" b="0"/>
            <wp:docPr id="269" name="Picture 507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750"/>
                    <pic:cNvPicPr>
                      <a:picLocks noChangeAspect="1" noChangeArrowheads="1"/>
                    </pic:cNvPicPr>
                  </pic:nvPicPr>
                  <pic:blipFill>
                    <a:blip r:embed="rId5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5F03">
        <w:t>35 Специфика психологического консультирования пожилых людей. 36 Особенности семейного консультирования.</w:t>
      </w:r>
    </w:p>
    <w:p w:rsidR="00864BB4" w:rsidRPr="00E45F03" w:rsidRDefault="00864BB4" w:rsidP="00864BB4">
      <w:pPr>
        <w:numPr>
          <w:ilvl w:val="0"/>
          <w:numId w:val="29"/>
        </w:numPr>
        <w:spacing w:after="16" w:line="248" w:lineRule="auto"/>
        <w:ind w:left="519" w:right="158" w:hanging="346"/>
        <w:jc w:val="both"/>
      </w:pPr>
      <w:r w:rsidRPr="00E45F03">
        <w:t>Консультативная психологическая помощь конфликтной семье.</w:t>
      </w:r>
    </w:p>
    <w:p w:rsidR="00864BB4" w:rsidRPr="00E45F03" w:rsidRDefault="00864BB4" w:rsidP="00864BB4">
      <w:pPr>
        <w:numPr>
          <w:ilvl w:val="0"/>
          <w:numId w:val="29"/>
        </w:numPr>
        <w:spacing w:after="16" w:line="248" w:lineRule="auto"/>
        <w:ind w:left="519" w:right="158" w:hanging="346"/>
        <w:jc w:val="both"/>
      </w:pPr>
      <w:r w:rsidRPr="00E45F03">
        <w:t>Методы и техники работы психолога с семьей.</w:t>
      </w:r>
    </w:p>
    <w:p w:rsidR="00864BB4" w:rsidRPr="00E45F03" w:rsidRDefault="00864BB4" w:rsidP="00864BB4">
      <w:pPr>
        <w:ind w:left="178" w:right="158"/>
      </w:pPr>
      <w:r w:rsidRPr="00E45F03">
        <w:t>39. Прояснение актуальных проблемных зон, технология работы с семейными парами.</w:t>
      </w:r>
    </w:p>
    <w:p w:rsidR="00864BB4" w:rsidRPr="00E45F03" w:rsidRDefault="00864BB4" w:rsidP="00864BB4">
      <w:pPr>
        <w:numPr>
          <w:ilvl w:val="0"/>
          <w:numId w:val="30"/>
        </w:numPr>
        <w:spacing w:after="16" w:line="248" w:lineRule="auto"/>
        <w:ind w:right="158" w:hanging="360"/>
        <w:jc w:val="both"/>
      </w:pPr>
      <w:r w:rsidRPr="00E45F03">
        <w:t>Семья в контексте психологического консультирования и психотерапии.</w:t>
      </w:r>
    </w:p>
    <w:p w:rsidR="00864BB4" w:rsidRPr="00E45F03" w:rsidRDefault="00864BB4" w:rsidP="00864BB4">
      <w:pPr>
        <w:numPr>
          <w:ilvl w:val="0"/>
          <w:numId w:val="30"/>
        </w:numPr>
        <w:spacing w:after="16" w:line="248" w:lineRule="auto"/>
        <w:ind w:right="158" w:hanging="360"/>
        <w:jc w:val="both"/>
      </w:pPr>
      <w:r w:rsidRPr="00E45F03">
        <w:t>Организационные основы работы психолога в семейной консультации.</w:t>
      </w:r>
    </w:p>
    <w:p w:rsidR="00864BB4" w:rsidRPr="00E45F03" w:rsidRDefault="00864BB4" w:rsidP="00864BB4">
      <w:pPr>
        <w:numPr>
          <w:ilvl w:val="0"/>
          <w:numId w:val="31"/>
        </w:numPr>
        <w:spacing w:after="16" w:line="248" w:lineRule="auto"/>
        <w:ind w:right="158" w:hanging="360"/>
        <w:jc w:val="both"/>
      </w:pPr>
      <w:r w:rsidRPr="00E45F03">
        <w:t>Особенности консультативной работы психолога,</w:t>
      </w:r>
      <w:r w:rsidRPr="00E45F03">
        <w:tab/>
        <w:t>работающего в центрах профориентации.</w:t>
      </w:r>
    </w:p>
    <w:p w:rsidR="00864BB4" w:rsidRPr="00E45F03" w:rsidRDefault="00864BB4" w:rsidP="00864BB4">
      <w:pPr>
        <w:numPr>
          <w:ilvl w:val="0"/>
          <w:numId w:val="31"/>
        </w:numPr>
        <w:spacing w:after="16" w:line="248" w:lineRule="auto"/>
        <w:ind w:right="158" w:hanging="360"/>
        <w:jc w:val="both"/>
      </w:pPr>
      <w:r w:rsidRPr="00E45F03">
        <w:t>Значимость роли психологической консультации в профориентации.</w:t>
      </w:r>
    </w:p>
    <w:p w:rsidR="00864BB4" w:rsidRPr="00E45F03" w:rsidRDefault="00864BB4" w:rsidP="00864BB4">
      <w:pPr>
        <w:ind w:left="528" w:right="158" w:hanging="360"/>
      </w:pPr>
      <w:r w:rsidRPr="00E45F03">
        <w:t>44 Актуальные задачи работы практического психолога в системе профориентации и профконсультации.</w:t>
      </w:r>
    </w:p>
    <w:p w:rsidR="00864BB4" w:rsidRPr="00E45F03" w:rsidRDefault="00864BB4" w:rsidP="00864BB4">
      <w:pPr>
        <w:numPr>
          <w:ilvl w:val="0"/>
          <w:numId w:val="32"/>
        </w:numPr>
        <w:spacing w:after="16" w:line="248" w:lineRule="auto"/>
        <w:ind w:right="158" w:hanging="360"/>
        <w:jc w:val="both"/>
      </w:pPr>
      <w:r w:rsidRPr="00E45F03">
        <w:t>Психологическое консультирование по вопросам профотбора и профпригодности.</w:t>
      </w:r>
    </w:p>
    <w:p w:rsidR="00864BB4" w:rsidRPr="00E45F03" w:rsidRDefault="00864BB4" w:rsidP="00864BB4">
      <w:pPr>
        <w:numPr>
          <w:ilvl w:val="0"/>
          <w:numId w:val="32"/>
        </w:numPr>
        <w:spacing w:after="16" w:line="248" w:lineRule="auto"/>
        <w:ind w:right="158" w:hanging="360"/>
        <w:jc w:val="both"/>
      </w:pPr>
      <w:r w:rsidRPr="00E45F03">
        <w:t>Специфика проведения диагностического интервью при формировании кадрового резерва.</w:t>
      </w:r>
    </w:p>
    <w:p w:rsidR="00864BB4" w:rsidRPr="00E45F03" w:rsidRDefault="00864BB4" w:rsidP="00864BB4">
      <w:pPr>
        <w:numPr>
          <w:ilvl w:val="0"/>
          <w:numId w:val="32"/>
        </w:numPr>
        <w:spacing w:after="16" w:line="248" w:lineRule="auto"/>
        <w:ind w:right="158" w:hanging="360"/>
        <w:jc w:val="both"/>
      </w:pPr>
      <w:r w:rsidRPr="00E45F03">
        <w:t>Особенности консультативной деятельности в психолого-медико-социальных центрах.</w:t>
      </w:r>
    </w:p>
    <w:p w:rsidR="00864BB4" w:rsidRPr="00E45F03" w:rsidRDefault="00864BB4" w:rsidP="00864BB4">
      <w:pPr>
        <w:ind w:left="528" w:right="158" w:hanging="360"/>
      </w:pPr>
      <w:r w:rsidRPr="00E45F03">
        <w:t>48 Вопросы планирования и отчетности в рамках деятельности практического психологаконсультанта.</w:t>
      </w:r>
    </w:p>
    <w:p w:rsidR="00C67476" w:rsidRDefault="00C67476" w:rsidP="00864BB4">
      <w:pPr>
        <w:jc w:val="both"/>
        <w:rPr>
          <w:b/>
        </w:rPr>
      </w:pPr>
    </w:p>
    <w:p w:rsidR="00594648" w:rsidRPr="00780230" w:rsidRDefault="00594648" w:rsidP="00594648">
      <w:pPr>
        <w:autoSpaceDE w:val="0"/>
        <w:autoSpaceDN w:val="0"/>
        <w:adjustRightInd w:val="0"/>
        <w:rPr>
          <w:color w:val="000000"/>
        </w:rPr>
      </w:pPr>
    </w:p>
    <w:p w:rsidR="00594648" w:rsidRDefault="00594648" w:rsidP="00594648">
      <w:pPr>
        <w:tabs>
          <w:tab w:val="left" w:pos="2160"/>
        </w:tabs>
        <w:ind w:firstLine="709"/>
        <w:jc w:val="center"/>
        <w:rPr>
          <w:b/>
        </w:rPr>
      </w:pPr>
      <w:r>
        <w:rPr>
          <w:b/>
        </w:rPr>
        <w:t>Показатели и критерии оценивания компетенций на различных этапах их формирования, описание шкал оценивания</w:t>
      </w:r>
    </w:p>
    <w:p w:rsidR="00594648" w:rsidRDefault="00594648" w:rsidP="00594648">
      <w:pPr>
        <w:tabs>
          <w:tab w:val="left" w:pos="2160"/>
        </w:tabs>
        <w:ind w:firstLine="709"/>
        <w:jc w:val="center"/>
        <w:rPr>
          <w:b/>
        </w:rPr>
      </w:pPr>
    </w:p>
    <w:tbl>
      <w:tblPr>
        <w:tblW w:w="96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545"/>
        <w:gridCol w:w="2374"/>
        <w:gridCol w:w="2374"/>
        <w:gridCol w:w="2375"/>
      </w:tblGrid>
      <w:tr w:rsidR="00594648" w:rsidRPr="00780230" w:rsidTr="00864BB4">
        <w:tc>
          <w:tcPr>
            <w:tcW w:w="9668" w:type="dxa"/>
            <w:gridSpan w:val="4"/>
            <w:vAlign w:val="center"/>
          </w:tcPr>
          <w:p w:rsidR="00594648" w:rsidRPr="00780230" w:rsidRDefault="00594648" w:rsidP="00864BB4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Уровень сформированности компетенций</w:t>
            </w:r>
          </w:p>
          <w:p w:rsidR="00594648" w:rsidRPr="00780230" w:rsidRDefault="00594648" w:rsidP="00864BB4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594648" w:rsidRPr="00780230" w:rsidTr="00864BB4">
        <w:trPr>
          <w:trHeight w:val="1236"/>
        </w:trPr>
        <w:tc>
          <w:tcPr>
            <w:tcW w:w="2545" w:type="dxa"/>
          </w:tcPr>
          <w:p w:rsidR="00594648" w:rsidRPr="00780230" w:rsidRDefault="00594648" w:rsidP="00864BB4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lastRenderedPageBreak/>
              <w:t xml:space="preserve">«Минимальный уровень </w:t>
            </w:r>
          </w:p>
          <w:p w:rsidR="00594648" w:rsidRPr="00780230" w:rsidRDefault="00594648" w:rsidP="00864BB4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не достигнут» </w:t>
            </w:r>
          </w:p>
          <w:p w:rsidR="00594648" w:rsidRPr="00780230" w:rsidRDefault="00594648" w:rsidP="00864BB4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</w:tcPr>
          <w:p w:rsidR="00594648" w:rsidRPr="00780230" w:rsidRDefault="00594648" w:rsidP="00864BB4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«Минимальный </w:t>
            </w:r>
          </w:p>
          <w:p w:rsidR="00594648" w:rsidRPr="00780230" w:rsidRDefault="00594648" w:rsidP="00864BB4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уровень»</w:t>
            </w:r>
          </w:p>
          <w:p w:rsidR="00594648" w:rsidRPr="00780230" w:rsidRDefault="00594648" w:rsidP="002A011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</w:tcPr>
          <w:p w:rsidR="00594648" w:rsidRPr="00780230" w:rsidRDefault="00594648" w:rsidP="00864BB4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«Средний уровень»</w:t>
            </w:r>
          </w:p>
          <w:p w:rsidR="00594648" w:rsidRPr="00780230" w:rsidRDefault="00594648" w:rsidP="002A011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375" w:type="dxa"/>
          </w:tcPr>
          <w:p w:rsidR="00594648" w:rsidRPr="00780230" w:rsidRDefault="00594648" w:rsidP="00864BB4">
            <w:pPr>
              <w:tabs>
                <w:tab w:val="left" w:pos="0"/>
                <w:tab w:val="left" w:pos="142"/>
                <w:tab w:val="left" w:pos="196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«Высокий уровень»</w:t>
            </w:r>
          </w:p>
          <w:p w:rsidR="00594648" w:rsidRPr="00780230" w:rsidRDefault="00594648" w:rsidP="002A011E">
            <w:pPr>
              <w:tabs>
                <w:tab w:val="left" w:pos="0"/>
                <w:tab w:val="left" w:pos="142"/>
                <w:tab w:val="left" w:pos="196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94648" w:rsidRPr="00780230" w:rsidTr="00864BB4">
        <w:tc>
          <w:tcPr>
            <w:tcW w:w="2545" w:type="dxa"/>
          </w:tcPr>
          <w:p w:rsidR="00594648" w:rsidRPr="00780230" w:rsidRDefault="00594648" w:rsidP="00864BB4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i/>
                <w:color w:val="000000"/>
                <w:sz w:val="22"/>
                <w:szCs w:val="22"/>
                <w:u w:val="single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>Компетенции не сформированы.</w:t>
            </w:r>
          </w:p>
          <w:p w:rsidR="00594648" w:rsidRPr="00780230" w:rsidRDefault="00594648" w:rsidP="00864BB4">
            <w:pPr>
              <w:tabs>
                <w:tab w:val="left" w:pos="0"/>
                <w:tab w:val="left" w:pos="142"/>
                <w:tab w:val="left" w:pos="567"/>
              </w:tabs>
              <w:ind w:firstLine="5"/>
              <w:rPr>
                <w:color w:val="000000"/>
                <w:sz w:val="22"/>
                <w:szCs w:val="22"/>
              </w:rPr>
            </w:pPr>
          </w:p>
          <w:p w:rsidR="00594648" w:rsidRPr="00780230" w:rsidRDefault="00594648" w:rsidP="00864BB4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Знания отсутствуют, умения и навыки не сформированы.</w:t>
            </w:r>
          </w:p>
        </w:tc>
        <w:tc>
          <w:tcPr>
            <w:tcW w:w="2374" w:type="dxa"/>
          </w:tcPr>
          <w:p w:rsidR="00594648" w:rsidRPr="00780230" w:rsidRDefault="00594648" w:rsidP="00864BB4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i/>
                <w:color w:val="000000"/>
                <w:sz w:val="22"/>
                <w:szCs w:val="22"/>
                <w:u w:val="single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 xml:space="preserve">Компетенции </w:t>
            </w:r>
          </w:p>
          <w:p w:rsidR="00594648" w:rsidRPr="00780230" w:rsidRDefault="00594648" w:rsidP="00864BB4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>сформированы.</w:t>
            </w:r>
          </w:p>
          <w:p w:rsidR="00594648" w:rsidRPr="00780230" w:rsidRDefault="00594648" w:rsidP="00864BB4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</w:p>
          <w:p w:rsidR="00594648" w:rsidRPr="00780230" w:rsidRDefault="00594648" w:rsidP="00864BB4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Сформированы базовые структуры знаний.</w:t>
            </w:r>
          </w:p>
          <w:p w:rsidR="00594648" w:rsidRPr="00780230" w:rsidRDefault="00594648" w:rsidP="00864BB4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Умения фрагментарны и носят репродуктивный характер.</w:t>
            </w:r>
          </w:p>
          <w:p w:rsidR="00594648" w:rsidRPr="00780230" w:rsidRDefault="00594648" w:rsidP="00864BB4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Демонстрируется низкий уровень самостоятельности практического навыка.</w:t>
            </w:r>
          </w:p>
        </w:tc>
        <w:tc>
          <w:tcPr>
            <w:tcW w:w="2374" w:type="dxa"/>
          </w:tcPr>
          <w:p w:rsidR="00594648" w:rsidRPr="00780230" w:rsidRDefault="00594648" w:rsidP="00864BB4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i/>
                <w:color w:val="000000"/>
                <w:sz w:val="22"/>
                <w:szCs w:val="22"/>
                <w:u w:val="single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 xml:space="preserve">Компетенции </w:t>
            </w:r>
          </w:p>
          <w:p w:rsidR="00594648" w:rsidRPr="00780230" w:rsidRDefault="00594648" w:rsidP="00864BB4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>сформированы.</w:t>
            </w:r>
          </w:p>
          <w:p w:rsidR="00594648" w:rsidRPr="00780230" w:rsidRDefault="00594648" w:rsidP="00864BB4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</w:p>
          <w:p w:rsidR="00594648" w:rsidRPr="00780230" w:rsidRDefault="00594648" w:rsidP="00864BB4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Знания обширные, системные.</w:t>
            </w:r>
          </w:p>
          <w:p w:rsidR="00594648" w:rsidRPr="00780230" w:rsidRDefault="00594648" w:rsidP="00864BB4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Умения носят репродуктивный характер, применяются к решению типовых заданий.</w:t>
            </w:r>
          </w:p>
          <w:p w:rsidR="00594648" w:rsidRPr="00780230" w:rsidRDefault="00594648" w:rsidP="00864BB4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Демонстрируется достаточный уровень самостоятельности устойчивого практического навыка.</w:t>
            </w:r>
          </w:p>
        </w:tc>
        <w:tc>
          <w:tcPr>
            <w:tcW w:w="2375" w:type="dxa"/>
          </w:tcPr>
          <w:p w:rsidR="00594648" w:rsidRPr="00780230" w:rsidRDefault="00594648" w:rsidP="00864BB4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i/>
                <w:color w:val="000000"/>
                <w:sz w:val="22"/>
                <w:szCs w:val="22"/>
                <w:u w:val="single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 xml:space="preserve">Компетенции </w:t>
            </w:r>
          </w:p>
          <w:p w:rsidR="00594648" w:rsidRPr="00780230" w:rsidRDefault="00594648" w:rsidP="00864BB4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>сформированы.</w:t>
            </w:r>
          </w:p>
          <w:p w:rsidR="00594648" w:rsidRPr="00780230" w:rsidRDefault="00594648" w:rsidP="00864BB4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</w:p>
          <w:p w:rsidR="00594648" w:rsidRPr="00780230" w:rsidRDefault="00594648" w:rsidP="00864BB4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Знания твердые, аргументированные, всесторонние.</w:t>
            </w:r>
          </w:p>
          <w:p w:rsidR="00594648" w:rsidRPr="00780230" w:rsidRDefault="00594648" w:rsidP="00864BB4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Умения успешно применяются к решению как типовых, так и нестандартных творческих заданий.</w:t>
            </w:r>
          </w:p>
          <w:p w:rsidR="00594648" w:rsidRPr="00780230" w:rsidRDefault="00594648" w:rsidP="00864BB4">
            <w:pPr>
              <w:tabs>
                <w:tab w:val="left" w:pos="0"/>
                <w:tab w:val="left" w:pos="142"/>
                <w:tab w:val="left" w:pos="196"/>
              </w:tabs>
              <w:ind w:firstLine="5"/>
              <w:jc w:val="both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Демонстрируется высокий уровень самостоятельности, высокая адаптивность практического навыка</w:t>
            </w:r>
          </w:p>
        </w:tc>
      </w:tr>
      <w:tr w:rsidR="00594648" w:rsidRPr="00780230" w:rsidTr="00864BB4">
        <w:tc>
          <w:tcPr>
            <w:tcW w:w="9668" w:type="dxa"/>
            <w:gridSpan w:val="4"/>
          </w:tcPr>
          <w:p w:rsidR="00594648" w:rsidRPr="00780230" w:rsidRDefault="00594648" w:rsidP="00864BB4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Описание критериев оценивания</w:t>
            </w:r>
          </w:p>
          <w:p w:rsidR="00594648" w:rsidRPr="00780230" w:rsidRDefault="00594648" w:rsidP="00864BB4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94648" w:rsidRPr="00780230" w:rsidTr="00864BB4">
        <w:tc>
          <w:tcPr>
            <w:tcW w:w="2545" w:type="dxa"/>
          </w:tcPr>
          <w:p w:rsidR="00594648" w:rsidRPr="00780230" w:rsidRDefault="00594648" w:rsidP="00864BB4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Обучающийся демонстрирует:</w:t>
            </w:r>
          </w:p>
          <w:p w:rsidR="00594648" w:rsidRPr="00780230" w:rsidRDefault="00594648" w:rsidP="00864BB4">
            <w:pPr>
              <w:tabs>
                <w:tab w:val="left" w:pos="320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существенные пробелы в знаниях учебного материала;</w:t>
            </w:r>
          </w:p>
          <w:p w:rsidR="00594648" w:rsidRPr="00780230" w:rsidRDefault="00594648" w:rsidP="00864BB4">
            <w:pPr>
              <w:tabs>
                <w:tab w:val="left" w:pos="320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допускаются принципиальные ошибки при ответе на основные вопросы, отсутствует знание и понимание основных понятий и категорий;</w:t>
            </w:r>
          </w:p>
          <w:p w:rsidR="00594648" w:rsidRPr="00780230" w:rsidRDefault="00594648" w:rsidP="00864BB4">
            <w:pPr>
              <w:tabs>
                <w:tab w:val="left" w:pos="320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-непонимание сущности дополнительных вопросов в рамках заданий;</w:t>
            </w:r>
          </w:p>
          <w:p w:rsidR="00594648" w:rsidRPr="00780230" w:rsidRDefault="00594648" w:rsidP="00864BB4">
            <w:pPr>
              <w:tabs>
                <w:tab w:val="left" w:pos="320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отсутствие умения выполнять практические задания, предусмотренные программой дисциплины;</w:t>
            </w:r>
          </w:p>
          <w:p w:rsidR="00594648" w:rsidRPr="00780230" w:rsidRDefault="00594648" w:rsidP="00864BB4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отсутствие готовности (способности) к дискуссии и низкую степень контактности.</w:t>
            </w:r>
          </w:p>
        </w:tc>
        <w:tc>
          <w:tcPr>
            <w:tcW w:w="2374" w:type="dxa"/>
          </w:tcPr>
          <w:p w:rsidR="00594648" w:rsidRPr="00780230" w:rsidRDefault="00594648" w:rsidP="00864BB4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Обучающийся демонстрирует:</w:t>
            </w:r>
          </w:p>
          <w:p w:rsidR="00594648" w:rsidRPr="00780230" w:rsidRDefault="00594648" w:rsidP="00864BB4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знания теоретического материала;</w:t>
            </w:r>
          </w:p>
          <w:p w:rsidR="00594648" w:rsidRPr="00780230" w:rsidRDefault="00594648" w:rsidP="00864BB4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неполные ответы на основные вопросы, ошибки в ответе, недостаточное понимание сущности излагаемых вопросов;</w:t>
            </w:r>
          </w:p>
          <w:p w:rsidR="00594648" w:rsidRPr="00780230" w:rsidRDefault="00594648" w:rsidP="00864BB4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неуверенные и неточные ответы на дополнительные вопросы;</w:t>
            </w:r>
          </w:p>
          <w:p w:rsidR="00594648" w:rsidRPr="00780230" w:rsidRDefault="00594648" w:rsidP="00864BB4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недостаточное владение литературой, рекомендованной программой дисциплины;</w:t>
            </w:r>
          </w:p>
          <w:p w:rsidR="00594648" w:rsidRPr="00780230" w:rsidRDefault="00594648" w:rsidP="00864BB4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умение без грубых ошибок решать практические задания, которые следует выполнить.</w:t>
            </w:r>
          </w:p>
        </w:tc>
        <w:tc>
          <w:tcPr>
            <w:tcW w:w="2374" w:type="dxa"/>
          </w:tcPr>
          <w:p w:rsidR="00594648" w:rsidRPr="00780230" w:rsidRDefault="00594648" w:rsidP="00864BB4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Обучающийся демонстрирует:</w:t>
            </w:r>
          </w:p>
          <w:p w:rsidR="00594648" w:rsidRPr="00780230" w:rsidRDefault="00594648" w:rsidP="00864BB4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знание и понимание основных вопросов контролируемого объема программного материала;</w:t>
            </w:r>
          </w:p>
          <w:p w:rsidR="00594648" w:rsidRPr="00780230" w:rsidRDefault="00594648" w:rsidP="00864BB4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твердые знания теоретического материала.</w:t>
            </w:r>
          </w:p>
          <w:p w:rsidR="00594648" w:rsidRPr="00780230" w:rsidRDefault="00594648" w:rsidP="00864BB4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-способность устанавливать и объяснять связь практики и теории, выявлять противоречия, проблемы и тенденции развития;</w:t>
            </w:r>
          </w:p>
          <w:p w:rsidR="00594648" w:rsidRPr="00780230" w:rsidRDefault="00594648" w:rsidP="00864BB4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правильные и конкретные, без грубых ошибок, ответы на поставленные вопросы;</w:t>
            </w:r>
          </w:p>
          <w:p w:rsidR="00594648" w:rsidRPr="00780230" w:rsidRDefault="00594648" w:rsidP="00864BB4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умение решать практические задания, которые следует выполнить;</w:t>
            </w:r>
          </w:p>
          <w:p w:rsidR="00594648" w:rsidRPr="00780230" w:rsidRDefault="00594648" w:rsidP="00864BB4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 xml:space="preserve">- владение основной литературой, </w:t>
            </w:r>
            <w:r w:rsidRPr="00780230">
              <w:rPr>
                <w:color w:val="000000"/>
                <w:sz w:val="22"/>
                <w:szCs w:val="22"/>
              </w:rPr>
              <w:lastRenderedPageBreak/>
              <w:t xml:space="preserve">рекомендованной программой дисциплины; </w:t>
            </w:r>
          </w:p>
          <w:p w:rsidR="00594648" w:rsidRPr="00780230" w:rsidRDefault="00594648" w:rsidP="00864BB4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наличие собственной обоснованной позиции по обсуждаемым вопросам.</w:t>
            </w:r>
          </w:p>
          <w:p w:rsidR="00594648" w:rsidRPr="00780230" w:rsidRDefault="00594648" w:rsidP="00864BB4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Возможны незначительные оговорки и неточности в раскрытии отдельных положений вопросов, присутствует неуверенность в ответах.</w:t>
            </w:r>
          </w:p>
        </w:tc>
        <w:tc>
          <w:tcPr>
            <w:tcW w:w="2375" w:type="dxa"/>
          </w:tcPr>
          <w:p w:rsidR="00594648" w:rsidRPr="00780230" w:rsidRDefault="00594648" w:rsidP="00864BB4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lastRenderedPageBreak/>
              <w:t>Обучающийся демонстрирует:</w:t>
            </w:r>
          </w:p>
          <w:p w:rsidR="00594648" w:rsidRPr="00780230" w:rsidRDefault="00594648" w:rsidP="00864BB4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глубокие, всесторонние и аргументированные знания программного материала;</w:t>
            </w:r>
          </w:p>
          <w:p w:rsidR="00594648" w:rsidRPr="00780230" w:rsidRDefault="00594648" w:rsidP="00864BB4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полное понимание сущности и взаимосвязи рассматриваемых процессов и явлений, точное знание основных понятий в рамках обсуждаемых заданий;</w:t>
            </w:r>
          </w:p>
          <w:p w:rsidR="00594648" w:rsidRPr="00780230" w:rsidRDefault="00594648" w:rsidP="00864BB4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способность устанавливать и объяснять связь практики и теории;</w:t>
            </w:r>
          </w:p>
          <w:p w:rsidR="00594648" w:rsidRPr="00780230" w:rsidRDefault="00594648" w:rsidP="00864BB4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логически последовательные, содержательные, конкретные и исчерпывающие ответы на все задания, а также дополнительные вопросы экзаменатора;</w:t>
            </w:r>
          </w:p>
          <w:p w:rsidR="00594648" w:rsidRPr="00780230" w:rsidRDefault="00594648" w:rsidP="00864BB4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lastRenderedPageBreak/>
              <w:t>- умение решать практические задания;</w:t>
            </w:r>
          </w:p>
          <w:p w:rsidR="00594648" w:rsidRPr="00780230" w:rsidRDefault="00594648" w:rsidP="00864BB4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свободное использование в ответах на вопросы материалов рекомендованной основной и дополнительной литературы.</w:t>
            </w:r>
          </w:p>
        </w:tc>
      </w:tr>
      <w:tr w:rsidR="00594648" w:rsidRPr="00780230" w:rsidTr="00864BB4">
        <w:tc>
          <w:tcPr>
            <w:tcW w:w="2545" w:type="dxa"/>
          </w:tcPr>
          <w:p w:rsidR="00594648" w:rsidRPr="00780230" w:rsidRDefault="00594648" w:rsidP="00864BB4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lastRenderedPageBreak/>
              <w:t>Оценка</w:t>
            </w:r>
          </w:p>
          <w:p w:rsidR="00594648" w:rsidRPr="00780230" w:rsidRDefault="00594648" w:rsidP="00864BB4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«неудовлетворительно» /не зачтено</w:t>
            </w:r>
          </w:p>
        </w:tc>
        <w:tc>
          <w:tcPr>
            <w:tcW w:w="2374" w:type="dxa"/>
          </w:tcPr>
          <w:p w:rsidR="00594648" w:rsidRPr="00780230" w:rsidRDefault="00594648" w:rsidP="00864BB4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Оценка </w:t>
            </w:r>
          </w:p>
          <w:p w:rsidR="00594648" w:rsidRPr="00780230" w:rsidRDefault="00594648" w:rsidP="00864BB4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«удовлетворительно» / «зачтено»</w:t>
            </w:r>
          </w:p>
        </w:tc>
        <w:tc>
          <w:tcPr>
            <w:tcW w:w="2374" w:type="dxa"/>
          </w:tcPr>
          <w:p w:rsidR="00594648" w:rsidRPr="00780230" w:rsidRDefault="00594648" w:rsidP="00864BB4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Оценка </w:t>
            </w:r>
          </w:p>
          <w:p w:rsidR="00594648" w:rsidRPr="00780230" w:rsidRDefault="00594648" w:rsidP="00864BB4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«хорошо» / «зачтено»</w:t>
            </w:r>
          </w:p>
        </w:tc>
        <w:tc>
          <w:tcPr>
            <w:tcW w:w="2375" w:type="dxa"/>
          </w:tcPr>
          <w:p w:rsidR="00594648" w:rsidRPr="00780230" w:rsidRDefault="00594648" w:rsidP="00864BB4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Оценка </w:t>
            </w:r>
          </w:p>
          <w:p w:rsidR="00594648" w:rsidRPr="00780230" w:rsidRDefault="00594648" w:rsidP="00864BB4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«отлично» / «зачтено»</w:t>
            </w:r>
          </w:p>
        </w:tc>
      </w:tr>
    </w:tbl>
    <w:p w:rsidR="00594648" w:rsidRDefault="00594648" w:rsidP="00594648">
      <w:pPr>
        <w:ind w:left="283"/>
        <w:jc w:val="both"/>
        <w:rPr>
          <w:sz w:val="20"/>
          <w:szCs w:val="20"/>
        </w:rPr>
      </w:pPr>
    </w:p>
    <w:p w:rsidR="00594648" w:rsidRDefault="00594648" w:rsidP="00594648">
      <w:pPr>
        <w:tabs>
          <w:tab w:val="left" w:pos="1134"/>
        </w:tabs>
        <w:ind w:left="709" w:hanging="720"/>
        <w:jc w:val="both"/>
        <w:rPr>
          <w:color w:val="000000"/>
        </w:rPr>
      </w:pPr>
    </w:p>
    <w:p w:rsidR="00594648" w:rsidRDefault="00594648" w:rsidP="00594648">
      <w:pPr>
        <w:tabs>
          <w:tab w:val="left" w:pos="1134"/>
        </w:tabs>
        <w:ind w:left="709" w:hanging="720"/>
        <w:jc w:val="both"/>
        <w:rPr>
          <w:color w:val="000000"/>
        </w:rPr>
      </w:pPr>
    </w:p>
    <w:p w:rsidR="00594648" w:rsidRDefault="00594648" w:rsidP="00594648">
      <w:pPr>
        <w:ind w:firstLine="709"/>
        <w:jc w:val="both"/>
        <w:rPr>
          <w:b/>
        </w:rPr>
      </w:pPr>
      <w:r>
        <w:rPr>
          <w:b/>
        </w:rPr>
        <w:t xml:space="preserve">9. Учебно-методическое и информационное обеспечение дисциплины </w:t>
      </w:r>
    </w:p>
    <w:p w:rsidR="00594648" w:rsidRPr="00062516" w:rsidRDefault="00594648" w:rsidP="00594648">
      <w:pPr>
        <w:ind w:firstLine="709"/>
        <w:jc w:val="both"/>
        <w:rPr>
          <w:b/>
        </w:rPr>
      </w:pPr>
    </w:p>
    <w:p w:rsidR="00594648" w:rsidRPr="00062516" w:rsidRDefault="00594648" w:rsidP="00594648">
      <w:pPr>
        <w:ind w:firstLine="709"/>
        <w:jc w:val="both"/>
        <w:rPr>
          <w:b/>
        </w:rPr>
      </w:pPr>
      <w:r w:rsidRPr="00062516">
        <w:rPr>
          <w:b/>
        </w:rPr>
        <w:t>а) основная литература:</w:t>
      </w:r>
    </w:p>
    <w:p w:rsidR="00594648" w:rsidRPr="00062516" w:rsidRDefault="00594648" w:rsidP="00594648">
      <w:pPr>
        <w:ind w:firstLine="709"/>
        <w:jc w:val="both"/>
        <w:rPr>
          <w:b/>
        </w:rPr>
      </w:pPr>
    </w:p>
    <w:p w:rsidR="002A011E" w:rsidRPr="00E45F03" w:rsidRDefault="002A011E" w:rsidP="002A011E">
      <w:pPr>
        <w:ind w:left="426" w:right="158" w:hanging="426"/>
        <w:jc w:val="both"/>
      </w:pPr>
      <w:r w:rsidRPr="00E45F03">
        <w:t xml:space="preserve">1 Кашапов, М.М. Психологическое консультирование: учебник и практикум для академического бакалавриата / М. М. Кашапов. 2-е изд., испр. и доп. — Москва: Издательство Юрайт, 2020 </w:t>
      </w:r>
      <w:r>
        <w:t xml:space="preserve">- </w:t>
      </w:r>
      <w:r w:rsidRPr="00E45F03">
        <w:t xml:space="preserve">157 с. — (Бакалавр. Академический курс). </w:t>
      </w:r>
      <w:r>
        <w:t>ISBN</w:t>
      </w:r>
      <w:r w:rsidRPr="00E45F03">
        <w:t xml:space="preserve"> 9785-534-06554-1 Режим доступа: </w:t>
      </w:r>
      <w:r>
        <w:t>www</w:t>
      </w:r>
      <w:r w:rsidRPr="00E45F03">
        <w:t>.</w:t>
      </w:r>
      <w:r>
        <w:t>biblio</w:t>
      </w:r>
      <w:r w:rsidRPr="00E45F03">
        <w:t>-</w:t>
      </w:r>
      <w:r>
        <w:t>online</w:t>
      </w:r>
      <w:r w:rsidRPr="00E45F03">
        <w:t>.</w:t>
      </w:r>
      <w:r>
        <w:t>ru</w:t>
      </w:r>
      <w:r w:rsidRPr="00E45F03">
        <w:t>/</w:t>
      </w:r>
      <w:r>
        <w:t>book</w:t>
      </w:r>
      <w:r w:rsidRPr="00E45F03">
        <w:t>/</w:t>
      </w:r>
      <w:r>
        <w:t>psihologicheskoekonsultirovanie</w:t>
      </w:r>
      <w:r w:rsidRPr="00E45F03">
        <w:t>-43 7154</w:t>
      </w:r>
    </w:p>
    <w:p w:rsidR="002A011E" w:rsidRPr="00E45F03" w:rsidRDefault="002A011E" w:rsidP="002A011E">
      <w:pPr>
        <w:ind w:left="426" w:right="158" w:hanging="426"/>
        <w:jc w:val="both"/>
      </w:pPr>
      <w:r w:rsidRPr="00E45F03">
        <w:t xml:space="preserve">2. Хухлаева О.В. Групповое психологическое консультирование: учебное пособие для бакалавриата и специалитета / О.В. Хухлаева О.Е. Хухлаев. — Москва: Издательство Юрайт, 2019 </w:t>
      </w:r>
      <w:r>
        <w:t xml:space="preserve">- </w:t>
      </w:r>
      <w:r w:rsidRPr="00E45F03">
        <w:t xml:space="preserve">195 с (Бакалавр и специалист) </w:t>
      </w:r>
      <w:r>
        <w:t>ISBN</w:t>
      </w:r>
      <w:r w:rsidRPr="00E45F03">
        <w:t xml:space="preserve"> 978-5-534-08434-4</w:t>
      </w:r>
      <w:r>
        <w:rPr>
          <w:noProof/>
        </w:rPr>
        <w:drawing>
          <wp:inline distT="0" distB="0" distL="0" distR="0">
            <wp:extent cx="266700" cy="47625"/>
            <wp:effectExtent l="19050" t="0" r="0" b="0"/>
            <wp:docPr id="462" name="Picture 1199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972"/>
                    <pic:cNvPicPr>
                      <a:picLocks noChangeAspect="1" noChangeArrowheads="1"/>
                    </pic:cNvPicPr>
                  </pic:nvPicPr>
                  <pic:blipFill>
                    <a:blip r:embed="rId5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47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 w:rsidRPr="00E45F03">
        <w:t xml:space="preserve">Режим доступа : </w:t>
      </w:r>
      <w:r>
        <w:rPr>
          <w:u w:val="single" w:color="000000"/>
        </w:rPr>
        <w:t>www</w:t>
      </w:r>
      <w:r w:rsidRPr="00E45F03">
        <w:rPr>
          <w:u w:val="single" w:color="000000"/>
        </w:rPr>
        <w:t>.</w:t>
      </w:r>
      <w:r>
        <w:rPr>
          <w:u w:val="single" w:color="000000"/>
        </w:rPr>
        <w:t>biblio</w:t>
      </w:r>
      <w:r w:rsidRPr="00E45F03">
        <w:rPr>
          <w:u w:val="single" w:color="000000"/>
        </w:rPr>
        <w:t>-</w:t>
      </w:r>
      <w:r>
        <w:rPr>
          <w:u w:val="single" w:color="000000"/>
        </w:rPr>
        <w:t>online</w:t>
      </w:r>
      <w:r w:rsidRPr="00E45F03">
        <w:rPr>
          <w:u w:val="single" w:color="000000"/>
        </w:rPr>
        <w:t>.</w:t>
      </w:r>
      <w:r>
        <w:rPr>
          <w:u w:val="single" w:color="000000"/>
        </w:rPr>
        <w:t>ru</w:t>
      </w:r>
      <w:r w:rsidRPr="00E45F03">
        <w:rPr>
          <w:u w:val="single" w:color="000000"/>
        </w:rPr>
        <w:t>/</w:t>
      </w:r>
      <w:r>
        <w:rPr>
          <w:u w:val="single" w:color="000000"/>
        </w:rPr>
        <w:t>book</w:t>
      </w:r>
      <w:r w:rsidRPr="00E45F03">
        <w:rPr>
          <w:u w:val="single" w:color="000000"/>
        </w:rPr>
        <w:t>/</w:t>
      </w:r>
      <w:r>
        <w:rPr>
          <w:u w:val="single" w:color="000000"/>
        </w:rPr>
        <w:t>gruppovoe</w:t>
      </w:r>
      <w:r w:rsidRPr="00E45F03">
        <w:rPr>
          <w:u w:val="single" w:color="000000"/>
        </w:rPr>
        <w:t>-</w:t>
      </w:r>
      <w:r>
        <w:rPr>
          <w:u w:val="single" w:color="000000"/>
        </w:rPr>
        <w:t>psihologicheskoe</w:t>
      </w:r>
      <w:r w:rsidRPr="00E45F03">
        <w:rPr>
          <w:u w:val="single" w:color="000000"/>
        </w:rPr>
        <w:t>-</w:t>
      </w:r>
      <w:r>
        <w:rPr>
          <w:u w:val="single" w:color="000000"/>
        </w:rPr>
        <w:t>konsultirovanie</w:t>
      </w:r>
      <w:r w:rsidRPr="00E45F03">
        <w:rPr>
          <w:u w:val="single" w:color="000000"/>
        </w:rPr>
        <w:t>425012</w:t>
      </w:r>
    </w:p>
    <w:p w:rsidR="002A011E" w:rsidRPr="00E45F03" w:rsidRDefault="002A011E" w:rsidP="002A011E">
      <w:pPr>
        <w:spacing w:after="275"/>
        <w:ind w:left="426" w:right="158" w:hanging="426"/>
        <w:jc w:val="both"/>
      </w:pPr>
      <w:r w:rsidRPr="00E45F03">
        <w:t>3 Шапошникова, Т.Е. Основы психоконсультирования и психокоррекции: учебник и практикум для академического бакалавриата / Т.Е. Шапошникова, В.А. Шапошников. 2-е изд., испр. и доп. — Мос</w:t>
      </w:r>
      <w:r>
        <w:t xml:space="preserve">ква : Издательство Юрайт, 2020. - </w:t>
      </w:r>
      <w:r w:rsidRPr="00E45F03">
        <w:t xml:space="preserve">147 с. (Университеты России). </w:t>
      </w:r>
      <w:r>
        <w:t>ISBN</w:t>
      </w:r>
      <w:r w:rsidRPr="00E45F03">
        <w:t xml:space="preserve"> 978-5-534-09449-7. Режим доступа: </w:t>
      </w:r>
      <w:r>
        <w:rPr>
          <w:u w:val="single" w:color="000000"/>
        </w:rPr>
        <w:t>www</w:t>
      </w:r>
      <w:r w:rsidRPr="00E45F03">
        <w:rPr>
          <w:u w:val="single" w:color="000000"/>
        </w:rPr>
        <w:t>.</w:t>
      </w:r>
      <w:r>
        <w:rPr>
          <w:u w:val="single" w:color="000000"/>
        </w:rPr>
        <w:t>biblio</w:t>
      </w:r>
      <w:r w:rsidRPr="00E45F03">
        <w:rPr>
          <w:u w:val="single" w:color="000000"/>
        </w:rPr>
        <w:t>-</w:t>
      </w:r>
      <w:r>
        <w:rPr>
          <w:u w:val="single" w:color="000000"/>
        </w:rPr>
        <w:t>online</w:t>
      </w:r>
      <w:r w:rsidRPr="00E45F03">
        <w:rPr>
          <w:u w:val="single" w:color="000000"/>
        </w:rPr>
        <w:t>.</w:t>
      </w:r>
      <w:r>
        <w:rPr>
          <w:u w:val="single" w:color="000000"/>
        </w:rPr>
        <w:t>ru</w:t>
      </w:r>
      <w:r w:rsidRPr="00E45F03">
        <w:rPr>
          <w:u w:val="single" w:color="000000"/>
        </w:rPr>
        <w:t>/</w:t>
      </w:r>
      <w:r>
        <w:rPr>
          <w:u w:val="single" w:color="000000"/>
        </w:rPr>
        <w:t>book</w:t>
      </w:r>
      <w:r w:rsidRPr="00E45F03">
        <w:rPr>
          <w:u w:val="single" w:color="000000"/>
        </w:rPr>
        <w:t>/</w:t>
      </w:r>
      <w:r>
        <w:rPr>
          <w:u w:val="single" w:color="000000"/>
        </w:rPr>
        <w:t>osnovy</w:t>
      </w:r>
      <w:r w:rsidRPr="00E45F03">
        <w:rPr>
          <w:u w:val="single" w:color="000000"/>
        </w:rPr>
        <w:t>-</w:t>
      </w:r>
      <w:r>
        <w:rPr>
          <w:u w:val="single" w:color="000000"/>
        </w:rPr>
        <w:t>psihokonsultirovaniya</w:t>
      </w:r>
      <w:r w:rsidRPr="00E45F03">
        <w:rPr>
          <w:u w:val="single" w:color="000000"/>
        </w:rPr>
        <w:t>-</w:t>
      </w:r>
      <w:r>
        <w:rPr>
          <w:u w:val="single" w:color="000000"/>
        </w:rPr>
        <w:t>i</w:t>
      </w:r>
      <w:r w:rsidRPr="00E45F03">
        <w:rPr>
          <w:u w:val="single" w:color="000000"/>
        </w:rPr>
        <w:t>-</w:t>
      </w:r>
      <w:r>
        <w:rPr>
          <w:u w:val="single" w:color="000000"/>
        </w:rPr>
        <w:t>psihokorrekcii</w:t>
      </w:r>
      <w:r w:rsidRPr="00E45F03">
        <w:rPr>
          <w:u w:val="single" w:color="000000"/>
        </w:rPr>
        <w:t>-43 7714</w:t>
      </w:r>
    </w:p>
    <w:p w:rsidR="002A011E" w:rsidRPr="00062516" w:rsidRDefault="002A011E" w:rsidP="002A011E">
      <w:pPr>
        <w:jc w:val="both"/>
        <w:rPr>
          <w:b/>
        </w:rPr>
      </w:pPr>
    </w:p>
    <w:p w:rsidR="002A011E" w:rsidRDefault="002A011E" w:rsidP="002A011E">
      <w:pPr>
        <w:ind w:firstLine="709"/>
        <w:jc w:val="both"/>
        <w:rPr>
          <w:b/>
          <w:sz w:val="22"/>
          <w:szCs w:val="22"/>
        </w:rPr>
      </w:pPr>
      <w:r w:rsidRPr="00C67476">
        <w:rPr>
          <w:b/>
          <w:sz w:val="22"/>
          <w:szCs w:val="22"/>
        </w:rPr>
        <w:t>б) дополнительная литература:</w:t>
      </w:r>
    </w:p>
    <w:p w:rsidR="002A011E" w:rsidRDefault="002A011E" w:rsidP="002A011E">
      <w:pPr>
        <w:numPr>
          <w:ilvl w:val="0"/>
          <w:numId w:val="33"/>
        </w:numPr>
        <w:spacing w:after="16" w:line="248" w:lineRule="auto"/>
        <w:ind w:left="284" w:right="158" w:hanging="284"/>
        <w:jc w:val="both"/>
      </w:pPr>
      <w:r w:rsidRPr="00E45F03">
        <w:t xml:space="preserve">Болотова, АК. Прикладная психология. Основы консультативной психологии: учебник и практикум для бакалавриата и магистратуры / А К. Болотова. 2-е изд., испр. и доп. — Москва: Издательство Юрайт, 2019. </w:t>
      </w:r>
      <w:r>
        <w:rPr>
          <w:noProof/>
        </w:rPr>
        <w:drawing>
          <wp:inline distT="0" distB="0" distL="0" distR="0">
            <wp:extent cx="781050" cy="104775"/>
            <wp:effectExtent l="19050" t="0" r="0" b="0"/>
            <wp:docPr id="476" name="Picture 578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818"/>
                    <pic:cNvPicPr>
                      <a:picLocks noChangeAspect="1" noChangeArrowheads="1"/>
                    </pic:cNvPicPr>
                  </pic:nvPicPr>
                  <pic:blipFill>
                    <a:blip r:embed="rId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5F03">
        <w:t xml:space="preserve"> (Бакалавр и магистр. </w:t>
      </w:r>
      <w:r>
        <w:t>Академический курс). ISBN 978-5-534-06391-2. Текст: электронный // ЭБС Юрайт [сайт]. — URL: https://biblio-online.ru/bcode/432073</w:t>
      </w:r>
    </w:p>
    <w:p w:rsidR="002A011E" w:rsidRPr="00E45F03" w:rsidRDefault="002A011E" w:rsidP="002A011E">
      <w:pPr>
        <w:numPr>
          <w:ilvl w:val="0"/>
          <w:numId w:val="33"/>
        </w:numPr>
        <w:spacing w:after="16" w:line="248" w:lineRule="auto"/>
        <w:ind w:left="284" w:right="158" w:hanging="284"/>
        <w:jc w:val="both"/>
      </w:pPr>
      <w:r w:rsidRPr="00E45F03">
        <w:lastRenderedPageBreak/>
        <w:t xml:space="preserve">Петрушин, В И. Психология здоровья: учебник для академического бакалавриата / В. И. Петрушин, НВ. Петрушина. 2-е изд., испр. и доп. </w:t>
      </w:r>
      <w:r>
        <w:rPr>
          <w:noProof/>
        </w:rPr>
        <w:drawing>
          <wp:inline distT="0" distB="0" distL="0" distR="0">
            <wp:extent cx="152400" cy="9525"/>
            <wp:effectExtent l="19050" t="0" r="0" b="0"/>
            <wp:docPr id="477" name="Picture 577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700"/>
                    <pic:cNvPicPr>
                      <a:picLocks noChangeAspect="1" noChangeArrowheads="1"/>
                    </pic:cNvPicPr>
                  </pic:nvPicPr>
                  <pic:blipFill>
                    <a:blip r:embed="rId5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5F03">
        <w:t xml:space="preserve"> Москва: Издательство Юрайт, 2019. </w:t>
      </w:r>
      <w:r>
        <w:rPr>
          <w:noProof/>
        </w:rPr>
        <w:drawing>
          <wp:inline distT="0" distB="0" distL="0" distR="0">
            <wp:extent cx="781050" cy="104775"/>
            <wp:effectExtent l="19050" t="0" r="0" b="0"/>
            <wp:docPr id="478" name="Picture 578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819"/>
                    <pic:cNvPicPr>
                      <a:picLocks noChangeAspect="1" noChangeArrowheads="1"/>
                    </pic:cNvPicPr>
                  </pic:nvPicPr>
                  <pic:blipFill>
                    <a:blip r:embed="rId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5F03">
        <w:t xml:space="preserve"> (Бакалавр. Академический курс). </w:t>
      </w:r>
      <w:r>
        <w:rPr>
          <w:noProof/>
        </w:rPr>
        <w:drawing>
          <wp:inline distT="0" distB="0" distL="0" distR="0">
            <wp:extent cx="152400" cy="9525"/>
            <wp:effectExtent l="19050" t="0" r="0" b="0"/>
            <wp:docPr id="479" name="Picture 577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701"/>
                    <pic:cNvPicPr>
                      <a:picLocks noChangeAspect="1" noChangeArrowheads="1"/>
                    </pic:cNvPicPr>
                  </pic:nvPicPr>
                  <pic:blipFill>
                    <a:blip r:embed="rId6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5F03">
        <w:t xml:space="preserve"> </w:t>
      </w:r>
      <w:r>
        <w:t>ISBN</w:t>
      </w:r>
      <w:r w:rsidRPr="00E45F03">
        <w:t xml:space="preserve"> 978-5-534-119497. Текст: электронный // ЭБС Юрайт [сайт].</w:t>
      </w:r>
      <w:r>
        <w:rPr>
          <w:noProof/>
        </w:rPr>
        <w:drawing>
          <wp:inline distT="0" distB="0" distL="0" distR="0">
            <wp:extent cx="314325" cy="66675"/>
            <wp:effectExtent l="19050" t="0" r="9525" b="0"/>
            <wp:docPr id="480" name="Picture 1199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974"/>
                    <pic:cNvPicPr>
                      <a:picLocks noChangeAspect="1" noChangeArrowheads="1"/>
                    </pic:cNvPicPr>
                  </pic:nvPicPr>
                  <pic:blipFill>
                    <a:blip r:embed="rId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6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URL</w:t>
      </w:r>
      <w:r w:rsidRPr="00E45F03">
        <w:t xml:space="preserve">: </w:t>
      </w:r>
      <w:r>
        <w:t>https</w:t>
      </w:r>
      <w:r w:rsidRPr="00E45F03">
        <w:t>://</w:t>
      </w:r>
      <w:r>
        <w:t>biblioonline</w:t>
      </w:r>
      <w:r w:rsidRPr="00E45F03">
        <w:t>.</w:t>
      </w:r>
      <w:r>
        <w:t>ru</w:t>
      </w:r>
      <w:r w:rsidRPr="00E45F03">
        <w:t>/</w:t>
      </w:r>
      <w:r>
        <w:t>bcode</w:t>
      </w:r>
      <w:r w:rsidRPr="00E45F03">
        <w:t>/446483</w:t>
      </w:r>
    </w:p>
    <w:p w:rsidR="002A011E" w:rsidRPr="00E45F03" w:rsidRDefault="002A011E" w:rsidP="002A011E">
      <w:pPr>
        <w:numPr>
          <w:ilvl w:val="1"/>
          <w:numId w:val="33"/>
        </w:numPr>
        <w:spacing w:after="16" w:line="248" w:lineRule="auto"/>
        <w:ind w:left="284" w:right="158" w:hanging="284"/>
        <w:jc w:val="both"/>
      </w:pPr>
      <w:r w:rsidRPr="00E45F03">
        <w:t xml:space="preserve">Олешкевич В.И Психология, психотерапия и социальная педагогика А Адлера </w:t>
      </w:r>
      <w:r>
        <w:rPr>
          <w:noProof/>
        </w:rPr>
        <w:drawing>
          <wp:inline distT="0" distB="0" distL="0" distR="0">
            <wp:extent cx="19050" cy="76200"/>
            <wp:effectExtent l="19050" t="0" r="0" b="0"/>
            <wp:docPr id="481" name="Picture 1199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984"/>
                    <pic:cNvPicPr>
                      <a:picLocks noChangeAspect="1" noChangeArrowheads="1"/>
                    </pic:cNvPicPr>
                  </pic:nvPicPr>
                  <pic:blipFill>
                    <a:blip r:embed="rId6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7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5F03">
        <w:t xml:space="preserve">учебник для академического бакалавриата / ВИ. Олешкевич. — 2-е изд., испр. и доп. </w:t>
      </w:r>
      <w:r>
        <w:rPr>
          <w:noProof/>
        </w:rPr>
        <w:drawing>
          <wp:inline distT="0" distB="0" distL="0" distR="0">
            <wp:extent cx="190500" cy="47625"/>
            <wp:effectExtent l="19050" t="0" r="0" b="0"/>
            <wp:docPr id="482" name="Picture 1199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986"/>
                    <pic:cNvPicPr>
                      <a:picLocks noChangeAspect="1" noChangeArrowheads="1"/>
                    </pic:cNvPicPr>
                  </pic:nvPicPr>
                  <pic:blipFill>
                    <a:blip r:embed="rId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47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5F03">
        <w:t xml:space="preserve">Москва: Издательство Юрайт, 2019 337 с. (Бакалавр. </w:t>
      </w:r>
      <w:r>
        <w:t xml:space="preserve">Академический курс. </w:t>
      </w:r>
      <w:r w:rsidRPr="00E45F03">
        <w:t xml:space="preserve">Модуль). </w:t>
      </w:r>
      <w:r>
        <w:t>ISBN</w:t>
      </w:r>
      <w:r w:rsidRPr="00E45F03">
        <w:t xml:space="preserve"> 978-5-534-09719-1 Текст: электронный // ЭБС Юрайт [сайт] </w:t>
      </w:r>
      <w:r>
        <w:rPr>
          <w:noProof/>
        </w:rPr>
        <w:drawing>
          <wp:inline distT="0" distB="0" distL="0" distR="0">
            <wp:extent cx="228600" cy="47625"/>
            <wp:effectExtent l="19050" t="0" r="0" b="0"/>
            <wp:docPr id="483" name="Picture 1199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988"/>
                    <pic:cNvPicPr>
                      <a:picLocks noChangeAspect="1" noChangeArrowheads="1"/>
                    </pic:cNvPicPr>
                  </pic:nvPicPr>
                  <pic:blipFill>
                    <a:blip r:embed="rId6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47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URL</w:t>
      </w:r>
      <w:r w:rsidRPr="00E45F03">
        <w:t xml:space="preserve"> </w:t>
      </w:r>
      <w:r>
        <w:t>https</w:t>
      </w:r>
      <w:r w:rsidRPr="00E45F03">
        <w:t>://</w:t>
      </w:r>
      <w:r>
        <w:t>biblio</w:t>
      </w:r>
      <w:r w:rsidRPr="00E45F03">
        <w:t>-</w:t>
      </w:r>
      <w:r>
        <w:t>online</w:t>
      </w:r>
      <w:r w:rsidRPr="00E45F03">
        <w:t>.</w:t>
      </w:r>
      <w:r>
        <w:t>ru</w:t>
      </w:r>
      <w:r w:rsidRPr="00E45F03">
        <w:t>/</w:t>
      </w:r>
      <w:r>
        <w:t>bcode</w:t>
      </w:r>
      <w:r w:rsidRPr="00E45F03">
        <w:t>/428450</w:t>
      </w:r>
    </w:p>
    <w:p w:rsidR="002A011E" w:rsidRPr="00E45F03" w:rsidRDefault="002A011E" w:rsidP="002A011E">
      <w:pPr>
        <w:numPr>
          <w:ilvl w:val="1"/>
          <w:numId w:val="33"/>
        </w:numPr>
        <w:spacing w:after="16" w:line="248" w:lineRule="auto"/>
        <w:ind w:left="284" w:right="158" w:hanging="284"/>
        <w:jc w:val="both"/>
      </w:pPr>
      <w:r w:rsidRPr="00E45F03">
        <w:t xml:space="preserve">Залевский, Г.В. Психологическая супервизия: учебное пособие для бакалавриата и специалитета / Г.В. Залевский. 2-е изд. — Москва: Издательство Юрайт, 2019. </w:t>
      </w:r>
      <w:r>
        <w:rPr>
          <w:noProof/>
        </w:rPr>
        <w:t xml:space="preserve">- </w:t>
      </w:r>
      <w:r w:rsidRPr="00E45F03">
        <w:t xml:space="preserve">176 с. — (Бакалавр и специалист). </w:t>
      </w:r>
      <w:r>
        <w:t>ISBN</w:t>
      </w:r>
      <w:r w:rsidRPr="00E45F03">
        <w:t xml:space="preserve"> 978-5-534-10431-8 — Текст: электронный</w:t>
      </w:r>
      <w:r>
        <w:t xml:space="preserve"> </w:t>
      </w:r>
      <w:r w:rsidRPr="00E45F03">
        <w:t xml:space="preserve">// ЭБС Юрайт [сайт]. — </w:t>
      </w:r>
      <w:r>
        <w:t>URL</w:t>
      </w:r>
      <w:r w:rsidRPr="00E45F03">
        <w:t xml:space="preserve">: </w:t>
      </w:r>
      <w:r>
        <w:t>https</w:t>
      </w:r>
      <w:r w:rsidRPr="00E45F03">
        <w:t>://</w:t>
      </w:r>
      <w:r>
        <w:t>biblio</w:t>
      </w:r>
      <w:r w:rsidRPr="00E45F03">
        <w:t>-</w:t>
      </w:r>
      <w:r>
        <w:t>online</w:t>
      </w:r>
      <w:r w:rsidRPr="00E45F03">
        <w:t>.</w:t>
      </w:r>
      <w:r>
        <w:t>ru</w:t>
      </w:r>
      <w:r w:rsidRPr="00E45F03">
        <w:t>/</w:t>
      </w:r>
      <w:r>
        <w:t>bcode</w:t>
      </w:r>
      <w:r w:rsidRPr="00E45F03">
        <w:t>/430013</w:t>
      </w:r>
    </w:p>
    <w:p w:rsidR="002A011E" w:rsidRPr="00E45F03" w:rsidRDefault="002A011E" w:rsidP="002A011E">
      <w:pPr>
        <w:spacing w:after="258"/>
        <w:ind w:left="284" w:right="158" w:hanging="284"/>
      </w:pPr>
      <w:r>
        <w:rPr>
          <w:noProof/>
        </w:rPr>
        <w:drawing>
          <wp:inline distT="0" distB="0" distL="0" distR="0">
            <wp:extent cx="9525" cy="9525"/>
            <wp:effectExtent l="19050" t="0" r="9525" b="0"/>
            <wp:docPr id="485" name="Picture 602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206"/>
                    <pic:cNvPicPr>
                      <a:picLocks noChangeAspect="1" noChangeArrowheads="1"/>
                    </pic:cNvPicPr>
                  </pic:nvPicPr>
                  <pic:blipFill>
                    <a:blip r:embed="rId6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5F03">
        <w:t xml:space="preserve">8 Суслова, Т.Ф. Психология семьи с основами семейного консультирования: учебник и практикум для академического бакалавриата / Т.Ф. Суслова, И. В. Шаповаленко. </w:t>
      </w:r>
      <w:r>
        <w:rPr>
          <w:noProof/>
        </w:rPr>
        <w:drawing>
          <wp:inline distT="0" distB="0" distL="0" distR="0">
            <wp:extent cx="152400" cy="9525"/>
            <wp:effectExtent l="19050" t="0" r="0" b="0"/>
            <wp:docPr id="486" name="Picture 60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207"/>
                    <pic:cNvPicPr>
                      <a:picLocks noChangeAspect="1" noChangeArrowheads="1"/>
                    </pic:cNvPicPr>
                  </pic:nvPicPr>
                  <pic:blipFill>
                    <a:blip r:embed="rId6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Москва: Издательство Юрайт, 2019 - 343 с. (Бакалавр. Академический курс) </w:t>
      </w:r>
      <w:r>
        <w:rPr>
          <w:noProof/>
        </w:rPr>
        <w:drawing>
          <wp:inline distT="0" distB="0" distL="0" distR="0">
            <wp:extent cx="219075" cy="47625"/>
            <wp:effectExtent l="19050" t="0" r="9525" b="0"/>
            <wp:docPr id="487" name="Picture 1199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992"/>
                    <pic:cNvPicPr>
                      <a:picLocks noChangeAspect="1" noChangeArrowheads="1"/>
                    </pic:cNvPicPr>
                  </pic:nvPicPr>
                  <pic:blipFill>
                    <a:blip r:embed="rId6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47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ISBN 978-5-534-00869-2. </w:t>
      </w:r>
      <w:r w:rsidRPr="00E45F03">
        <w:t xml:space="preserve">Режим доступа: </w:t>
      </w:r>
      <w:r>
        <w:rPr>
          <w:u w:val="single" w:color="000000"/>
        </w:rPr>
        <w:t>www</w:t>
      </w:r>
      <w:r w:rsidRPr="00E45F03">
        <w:rPr>
          <w:u w:val="single" w:color="000000"/>
        </w:rPr>
        <w:t>.</w:t>
      </w:r>
      <w:r>
        <w:rPr>
          <w:u w:val="single" w:color="000000"/>
        </w:rPr>
        <w:t>biblio</w:t>
      </w:r>
      <w:r w:rsidRPr="00E45F03">
        <w:rPr>
          <w:u w:val="single" w:color="000000"/>
        </w:rPr>
        <w:t>-</w:t>
      </w:r>
      <w:r>
        <w:rPr>
          <w:u w:val="single" w:color="000000"/>
        </w:rPr>
        <w:t>online</w:t>
      </w:r>
      <w:r w:rsidRPr="00E45F03">
        <w:rPr>
          <w:u w:val="single" w:color="000000"/>
        </w:rPr>
        <w:t>.</w:t>
      </w:r>
      <w:r>
        <w:rPr>
          <w:u w:val="single" w:color="000000"/>
        </w:rPr>
        <w:t>ru</w:t>
      </w:r>
      <w:r w:rsidRPr="00E45F03">
        <w:rPr>
          <w:u w:val="single" w:color="000000"/>
        </w:rPr>
        <w:t>/</w:t>
      </w:r>
      <w:r>
        <w:rPr>
          <w:u w:val="single" w:color="000000"/>
        </w:rPr>
        <w:t>book</w:t>
      </w:r>
      <w:r w:rsidRPr="00E45F03">
        <w:rPr>
          <w:u w:val="single" w:color="000000"/>
        </w:rPr>
        <w:t>/</w:t>
      </w:r>
      <w:r>
        <w:rPr>
          <w:u w:val="single" w:color="000000"/>
        </w:rPr>
        <w:t>psihologiyasemi</w:t>
      </w:r>
      <w:r w:rsidRPr="00E45F03">
        <w:rPr>
          <w:u w:val="single" w:color="000000"/>
        </w:rPr>
        <w:t>-</w:t>
      </w:r>
      <w:r>
        <w:rPr>
          <w:u w:val="single" w:color="000000"/>
        </w:rPr>
        <w:t>s</w:t>
      </w:r>
      <w:r w:rsidRPr="00E45F03">
        <w:rPr>
          <w:u w:val="single" w:color="000000"/>
        </w:rPr>
        <w:t>-</w:t>
      </w:r>
      <w:r>
        <w:rPr>
          <w:u w:val="single" w:color="000000"/>
        </w:rPr>
        <w:t>osnovami</w:t>
      </w:r>
      <w:r w:rsidRPr="00E45F03">
        <w:rPr>
          <w:u w:val="single" w:color="000000"/>
        </w:rPr>
        <w:t>-</w:t>
      </w:r>
      <w:r>
        <w:rPr>
          <w:u w:val="single" w:color="000000"/>
        </w:rPr>
        <w:t>semeynogo</w:t>
      </w:r>
      <w:r w:rsidRPr="00E45F03">
        <w:rPr>
          <w:u w:val="single" w:color="000000"/>
        </w:rPr>
        <w:t>-</w:t>
      </w:r>
      <w:r>
        <w:rPr>
          <w:u w:val="single" w:color="000000"/>
        </w:rPr>
        <w:t>konsultirovaniya</w:t>
      </w:r>
      <w:r w:rsidRPr="00E45F03">
        <w:rPr>
          <w:u w:val="single" w:color="000000"/>
        </w:rPr>
        <w:t>-432042</w:t>
      </w:r>
    </w:p>
    <w:p w:rsidR="002A011E" w:rsidRPr="00780230" w:rsidRDefault="002A011E" w:rsidP="002A011E">
      <w:pPr>
        <w:ind w:left="567"/>
        <w:jc w:val="both"/>
        <w:rPr>
          <w:b/>
          <w:sz w:val="22"/>
          <w:szCs w:val="22"/>
        </w:rPr>
      </w:pPr>
    </w:p>
    <w:p w:rsidR="00594648" w:rsidRDefault="00594648" w:rsidP="00C67476">
      <w:pPr>
        <w:ind w:firstLine="709"/>
        <w:jc w:val="both"/>
        <w:rPr>
          <w:b/>
        </w:rPr>
      </w:pPr>
      <w:r>
        <w:rPr>
          <w:b/>
        </w:rPr>
        <w:t>в) электронные библиотечные системы, с которыми у СОГУ имеется действующий договор, современные профессиональные базы, информационные справочные системы:</w:t>
      </w:r>
    </w:p>
    <w:p w:rsidR="00594648" w:rsidRDefault="00594648" w:rsidP="00594648">
      <w:pPr>
        <w:ind w:firstLine="426"/>
        <w:jc w:val="both"/>
        <w:rPr>
          <w:b/>
        </w:rPr>
      </w:pPr>
    </w:p>
    <w:p w:rsidR="00594648" w:rsidRPr="0099781F" w:rsidRDefault="00594648" w:rsidP="00594648">
      <w:pPr>
        <w:ind w:firstLine="426"/>
        <w:jc w:val="both"/>
      </w:pPr>
      <w:r w:rsidRPr="0099781F">
        <w:t xml:space="preserve">– eLIBRARY.RU [Электронный ресурс]: научная электронная библиотека. – URL: </w:t>
      </w:r>
      <w:hyperlink r:id="rId69">
        <w:r w:rsidRPr="0099781F">
          <w:rPr>
            <w:color w:val="0000FF"/>
            <w:u w:val="single"/>
          </w:rPr>
          <w:t>http://www.elibrary.ru</w:t>
        </w:r>
      </w:hyperlink>
      <w:r w:rsidRPr="0099781F">
        <w:t xml:space="preserve">. </w:t>
      </w:r>
    </w:p>
    <w:p w:rsidR="00594648" w:rsidRPr="0099781F" w:rsidRDefault="00594648" w:rsidP="00594648">
      <w:pPr>
        <w:ind w:firstLine="426"/>
        <w:jc w:val="both"/>
      </w:pPr>
      <w:r w:rsidRPr="0099781F">
        <w:t xml:space="preserve">– База данных «ЭБС elibrary»: </w:t>
      </w:r>
      <w:hyperlink r:id="rId70">
        <w:r w:rsidRPr="0099781F">
          <w:rPr>
            <w:color w:val="0000FF"/>
            <w:u w:val="single"/>
          </w:rPr>
          <w:t>http://elibrary.ru</w:t>
        </w:r>
      </w:hyperlink>
    </w:p>
    <w:p w:rsidR="00594648" w:rsidRPr="0099781F" w:rsidRDefault="00594648" w:rsidP="00594648">
      <w:pPr>
        <w:ind w:firstLine="426"/>
        <w:jc w:val="both"/>
      </w:pPr>
      <w:r w:rsidRPr="0099781F">
        <w:t xml:space="preserve">– Издательство «Юрайт» [Электронный ресурс]: электронно-библиотечная система. – URL: </w:t>
      </w:r>
      <w:hyperlink r:id="rId71">
        <w:r w:rsidRPr="0099781F">
          <w:rPr>
            <w:color w:val="0000FF"/>
            <w:u w:val="single"/>
          </w:rPr>
          <w:t>http://biblio-online.ru</w:t>
        </w:r>
      </w:hyperlink>
      <w:r w:rsidRPr="0099781F">
        <w:t xml:space="preserve">. </w:t>
      </w:r>
    </w:p>
    <w:p w:rsidR="00594648" w:rsidRPr="0099781F" w:rsidRDefault="00594648" w:rsidP="00594648">
      <w:pPr>
        <w:shd w:val="clear" w:color="auto" w:fill="FFFFFF"/>
        <w:ind w:firstLine="403"/>
        <w:jc w:val="both"/>
      </w:pPr>
      <w:r w:rsidRPr="0099781F">
        <w:t xml:space="preserve">- Университетская библиотека online  [Электронный ресурс]: электронно-библиотечная система. – URL: </w:t>
      </w:r>
      <w:hyperlink r:id="rId72">
        <w:r w:rsidRPr="0099781F">
          <w:rPr>
            <w:color w:val="0000FF"/>
            <w:u w:val="single"/>
          </w:rPr>
          <w:t>http://www.biblioclub.ru</w:t>
        </w:r>
      </w:hyperlink>
      <w:r w:rsidRPr="0099781F">
        <w:t xml:space="preserve">. </w:t>
      </w:r>
    </w:p>
    <w:p w:rsidR="00C67476" w:rsidRDefault="00C67476" w:rsidP="00594648">
      <w:pPr>
        <w:ind w:firstLine="709"/>
        <w:rPr>
          <w:b/>
          <w:color w:val="000000"/>
        </w:rPr>
      </w:pPr>
    </w:p>
    <w:p w:rsidR="00C67476" w:rsidRDefault="00C67476" w:rsidP="00594648">
      <w:pPr>
        <w:ind w:firstLine="709"/>
        <w:rPr>
          <w:b/>
          <w:color w:val="000000"/>
        </w:rPr>
      </w:pPr>
    </w:p>
    <w:p w:rsidR="00594648" w:rsidRDefault="00594648" w:rsidP="00594648">
      <w:pPr>
        <w:ind w:firstLine="709"/>
        <w:rPr>
          <w:color w:val="000000"/>
        </w:rPr>
      </w:pPr>
      <w:r>
        <w:rPr>
          <w:b/>
          <w:color w:val="000000"/>
        </w:rPr>
        <w:t>10. Материально-техническое обеспечение дисциплины</w:t>
      </w:r>
    </w:p>
    <w:p w:rsidR="00594648" w:rsidRDefault="00594648" w:rsidP="00594648">
      <w:pPr>
        <w:ind w:firstLine="709"/>
        <w:jc w:val="both"/>
      </w:pPr>
    </w:p>
    <w:p w:rsidR="00594648" w:rsidRDefault="00594648" w:rsidP="00594648">
      <w:pPr>
        <w:ind w:firstLine="709"/>
        <w:jc w:val="both"/>
      </w:pPr>
      <w:r>
        <w:t xml:space="preserve">Занятия по дисциплине проводятся в аудиториях, обеспеченных компьютерами, имеющими доступ к сети Интернет, интерактивными досками и мультимедийным оборудованием. </w:t>
      </w:r>
    </w:p>
    <w:p w:rsidR="00594648" w:rsidRDefault="00594648" w:rsidP="00594648">
      <w:pPr>
        <w:pStyle w:val="af"/>
        <w:spacing w:before="0" w:beforeAutospacing="0" w:after="0" w:afterAutospacing="0"/>
        <w:jc w:val="both"/>
        <w:rPr>
          <w:i/>
          <w:iCs/>
          <w:color w:val="000000"/>
          <w:sz w:val="23"/>
          <w:szCs w:val="23"/>
        </w:rPr>
      </w:pPr>
      <w:r>
        <w:rPr>
          <w:i/>
          <w:iCs/>
          <w:color w:val="000000"/>
          <w:sz w:val="23"/>
          <w:szCs w:val="23"/>
        </w:rPr>
        <w:t>Лицензионное программное обеспечение:</w:t>
      </w:r>
    </w:p>
    <w:p w:rsidR="00594648" w:rsidRPr="000E7FF5" w:rsidRDefault="00594648" w:rsidP="00594648">
      <w:pPr>
        <w:pStyle w:val="af"/>
        <w:numPr>
          <w:ilvl w:val="0"/>
          <w:numId w:val="1"/>
        </w:numPr>
        <w:spacing w:before="0" w:beforeAutospacing="0" w:after="0" w:afterAutospacing="0"/>
        <w:ind w:left="851" w:hanging="284"/>
        <w:jc w:val="both"/>
        <w:rPr>
          <w:iCs/>
          <w:color w:val="000000"/>
          <w:sz w:val="23"/>
          <w:szCs w:val="23"/>
          <w:lang w:val="en-US"/>
        </w:rPr>
      </w:pPr>
      <w:r w:rsidRPr="000E7FF5">
        <w:rPr>
          <w:iCs/>
          <w:color w:val="000000"/>
          <w:sz w:val="23"/>
          <w:szCs w:val="23"/>
          <w:lang w:val="en-US"/>
        </w:rPr>
        <w:t xml:space="preserve">Windows 10 Pro for Workstations, (№ 4100072800 Microsoft Products (MPSA) </w:t>
      </w:r>
      <w:r w:rsidRPr="000E7FF5">
        <w:rPr>
          <w:iCs/>
          <w:color w:val="000000"/>
          <w:sz w:val="23"/>
          <w:szCs w:val="23"/>
        </w:rPr>
        <w:t>от</w:t>
      </w:r>
      <w:r w:rsidRPr="000E7FF5">
        <w:rPr>
          <w:iCs/>
          <w:color w:val="000000"/>
          <w:sz w:val="23"/>
          <w:szCs w:val="23"/>
          <w:lang w:val="en-US"/>
        </w:rPr>
        <w:t xml:space="preserve"> 04.2016</w:t>
      </w:r>
      <w:r w:rsidRPr="000E7FF5">
        <w:rPr>
          <w:iCs/>
          <w:color w:val="000000"/>
          <w:sz w:val="23"/>
          <w:szCs w:val="23"/>
        </w:rPr>
        <w:t>г</w:t>
      </w:r>
      <w:r w:rsidRPr="000E7FF5">
        <w:rPr>
          <w:iCs/>
          <w:color w:val="000000"/>
          <w:sz w:val="23"/>
          <w:szCs w:val="23"/>
          <w:lang w:val="en-US"/>
        </w:rPr>
        <w:t>);</w:t>
      </w:r>
    </w:p>
    <w:p w:rsidR="00594648" w:rsidRPr="000E7FF5" w:rsidRDefault="00594648" w:rsidP="00594648">
      <w:pPr>
        <w:pStyle w:val="af"/>
        <w:numPr>
          <w:ilvl w:val="0"/>
          <w:numId w:val="1"/>
        </w:numPr>
        <w:spacing w:before="0" w:beforeAutospacing="0" w:after="0" w:afterAutospacing="0"/>
        <w:ind w:left="851" w:hanging="284"/>
        <w:jc w:val="both"/>
        <w:rPr>
          <w:iCs/>
          <w:color w:val="000000"/>
          <w:sz w:val="23"/>
          <w:szCs w:val="23"/>
          <w:lang w:val="en-US"/>
        </w:rPr>
      </w:pPr>
      <w:r w:rsidRPr="000E7FF5">
        <w:rPr>
          <w:iCs/>
          <w:color w:val="000000"/>
          <w:sz w:val="23"/>
          <w:szCs w:val="23"/>
          <w:lang w:val="en-US"/>
        </w:rPr>
        <w:t xml:space="preserve">Office Standard 2016 (№ 4100072800 Microsoft Products (MPSA) </w:t>
      </w:r>
      <w:r w:rsidRPr="000E7FF5">
        <w:rPr>
          <w:iCs/>
          <w:color w:val="000000"/>
          <w:sz w:val="23"/>
          <w:szCs w:val="23"/>
        </w:rPr>
        <w:t>от</w:t>
      </w:r>
      <w:r w:rsidRPr="000E7FF5">
        <w:rPr>
          <w:iCs/>
          <w:color w:val="000000"/>
          <w:sz w:val="23"/>
          <w:szCs w:val="23"/>
          <w:lang w:val="en-US"/>
        </w:rPr>
        <w:t xml:space="preserve"> 04.2016</w:t>
      </w:r>
      <w:r w:rsidRPr="000E7FF5">
        <w:rPr>
          <w:iCs/>
          <w:color w:val="000000"/>
          <w:sz w:val="23"/>
          <w:szCs w:val="23"/>
        </w:rPr>
        <w:t>г</w:t>
      </w:r>
      <w:r w:rsidRPr="000E7FF5">
        <w:rPr>
          <w:iCs/>
          <w:color w:val="000000"/>
          <w:sz w:val="23"/>
          <w:szCs w:val="23"/>
          <w:lang w:val="en-US"/>
        </w:rPr>
        <w:t>);</w:t>
      </w:r>
    </w:p>
    <w:p w:rsidR="00594648" w:rsidRPr="00AA55F7" w:rsidRDefault="00594648" w:rsidP="00594648">
      <w:pPr>
        <w:pStyle w:val="af"/>
        <w:numPr>
          <w:ilvl w:val="0"/>
          <w:numId w:val="1"/>
        </w:numPr>
        <w:spacing w:before="0" w:beforeAutospacing="0" w:after="0" w:afterAutospacing="0"/>
        <w:ind w:left="851" w:hanging="284"/>
        <w:jc w:val="both"/>
        <w:rPr>
          <w:i/>
          <w:iCs/>
          <w:color w:val="000000"/>
          <w:sz w:val="23"/>
          <w:szCs w:val="23"/>
        </w:rPr>
      </w:pPr>
      <w:r w:rsidRPr="000E7FF5">
        <w:rPr>
          <w:iCs/>
          <w:color w:val="000000"/>
          <w:sz w:val="23"/>
          <w:szCs w:val="23"/>
        </w:rPr>
        <w:t>Система поиска текстовых</w:t>
      </w:r>
      <w:r>
        <w:rPr>
          <w:iCs/>
          <w:color w:val="000000"/>
          <w:sz w:val="23"/>
          <w:szCs w:val="23"/>
        </w:rPr>
        <w:t xml:space="preserve"> заимствований «Антиплагиат ВУЗ»;</w:t>
      </w:r>
    </w:p>
    <w:p w:rsidR="00594648" w:rsidRPr="000E7FF5" w:rsidRDefault="00594648" w:rsidP="00594648">
      <w:pPr>
        <w:jc w:val="both"/>
        <w:rPr>
          <w:i/>
          <w:iCs/>
          <w:color w:val="000000"/>
          <w:sz w:val="23"/>
          <w:szCs w:val="23"/>
        </w:rPr>
      </w:pPr>
      <w:r w:rsidRPr="000E7FF5">
        <w:rPr>
          <w:i/>
          <w:iCs/>
          <w:color w:val="000000"/>
          <w:sz w:val="23"/>
          <w:szCs w:val="23"/>
        </w:rPr>
        <w:t>Перечень ПО в свободном доступе:</w:t>
      </w:r>
    </w:p>
    <w:p w:rsidR="00594648" w:rsidRPr="007E04C5" w:rsidRDefault="00594648" w:rsidP="00594648">
      <w:pPr>
        <w:pStyle w:val="aa"/>
        <w:numPr>
          <w:ilvl w:val="0"/>
          <w:numId w:val="2"/>
        </w:numPr>
        <w:ind w:left="851" w:hanging="284"/>
        <w:jc w:val="both"/>
        <w:rPr>
          <w:iCs/>
          <w:color w:val="000000"/>
          <w:sz w:val="23"/>
          <w:szCs w:val="23"/>
        </w:rPr>
      </w:pPr>
      <w:r w:rsidRPr="007E04C5">
        <w:rPr>
          <w:iCs/>
          <w:color w:val="000000"/>
          <w:sz w:val="23"/>
          <w:szCs w:val="23"/>
        </w:rPr>
        <w:t>KasperskyFree;</w:t>
      </w:r>
    </w:p>
    <w:p w:rsidR="00594648" w:rsidRPr="007E04C5" w:rsidRDefault="00594648" w:rsidP="00594648">
      <w:pPr>
        <w:pStyle w:val="aa"/>
        <w:numPr>
          <w:ilvl w:val="0"/>
          <w:numId w:val="2"/>
        </w:numPr>
        <w:ind w:left="851" w:hanging="284"/>
        <w:jc w:val="both"/>
        <w:rPr>
          <w:iCs/>
          <w:color w:val="000000"/>
          <w:sz w:val="23"/>
          <w:szCs w:val="23"/>
        </w:rPr>
      </w:pPr>
      <w:r w:rsidRPr="007E04C5">
        <w:rPr>
          <w:iCs/>
          <w:color w:val="000000"/>
          <w:sz w:val="23"/>
          <w:szCs w:val="23"/>
        </w:rPr>
        <w:t xml:space="preserve">WinRar; </w:t>
      </w:r>
    </w:p>
    <w:p w:rsidR="00594648" w:rsidRPr="007E04C5" w:rsidRDefault="00594648" w:rsidP="00594648">
      <w:pPr>
        <w:pStyle w:val="aa"/>
        <w:numPr>
          <w:ilvl w:val="0"/>
          <w:numId w:val="2"/>
        </w:numPr>
        <w:ind w:left="993" w:hanging="426"/>
        <w:jc w:val="both"/>
        <w:rPr>
          <w:lang w:val="en-US"/>
        </w:rPr>
      </w:pPr>
      <w:r w:rsidRPr="007E04C5">
        <w:rPr>
          <w:iCs/>
          <w:color w:val="000000"/>
          <w:sz w:val="23"/>
          <w:szCs w:val="23"/>
          <w:lang w:val="en-US"/>
        </w:rPr>
        <w:t>Google Chrome</w:t>
      </w:r>
      <w:r w:rsidRPr="007E04C5">
        <w:rPr>
          <w:iCs/>
          <w:color w:val="000000"/>
          <w:sz w:val="23"/>
          <w:szCs w:val="23"/>
        </w:rPr>
        <w:t>;</w:t>
      </w:r>
    </w:p>
    <w:p w:rsidR="00594648" w:rsidRPr="007E04C5" w:rsidRDefault="00594648" w:rsidP="00594648">
      <w:pPr>
        <w:pStyle w:val="aa"/>
        <w:numPr>
          <w:ilvl w:val="0"/>
          <w:numId w:val="2"/>
        </w:numPr>
        <w:ind w:left="993" w:hanging="426"/>
        <w:jc w:val="both"/>
        <w:rPr>
          <w:lang w:val="en-US"/>
        </w:rPr>
      </w:pPr>
      <w:r w:rsidRPr="007E04C5">
        <w:rPr>
          <w:iCs/>
          <w:color w:val="000000"/>
          <w:sz w:val="23"/>
          <w:szCs w:val="23"/>
          <w:lang w:val="en-US"/>
        </w:rPr>
        <w:t>Yandex Browser</w:t>
      </w:r>
      <w:r w:rsidRPr="007E04C5">
        <w:rPr>
          <w:iCs/>
          <w:color w:val="000000"/>
          <w:sz w:val="23"/>
          <w:szCs w:val="23"/>
        </w:rPr>
        <w:t>;</w:t>
      </w:r>
    </w:p>
    <w:p w:rsidR="00594648" w:rsidRPr="007E04C5" w:rsidRDefault="00594648" w:rsidP="00594648">
      <w:pPr>
        <w:pStyle w:val="aa"/>
        <w:numPr>
          <w:ilvl w:val="0"/>
          <w:numId w:val="2"/>
        </w:numPr>
        <w:ind w:left="993" w:hanging="426"/>
        <w:jc w:val="both"/>
        <w:rPr>
          <w:lang w:val="en-US"/>
        </w:rPr>
      </w:pPr>
      <w:r w:rsidRPr="007E04C5">
        <w:rPr>
          <w:iCs/>
          <w:color w:val="000000"/>
          <w:sz w:val="23"/>
          <w:szCs w:val="23"/>
          <w:lang w:val="en-US"/>
        </w:rPr>
        <w:t>OperaBrowser</w:t>
      </w:r>
      <w:r>
        <w:rPr>
          <w:iCs/>
          <w:color w:val="000000"/>
          <w:sz w:val="23"/>
          <w:szCs w:val="23"/>
        </w:rPr>
        <w:t>.</w:t>
      </w:r>
    </w:p>
    <w:p w:rsidR="00594648" w:rsidRPr="000E7FF5" w:rsidRDefault="00594648" w:rsidP="00594648">
      <w:pPr>
        <w:ind w:firstLine="709"/>
        <w:jc w:val="both"/>
        <w:rPr>
          <w:lang w:val="en-US"/>
        </w:rPr>
      </w:pPr>
    </w:p>
    <w:p w:rsidR="003B3E53" w:rsidRPr="006A6867" w:rsidRDefault="003B3E53" w:rsidP="00594648">
      <w:pPr>
        <w:widowControl w:val="0"/>
        <w:ind w:firstLine="567"/>
        <w:jc w:val="center"/>
        <w:rPr>
          <w:b/>
          <w:color w:val="000000"/>
        </w:rPr>
      </w:pPr>
    </w:p>
    <w:sectPr w:rsidR="003B3E53" w:rsidRPr="006A6867" w:rsidSect="00864BB4">
      <w:pgSz w:w="12240" w:h="15840"/>
      <w:pgMar w:top="1134" w:right="850" w:bottom="1134" w:left="1701" w:header="720" w:footer="720" w:gutter="0"/>
      <w:cols w:space="720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2E8C" w:rsidRDefault="00732E8C">
      <w:r>
        <w:separator/>
      </w:r>
    </w:p>
  </w:endnote>
  <w:endnote w:type="continuationSeparator" w:id="1">
    <w:p w:rsidR="00732E8C" w:rsidRDefault="00732E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BB4" w:rsidRDefault="00864BB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</w:p>
  <w:p w:rsidR="00864BB4" w:rsidRDefault="00864BB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2E8C" w:rsidRDefault="00732E8C">
      <w:r>
        <w:separator/>
      </w:r>
    </w:p>
  </w:footnote>
  <w:footnote w:type="continuationSeparator" w:id="1">
    <w:p w:rsidR="00732E8C" w:rsidRDefault="00732E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BB4" w:rsidRDefault="001A45B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</w:rPr>
    </w:pPr>
    <w:r>
      <w:rPr>
        <w:color w:val="000000"/>
      </w:rPr>
      <w:fldChar w:fldCharType="begin"/>
    </w:r>
    <w:r w:rsidR="00864BB4">
      <w:rPr>
        <w:color w:val="000000"/>
      </w:rPr>
      <w:instrText>PAGE</w:instrText>
    </w:r>
    <w:r>
      <w:rPr>
        <w:color w:val="000000"/>
      </w:rPr>
      <w:fldChar w:fldCharType="end"/>
    </w:r>
  </w:p>
  <w:p w:rsidR="00864BB4" w:rsidRDefault="00864BB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BB4" w:rsidRDefault="00864BB4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  <w:sz w:val="20"/>
        <w:szCs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BB4" w:rsidRDefault="00864BB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 id="_x0000_i1029" style="width:20.25pt;height:3.75pt" coordsize="" o:spt="100" o:bullet="t" adj="0,,0" path="" stroked="f">
        <v:stroke joinstyle="miter"/>
        <v:imagedata r:id="rId1" o:title="image106"/>
        <v:formulas/>
        <v:path o:connecttype="segments"/>
      </v:shape>
    </w:pict>
  </w:numPicBullet>
  <w:abstractNum w:abstractNumId="0">
    <w:nsid w:val="00223A62"/>
    <w:multiLevelType w:val="hybridMultilevel"/>
    <w:tmpl w:val="F72878C6"/>
    <w:lvl w:ilvl="0" w:tplc="CB18FA94">
      <w:start w:val="13"/>
      <w:numFmt w:val="decimal"/>
      <w:lvlText w:val="%1"/>
      <w:lvlJc w:val="left"/>
      <w:pPr>
        <w:ind w:left="5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814A3FE">
      <w:start w:val="1"/>
      <w:numFmt w:val="lowerLetter"/>
      <w:lvlText w:val="%2"/>
      <w:lvlJc w:val="left"/>
      <w:pPr>
        <w:ind w:left="11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8785FE0">
      <w:start w:val="1"/>
      <w:numFmt w:val="lowerRoman"/>
      <w:lvlText w:val="%3"/>
      <w:lvlJc w:val="left"/>
      <w:pPr>
        <w:ind w:left="19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D2E092A">
      <w:start w:val="1"/>
      <w:numFmt w:val="decimal"/>
      <w:lvlText w:val="%4"/>
      <w:lvlJc w:val="left"/>
      <w:pPr>
        <w:ind w:left="26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BCA3D2A">
      <w:start w:val="1"/>
      <w:numFmt w:val="lowerLetter"/>
      <w:lvlText w:val="%5"/>
      <w:lvlJc w:val="left"/>
      <w:pPr>
        <w:ind w:left="33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C0AD744">
      <w:start w:val="1"/>
      <w:numFmt w:val="lowerRoman"/>
      <w:lvlText w:val="%6"/>
      <w:lvlJc w:val="left"/>
      <w:pPr>
        <w:ind w:left="40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8F6FDEC">
      <w:start w:val="1"/>
      <w:numFmt w:val="decimal"/>
      <w:lvlText w:val="%7"/>
      <w:lvlJc w:val="left"/>
      <w:pPr>
        <w:ind w:left="47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996FE72">
      <w:start w:val="1"/>
      <w:numFmt w:val="lowerLetter"/>
      <w:lvlText w:val="%8"/>
      <w:lvlJc w:val="left"/>
      <w:pPr>
        <w:ind w:left="55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1ECA8BE">
      <w:start w:val="1"/>
      <w:numFmt w:val="lowerRoman"/>
      <w:lvlText w:val="%9"/>
      <w:lvlJc w:val="left"/>
      <w:pPr>
        <w:ind w:left="62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1D215C9"/>
    <w:multiLevelType w:val="hybridMultilevel"/>
    <w:tmpl w:val="D77EB6EE"/>
    <w:lvl w:ilvl="0" w:tplc="64D470C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ACA32F8">
      <w:start w:val="1"/>
      <w:numFmt w:val="decimal"/>
      <w:lvlText w:val="%2)"/>
      <w:lvlJc w:val="left"/>
      <w:pPr>
        <w:ind w:left="10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3E454EC">
      <w:start w:val="1"/>
      <w:numFmt w:val="lowerRoman"/>
      <w:lvlText w:val="%3"/>
      <w:lvlJc w:val="left"/>
      <w:pPr>
        <w:ind w:left="1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99C6252">
      <w:start w:val="1"/>
      <w:numFmt w:val="decimal"/>
      <w:lvlText w:val="%4"/>
      <w:lvlJc w:val="left"/>
      <w:pPr>
        <w:ind w:left="2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6B0BA0C">
      <w:start w:val="1"/>
      <w:numFmt w:val="lowerLetter"/>
      <w:lvlText w:val="%5"/>
      <w:lvlJc w:val="left"/>
      <w:pPr>
        <w:ind w:left="3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AB275B8">
      <w:start w:val="1"/>
      <w:numFmt w:val="lowerRoman"/>
      <w:lvlText w:val="%6"/>
      <w:lvlJc w:val="left"/>
      <w:pPr>
        <w:ind w:left="3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23E23BC">
      <w:start w:val="1"/>
      <w:numFmt w:val="decimal"/>
      <w:lvlText w:val="%7"/>
      <w:lvlJc w:val="left"/>
      <w:pPr>
        <w:ind w:left="4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ABE2F02">
      <w:start w:val="1"/>
      <w:numFmt w:val="lowerLetter"/>
      <w:lvlText w:val="%8"/>
      <w:lvlJc w:val="left"/>
      <w:pPr>
        <w:ind w:left="5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03655D2">
      <w:start w:val="1"/>
      <w:numFmt w:val="lowerRoman"/>
      <w:lvlText w:val="%9"/>
      <w:lvlJc w:val="left"/>
      <w:pPr>
        <w:ind w:left="61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6674893"/>
    <w:multiLevelType w:val="hybridMultilevel"/>
    <w:tmpl w:val="D9542B50"/>
    <w:lvl w:ilvl="0" w:tplc="152A30D2">
      <w:start w:val="1"/>
      <w:numFmt w:val="decimal"/>
      <w:lvlText w:val="%1."/>
      <w:lvlJc w:val="left"/>
      <w:pPr>
        <w:ind w:left="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D3474F8">
      <w:start w:val="1"/>
      <w:numFmt w:val="lowerLetter"/>
      <w:lvlText w:val="%2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2469CC2">
      <w:start w:val="1"/>
      <w:numFmt w:val="lowerRoman"/>
      <w:lvlText w:val="%3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2D67B2C">
      <w:start w:val="1"/>
      <w:numFmt w:val="decimal"/>
      <w:lvlText w:val="%4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5985F50">
      <w:start w:val="1"/>
      <w:numFmt w:val="lowerLetter"/>
      <w:lvlText w:val="%5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596B1FE">
      <w:start w:val="1"/>
      <w:numFmt w:val="lowerRoman"/>
      <w:lvlText w:val="%6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45A16A8">
      <w:start w:val="1"/>
      <w:numFmt w:val="decimal"/>
      <w:lvlText w:val="%7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63C4494">
      <w:start w:val="1"/>
      <w:numFmt w:val="lowerLetter"/>
      <w:lvlText w:val="%8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922DD2A">
      <w:start w:val="1"/>
      <w:numFmt w:val="lowerRoman"/>
      <w:lvlText w:val="%9"/>
      <w:lvlJc w:val="left"/>
      <w:pPr>
        <w:ind w:left="6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0ACD7CE6"/>
    <w:multiLevelType w:val="hybridMultilevel"/>
    <w:tmpl w:val="8E40D538"/>
    <w:lvl w:ilvl="0" w:tplc="7662FA98">
      <w:start w:val="1"/>
      <w:numFmt w:val="decimal"/>
      <w:lvlText w:val="%1."/>
      <w:lvlJc w:val="left"/>
      <w:pPr>
        <w:ind w:left="1789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4">
    <w:nsid w:val="0EB32469"/>
    <w:multiLevelType w:val="hybridMultilevel"/>
    <w:tmpl w:val="0EB24802"/>
    <w:lvl w:ilvl="0" w:tplc="F43C59A0">
      <w:start w:val="40"/>
      <w:numFmt w:val="decimal"/>
      <w:lvlText w:val="%1"/>
      <w:lvlJc w:val="left"/>
      <w:pPr>
        <w:ind w:left="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16C34E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24E548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39A1D2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F16F34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AD6C5B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B86094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63AA65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85C217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12CD7406"/>
    <w:multiLevelType w:val="hybridMultilevel"/>
    <w:tmpl w:val="ABD8E86E"/>
    <w:lvl w:ilvl="0" w:tplc="6E7C2D4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6EEBBA">
      <w:start w:val="1"/>
      <w:numFmt w:val="decimal"/>
      <w:lvlText w:val="%2)"/>
      <w:lvlJc w:val="left"/>
      <w:pPr>
        <w:ind w:left="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7EE9B84">
      <w:start w:val="1"/>
      <w:numFmt w:val="lowerRoman"/>
      <w:lvlText w:val="%3"/>
      <w:lvlJc w:val="left"/>
      <w:pPr>
        <w:ind w:left="1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2FCBC4C">
      <w:start w:val="1"/>
      <w:numFmt w:val="decimal"/>
      <w:lvlText w:val="%4"/>
      <w:lvlJc w:val="left"/>
      <w:pPr>
        <w:ind w:left="2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21802AE">
      <w:start w:val="1"/>
      <w:numFmt w:val="lowerLetter"/>
      <w:lvlText w:val="%5"/>
      <w:lvlJc w:val="left"/>
      <w:pPr>
        <w:ind w:left="3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9B0C8D0">
      <w:start w:val="1"/>
      <w:numFmt w:val="lowerRoman"/>
      <w:lvlText w:val="%6"/>
      <w:lvlJc w:val="left"/>
      <w:pPr>
        <w:ind w:left="3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EBA747A">
      <w:start w:val="1"/>
      <w:numFmt w:val="decimal"/>
      <w:lvlText w:val="%7"/>
      <w:lvlJc w:val="left"/>
      <w:pPr>
        <w:ind w:left="4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6403E20">
      <w:start w:val="1"/>
      <w:numFmt w:val="lowerLetter"/>
      <w:lvlText w:val="%8"/>
      <w:lvlJc w:val="left"/>
      <w:pPr>
        <w:ind w:left="5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E94F440">
      <w:start w:val="1"/>
      <w:numFmt w:val="lowerRoman"/>
      <w:lvlText w:val="%9"/>
      <w:lvlJc w:val="left"/>
      <w:pPr>
        <w:ind w:left="6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1406624E"/>
    <w:multiLevelType w:val="hybridMultilevel"/>
    <w:tmpl w:val="957C46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6A0273C"/>
    <w:multiLevelType w:val="hybridMultilevel"/>
    <w:tmpl w:val="9F88C15A"/>
    <w:lvl w:ilvl="0" w:tplc="28FCAFFE">
      <w:start w:val="1"/>
      <w:numFmt w:val="decimal"/>
      <w:lvlText w:val="%1)"/>
      <w:lvlJc w:val="left"/>
      <w:pPr>
        <w:ind w:left="10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7F2A570">
      <w:start w:val="1"/>
      <w:numFmt w:val="lowerLetter"/>
      <w:lvlText w:val="%2"/>
      <w:lvlJc w:val="left"/>
      <w:pPr>
        <w:ind w:left="1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76CE7F8">
      <w:start w:val="1"/>
      <w:numFmt w:val="lowerRoman"/>
      <w:lvlText w:val="%3"/>
      <w:lvlJc w:val="left"/>
      <w:pPr>
        <w:ind w:left="2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45E480C">
      <w:start w:val="1"/>
      <w:numFmt w:val="decimal"/>
      <w:lvlText w:val="%4"/>
      <w:lvlJc w:val="left"/>
      <w:pPr>
        <w:ind w:left="3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76F2FE">
      <w:start w:val="1"/>
      <w:numFmt w:val="lowerLetter"/>
      <w:lvlText w:val="%5"/>
      <w:lvlJc w:val="left"/>
      <w:pPr>
        <w:ind w:left="3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B0C78C">
      <w:start w:val="1"/>
      <w:numFmt w:val="lowerRoman"/>
      <w:lvlText w:val="%6"/>
      <w:lvlJc w:val="left"/>
      <w:pPr>
        <w:ind w:left="4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D78C674">
      <w:start w:val="1"/>
      <w:numFmt w:val="decimal"/>
      <w:lvlText w:val="%7"/>
      <w:lvlJc w:val="left"/>
      <w:pPr>
        <w:ind w:left="5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07CDDA6">
      <w:start w:val="1"/>
      <w:numFmt w:val="lowerLetter"/>
      <w:lvlText w:val="%8"/>
      <w:lvlJc w:val="left"/>
      <w:pPr>
        <w:ind w:left="61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2A4C85E">
      <w:start w:val="1"/>
      <w:numFmt w:val="lowerRoman"/>
      <w:lvlText w:val="%9"/>
      <w:lvlJc w:val="left"/>
      <w:pPr>
        <w:ind w:left="68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16BF41A8"/>
    <w:multiLevelType w:val="multilevel"/>
    <w:tmpl w:val="3F1686CC"/>
    <w:lvl w:ilvl="0">
      <w:start w:val="1"/>
      <w:numFmt w:val="decimal"/>
      <w:lvlText w:val="%1."/>
      <w:lvlJc w:val="left"/>
      <w:pPr>
        <w:ind w:left="1362" w:hanging="795"/>
      </w:pPr>
      <w:rPr>
        <w:rFonts w:hint="default"/>
        <w:lang w:val="ru-RU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9">
    <w:nsid w:val="2250081E"/>
    <w:multiLevelType w:val="hybridMultilevel"/>
    <w:tmpl w:val="3BD4BC6E"/>
    <w:lvl w:ilvl="0" w:tplc="5CDCB838">
      <w:start w:val="6"/>
      <w:numFmt w:val="decimal"/>
      <w:lvlText w:val="%1)"/>
      <w:lvlJc w:val="left"/>
      <w:pPr>
        <w:ind w:left="1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8942FBE">
      <w:start w:val="1"/>
      <w:numFmt w:val="lowerLetter"/>
      <w:lvlText w:val="%2"/>
      <w:lvlJc w:val="left"/>
      <w:pPr>
        <w:ind w:left="1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B700C90">
      <w:start w:val="1"/>
      <w:numFmt w:val="lowerRoman"/>
      <w:lvlText w:val="%3"/>
      <w:lvlJc w:val="left"/>
      <w:pPr>
        <w:ind w:left="2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62662A2">
      <w:start w:val="1"/>
      <w:numFmt w:val="decimal"/>
      <w:lvlText w:val="%4"/>
      <w:lvlJc w:val="left"/>
      <w:pPr>
        <w:ind w:left="3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05AA154">
      <w:start w:val="1"/>
      <w:numFmt w:val="lowerLetter"/>
      <w:lvlText w:val="%5"/>
      <w:lvlJc w:val="left"/>
      <w:pPr>
        <w:ind w:left="3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134C31C">
      <w:start w:val="1"/>
      <w:numFmt w:val="lowerRoman"/>
      <w:lvlText w:val="%6"/>
      <w:lvlJc w:val="left"/>
      <w:pPr>
        <w:ind w:left="4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5E5A80">
      <w:start w:val="1"/>
      <w:numFmt w:val="decimal"/>
      <w:lvlText w:val="%7"/>
      <w:lvlJc w:val="left"/>
      <w:pPr>
        <w:ind w:left="5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DCF5BE">
      <w:start w:val="1"/>
      <w:numFmt w:val="lowerLetter"/>
      <w:lvlText w:val="%8"/>
      <w:lvlJc w:val="left"/>
      <w:pPr>
        <w:ind w:left="6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71043D0">
      <w:start w:val="1"/>
      <w:numFmt w:val="lowerRoman"/>
      <w:lvlText w:val="%9"/>
      <w:lvlJc w:val="left"/>
      <w:pPr>
        <w:ind w:left="6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25AD24C2"/>
    <w:multiLevelType w:val="hybridMultilevel"/>
    <w:tmpl w:val="BB24F3B6"/>
    <w:lvl w:ilvl="0" w:tplc="31F4C3D8">
      <w:start w:val="1"/>
      <w:numFmt w:val="decimal"/>
      <w:lvlText w:val="%1)"/>
      <w:lvlJc w:val="left"/>
      <w:pPr>
        <w:ind w:left="10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A42172">
      <w:start w:val="1"/>
      <w:numFmt w:val="lowerLetter"/>
      <w:lvlText w:val="%2"/>
      <w:lvlJc w:val="left"/>
      <w:pPr>
        <w:ind w:left="1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78C25B6">
      <w:start w:val="1"/>
      <w:numFmt w:val="lowerRoman"/>
      <w:lvlText w:val="%3"/>
      <w:lvlJc w:val="left"/>
      <w:pPr>
        <w:ind w:left="2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904C04E">
      <w:start w:val="1"/>
      <w:numFmt w:val="decimal"/>
      <w:lvlText w:val="%4"/>
      <w:lvlJc w:val="left"/>
      <w:pPr>
        <w:ind w:left="3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8F0C1B0">
      <w:start w:val="1"/>
      <w:numFmt w:val="lowerLetter"/>
      <w:lvlText w:val="%5"/>
      <w:lvlJc w:val="left"/>
      <w:pPr>
        <w:ind w:left="3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4360EFE">
      <w:start w:val="1"/>
      <w:numFmt w:val="lowerRoman"/>
      <w:lvlText w:val="%6"/>
      <w:lvlJc w:val="left"/>
      <w:pPr>
        <w:ind w:left="4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218A67C">
      <w:start w:val="1"/>
      <w:numFmt w:val="decimal"/>
      <w:lvlText w:val="%7"/>
      <w:lvlJc w:val="left"/>
      <w:pPr>
        <w:ind w:left="5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6A4E92E">
      <w:start w:val="1"/>
      <w:numFmt w:val="lowerLetter"/>
      <w:lvlText w:val="%8"/>
      <w:lvlJc w:val="left"/>
      <w:pPr>
        <w:ind w:left="6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83ED2BE">
      <w:start w:val="1"/>
      <w:numFmt w:val="lowerRoman"/>
      <w:lvlText w:val="%9"/>
      <w:lvlJc w:val="left"/>
      <w:pPr>
        <w:ind w:left="6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2F3E161B"/>
    <w:multiLevelType w:val="hybridMultilevel"/>
    <w:tmpl w:val="6CBA7254"/>
    <w:lvl w:ilvl="0" w:tplc="7EF8823C">
      <w:start w:val="42"/>
      <w:numFmt w:val="decimal"/>
      <w:lvlText w:val="%1."/>
      <w:lvlJc w:val="left"/>
      <w:pPr>
        <w:ind w:left="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242FEA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5C762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D66293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96095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2E85B3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58709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75696E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E32651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35082833"/>
    <w:multiLevelType w:val="hybridMultilevel"/>
    <w:tmpl w:val="E2FC67AC"/>
    <w:lvl w:ilvl="0" w:tplc="C12E85E8">
      <w:start w:val="1"/>
      <w:numFmt w:val="decimal"/>
      <w:lvlText w:val="%1)"/>
      <w:lvlJc w:val="left"/>
      <w:pPr>
        <w:ind w:left="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2F897A8">
      <w:start w:val="1"/>
      <w:numFmt w:val="lowerLetter"/>
      <w:lvlText w:val="%2"/>
      <w:lvlJc w:val="left"/>
      <w:pPr>
        <w:ind w:left="1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494719A">
      <w:start w:val="1"/>
      <w:numFmt w:val="lowerRoman"/>
      <w:lvlText w:val="%3"/>
      <w:lvlJc w:val="left"/>
      <w:pPr>
        <w:ind w:left="2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FEAA38">
      <w:start w:val="1"/>
      <w:numFmt w:val="decimal"/>
      <w:lvlText w:val="%4"/>
      <w:lvlJc w:val="left"/>
      <w:pPr>
        <w:ind w:left="3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AEE91A4">
      <w:start w:val="1"/>
      <w:numFmt w:val="lowerLetter"/>
      <w:lvlText w:val="%5"/>
      <w:lvlJc w:val="left"/>
      <w:pPr>
        <w:ind w:left="3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AF28B94">
      <w:start w:val="1"/>
      <w:numFmt w:val="lowerRoman"/>
      <w:lvlText w:val="%6"/>
      <w:lvlJc w:val="left"/>
      <w:pPr>
        <w:ind w:left="4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5A4FF66">
      <w:start w:val="1"/>
      <w:numFmt w:val="decimal"/>
      <w:lvlText w:val="%7"/>
      <w:lvlJc w:val="left"/>
      <w:pPr>
        <w:ind w:left="5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A78C2C6">
      <w:start w:val="1"/>
      <w:numFmt w:val="lowerLetter"/>
      <w:lvlText w:val="%8"/>
      <w:lvlJc w:val="left"/>
      <w:pPr>
        <w:ind w:left="6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8AE1644">
      <w:start w:val="1"/>
      <w:numFmt w:val="lowerRoman"/>
      <w:lvlText w:val="%9"/>
      <w:lvlJc w:val="left"/>
      <w:pPr>
        <w:ind w:left="6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37AB47DC"/>
    <w:multiLevelType w:val="hybridMultilevel"/>
    <w:tmpl w:val="FBBE3DB4"/>
    <w:lvl w:ilvl="0" w:tplc="7DB29E36">
      <w:start w:val="45"/>
      <w:numFmt w:val="decimal"/>
      <w:lvlText w:val="%1."/>
      <w:lvlJc w:val="left"/>
      <w:pPr>
        <w:ind w:left="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C0A065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D0CC33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92C3EE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956B16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274EAC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1BA3E9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BB85F7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1A9BD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3BD649F2"/>
    <w:multiLevelType w:val="multilevel"/>
    <w:tmpl w:val="39A83194"/>
    <w:lvl w:ilvl="0">
      <w:start w:val="1"/>
      <w:numFmt w:val="decimal"/>
      <w:lvlText w:val="%1."/>
      <w:lvlJc w:val="left"/>
      <w:pPr>
        <w:ind w:left="1362" w:hanging="7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15">
    <w:nsid w:val="43414700"/>
    <w:multiLevelType w:val="hybridMultilevel"/>
    <w:tmpl w:val="01EE71CC"/>
    <w:lvl w:ilvl="0" w:tplc="14E4BBFE">
      <w:start w:val="6"/>
      <w:numFmt w:val="decimal"/>
      <w:lvlText w:val="%1."/>
      <w:lvlJc w:val="left"/>
      <w:pPr>
        <w:ind w:left="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2D25904">
      <w:start w:val="1"/>
      <w:numFmt w:val="lowerLetter"/>
      <w:lvlText w:val="%2"/>
      <w:lvlJc w:val="left"/>
      <w:pPr>
        <w:ind w:left="11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11E55F2">
      <w:start w:val="1"/>
      <w:numFmt w:val="lowerRoman"/>
      <w:lvlText w:val="%3"/>
      <w:lvlJc w:val="left"/>
      <w:pPr>
        <w:ind w:left="18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0C20B64">
      <w:start w:val="1"/>
      <w:numFmt w:val="decimal"/>
      <w:lvlText w:val="%4"/>
      <w:lvlJc w:val="left"/>
      <w:pPr>
        <w:ind w:left="26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73E2096">
      <w:start w:val="1"/>
      <w:numFmt w:val="lowerLetter"/>
      <w:lvlText w:val="%5"/>
      <w:lvlJc w:val="left"/>
      <w:pPr>
        <w:ind w:left="33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E9019E4">
      <w:start w:val="1"/>
      <w:numFmt w:val="lowerRoman"/>
      <w:lvlText w:val="%6"/>
      <w:lvlJc w:val="left"/>
      <w:pPr>
        <w:ind w:left="40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7023E2E">
      <w:start w:val="1"/>
      <w:numFmt w:val="decimal"/>
      <w:lvlText w:val="%7"/>
      <w:lvlJc w:val="left"/>
      <w:pPr>
        <w:ind w:left="47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0906EB2">
      <w:start w:val="1"/>
      <w:numFmt w:val="lowerLetter"/>
      <w:lvlText w:val="%8"/>
      <w:lvlJc w:val="left"/>
      <w:pPr>
        <w:ind w:left="54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870021A">
      <w:start w:val="1"/>
      <w:numFmt w:val="lowerRoman"/>
      <w:lvlText w:val="%9"/>
      <w:lvlJc w:val="left"/>
      <w:pPr>
        <w:ind w:left="62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485242B0"/>
    <w:multiLevelType w:val="hybridMultilevel"/>
    <w:tmpl w:val="53E028CA"/>
    <w:lvl w:ilvl="0" w:tplc="4B2E7084">
      <w:start w:val="1"/>
      <w:numFmt w:val="bullet"/>
      <w:lvlText w:val="-"/>
      <w:lvlJc w:val="left"/>
      <w:pPr>
        <w:ind w:left="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29010CE">
      <w:start w:val="1"/>
      <w:numFmt w:val="bullet"/>
      <w:lvlText w:val="o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A88C058">
      <w:start w:val="1"/>
      <w:numFmt w:val="bullet"/>
      <w:lvlText w:val="▪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9C8F942">
      <w:start w:val="1"/>
      <w:numFmt w:val="bullet"/>
      <w:lvlText w:val="•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0EEE652">
      <w:start w:val="1"/>
      <w:numFmt w:val="bullet"/>
      <w:lvlText w:val="o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830446A">
      <w:start w:val="1"/>
      <w:numFmt w:val="bullet"/>
      <w:lvlText w:val="▪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CDEC7F0">
      <w:start w:val="1"/>
      <w:numFmt w:val="bullet"/>
      <w:lvlText w:val="•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F30B8C8">
      <w:start w:val="1"/>
      <w:numFmt w:val="bullet"/>
      <w:lvlText w:val="o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E78BB2E">
      <w:start w:val="1"/>
      <w:numFmt w:val="bullet"/>
      <w:lvlText w:val="▪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4CE117BD"/>
    <w:multiLevelType w:val="hybridMultilevel"/>
    <w:tmpl w:val="A52E66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E220F8"/>
    <w:multiLevelType w:val="hybridMultilevel"/>
    <w:tmpl w:val="1CEE27A0"/>
    <w:lvl w:ilvl="0" w:tplc="7248C9DE">
      <w:start w:val="1"/>
      <w:numFmt w:val="bullet"/>
      <w:lvlText w:val="-"/>
      <w:lvlJc w:val="left"/>
      <w:pPr>
        <w:ind w:left="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3C6CCE">
      <w:start w:val="1"/>
      <w:numFmt w:val="bullet"/>
      <w:lvlText w:val="o"/>
      <w:lvlJc w:val="left"/>
      <w:pPr>
        <w:ind w:left="1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CC83B2C">
      <w:start w:val="1"/>
      <w:numFmt w:val="bullet"/>
      <w:lvlText w:val="▪"/>
      <w:lvlJc w:val="left"/>
      <w:pPr>
        <w:ind w:left="2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FEAF706">
      <w:start w:val="1"/>
      <w:numFmt w:val="bullet"/>
      <w:lvlText w:val="•"/>
      <w:lvlJc w:val="left"/>
      <w:pPr>
        <w:ind w:left="3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988A2E2">
      <w:start w:val="1"/>
      <w:numFmt w:val="bullet"/>
      <w:lvlText w:val="o"/>
      <w:lvlJc w:val="left"/>
      <w:pPr>
        <w:ind w:left="3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25083FC">
      <w:start w:val="1"/>
      <w:numFmt w:val="bullet"/>
      <w:lvlText w:val="▪"/>
      <w:lvlJc w:val="left"/>
      <w:pPr>
        <w:ind w:left="4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7D02A2A">
      <w:start w:val="1"/>
      <w:numFmt w:val="bullet"/>
      <w:lvlText w:val="•"/>
      <w:lvlJc w:val="left"/>
      <w:pPr>
        <w:ind w:left="5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2F0BB68">
      <w:start w:val="1"/>
      <w:numFmt w:val="bullet"/>
      <w:lvlText w:val="o"/>
      <w:lvlJc w:val="left"/>
      <w:pPr>
        <w:ind w:left="6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34E12EA">
      <w:start w:val="1"/>
      <w:numFmt w:val="bullet"/>
      <w:lvlText w:val="▪"/>
      <w:lvlJc w:val="left"/>
      <w:pPr>
        <w:ind w:left="6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5A2B5FB7"/>
    <w:multiLevelType w:val="hybridMultilevel"/>
    <w:tmpl w:val="6D8031B0"/>
    <w:lvl w:ilvl="0" w:tplc="B3847F28">
      <w:start w:val="1"/>
      <w:numFmt w:val="decimal"/>
      <w:lvlText w:val="%1)"/>
      <w:lvlJc w:val="left"/>
      <w:pPr>
        <w:ind w:left="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55E8C86">
      <w:start w:val="1"/>
      <w:numFmt w:val="lowerLetter"/>
      <w:lvlText w:val="%2"/>
      <w:lvlJc w:val="left"/>
      <w:pPr>
        <w:ind w:left="1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1102E4A">
      <w:start w:val="1"/>
      <w:numFmt w:val="lowerRoman"/>
      <w:lvlText w:val="%3"/>
      <w:lvlJc w:val="left"/>
      <w:pPr>
        <w:ind w:left="2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128E8D8">
      <w:start w:val="1"/>
      <w:numFmt w:val="decimal"/>
      <w:lvlText w:val="%4"/>
      <w:lvlJc w:val="left"/>
      <w:pPr>
        <w:ind w:left="3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F40D4CE">
      <w:start w:val="1"/>
      <w:numFmt w:val="lowerLetter"/>
      <w:lvlText w:val="%5"/>
      <w:lvlJc w:val="left"/>
      <w:pPr>
        <w:ind w:left="3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86E47BC">
      <w:start w:val="1"/>
      <w:numFmt w:val="lowerRoman"/>
      <w:lvlText w:val="%6"/>
      <w:lvlJc w:val="left"/>
      <w:pPr>
        <w:ind w:left="4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C82037E">
      <w:start w:val="1"/>
      <w:numFmt w:val="decimal"/>
      <w:lvlText w:val="%7"/>
      <w:lvlJc w:val="left"/>
      <w:pPr>
        <w:ind w:left="5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3C4EBCA">
      <w:start w:val="1"/>
      <w:numFmt w:val="lowerLetter"/>
      <w:lvlText w:val="%8"/>
      <w:lvlJc w:val="left"/>
      <w:pPr>
        <w:ind w:left="6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8B65818">
      <w:start w:val="1"/>
      <w:numFmt w:val="lowerRoman"/>
      <w:lvlText w:val="%9"/>
      <w:lvlJc w:val="left"/>
      <w:pPr>
        <w:ind w:left="6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5C0D18B7"/>
    <w:multiLevelType w:val="hybridMultilevel"/>
    <w:tmpl w:val="99F240D0"/>
    <w:lvl w:ilvl="0" w:tplc="FF142668">
      <w:start w:val="1"/>
      <w:numFmt w:val="decimal"/>
      <w:lvlText w:val="%1)"/>
      <w:lvlJc w:val="left"/>
      <w:pPr>
        <w:ind w:left="11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3E6A856">
      <w:start w:val="1"/>
      <w:numFmt w:val="lowerLetter"/>
      <w:lvlText w:val="%2"/>
      <w:lvlJc w:val="left"/>
      <w:pPr>
        <w:ind w:left="1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A0C070A">
      <w:start w:val="1"/>
      <w:numFmt w:val="lowerRoman"/>
      <w:lvlText w:val="%3"/>
      <w:lvlJc w:val="left"/>
      <w:pPr>
        <w:ind w:left="2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5A6F842">
      <w:start w:val="1"/>
      <w:numFmt w:val="decimal"/>
      <w:lvlText w:val="%4"/>
      <w:lvlJc w:val="left"/>
      <w:pPr>
        <w:ind w:left="3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69837E6">
      <w:start w:val="1"/>
      <w:numFmt w:val="lowerLetter"/>
      <w:lvlText w:val="%5"/>
      <w:lvlJc w:val="left"/>
      <w:pPr>
        <w:ind w:left="3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97E9BBC">
      <w:start w:val="1"/>
      <w:numFmt w:val="lowerRoman"/>
      <w:lvlText w:val="%6"/>
      <w:lvlJc w:val="left"/>
      <w:pPr>
        <w:ind w:left="4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9CEFFDC">
      <w:start w:val="1"/>
      <w:numFmt w:val="decimal"/>
      <w:lvlText w:val="%7"/>
      <w:lvlJc w:val="left"/>
      <w:pPr>
        <w:ind w:left="5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BEA94A8">
      <w:start w:val="1"/>
      <w:numFmt w:val="lowerLetter"/>
      <w:lvlText w:val="%8"/>
      <w:lvlJc w:val="left"/>
      <w:pPr>
        <w:ind w:left="61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73C7084">
      <w:start w:val="1"/>
      <w:numFmt w:val="lowerRoman"/>
      <w:lvlText w:val="%9"/>
      <w:lvlJc w:val="left"/>
      <w:pPr>
        <w:ind w:left="68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5CB72F9A"/>
    <w:multiLevelType w:val="hybridMultilevel"/>
    <w:tmpl w:val="D6CAC136"/>
    <w:lvl w:ilvl="0" w:tplc="B47464C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DF49F2E">
      <w:start w:val="1"/>
      <w:numFmt w:val="decimal"/>
      <w:lvlText w:val="%2)"/>
      <w:lvlJc w:val="left"/>
      <w:pPr>
        <w:ind w:left="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EEC764">
      <w:start w:val="1"/>
      <w:numFmt w:val="lowerRoman"/>
      <w:lvlText w:val="%3"/>
      <w:lvlJc w:val="left"/>
      <w:pPr>
        <w:ind w:left="1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2EEC824">
      <w:start w:val="1"/>
      <w:numFmt w:val="decimal"/>
      <w:lvlText w:val="%4"/>
      <w:lvlJc w:val="left"/>
      <w:pPr>
        <w:ind w:left="2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2289EDE">
      <w:start w:val="1"/>
      <w:numFmt w:val="lowerLetter"/>
      <w:lvlText w:val="%5"/>
      <w:lvlJc w:val="left"/>
      <w:pPr>
        <w:ind w:left="3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C9EC2B2">
      <w:start w:val="1"/>
      <w:numFmt w:val="lowerRoman"/>
      <w:lvlText w:val="%6"/>
      <w:lvlJc w:val="left"/>
      <w:pPr>
        <w:ind w:left="3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8D89478">
      <w:start w:val="1"/>
      <w:numFmt w:val="decimal"/>
      <w:lvlText w:val="%7"/>
      <w:lvlJc w:val="left"/>
      <w:pPr>
        <w:ind w:left="4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96AC846">
      <w:start w:val="1"/>
      <w:numFmt w:val="lowerLetter"/>
      <w:lvlText w:val="%8"/>
      <w:lvlJc w:val="left"/>
      <w:pPr>
        <w:ind w:left="5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F8A6B10">
      <w:start w:val="1"/>
      <w:numFmt w:val="lowerRoman"/>
      <w:lvlText w:val="%9"/>
      <w:lvlJc w:val="left"/>
      <w:pPr>
        <w:ind w:left="6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>
    <w:nsid w:val="64850CEB"/>
    <w:multiLevelType w:val="hybridMultilevel"/>
    <w:tmpl w:val="98FEB582"/>
    <w:lvl w:ilvl="0" w:tplc="E9F86AA6">
      <w:start w:val="1"/>
      <w:numFmt w:val="decimal"/>
      <w:lvlText w:val="%1"/>
      <w:lvlJc w:val="left"/>
      <w:pPr>
        <w:ind w:left="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6CCCDE4">
      <w:start w:val="1"/>
      <w:numFmt w:val="lowerLetter"/>
      <w:lvlText w:val="%2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61EABCC">
      <w:start w:val="1"/>
      <w:numFmt w:val="lowerRoman"/>
      <w:lvlText w:val="%3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05AF940">
      <w:start w:val="1"/>
      <w:numFmt w:val="decimal"/>
      <w:lvlText w:val="%4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DDC964C">
      <w:start w:val="1"/>
      <w:numFmt w:val="lowerLetter"/>
      <w:lvlText w:val="%5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BBCC374">
      <w:start w:val="1"/>
      <w:numFmt w:val="lowerRoman"/>
      <w:lvlText w:val="%6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DDE2466">
      <w:start w:val="1"/>
      <w:numFmt w:val="decimal"/>
      <w:lvlText w:val="%7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A4E0B54">
      <w:start w:val="1"/>
      <w:numFmt w:val="lowerLetter"/>
      <w:lvlText w:val="%8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63C9D00">
      <w:start w:val="1"/>
      <w:numFmt w:val="lowerRoman"/>
      <w:lvlText w:val="%9"/>
      <w:lvlJc w:val="left"/>
      <w:pPr>
        <w:ind w:left="6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664C2DD7"/>
    <w:multiLevelType w:val="hybridMultilevel"/>
    <w:tmpl w:val="7D581614"/>
    <w:lvl w:ilvl="0" w:tplc="409C362A">
      <w:start w:val="4"/>
      <w:numFmt w:val="decimal"/>
      <w:lvlText w:val="%1."/>
      <w:lvlJc w:val="left"/>
      <w:pPr>
        <w:ind w:left="8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E5E769E">
      <w:start w:val="6"/>
      <w:numFmt w:val="decimal"/>
      <w:lvlText w:val="%2"/>
      <w:lvlJc w:val="left"/>
      <w:pPr>
        <w:ind w:left="8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B2FCB0">
      <w:start w:val="1"/>
      <w:numFmt w:val="bullet"/>
      <w:lvlText w:val="•"/>
      <w:lvlPicBulletId w:val="0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56A6484">
      <w:start w:val="1"/>
      <w:numFmt w:val="bullet"/>
      <w:lvlText w:val="•"/>
      <w:lvlJc w:val="left"/>
      <w:pPr>
        <w:ind w:left="17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0829BAC">
      <w:start w:val="1"/>
      <w:numFmt w:val="bullet"/>
      <w:lvlText w:val="o"/>
      <w:lvlJc w:val="left"/>
      <w:pPr>
        <w:ind w:left="24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49875C8">
      <w:start w:val="1"/>
      <w:numFmt w:val="bullet"/>
      <w:lvlText w:val="▪"/>
      <w:lvlJc w:val="left"/>
      <w:pPr>
        <w:ind w:left="3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CF29DDE">
      <w:start w:val="1"/>
      <w:numFmt w:val="bullet"/>
      <w:lvlText w:val="•"/>
      <w:lvlJc w:val="left"/>
      <w:pPr>
        <w:ind w:left="3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F8CD608">
      <w:start w:val="1"/>
      <w:numFmt w:val="bullet"/>
      <w:lvlText w:val="o"/>
      <w:lvlJc w:val="left"/>
      <w:pPr>
        <w:ind w:left="4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8AA1CA0">
      <w:start w:val="1"/>
      <w:numFmt w:val="bullet"/>
      <w:lvlText w:val="▪"/>
      <w:lvlJc w:val="left"/>
      <w:pPr>
        <w:ind w:left="5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66E47ECA"/>
    <w:multiLevelType w:val="hybridMultilevel"/>
    <w:tmpl w:val="A78AC9E2"/>
    <w:lvl w:ilvl="0" w:tplc="7A62A18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6D0DB7C">
      <w:start w:val="1"/>
      <w:numFmt w:val="decimal"/>
      <w:lvlText w:val="%2)"/>
      <w:lvlJc w:val="left"/>
      <w:pPr>
        <w:ind w:left="10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F8AA14">
      <w:start w:val="1"/>
      <w:numFmt w:val="lowerRoman"/>
      <w:lvlText w:val="%3"/>
      <w:lvlJc w:val="left"/>
      <w:pPr>
        <w:ind w:left="1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76A57A0">
      <w:start w:val="1"/>
      <w:numFmt w:val="decimal"/>
      <w:lvlText w:val="%4"/>
      <w:lvlJc w:val="left"/>
      <w:pPr>
        <w:ind w:left="2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E369AA0">
      <w:start w:val="1"/>
      <w:numFmt w:val="lowerLetter"/>
      <w:lvlText w:val="%5"/>
      <w:lvlJc w:val="left"/>
      <w:pPr>
        <w:ind w:left="3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AA22A36">
      <w:start w:val="1"/>
      <w:numFmt w:val="lowerRoman"/>
      <w:lvlText w:val="%6"/>
      <w:lvlJc w:val="left"/>
      <w:pPr>
        <w:ind w:left="3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542BC6C">
      <w:start w:val="1"/>
      <w:numFmt w:val="decimal"/>
      <w:lvlText w:val="%7"/>
      <w:lvlJc w:val="left"/>
      <w:pPr>
        <w:ind w:left="4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5A2013E">
      <w:start w:val="1"/>
      <w:numFmt w:val="lowerLetter"/>
      <w:lvlText w:val="%8"/>
      <w:lvlJc w:val="left"/>
      <w:pPr>
        <w:ind w:left="5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4A0CB54">
      <w:start w:val="1"/>
      <w:numFmt w:val="lowerRoman"/>
      <w:lvlText w:val="%9"/>
      <w:lvlJc w:val="left"/>
      <w:pPr>
        <w:ind w:left="6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6CF3735D"/>
    <w:multiLevelType w:val="hybridMultilevel"/>
    <w:tmpl w:val="2EEA4EFE"/>
    <w:lvl w:ilvl="0" w:tplc="F8AC7E6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3804EFD"/>
    <w:multiLevelType w:val="hybridMultilevel"/>
    <w:tmpl w:val="647C68F0"/>
    <w:lvl w:ilvl="0" w:tplc="CF9653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5FD3EFB"/>
    <w:multiLevelType w:val="hybridMultilevel"/>
    <w:tmpl w:val="E2E4FDC2"/>
    <w:lvl w:ilvl="0" w:tplc="87960B08">
      <w:start w:val="1"/>
      <w:numFmt w:val="decimal"/>
      <w:lvlText w:val="%1)"/>
      <w:lvlJc w:val="left"/>
      <w:pPr>
        <w:ind w:left="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26000F4">
      <w:start w:val="1"/>
      <w:numFmt w:val="lowerLetter"/>
      <w:lvlText w:val="%2"/>
      <w:lvlJc w:val="left"/>
      <w:pPr>
        <w:ind w:left="1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ABE299C">
      <w:start w:val="1"/>
      <w:numFmt w:val="lowerRoman"/>
      <w:lvlText w:val="%3"/>
      <w:lvlJc w:val="left"/>
      <w:pPr>
        <w:ind w:left="2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9C6AB78">
      <w:start w:val="1"/>
      <w:numFmt w:val="decimal"/>
      <w:lvlText w:val="%4"/>
      <w:lvlJc w:val="left"/>
      <w:pPr>
        <w:ind w:left="3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2C2A896">
      <w:start w:val="1"/>
      <w:numFmt w:val="lowerLetter"/>
      <w:lvlText w:val="%5"/>
      <w:lvlJc w:val="left"/>
      <w:pPr>
        <w:ind w:left="3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5840DE">
      <w:start w:val="1"/>
      <w:numFmt w:val="lowerRoman"/>
      <w:lvlText w:val="%6"/>
      <w:lvlJc w:val="left"/>
      <w:pPr>
        <w:ind w:left="4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20EB482">
      <w:start w:val="1"/>
      <w:numFmt w:val="decimal"/>
      <w:lvlText w:val="%7"/>
      <w:lvlJc w:val="left"/>
      <w:pPr>
        <w:ind w:left="5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D225500">
      <w:start w:val="1"/>
      <w:numFmt w:val="lowerLetter"/>
      <w:lvlText w:val="%8"/>
      <w:lvlJc w:val="left"/>
      <w:pPr>
        <w:ind w:left="61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58A32C4">
      <w:start w:val="1"/>
      <w:numFmt w:val="lowerRoman"/>
      <w:lvlText w:val="%9"/>
      <w:lvlJc w:val="left"/>
      <w:pPr>
        <w:ind w:left="68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>
    <w:nsid w:val="790F1898"/>
    <w:multiLevelType w:val="hybridMultilevel"/>
    <w:tmpl w:val="7D78FC62"/>
    <w:lvl w:ilvl="0" w:tplc="D18449F4">
      <w:start w:val="1"/>
      <w:numFmt w:val="decimal"/>
      <w:lvlText w:val="%1)"/>
      <w:lvlJc w:val="left"/>
      <w:pPr>
        <w:ind w:left="10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B700414">
      <w:start w:val="1"/>
      <w:numFmt w:val="lowerLetter"/>
      <w:lvlText w:val="%2"/>
      <w:lvlJc w:val="left"/>
      <w:pPr>
        <w:ind w:left="1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3DA239A">
      <w:start w:val="1"/>
      <w:numFmt w:val="lowerRoman"/>
      <w:lvlText w:val="%3"/>
      <w:lvlJc w:val="left"/>
      <w:pPr>
        <w:ind w:left="2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6BC360C">
      <w:start w:val="1"/>
      <w:numFmt w:val="decimal"/>
      <w:lvlText w:val="%4"/>
      <w:lvlJc w:val="left"/>
      <w:pPr>
        <w:ind w:left="3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C8CD8B8">
      <w:start w:val="1"/>
      <w:numFmt w:val="lowerLetter"/>
      <w:lvlText w:val="%5"/>
      <w:lvlJc w:val="left"/>
      <w:pPr>
        <w:ind w:left="3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82ACAA2">
      <w:start w:val="1"/>
      <w:numFmt w:val="lowerRoman"/>
      <w:lvlText w:val="%6"/>
      <w:lvlJc w:val="left"/>
      <w:pPr>
        <w:ind w:left="4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EA405A">
      <w:start w:val="1"/>
      <w:numFmt w:val="decimal"/>
      <w:lvlText w:val="%7"/>
      <w:lvlJc w:val="left"/>
      <w:pPr>
        <w:ind w:left="5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D5A837C">
      <w:start w:val="1"/>
      <w:numFmt w:val="lowerLetter"/>
      <w:lvlText w:val="%8"/>
      <w:lvlJc w:val="left"/>
      <w:pPr>
        <w:ind w:left="6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F46EB22">
      <w:start w:val="1"/>
      <w:numFmt w:val="lowerRoman"/>
      <w:lvlText w:val="%9"/>
      <w:lvlJc w:val="left"/>
      <w:pPr>
        <w:ind w:left="6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>
    <w:nsid w:val="7A4C1507"/>
    <w:multiLevelType w:val="hybridMultilevel"/>
    <w:tmpl w:val="B76E9724"/>
    <w:lvl w:ilvl="0" w:tplc="C150C1F2">
      <w:start w:val="1"/>
      <w:numFmt w:val="decimal"/>
      <w:lvlText w:val="%1)"/>
      <w:lvlJc w:val="left"/>
      <w:pPr>
        <w:ind w:left="10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2E69AAE">
      <w:start w:val="1"/>
      <w:numFmt w:val="lowerLetter"/>
      <w:lvlText w:val="%2"/>
      <w:lvlJc w:val="left"/>
      <w:pPr>
        <w:ind w:left="1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70AC65A">
      <w:start w:val="1"/>
      <w:numFmt w:val="lowerRoman"/>
      <w:lvlText w:val="%3"/>
      <w:lvlJc w:val="left"/>
      <w:pPr>
        <w:ind w:left="2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3CCE92C">
      <w:start w:val="1"/>
      <w:numFmt w:val="decimal"/>
      <w:lvlText w:val="%4"/>
      <w:lvlJc w:val="left"/>
      <w:pPr>
        <w:ind w:left="3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2660986">
      <w:start w:val="1"/>
      <w:numFmt w:val="lowerLetter"/>
      <w:lvlText w:val="%5"/>
      <w:lvlJc w:val="left"/>
      <w:pPr>
        <w:ind w:left="3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E9A8FFE">
      <w:start w:val="1"/>
      <w:numFmt w:val="lowerRoman"/>
      <w:lvlText w:val="%6"/>
      <w:lvlJc w:val="left"/>
      <w:pPr>
        <w:ind w:left="4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008AE4">
      <w:start w:val="1"/>
      <w:numFmt w:val="decimal"/>
      <w:lvlText w:val="%7"/>
      <w:lvlJc w:val="left"/>
      <w:pPr>
        <w:ind w:left="5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FF81740">
      <w:start w:val="1"/>
      <w:numFmt w:val="lowerLetter"/>
      <w:lvlText w:val="%8"/>
      <w:lvlJc w:val="left"/>
      <w:pPr>
        <w:ind w:left="6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9BEFBDC">
      <w:start w:val="1"/>
      <w:numFmt w:val="lowerRoman"/>
      <w:lvlText w:val="%9"/>
      <w:lvlJc w:val="left"/>
      <w:pPr>
        <w:ind w:left="6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>
    <w:nsid w:val="7B2756F3"/>
    <w:multiLevelType w:val="hybridMultilevel"/>
    <w:tmpl w:val="C23C2F58"/>
    <w:lvl w:ilvl="0" w:tplc="B36A8BB2">
      <w:start w:val="1"/>
      <w:numFmt w:val="decimal"/>
      <w:lvlText w:val="%1"/>
      <w:lvlJc w:val="left"/>
      <w:pPr>
        <w:ind w:left="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97564B9C">
      <w:start w:val="4"/>
      <w:numFmt w:val="decimal"/>
      <w:lvlText w:val="%2"/>
      <w:lvlJc w:val="left"/>
      <w:pPr>
        <w:ind w:left="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C1E8E4A">
      <w:start w:val="1"/>
      <w:numFmt w:val="lowerRoman"/>
      <w:lvlText w:val="%3"/>
      <w:lvlJc w:val="left"/>
      <w:pPr>
        <w:ind w:left="17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62B144">
      <w:start w:val="1"/>
      <w:numFmt w:val="decimal"/>
      <w:lvlText w:val="%4"/>
      <w:lvlJc w:val="left"/>
      <w:pPr>
        <w:ind w:left="25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C5ABE06">
      <w:start w:val="1"/>
      <w:numFmt w:val="lowerLetter"/>
      <w:lvlText w:val="%5"/>
      <w:lvlJc w:val="left"/>
      <w:pPr>
        <w:ind w:left="32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E50270E">
      <w:start w:val="1"/>
      <w:numFmt w:val="lowerRoman"/>
      <w:lvlText w:val="%6"/>
      <w:lvlJc w:val="left"/>
      <w:pPr>
        <w:ind w:left="39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BBE6EFE">
      <w:start w:val="1"/>
      <w:numFmt w:val="decimal"/>
      <w:lvlText w:val="%7"/>
      <w:lvlJc w:val="left"/>
      <w:pPr>
        <w:ind w:left="46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1201C8">
      <w:start w:val="1"/>
      <w:numFmt w:val="lowerLetter"/>
      <w:lvlText w:val="%8"/>
      <w:lvlJc w:val="left"/>
      <w:pPr>
        <w:ind w:left="5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BF02D6E">
      <w:start w:val="1"/>
      <w:numFmt w:val="lowerRoman"/>
      <w:lvlText w:val="%9"/>
      <w:lvlJc w:val="left"/>
      <w:pPr>
        <w:ind w:left="6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>
    <w:nsid w:val="7D742C2D"/>
    <w:multiLevelType w:val="hybridMultilevel"/>
    <w:tmpl w:val="29981BDC"/>
    <w:lvl w:ilvl="0" w:tplc="2CB450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E3465CE"/>
    <w:multiLevelType w:val="hybridMultilevel"/>
    <w:tmpl w:val="C9741764"/>
    <w:lvl w:ilvl="0" w:tplc="A4A01330">
      <w:start w:val="37"/>
      <w:numFmt w:val="decimal"/>
      <w:lvlText w:val="%1"/>
      <w:lvlJc w:val="left"/>
      <w:pPr>
        <w:ind w:left="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9E28500">
      <w:start w:val="1"/>
      <w:numFmt w:val="lowerLetter"/>
      <w:lvlText w:val="%2"/>
      <w:lvlJc w:val="left"/>
      <w:pPr>
        <w:ind w:left="10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AD0511A">
      <w:start w:val="1"/>
      <w:numFmt w:val="lowerRoman"/>
      <w:lvlText w:val="%3"/>
      <w:lvlJc w:val="left"/>
      <w:pPr>
        <w:ind w:left="18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A3E9642">
      <w:start w:val="1"/>
      <w:numFmt w:val="decimal"/>
      <w:lvlText w:val="%4"/>
      <w:lvlJc w:val="left"/>
      <w:pPr>
        <w:ind w:left="25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EEDD92">
      <w:start w:val="1"/>
      <w:numFmt w:val="lowerLetter"/>
      <w:lvlText w:val="%5"/>
      <w:lvlJc w:val="left"/>
      <w:pPr>
        <w:ind w:left="3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71AF384">
      <w:start w:val="1"/>
      <w:numFmt w:val="lowerRoman"/>
      <w:lvlText w:val="%6"/>
      <w:lvlJc w:val="left"/>
      <w:pPr>
        <w:ind w:left="39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4E0756">
      <w:start w:val="1"/>
      <w:numFmt w:val="decimal"/>
      <w:lvlText w:val="%7"/>
      <w:lvlJc w:val="left"/>
      <w:pPr>
        <w:ind w:left="4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EAB044">
      <w:start w:val="1"/>
      <w:numFmt w:val="lowerLetter"/>
      <w:lvlText w:val="%8"/>
      <w:lvlJc w:val="left"/>
      <w:pPr>
        <w:ind w:left="5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1FC6C82">
      <w:start w:val="1"/>
      <w:numFmt w:val="lowerRoman"/>
      <w:lvlText w:val="%9"/>
      <w:lvlJc w:val="left"/>
      <w:pPr>
        <w:ind w:left="6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4"/>
  </w:num>
  <w:num w:numId="2">
    <w:abstractNumId w:val="8"/>
  </w:num>
  <w:num w:numId="3">
    <w:abstractNumId w:val="3"/>
  </w:num>
  <w:num w:numId="4">
    <w:abstractNumId w:val="26"/>
  </w:num>
  <w:num w:numId="5">
    <w:abstractNumId w:val="25"/>
  </w:num>
  <w:num w:numId="6">
    <w:abstractNumId w:val="31"/>
  </w:num>
  <w:num w:numId="7">
    <w:abstractNumId w:val="6"/>
  </w:num>
  <w:num w:numId="8">
    <w:abstractNumId w:val="22"/>
  </w:num>
  <w:num w:numId="9">
    <w:abstractNumId w:val="18"/>
  </w:num>
  <w:num w:numId="10">
    <w:abstractNumId w:val="30"/>
  </w:num>
  <w:num w:numId="11">
    <w:abstractNumId w:val="5"/>
  </w:num>
  <w:num w:numId="12">
    <w:abstractNumId w:val="24"/>
  </w:num>
  <w:num w:numId="13">
    <w:abstractNumId w:val="1"/>
  </w:num>
  <w:num w:numId="14">
    <w:abstractNumId w:val="21"/>
  </w:num>
  <w:num w:numId="15">
    <w:abstractNumId w:val="20"/>
  </w:num>
  <w:num w:numId="16">
    <w:abstractNumId w:val="2"/>
  </w:num>
  <w:num w:numId="17">
    <w:abstractNumId w:val="10"/>
  </w:num>
  <w:num w:numId="18">
    <w:abstractNumId w:val="9"/>
  </w:num>
  <w:num w:numId="19">
    <w:abstractNumId w:val="27"/>
  </w:num>
  <w:num w:numId="20">
    <w:abstractNumId w:val="28"/>
  </w:num>
  <w:num w:numId="21">
    <w:abstractNumId w:val="29"/>
  </w:num>
  <w:num w:numId="22">
    <w:abstractNumId w:val="19"/>
  </w:num>
  <w:num w:numId="23">
    <w:abstractNumId w:val="7"/>
  </w:num>
  <w:num w:numId="24">
    <w:abstractNumId w:val="12"/>
  </w:num>
  <w:num w:numId="25">
    <w:abstractNumId w:val="16"/>
  </w:num>
  <w:num w:numId="26">
    <w:abstractNumId w:val="17"/>
  </w:num>
  <w:num w:numId="27">
    <w:abstractNumId w:val="15"/>
  </w:num>
  <w:num w:numId="28">
    <w:abstractNumId w:val="0"/>
  </w:num>
  <w:num w:numId="29">
    <w:abstractNumId w:val="32"/>
  </w:num>
  <w:num w:numId="30">
    <w:abstractNumId w:val="4"/>
  </w:num>
  <w:num w:numId="31">
    <w:abstractNumId w:val="11"/>
  </w:num>
  <w:num w:numId="32">
    <w:abstractNumId w:val="13"/>
  </w:num>
  <w:num w:numId="33">
    <w:abstractNumId w:val="23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B1281"/>
    <w:rsid w:val="00013F29"/>
    <w:rsid w:val="00021807"/>
    <w:rsid w:val="00042091"/>
    <w:rsid w:val="00060993"/>
    <w:rsid w:val="00066BDA"/>
    <w:rsid w:val="000B55AE"/>
    <w:rsid w:val="000B75FC"/>
    <w:rsid w:val="000C114C"/>
    <w:rsid w:val="000C4E7E"/>
    <w:rsid w:val="000E544C"/>
    <w:rsid w:val="000E7FF5"/>
    <w:rsid w:val="00100769"/>
    <w:rsid w:val="00106CDA"/>
    <w:rsid w:val="00121084"/>
    <w:rsid w:val="0012396F"/>
    <w:rsid w:val="00153C5B"/>
    <w:rsid w:val="00157E8A"/>
    <w:rsid w:val="00161F1B"/>
    <w:rsid w:val="001639B3"/>
    <w:rsid w:val="00172C5B"/>
    <w:rsid w:val="00174C3C"/>
    <w:rsid w:val="001949D0"/>
    <w:rsid w:val="001A45B8"/>
    <w:rsid w:val="001A526F"/>
    <w:rsid w:val="001B1281"/>
    <w:rsid w:val="001B2D2A"/>
    <w:rsid w:val="001B3F96"/>
    <w:rsid w:val="001D0B3E"/>
    <w:rsid w:val="001D3175"/>
    <w:rsid w:val="001D33CE"/>
    <w:rsid w:val="001D50D2"/>
    <w:rsid w:val="001E34B2"/>
    <w:rsid w:val="001E5BC7"/>
    <w:rsid w:val="002030FE"/>
    <w:rsid w:val="002068D6"/>
    <w:rsid w:val="0021565D"/>
    <w:rsid w:val="002411B6"/>
    <w:rsid w:val="002472D9"/>
    <w:rsid w:val="00257E99"/>
    <w:rsid w:val="00266C84"/>
    <w:rsid w:val="002A011E"/>
    <w:rsid w:val="002A1093"/>
    <w:rsid w:val="002B2205"/>
    <w:rsid w:val="002B5AF6"/>
    <w:rsid w:val="002E6F17"/>
    <w:rsid w:val="002F3BC5"/>
    <w:rsid w:val="00311F69"/>
    <w:rsid w:val="0031493E"/>
    <w:rsid w:val="003274ED"/>
    <w:rsid w:val="003276ED"/>
    <w:rsid w:val="00332BFC"/>
    <w:rsid w:val="00343CB9"/>
    <w:rsid w:val="00344AB2"/>
    <w:rsid w:val="003617CC"/>
    <w:rsid w:val="00361C7B"/>
    <w:rsid w:val="00373AB4"/>
    <w:rsid w:val="00390032"/>
    <w:rsid w:val="003A0F24"/>
    <w:rsid w:val="003A3DBB"/>
    <w:rsid w:val="003A4159"/>
    <w:rsid w:val="003B3E53"/>
    <w:rsid w:val="003D510F"/>
    <w:rsid w:val="003E503F"/>
    <w:rsid w:val="003E72A8"/>
    <w:rsid w:val="003E77BA"/>
    <w:rsid w:val="004023E0"/>
    <w:rsid w:val="0042442C"/>
    <w:rsid w:val="0043513C"/>
    <w:rsid w:val="00435D44"/>
    <w:rsid w:val="00441A6F"/>
    <w:rsid w:val="004572C0"/>
    <w:rsid w:val="004768E1"/>
    <w:rsid w:val="00497A45"/>
    <w:rsid w:val="004A5C81"/>
    <w:rsid w:val="004C2D31"/>
    <w:rsid w:val="004D3FB5"/>
    <w:rsid w:val="004D59BE"/>
    <w:rsid w:val="004D723E"/>
    <w:rsid w:val="004F25F5"/>
    <w:rsid w:val="00531F43"/>
    <w:rsid w:val="00553CA9"/>
    <w:rsid w:val="00577228"/>
    <w:rsid w:val="00594648"/>
    <w:rsid w:val="005A6D1F"/>
    <w:rsid w:val="005B47DB"/>
    <w:rsid w:val="005C2C4F"/>
    <w:rsid w:val="005F0005"/>
    <w:rsid w:val="0060237C"/>
    <w:rsid w:val="00614A40"/>
    <w:rsid w:val="006253E5"/>
    <w:rsid w:val="00635C23"/>
    <w:rsid w:val="006504AA"/>
    <w:rsid w:val="00655A74"/>
    <w:rsid w:val="006600C9"/>
    <w:rsid w:val="0066364D"/>
    <w:rsid w:val="00666362"/>
    <w:rsid w:val="00667B75"/>
    <w:rsid w:val="00682954"/>
    <w:rsid w:val="00696196"/>
    <w:rsid w:val="006A6867"/>
    <w:rsid w:val="006B1DF1"/>
    <w:rsid w:val="006B2D91"/>
    <w:rsid w:val="006B3067"/>
    <w:rsid w:val="006B5385"/>
    <w:rsid w:val="006C2926"/>
    <w:rsid w:val="006C69C8"/>
    <w:rsid w:val="006E7F4C"/>
    <w:rsid w:val="006F1B0F"/>
    <w:rsid w:val="00705346"/>
    <w:rsid w:val="00716C55"/>
    <w:rsid w:val="00721052"/>
    <w:rsid w:val="007214FB"/>
    <w:rsid w:val="00732D6D"/>
    <w:rsid w:val="00732E8C"/>
    <w:rsid w:val="00734F91"/>
    <w:rsid w:val="00747FC9"/>
    <w:rsid w:val="00760FE3"/>
    <w:rsid w:val="007A2951"/>
    <w:rsid w:val="007A3153"/>
    <w:rsid w:val="007B04AC"/>
    <w:rsid w:val="007B0BAF"/>
    <w:rsid w:val="007C408C"/>
    <w:rsid w:val="007D48AA"/>
    <w:rsid w:val="007E048D"/>
    <w:rsid w:val="007E04C5"/>
    <w:rsid w:val="007F1F47"/>
    <w:rsid w:val="0081678C"/>
    <w:rsid w:val="00830C1A"/>
    <w:rsid w:val="0083435E"/>
    <w:rsid w:val="00864BB4"/>
    <w:rsid w:val="008735C4"/>
    <w:rsid w:val="00883A64"/>
    <w:rsid w:val="008A281A"/>
    <w:rsid w:val="008A325F"/>
    <w:rsid w:val="008A5DBF"/>
    <w:rsid w:val="008B5B66"/>
    <w:rsid w:val="008B617F"/>
    <w:rsid w:val="008E0D41"/>
    <w:rsid w:val="00912101"/>
    <w:rsid w:val="009165D0"/>
    <w:rsid w:val="0092705D"/>
    <w:rsid w:val="009368A1"/>
    <w:rsid w:val="009434E9"/>
    <w:rsid w:val="009552FF"/>
    <w:rsid w:val="00962898"/>
    <w:rsid w:val="00962AF2"/>
    <w:rsid w:val="00965521"/>
    <w:rsid w:val="0097191D"/>
    <w:rsid w:val="00985D71"/>
    <w:rsid w:val="0099781F"/>
    <w:rsid w:val="009C44CB"/>
    <w:rsid w:val="009D4862"/>
    <w:rsid w:val="009E2E56"/>
    <w:rsid w:val="009F1B2D"/>
    <w:rsid w:val="009F763A"/>
    <w:rsid w:val="00A10915"/>
    <w:rsid w:val="00A367A0"/>
    <w:rsid w:val="00A50B92"/>
    <w:rsid w:val="00A57EF0"/>
    <w:rsid w:val="00A64FE2"/>
    <w:rsid w:val="00A75397"/>
    <w:rsid w:val="00A82037"/>
    <w:rsid w:val="00A83D04"/>
    <w:rsid w:val="00A86B15"/>
    <w:rsid w:val="00A87740"/>
    <w:rsid w:val="00AA55F7"/>
    <w:rsid w:val="00AC06D5"/>
    <w:rsid w:val="00AC37A9"/>
    <w:rsid w:val="00AC4809"/>
    <w:rsid w:val="00AE2AF4"/>
    <w:rsid w:val="00AE47AA"/>
    <w:rsid w:val="00B02733"/>
    <w:rsid w:val="00B0554C"/>
    <w:rsid w:val="00B24673"/>
    <w:rsid w:val="00B4363E"/>
    <w:rsid w:val="00B51A6B"/>
    <w:rsid w:val="00B75473"/>
    <w:rsid w:val="00B75A2F"/>
    <w:rsid w:val="00B839E3"/>
    <w:rsid w:val="00B90997"/>
    <w:rsid w:val="00BA6362"/>
    <w:rsid w:val="00BC2462"/>
    <w:rsid w:val="00BE3451"/>
    <w:rsid w:val="00BF5502"/>
    <w:rsid w:val="00BF66CC"/>
    <w:rsid w:val="00C272B7"/>
    <w:rsid w:val="00C50EBA"/>
    <w:rsid w:val="00C6560D"/>
    <w:rsid w:val="00C67476"/>
    <w:rsid w:val="00C746F1"/>
    <w:rsid w:val="00C86AF5"/>
    <w:rsid w:val="00C90723"/>
    <w:rsid w:val="00C95DB8"/>
    <w:rsid w:val="00CA74D0"/>
    <w:rsid w:val="00CA7B43"/>
    <w:rsid w:val="00CB1DA7"/>
    <w:rsid w:val="00CB4FAE"/>
    <w:rsid w:val="00CC785E"/>
    <w:rsid w:val="00CE5897"/>
    <w:rsid w:val="00D067F0"/>
    <w:rsid w:val="00D2381C"/>
    <w:rsid w:val="00D349AA"/>
    <w:rsid w:val="00D353C3"/>
    <w:rsid w:val="00D47444"/>
    <w:rsid w:val="00D474A2"/>
    <w:rsid w:val="00D56E1E"/>
    <w:rsid w:val="00D64111"/>
    <w:rsid w:val="00D773EA"/>
    <w:rsid w:val="00D77F2B"/>
    <w:rsid w:val="00DB562E"/>
    <w:rsid w:val="00DD54DF"/>
    <w:rsid w:val="00DE257B"/>
    <w:rsid w:val="00E0162E"/>
    <w:rsid w:val="00E028E1"/>
    <w:rsid w:val="00E325EB"/>
    <w:rsid w:val="00E37848"/>
    <w:rsid w:val="00E40EFA"/>
    <w:rsid w:val="00E44365"/>
    <w:rsid w:val="00E54082"/>
    <w:rsid w:val="00E57CB9"/>
    <w:rsid w:val="00E628A7"/>
    <w:rsid w:val="00E74EF9"/>
    <w:rsid w:val="00E808D1"/>
    <w:rsid w:val="00E95B84"/>
    <w:rsid w:val="00EA421D"/>
    <w:rsid w:val="00EB39FE"/>
    <w:rsid w:val="00EC43C9"/>
    <w:rsid w:val="00ED1BC8"/>
    <w:rsid w:val="00F12CF4"/>
    <w:rsid w:val="00F404A6"/>
    <w:rsid w:val="00F514A0"/>
    <w:rsid w:val="00F55DF6"/>
    <w:rsid w:val="00F63D7C"/>
    <w:rsid w:val="00F649BA"/>
    <w:rsid w:val="00F70A28"/>
    <w:rsid w:val="00F75FE6"/>
    <w:rsid w:val="00FA2425"/>
    <w:rsid w:val="00FC3E3C"/>
    <w:rsid w:val="00FE35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4CB"/>
  </w:style>
  <w:style w:type="paragraph" w:styleId="1">
    <w:name w:val="heading 1"/>
    <w:basedOn w:val="a"/>
    <w:next w:val="a"/>
    <w:rsid w:val="002E6F1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qFormat/>
    <w:rsid w:val="009054CB"/>
    <w:pPr>
      <w:keepNext/>
      <w:tabs>
        <w:tab w:val="left" w:pos="-2160"/>
        <w:tab w:val="left" w:pos="8789"/>
        <w:tab w:val="left" w:pos="9073"/>
      </w:tabs>
      <w:jc w:val="both"/>
      <w:outlineLvl w:val="1"/>
    </w:pPr>
    <w:rPr>
      <w:b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054CB"/>
    <w:pPr>
      <w:keepNext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054CB"/>
    <w:pPr>
      <w:keepNext/>
      <w:spacing w:before="240" w:after="60" w:line="276" w:lineRule="auto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rsid w:val="002E6F1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2E6F17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054C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2E6F1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uiPriority w:val="99"/>
    <w:qFormat/>
    <w:rsid w:val="009054CB"/>
    <w:pPr>
      <w:jc w:val="center"/>
    </w:pPr>
    <w:rPr>
      <w:b/>
      <w:sz w:val="28"/>
      <w:szCs w:val="20"/>
    </w:rPr>
  </w:style>
  <w:style w:type="character" w:customStyle="1" w:styleId="20">
    <w:name w:val="Заголовок 2 Знак"/>
    <w:basedOn w:val="a0"/>
    <w:link w:val="2"/>
    <w:rsid w:val="009054CB"/>
    <w:rPr>
      <w:rFonts w:ascii="Times New Roman" w:eastAsia="Times New Roman" w:hAnsi="Times New Roman" w:cs="Times New Roman"/>
      <w:b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054C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054C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9054CB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31">
    <w:name w:val="Body Text Indent 3"/>
    <w:basedOn w:val="a"/>
    <w:link w:val="32"/>
    <w:rsid w:val="009054CB"/>
    <w:pPr>
      <w:tabs>
        <w:tab w:val="left" w:pos="0"/>
        <w:tab w:val="left" w:pos="9072"/>
      </w:tabs>
      <w:ind w:right="43" w:firstLine="567"/>
      <w:jc w:val="both"/>
    </w:pPr>
    <w:rPr>
      <w:szCs w:val="20"/>
    </w:rPr>
  </w:style>
  <w:style w:type="character" w:customStyle="1" w:styleId="32">
    <w:name w:val="Основной текст с отступом 3 Знак"/>
    <w:basedOn w:val="a0"/>
    <w:link w:val="31"/>
    <w:rsid w:val="009054C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9054CB"/>
    <w:pPr>
      <w:tabs>
        <w:tab w:val="left" w:pos="-2340"/>
      </w:tabs>
      <w:spacing w:line="360" w:lineRule="auto"/>
      <w:jc w:val="both"/>
    </w:pPr>
    <w:rPr>
      <w:sz w:val="28"/>
      <w:szCs w:val="40"/>
    </w:rPr>
  </w:style>
  <w:style w:type="character" w:customStyle="1" w:styleId="22">
    <w:name w:val="Основной текст 2 Знак"/>
    <w:basedOn w:val="a0"/>
    <w:link w:val="21"/>
    <w:rsid w:val="009054CB"/>
    <w:rPr>
      <w:rFonts w:ascii="Times New Roman" w:eastAsia="Times New Roman" w:hAnsi="Times New Roman" w:cs="Times New Roman"/>
      <w:sz w:val="28"/>
      <w:szCs w:val="40"/>
      <w:lang w:eastAsia="ru-RU"/>
    </w:rPr>
  </w:style>
  <w:style w:type="table" w:styleId="a5">
    <w:name w:val="Table Grid"/>
    <w:basedOn w:val="a1"/>
    <w:uiPriority w:val="39"/>
    <w:rsid w:val="009054C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9054C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9054CB"/>
  </w:style>
  <w:style w:type="character" w:styleId="a9">
    <w:name w:val="Hyperlink"/>
    <w:basedOn w:val="a0"/>
    <w:uiPriority w:val="99"/>
    <w:rsid w:val="009054CB"/>
    <w:rPr>
      <w:color w:val="0000FF"/>
      <w:u w:val="single"/>
    </w:rPr>
  </w:style>
  <w:style w:type="paragraph" w:customStyle="1" w:styleId="western">
    <w:name w:val="western"/>
    <w:basedOn w:val="a"/>
    <w:rsid w:val="009054CB"/>
    <w:pPr>
      <w:spacing w:before="100" w:beforeAutospacing="1" w:after="100" w:afterAutospacing="1"/>
    </w:pPr>
  </w:style>
  <w:style w:type="paragraph" w:styleId="aa">
    <w:name w:val="List Paragraph"/>
    <w:basedOn w:val="a"/>
    <w:uiPriority w:val="34"/>
    <w:qFormat/>
    <w:rsid w:val="009054CB"/>
    <w:pPr>
      <w:ind w:left="720"/>
      <w:contextualSpacing/>
    </w:pPr>
  </w:style>
  <w:style w:type="paragraph" w:styleId="ab">
    <w:name w:val="Body Text"/>
    <w:basedOn w:val="a"/>
    <w:link w:val="ac"/>
    <w:uiPriority w:val="99"/>
    <w:unhideWhenUsed/>
    <w:rsid w:val="009054CB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9054CB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054CB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customStyle="1" w:styleId="FontStyle27">
    <w:name w:val="Font Style27"/>
    <w:basedOn w:val="a0"/>
    <w:rsid w:val="009054CB"/>
    <w:rPr>
      <w:rFonts w:ascii="Microsoft Sans Serif" w:hAnsi="Microsoft Sans Serif" w:cs="Microsoft Sans Serif"/>
      <w:sz w:val="22"/>
      <w:szCs w:val="22"/>
    </w:rPr>
  </w:style>
  <w:style w:type="paragraph" w:styleId="33">
    <w:name w:val="Body Text 3"/>
    <w:basedOn w:val="a"/>
    <w:link w:val="34"/>
    <w:uiPriority w:val="99"/>
    <w:semiHidden/>
    <w:unhideWhenUsed/>
    <w:rsid w:val="009054CB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9054C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4">
    <w:name w:val="Название Знак"/>
    <w:basedOn w:val="a0"/>
    <w:link w:val="a3"/>
    <w:uiPriority w:val="99"/>
    <w:rsid w:val="009054C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">
    <w:name w:val="Normal (Web)"/>
    <w:basedOn w:val="a"/>
    <w:uiPriority w:val="99"/>
    <w:rsid w:val="009054CB"/>
    <w:pPr>
      <w:spacing w:before="100" w:beforeAutospacing="1" w:after="100" w:afterAutospacing="1"/>
    </w:pPr>
  </w:style>
  <w:style w:type="paragraph" w:styleId="af0">
    <w:name w:val="Balloon Text"/>
    <w:basedOn w:val="a"/>
    <w:link w:val="af1"/>
    <w:uiPriority w:val="99"/>
    <w:semiHidden/>
    <w:unhideWhenUsed/>
    <w:rsid w:val="009054C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9054CB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footer"/>
    <w:basedOn w:val="a"/>
    <w:link w:val="af3"/>
    <w:uiPriority w:val="99"/>
    <w:unhideWhenUsed/>
    <w:rsid w:val="009054CB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(2)_"/>
    <w:basedOn w:val="a0"/>
    <w:link w:val="210"/>
    <w:uiPriority w:val="99"/>
    <w:locked/>
    <w:rsid w:val="009054CB"/>
    <w:rPr>
      <w:rFonts w:cs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3"/>
    <w:uiPriority w:val="99"/>
    <w:rsid w:val="009054CB"/>
    <w:pPr>
      <w:shd w:val="clear" w:color="auto" w:fill="FFFFFF"/>
      <w:spacing w:line="322" w:lineRule="exact"/>
    </w:pPr>
    <w:rPr>
      <w:rFonts w:asciiTheme="minorHAnsi" w:eastAsiaTheme="minorHAnsi" w:hAnsiTheme="minorHAnsi"/>
      <w:b/>
      <w:bCs/>
      <w:sz w:val="27"/>
      <w:szCs w:val="27"/>
      <w:shd w:val="clear" w:color="auto" w:fill="FFFFFF"/>
      <w:lang w:eastAsia="en-US"/>
    </w:rPr>
  </w:style>
  <w:style w:type="character" w:customStyle="1" w:styleId="60">
    <w:name w:val="Основной текст (6)_"/>
    <w:basedOn w:val="a0"/>
    <w:link w:val="61"/>
    <w:uiPriority w:val="99"/>
    <w:locked/>
    <w:rsid w:val="009054CB"/>
    <w:rPr>
      <w:rFonts w:cs="Times New Roman"/>
      <w:sz w:val="23"/>
      <w:szCs w:val="23"/>
      <w:shd w:val="clear" w:color="auto" w:fill="FFFFFF"/>
    </w:rPr>
  </w:style>
  <w:style w:type="paragraph" w:customStyle="1" w:styleId="61">
    <w:name w:val="Основной текст (6)1"/>
    <w:basedOn w:val="a"/>
    <w:link w:val="60"/>
    <w:uiPriority w:val="99"/>
    <w:rsid w:val="009054CB"/>
    <w:pPr>
      <w:shd w:val="clear" w:color="auto" w:fill="FFFFFF"/>
      <w:spacing w:line="274" w:lineRule="exact"/>
      <w:jc w:val="both"/>
    </w:pPr>
    <w:rPr>
      <w:rFonts w:asciiTheme="minorHAnsi" w:eastAsiaTheme="minorHAnsi" w:hAnsiTheme="minorHAnsi"/>
      <w:sz w:val="23"/>
      <w:szCs w:val="23"/>
      <w:shd w:val="clear" w:color="auto" w:fill="FFFFFF"/>
      <w:lang w:eastAsia="en-US"/>
    </w:rPr>
  </w:style>
  <w:style w:type="paragraph" w:customStyle="1" w:styleId="af4">
    <w:name w:val="Содержимое таблицы"/>
    <w:basedOn w:val="a"/>
    <w:rsid w:val="009054CB"/>
    <w:pPr>
      <w:widowControl w:val="0"/>
      <w:suppressLineNumbers/>
      <w:suppressAutoHyphens/>
    </w:pPr>
    <w:rPr>
      <w:rFonts w:ascii="Arial" w:eastAsia="Lucida Sans Unicode" w:hAnsi="Arial"/>
      <w:lang w:eastAsia="ar-SA"/>
    </w:rPr>
  </w:style>
  <w:style w:type="paragraph" w:styleId="24">
    <w:name w:val="Body Text Indent 2"/>
    <w:basedOn w:val="a"/>
    <w:link w:val="25"/>
    <w:rsid w:val="009054CB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rsid w:val="009054CB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Normal">
    <w:name w:val="ConsPlusNormal"/>
    <w:uiPriority w:val="99"/>
    <w:rsid w:val="009054CB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9054CB"/>
  </w:style>
  <w:style w:type="character" w:styleId="af5">
    <w:name w:val="Emphasis"/>
    <w:basedOn w:val="a0"/>
    <w:uiPriority w:val="20"/>
    <w:qFormat/>
    <w:rsid w:val="009054CB"/>
    <w:rPr>
      <w:i/>
      <w:iCs/>
    </w:rPr>
  </w:style>
  <w:style w:type="paragraph" w:customStyle="1" w:styleId="BodyText21">
    <w:name w:val="Body Text 21"/>
    <w:basedOn w:val="a"/>
    <w:rsid w:val="009054CB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szCs w:val="20"/>
    </w:rPr>
  </w:style>
  <w:style w:type="paragraph" w:customStyle="1" w:styleId="10">
    <w:name w:val="Обычный1"/>
    <w:rsid w:val="009054CB"/>
    <w:rPr>
      <w:sz w:val="20"/>
      <w:szCs w:val="20"/>
    </w:rPr>
  </w:style>
  <w:style w:type="character" w:styleId="af6">
    <w:name w:val="Strong"/>
    <w:basedOn w:val="a0"/>
    <w:uiPriority w:val="22"/>
    <w:qFormat/>
    <w:rsid w:val="009054CB"/>
    <w:rPr>
      <w:b/>
      <w:bCs/>
    </w:rPr>
  </w:style>
  <w:style w:type="character" w:customStyle="1" w:styleId="c4">
    <w:name w:val="c4"/>
    <w:basedOn w:val="a0"/>
    <w:rsid w:val="009054CB"/>
  </w:style>
  <w:style w:type="character" w:customStyle="1" w:styleId="11">
    <w:name w:val="Заголовок №1_"/>
    <w:link w:val="12"/>
    <w:locked/>
    <w:rsid w:val="009054CB"/>
    <w:rPr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9054CB"/>
    <w:pPr>
      <w:shd w:val="clear" w:color="auto" w:fill="FFFFFF"/>
      <w:spacing w:before="720" w:line="0" w:lineRule="atLeast"/>
      <w:outlineLvl w:val="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13">
    <w:name w:val="Основной текст Знак1"/>
    <w:uiPriority w:val="99"/>
    <w:locked/>
    <w:rsid w:val="009054CB"/>
    <w:rPr>
      <w:rFonts w:ascii="Times New Roman" w:hAnsi="Times New Roman"/>
      <w:sz w:val="23"/>
      <w:shd w:val="clear" w:color="auto" w:fill="FFFFFF"/>
    </w:rPr>
  </w:style>
  <w:style w:type="paragraph" w:customStyle="1" w:styleId="af7">
    <w:name w:val="список с точками"/>
    <w:basedOn w:val="a"/>
    <w:rsid w:val="009054CB"/>
    <w:pPr>
      <w:tabs>
        <w:tab w:val="num" w:pos="822"/>
      </w:tabs>
      <w:spacing w:line="312" w:lineRule="auto"/>
      <w:ind w:left="822" w:hanging="255"/>
      <w:jc w:val="both"/>
    </w:pPr>
  </w:style>
  <w:style w:type="character" w:styleId="af8">
    <w:name w:val="FollowedHyperlink"/>
    <w:basedOn w:val="a0"/>
    <w:uiPriority w:val="99"/>
    <w:semiHidden/>
    <w:unhideWhenUsed/>
    <w:rsid w:val="009054CB"/>
    <w:rPr>
      <w:color w:val="800080" w:themeColor="followedHyperlink"/>
      <w:u w:val="single"/>
    </w:rPr>
  </w:style>
  <w:style w:type="character" w:customStyle="1" w:styleId="62">
    <w:name w:val="Основной текст (6)"/>
    <w:uiPriority w:val="99"/>
    <w:rsid w:val="009054CB"/>
    <w:rPr>
      <w:rFonts w:ascii="Times New Roman" w:hAnsi="Times New Roman"/>
      <w:i/>
      <w:sz w:val="26"/>
      <w:u w:val="single"/>
    </w:rPr>
  </w:style>
  <w:style w:type="paragraph" w:customStyle="1" w:styleId="14">
    <w:name w:val="Абзац списка1"/>
    <w:basedOn w:val="a"/>
    <w:uiPriority w:val="99"/>
    <w:rsid w:val="009054CB"/>
    <w:pPr>
      <w:ind w:left="720"/>
    </w:pPr>
  </w:style>
  <w:style w:type="paragraph" w:customStyle="1" w:styleId="Pa22">
    <w:name w:val="Pa22"/>
    <w:basedOn w:val="Default"/>
    <w:next w:val="Default"/>
    <w:uiPriority w:val="99"/>
    <w:rsid w:val="009054CB"/>
    <w:pPr>
      <w:spacing w:line="241" w:lineRule="atLeast"/>
    </w:pPr>
    <w:rPr>
      <w:rFonts w:ascii="Arial" w:hAnsi="Arial" w:cs="Arial"/>
      <w:color w:val="auto"/>
    </w:rPr>
  </w:style>
  <w:style w:type="character" w:customStyle="1" w:styleId="A30">
    <w:name w:val="A3"/>
    <w:uiPriority w:val="99"/>
    <w:rsid w:val="009054CB"/>
    <w:rPr>
      <w:color w:val="000000"/>
      <w:sz w:val="16"/>
      <w:szCs w:val="16"/>
    </w:rPr>
  </w:style>
  <w:style w:type="paragraph" w:styleId="af9">
    <w:name w:val="footnote text"/>
    <w:basedOn w:val="a"/>
    <w:link w:val="afa"/>
    <w:uiPriority w:val="99"/>
    <w:rsid w:val="009054CB"/>
    <w:rPr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rsid w:val="009054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aliases w:val="Текст Знак1"/>
    <w:link w:val="afc"/>
    <w:uiPriority w:val="99"/>
    <w:rsid w:val="009054CB"/>
    <w:rPr>
      <w:vertAlign w:val="superscript"/>
    </w:rPr>
  </w:style>
  <w:style w:type="paragraph" w:styleId="afc">
    <w:name w:val="Plain Text"/>
    <w:basedOn w:val="a"/>
    <w:link w:val="afb"/>
    <w:uiPriority w:val="99"/>
    <w:rsid w:val="009054CB"/>
    <w:pPr>
      <w:spacing w:line="360" w:lineRule="auto"/>
      <w:ind w:firstLine="709"/>
      <w:jc w:val="both"/>
    </w:pPr>
    <w:rPr>
      <w:rFonts w:asciiTheme="minorHAnsi" w:eastAsiaTheme="minorHAnsi" w:hAnsiTheme="minorHAnsi" w:cstheme="minorBidi"/>
      <w:sz w:val="22"/>
      <w:szCs w:val="22"/>
      <w:vertAlign w:val="superscript"/>
      <w:lang w:eastAsia="en-US"/>
    </w:rPr>
  </w:style>
  <w:style w:type="character" w:customStyle="1" w:styleId="afd">
    <w:name w:val="Текст Знак"/>
    <w:basedOn w:val="a0"/>
    <w:uiPriority w:val="99"/>
    <w:semiHidden/>
    <w:rsid w:val="009054CB"/>
    <w:rPr>
      <w:rFonts w:ascii="Consolas" w:eastAsia="Times New Roman" w:hAnsi="Consolas" w:cs="Consolas"/>
      <w:sz w:val="21"/>
      <w:szCs w:val="21"/>
      <w:lang w:eastAsia="ru-RU"/>
    </w:rPr>
  </w:style>
  <w:style w:type="table" w:customStyle="1" w:styleId="TableGrid">
    <w:name w:val="TableGrid"/>
    <w:rsid w:val="009054CB"/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ListLabel35">
    <w:name w:val="ListLabel 35"/>
    <w:rsid w:val="009054CB"/>
    <w:rPr>
      <w:rFonts w:cs="Times New Roman"/>
    </w:rPr>
  </w:style>
  <w:style w:type="paragraph" w:styleId="afe">
    <w:name w:val="Subtitle"/>
    <w:basedOn w:val="a"/>
    <w:next w:val="a"/>
    <w:rsid w:val="002E6F1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0">
    <w:basedOn w:val="TableNormal"/>
    <w:rsid w:val="002E6F17"/>
    <w:tblPr>
      <w:tblStyleRowBandSize w:val="1"/>
      <w:tblStyleColBandSize w:val="1"/>
      <w:tblCellMar>
        <w:top w:w="101" w:type="dxa"/>
        <w:left w:w="44" w:type="dxa"/>
        <w:bottom w:w="0" w:type="dxa"/>
        <w:right w:w="43" w:type="dxa"/>
      </w:tblCellMar>
    </w:tblPr>
  </w:style>
  <w:style w:type="table" w:customStyle="1" w:styleId="aff1">
    <w:basedOn w:val="TableNormal"/>
    <w:rsid w:val="002E6F17"/>
    <w:tblPr>
      <w:tblStyleRowBandSize w:val="1"/>
      <w:tblStyleColBandSize w:val="1"/>
      <w:tblCellMar>
        <w:top w:w="99" w:type="dxa"/>
        <w:left w:w="43" w:type="dxa"/>
        <w:bottom w:w="0" w:type="dxa"/>
        <w:right w:w="2" w:type="dxa"/>
      </w:tblCellMar>
    </w:tblPr>
  </w:style>
  <w:style w:type="table" w:customStyle="1" w:styleId="aff2">
    <w:basedOn w:val="TableNormal"/>
    <w:rsid w:val="002E6F17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3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4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5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6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7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8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9">
    <w:basedOn w:val="TableNormal"/>
    <w:rsid w:val="002E6F17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a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b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c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d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styleId="affe">
    <w:name w:val="annotation reference"/>
    <w:basedOn w:val="a0"/>
    <w:uiPriority w:val="99"/>
    <w:semiHidden/>
    <w:unhideWhenUsed/>
    <w:rsid w:val="006E7F4C"/>
    <w:rPr>
      <w:sz w:val="16"/>
      <w:szCs w:val="16"/>
    </w:rPr>
  </w:style>
  <w:style w:type="paragraph" w:styleId="afff">
    <w:name w:val="annotation text"/>
    <w:basedOn w:val="a"/>
    <w:link w:val="afff0"/>
    <w:uiPriority w:val="99"/>
    <w:semiHidden/>
    <w:unhideWhenUsed/>
    <w:rsid w:val="006E7F4C"/>
    <w:rPr>
      <w:sz w:val="20"/>
      <w:szCs w:val="20"/>
    </w:rPr>
  </w:style>
  <w:style w:type="character" w:customStyle="1" w:styleId="afff0">
    <w:name w:val="Текст примечания Знак"/>
    <w:basedOn w:val="a0"/>
    <w:link w:val="afff"/>
    <w:uiPriority w:val="99"/>
    <w:semiHidden/>
    <w:rsid w:val="006E7F4C"/>
    <w:rPr>
      <w:sz w:val="20"/>
      <w:szCs w:val="20"/>
    </w:rPr>
  </w:style>
  <w:style w:type="paragraph" w:styleId="afff1">
    <w:name w:val="annotation subject"/>
    <w:basedOn w:val="afff"/>
    <w:next w:val="afff"/>
    <w:link w:val="afff2"/>
    <w:uiPriority w:val="99"/>
    <w:semiHidden/>
    <w:unhideWhenUsed/>
    <w:rsid w:val="006E7F4C"/>
    <w:rPr>
      <w:b/>
      <w:bCs/>
    </w:rPr>
  </w:style>
  <w:style w:type="character" w:customStyle="1" w:styleId="afff2">
    <w:name w:val="Тема примечания Знак"/>
    <w:basedOn w:val="afff0"/>
    <w:link w:val="afff1"/>
    <w:uiPriority w:val="99"/>
    <w:semiHidden/>
    <w:rsid w:val="006E7F4C"/>
    <w:rPr>
      <w:b/>
      <w:bCs/>
      <w:sz w:val="20"/>
      <w:szCs w:val="20"/>
    </w:rPr>
  </w:style>
  <w:style w:type="table" w:customStyle="1" w:styleId="15">
    <w:name w:val="Сетка таблицы1"/>
    <w:basedOn w:val="a1"/>
    <w:next w:val="a5"/>
    <w:uiPriority w:val="39"/>
    <w:rsid w:val="006A686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2381">
          <w:marLeft w:val="2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2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5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jpeg"/><Relationship Id="rId18" Type="http://schemas.openxmlformats.org/officeDocument/2006/relationships/image" Target="media/image8.jpeg"/><Relationship Id="rId26" Type="http://schemas.openxmlformats.org/officeDocument/2006/relationships/image" Target="media/image16.jpeg"/><Relationship Id="rId39" Type="http://schemas.openxmlformats.org/officeDocument/2006/relationships/image" Target="media/image29.jpeg"/><Relationship Id="rId21" Type="http://schemas.openxmlformats.org/officeDocument/2006/relationships/image" Target="media/image11.jpeg"/><Relationship Id="rId34" Type="http://schemas.openxmlformats.org/officeDocument/2006/relationships/image" Target="media/image24.jpeg"/><Relationship Id="rId42" Type="http://schemas.openxmlformats.org/officeDocument/2006/relationships/image" Target="media/image32.jpeg"/><Relationship Id="rId47" Type="http://schemas.openxmlformats.org/officeDocument/2006/relationships/image" Target="media/image37.jpeg"/><Relationship Id="rId50" Type="http://schemas.openxmlformats.org/officeDocument/2006/relationships/image" Target="media/image40.jpeg"/><Relationship Id="rId55" Type="http://schemas.openxmlformats.org/officeDocument/2006/relationships/image" Target="media/image45.jpeg"/><Relationship Id="rId63" Type="http://schemas.openxmlformats.org/officeDocument/2006/relationships/image" Target="media/image53.jpeg"/><Relationship Id="rId68" Type="http://schemas.openxmlformats.org/officeDocument/2006/relationships/image" Target="media/image58.jpeg"/><Relationship Id="rId7" Type="http://schemas.openxmlformats.org/officeDocument/2006/relationships/endnotes" Target="endnotes.xml"/><Relationship Id="rId71" Type="http://schemas.openxmlformats.org/officeDocument/2006/relationships/hyperlink" Target="http://biblio-online.ru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6.jpeg"/><Relationship Id="rId29" Type="http://schemas.openxmlformats.org/officeDocument/2006/relationships/image" Target="media/image19.jpeg"/><Relationship Id="rId11" Type="http://schemas.openxmlformats.org/officeDocument/2006/relationships/header" Target="header3.xml"/><Relationship Id="rId24" Type="http://schemas.openxmlformats.org/officeDocument/2006/relationships/image" Target="media/image14.jpeg"/><Relationship Id="rId32" Type="http://schemas.openxmlformats.org/officeDocument/2006/relationships/image" Target="media/image22.jpeg"/><Relationship Id="rId37" Type="http://schemas.openxmlformats.org/officeDocument/2006/relationships/image" Target="media/image27.jpeg"/><Relationship Id="rId40" Type="http://schemas.openxmlformats.org/officeDocument/2006/relationships/image" Target="media/image30.jpeg"/><Relationship Id="rId45" Type="http://schemas.openxmlformats.org/officeDocument/2006/relationships/image" Target="media/image35.jpeg"/><Relationship Id="rId53" Type="http://schemas.openxmlformats.org/officeDocument/2006/relationships/image" Target="media/image43.jpeg"/><Relationship Id="rId58" Type="http://schemas.openxmlformats.org/officeDocument/2006/relationships/image" Target="media/image48.jpeg"/><Relationship Id="rId66" Type="http://schemas.openxmlformats.org/officeDocument/2006/relationships/image" Target="media/image56.jpeg"/><Relationship Id="rId7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5.jpeg"/><Relationship Id="rId23" Type="http://schemas.openxmlformats.org/officeDocument/2006/relationships/image" Target="media/image13.jpeg"/><Relationship Id="rId28" Type="http://schemas.openxmlformats.org/officeDocument/2006/relationships/image" Target="media/image18.jpeg"/><Relationship Id="rId36" Type="http://schemas.openxmlformats.org/officeDocument/2006/relationships/image" Target="media/image26.jpeg"/><Relationship Id="rId49" Type="http://schemas.openxmlformats.org/officeDocument/2006/relationships/image" Target="media/image39.jpeg"/><Relationship Id="rId57" Type="http://schemas.openxmlformats.org/officeDocument/2006/relationships/image" Target="media/image47.jpeg"/><Relationship Id="rId61" Type="http://schemas.openxmlformats.org/officeDocument/2006/relationships/image" Target="media/image51.jpeg"/><Relationship Id="rId10" Type="http://schemas.openxmlformats.org/officeDocument/2006/relationships/footer" Target="footer1.xml"/><Relationship Id="rId19" Type="http://schemas.openxmlformats.org/officeDocument/2006/relationships/image" Target="media/image9.jpeg"/><Relationship Id="rId31" Type="http://schemas.openxmlformats.org/officeDocument/2006/relationships/image" Target="media/image21.jpeg"/><Relationship Id="rId44" Type="http://schemas.openxmlformats.org/officeDocument/2006/relationships/image" Target="media/image34.jpeg"/><Relationship Id="rId52" Type="http://schemas.openxmlformats.org/officeDocument/2006/relationships/image" Target="media/image42.jpeg"/><Relationship Id="rId60" Type="http://schemas.openxmlformats.org/officeDocument/2006/relationships/image" Target="media/image50.jpeg"/><Relationship Id="rId65" Type="http://schemas.openxmlformats.org/officeDocument/2006/relationships/image" Target="media/image55.jpeg"/><Relationship Id="rId73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4.jpeg"/><Relationship Id="rId22" Type="http://schemas.openxmlformats.org/officeDocument/2006/relationships/image" Target="media/image12.jpeg"/><Relationship Id="rId27" Type="http://schemas.openxmlformats.org/officeDocument/2006/relationships/image" Target="media/image17.jpeg"/><Relationship Id="rId30" Type="http://schemas.openxmlformats.org/officeDocument/2006/relationships/image" Target="media/image20.jpeg"/><Relationship Id="rId35" Type="http://schemas.openxmlformats.org/officeDocument/2006/relationships/image" Target="media/image25.jpeg"/><Relationship Id="rId43" Type="http://schemas.openxmlformats.org/officeDocument/2006/relationships/image" Target="media/image33.jpeg"/><Relationship Id="rId48" Type="http://schemas.openxmlformats.org/officeDocument/2006/relationships/image" Target="media/image38.jpeg"/><Relationship Id="rId56" Type="http://schemas.openxmlformats.org/officeDocument/2006/relationships/image" Target="media/image46.jpeg"/><Relationship Id="rId64" Type="http://schemas.openxmlformats.org/officeDocument/2006/relationships/image" Target="media/image54.jpeg"/><Relationship Id="rId69" Type="http://schemas.openxmlformats.org/officeDocument/2006/relationships/hyperlink" Target="http://www.elibrary.ru" TargetMode="External"/><Relationship Id="rId8" Type="http://schemas.openxmlformats.org/officeDocument/2006/relationships/header" Target="header1.xml"/><Relationship Id="rId51" Type="http://schemas.openxmlformats.org/officeDocument/2006/relationships/image" Target="media/image41.jpeg"/><Relationship Id="rId72" Type="http://schemas.openxmlformats.org/officeDocument/2006/relationships/hyperlink" Target="http://www.biblioclub.ru" TargetMode="External"/><Relationship Id="rId3" Type="http://schemas.openxmlformats.org/officeDocument/2006/relationships/styles" Target="styles.xml"/><Relationship Id="rId12" Type="http://schemas.openxmlformats.org/officeDocument/2006/relationships/image" Target="media/image2.jpeg"/><Relationship Id="rId17" Type="http://schemas.openxmlformats.org/officeDocument/2006/relationships/image" Target="media/image7.jpeg"/><Relationship Id="rId25" Type="http://schemas.openxmlformats.org/officeDocument/2006/relationships/image" Target="media/image15.jpeg"/><Relationship Id="rId33" Type="http://schemas.openxmlformats.org/officeDocument/2006/relationships/image" Target="media/image23.jpeg"/><Relationship Id="rId38" Type="http://schemas.openxmlformats.org/officeDocument/2006/relationships/image" Target="media/image28.jpeg"/><Relationship Id="rId46" Type="http://schemas.openxmlformats.org/officeDocument/2006/relationships/image" Target="media/image36.jpeg"/><Relationship Id="rId59" Type="http://schemas.openxmlformats.org/officeDocument/2006/relationships/image" Target="media/image49.jpeg"/><Relationship Id="rId67" Type="http://schemas.openxmlformats.org/officeDocument/2006/relationships/image" Target="media/image57.jpeg"/><Relationship Id="rId20" Type="http://schemas.openxmlformats.org/officeDocument/2006/relationships/image" Target="media/image10.jpeg"/><Relationship Id="rId41" Type="http://schemas.openxmlformats.org/officeDocument/2006/relationships/image" Target="media/image31.jpeg"/><Relationship Id="rId54" Type="http://schemas.openxmlformats.org/officeDocument/2006/relationships/image" Target="media/image44.jpeg"/><Relationship Id="rId62" Type="http://schemas.openxmlformats.org/officeDocument/2006/relationships/image" Target="media/image52.jpeg"/><Relationship Id="rId70" Type="http://schemas.openxmlformats.org/officeDocument/2006/relationships/hyperlink" Target="http://elibrary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xjU/EpW1ai8kRqPFHuLt5LaK3ug==">AMUW2mUrV1DukZZABDfHVuR0wKGMbLMwFXtquQjZmDsJR8vscIYdy8bVzDUU7kXIgQgbfKjY1kFEe+vTHtThiFITxUNVJQ5K8HrUWViE0nIHFPks8JDp8xM6LG4DdxmttXKwzLfSKXx/SnbGry72KeGM4/yF6KL7rQCYU/WnbmGyS3XYc9n5Fr2RmcvNAOjaHq8/beCWx+Z7xqZFOF8fifKRqIbW1inTGmUfg+iuoZzeS4OPCCJrBQI=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24</Pages>
  <Words>7325</Words>
  <Characters>41753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5555</dc:creator>
  <cp:lastModifiedBy>Samsung</cp:lastModifiedBy>
  <cp:revision>11</cp:revision>
  <dcterms:created xsi:type="dcterms:W3CDTF">2021-07-02T11:35:00Z</dcterms:created>
  <dcterms:modified xsi:type="dcterms:W3CDTF">2021-09-16T23:17:00Z</dcterms:modified>
</cp:coreProperties>
</file>