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AB08C" w14:textId="77777777" w:rsidR="007B04AC" w:rsidRPr="00B963F7" w:rsidRDefault="00013F29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Министерство науки и высшего образования Российской Федерации</w:t>
      </w:r>
    </w:p>
    <w:p w14:paraId="3703BBC1" w14:textId="77777777" w:rsidR="00B963F7" w:rsidRDefault="00E808D1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Федеральное государственное</w:t>
      </w:r>
      <w:r w:rsidR="00013F29" w:rsidRPr="00B963F7">
        <w:rPr>
          <w:rFonts w:eastAsia="Calibri"/>
          <w:iCs/>
          <w:lang w:eastAsia="en-US"/>
        </w:rPr>
        <w:t xml:space="preserve"> бюджетное образовательное учреждение </w:t>
      </w:r>
    </w:p>
    <w:p w14:paraId="76C7AE3F" w14:textId="039645E3" w:rsidR="00E808D1" w:rsidRPr="00B963F7" w:rsidRDefault="00013F29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высшего образования «Северо-Осетинский государственный университет</w:t>
      </w:r>
    </w:p>
    <w:p w14:paraId="5F5A7FD1" w14:textId="2546B97C" w:rsidR="00013F29" w:rsidRPr="00B963F7" w:rsidRDefault="00013F29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имени Коста Левановича Хетагурова»</w:t>
      </w:r>
    </w:p>
    <w:p w14:paraId="2DE6549C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7848BCC9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197F5C3D" w14:textId="7316863B" w:rsid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2286B90" w14:textId="77777777" w:rsidR="00590AB2" w:rsidRPr="00013F29" w:rsidRDefault="00590AB2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6025552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628FF75D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8119D0D" w14:textId="77777777" w:rsidR="00013F29" w:rsidRPr="00B963F7" w:rsidRDefault="00013F29" w:rsidP="00B963F7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B963F7">
        <w:rPr>
          <w:rFonts w:eastAsia="Calibri"/>
          <w:bCs/>
          <w:sz w:val="28"/>
          <w:szCs w:val="28"/>
          <w:lang w:eastAsia="en-US"/>
        </w:rPr>
        <w:t>РАБОЧАЯ ПРОГРАМА ДИСЦИПЛИНЫ</w:t>
      </w:r>
    </w:p>
    <w:p w14:paraId="66C2D5A2" w14:textId="56890D8D" w:rsidR="00013F29" w:rsidRPr="008F7AF6" w:rsidRDefault="00013F29" w:rsidP="00B963F7">
      <w:pPr>
        <w:jc w:val="center"/>
        <w:rPr>
          <w:rFonts w:eastAsia="Calibri"/>
          <w:sz w:val="28"/>
          <w:szCs w:val="28"/>
          <w:lang w:eastAsia="en-US"/>
        </w:rPr>
      </w:pPr>
      <w:r w:rsidRPr="008F7AF6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Эконометрика</w:t>
      </w:r>
      <w:r w:rsidRPr="008F7AF6">
        <w:rPr>
          <w:rFonts w:eastAsia="Calibri"/>
          <w:sz w:val="28"/>
          <w:szCs w:val="28"/>
          <w:lang w:eastAsia="en-US"/>
        </w:rPr>
        <w:t>»</w:t>
      </w:r>
    </w:p>
    <w:p w14:paraId="3CBB09C9" w14:textId="0F27AF40" w:rsid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007AD6FD" w14:textId="77777777" w:rsidR="00B963F7" w:rsidRPr="008F7AF6" w:rsidRDefault="00B963F7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1A1F303E" w14:textId="77777777" w:rsidR="003B35F1" w:rsidRDefault="003B35F1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</w:t>
      </w:r>
      <w:r w:rsidRPr="00DB56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подготовки: </w:t>
      </w:r>
    </w:p>
    <w:p w14:paraId="0124CC64" w14:textId="29B7758D" w:rsidR="00E85B32" w:rsidRPr="00E85B32" w:rsidRDefault="00E85B32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E85B32">
        <w:rPr>
          <w:b/>
          <w:bCs/>
          <w:color w:val="000000"/>
          <w:sz w:val="28"/>
          <w:szCs w:val="28"/>
        </w:rPr>
        <w:t>01.03.02 Прикладная математика и информатика</w:t>
      </w:r>
    </w:p>
    <w:p w14:paraId="7E256CFF" w14:textId="77777777" w:rsidR="00E85B32" w:rsidRPr="00DB562E" w:rsidRDefault="00E85B32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389E818F" w14:textId="77777777" w:rsidR="00E85B32" w:rsidRPr="00E85B32" w:rsidRDefault="00C81C03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Профиль: </w:t>
      </w:r>
      <w:r w:rsidR="00E85B32" w:rsidRPr="00E85B32">
        <w:rPr>
          <w:b/>
          <w:bCs/>
          <w:color w:val="000000"/>
          <w:sz w:val="28"/>
          <w:szCs w:val="28"/>
        </w:rPr>
        <w:t xml:space="preserve">«Программирование, анализ данных </w:t>
      </w:r>
    </w:p>
    <w:p w14:paraId="33DD2E4E" w14:textId="77777777" w:rsidR="00E85B32" w:rsidRPr="00E85B32" w:rsidRDefault="00E85B32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E85B32">
        <w:rPr>
          <w:b/>
          <w:bCs/>
          <w:color w:val="000000"/>
          <w:sz w:val="28"/>
          <w:szCs w:val="28"/>
        </w:rPr>
        <w:t>и математическое моделирование»</w:t>
      </w:r>
    </w:p>
    <w:p w14:paraId="6351BA05" w14:textId="47463AA1" w:rsidR="00C81C03" w:rsidRPr="00DB562E" w:rsidRDefault="00C81C03" w:rsidP="00B963F7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8"/>
          <w:szCs w:val="28"/>
        </w:rPr>
      </w:pPr>
    </w:p>
    <w:p w14:paraId="2431B21B" w14:textId="17F2F71B" w:rsidR="003B35F1" w:rsidRPr="00B963F7" w:rsidRDefault="003B35F1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5EFE7C02" w14:textId="77777777" w:rsidR="00B963F7" w:rsidRPr="00B963F7" w:rsidRDefault="00B963F7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218A8755" w14:textId="77777777" w:rsidR="003B35F1" w:rsidRPr="00B963F7" w:rsidRDefault="003B35F1" w:rsidP="00B963F7">
      <w:pPr>
        <w:spacing w:after="120"/>
        <w:jc w:val="center"/>
        <w:rPr>
          <w:rFonts w:eastAsia="Calibri"/>
          <w:bCs/>
          <w:sz w:val="28"/>
          <w:szCs w:val="28"/>
          <w:lang w:eastAsia="en-US"/>
        </w:rPr>
      </w:pPr>
      <w:r w:rsidRPr="00B963F7">
        <w:rPr>
          <w:rFonts w:eastAsia="Calibri"/>
          <w:bCs/>
          <w:sz w:val="28"/>
          <w:szCs w:val="28"/>
          <w:lang w:eastAsia="en-US"/>
        </w:rPr>
        <w:t>Квалификация (степень) выпускника – бакалавр</w:t>
      </w:r>
    </w:p>
    <w:p w14:paraId="79224114" w14:textId="7EF33F20" w:rsidR="00B963F7" w:rsidRPr="00B963F7" w:rsidRDefault="003B35F1" w:rsidP="00B963F7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bCs/>
          <w:color w:val="000000"/>
          <w:sz w:val="28"/>
          <w:szCs w:val="28"/>
        </w:rPr>
      </w:pPr>
      <w:r w:rsidRPr="00B963F7">
        <w:rPr>
          <w:bCs/>
          <w:color w:val="000000"/>
          <w:sz w:val="28"/>
          <w:szCs w:val="28"/>
        </w:rPr>
        <w:t>Форма обучения очная</w:t>
      </w:r>
    </w:p>
    <w:p w14:paraId="26284CB7" w14:textId="4BC3B476" w:rsidR="00B963F7" w:rsidRPr="00B963F7" w:rsidRDefault="00B963F7" w:rsidP="00B963F7">
      <w:pPr>
        <w:pStyle w:val="61"/>
        <w:shd w:val="clear" w:color="auto" w:fill="auto"/>
        <w:spacing w:after="12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963F7">
        <w:rPr>
          <w:rFonts w:ascii="Times New Roman" w:hAnsi="Times New Roman"/>
          <w:bCs/>
          <w:sz w:val="28"/>
          <w:szCs w:val="28"/>
        </w:rPr>
        <w:t>Год начала подготовки 202</w:t>
      </w:r>
      <w:r w:rsidR="00E85276">
        <w:rPr>
          <w:rFonts w:ascii="Times New Roman" w:hAnsi="Times New Roman"/>
          <w:bCs/>
          <w:sz w:val="28"/>
          <w:szCs w:val="28"/>
        </w:rPr>
        <w:t>4</w:t>
      </w:r>
    </w:p>
    <w:p w14:paraId="5715B80B" w14:textId="77777777" w:rsidR="00ED1AA2" w:rsidRPr="00B963F7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7B523D36" w14:textId="7742562F" w:rsidR="00013F29" w:rsidRDefault="00013F29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1D03416C" w14:textId="77777777" w:rsidR="00013F29" w:rsidRPr="00B963F7" w:rsidRDefault="00013F29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20F18901" w14:textId="3061684E" w:rsidR="00013F29" w:rsidRDefault="00013F29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23EB3E52" w14:textId="12C29C4B" w:rsidR="00ED1AA2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4EF2AE2E" w14:textId="4F10F8BF" w:rsidR="00ED1AA2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59238FA7" w14:textId="444AD275" w:rsidR="00ED1AA2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0578B5B6" w14:textId="77777777" w:rsidR="00ED1AA2" w:rsidRPr="00B963F7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1034012F" w14:textId="0CD9A74D" w:rsidR="000E544C" w:rsidRDefault="00013F29" w:rsidP="00B963F7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14:paraId="478AFDE9" w14:textId="41A8512D" w:rsidR="00ED1AA2" w:rsidRDefault="00013F29" w:rsidP="00B963F7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</w:t>
      </w:r>
      <w:r w:rsidR="00E85276">
        <w:rPr>
          <w:rFonts w:eastAsia="Calibri"/>
          <w:sz w:val="28"/>
          <w:szCs w:val="28"/>
          <w:lang w:eastAsia="en-US"/>
        </w:rPr>
        <w:t>4</w:t>
      </w:r>
    </w:p>
    <w:p w14:paraId="73B2F90B" w14:textId="77777777" w:rsidR="00ED1AA2" w:rsidRDefault="00ED1AA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14:paraId="1139911F" w14:textId="77777777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32520086" w14:textId="77777777" w:rsidR="00E85276" w:rsidRPr="007B54C8" w:rsidRDefault="00E85276" w:rsidP="00E85276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7B54C8">
        <w:rPr>
          <w:rFonts w:eastAsia="Calibri"/>
          <w:color w:val="000000"/>
          <w:lang w:eastAsia="en-US"/>
        </w:rPr>
        <w:t xml:space="preserve">Рабочая программа </w:t>
      </w:r>
    </w:p>
    <w:p w14:paraId="0EEAE049" w14:textId="77777777" w:rsidR="00E85276" w:rsidRPr="007B54C8" w:rsidRDefault="00E85276" w:rsidP="00E85276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B54C8">
        <w:rPr>
          <w:rFonts w:eastAsia="Calibri"/>
          <w:i/>
          <w:iCs/>
          <w:color w:val="000000"/>
          <w:lang w:eastAsia="en-US"/>
        </w:rPr>
        <w:t>обсуждена и утверждена</w:t>
      </w:r>
      <w:r w:rsidRPr="007B54C8">
        <w:rPr>
          <w:rFonts w:eastAsia="Calibri"/>
          <w:color w:val="000000"/>
          <w:lang w:eastAsia="en-US"/>
        </w:rPr>
        <w:t xml:space="preserve"> на заседании кафедры </w:t>
      </w:r>
      <w:r w:rsidRPr="007B54C8">
        <w:rPr>
          <w:rFonts w:eastAsia="Calibri"/>
          <w:lang w:eastAsia="en-US"/>
        </w:rPr>
        <w:t>прикладной математики и информатики (протокол № 6 от 27.02.2024 г.);</w:t>
      </w:r>
    </w:p>
    <w:p w14:paraId="63AB0E8F" w14:textId="77777777" w:rsidR="00E85276" w:rsidRPr="007B54C8" w:rsidRDefault="00E85276" w:rsidP="00E85276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B54C8">
        <w:rPr>
          <w:rFonts w:eastAsia="Calibri"/>
          <w:i/>
          <w:iCs/>
          <w:color w:val="000000"/>
          <w:lang w:eastAsia="en-US"/>
        </w:rPr>
        <w:t>одобрена</w:t>
      </w:r>
      <w:r w:rsidRPr="007B54C8">
        <w:rPr>
          <w:rFonts w:eastAsia="Calibri"/>
          <w:color w:val="000000"/>
          <w:lang w:eastAsia="en-US"/>
        </w:rPr>
        <w:t xml:space="preserve"> советом факультета математики и компьютерных наук (протокол </w:t>
      </w:r>
      <w:r w:rsidRPr="007B54C8">
        <w:rPr>
          <w:bCs/>
        </w:rPr>
        <w:t>№ 6 от 01.03.2024 г.</w:t>
      </w:r>
      <w:r w:rsidRPr="007B54C8">
        <w:rPr>
          <w:rFonts w:eastAsia="Calibri"/>
          <w:lang w:eastAsia="en-US"/>
        </w:rPr>
        <w:t>);</w:t>
      </w:r>
    </w:p>
    <w:p w14:paraId="345A6D13" w14:textId="77777777" w:rsidR="00E85276" w:rsidRPr="007B54C8" w:rsidRDefault="00E85276" w:rsidP="00E85276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7B54C8">
        <w:rPr>
          <w:rFonts w:eastAsia="Calibri"/>
          <w:i/>
          <w:color w:val="000000"/>
          <w:lang w:eastAsia="en-US"/>
        </w:rPr>
        <w:t>утверждена</w:t>
      </w:r>
      <w:r w:rsidRPr="007B54C8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 w:rsidRPr="007B54C8">
        <w:rPr>
          <w:rFonts w:eastAsia="Calibri"/>
          <w:i/>
          <w:color w:val="000000"/>
          <w:lang w:eastAsia="en-US"/>
        </w:rPr>
        <w:t xml:space="preserve"> </w:t>
      </w:r>
      <w:r w:rsidRPr="007B54C8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7B54C8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 w:rsidRPr="007B54C8">
        <w:rPr>
          <w:rFonts w:eastAsia="Calibri"/>
          <w:lang w:eastAsia="en-US"/>
        </w:rPr>
        <w:t xml:space="preserve">, </w:t>
      </w:r>
      <w:r w:rsidRPr="007B54C8">
        <w:rPr>
          <w:rFonts w:eastAsia="Calibri"/>
          <w:color w:val="000000"/>
          <w:lang w:eastAsia="en-US"/>
        </w:rPr>
        <w:t>год начала подготовки 2024</w:t>
      </w:r>
      <w:r w:rsidRPr="007B54C8">
        <w:rPr>
          <w:rFonts w:eastAsia="Calibri"/>
          <w:lang w:eastAsia="en-US"/>
        </w:rPr>
        <w:t xml:space="preserve"> (</w:t>
      </w:r>
      <w:r w:rsidRPr="007B54C8">
        <w:rPr>
          <w:rFonts w:eastAsia="Calibri"/>
          <w:color w:val="000000"/>
          <w:lang w:eastAsia="en-US"/>
        </w:rPr>
        <w:t>решение ученого совета от 28.03.2024, протокол № 8).</w:t>
      </w:r>
    </w:p>
    <w:p w14:paraId="3C4F6C98" w14:textId="600A9A9A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11D9F3B8" w14:textId="77777777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168C7D4C" w14:textId="1042C5E4" w:rsidR="00ED1AA2" w:rsidRPr="00E0722A" w:rsidRDefault="00ED1AA2" w:rsidP="00ED1AA2">
      <w:pPr>
        <w:pStyle w:val="61"/>
        <w:shd w:val="clear" w:color="auto" w:fill="auto"/>
        <w:spacing w:after="120" w:line="240" w:lineRule="auto"/>
        <w:rPr>
          <w:rFonts w:ascii="Times New Roman" w:hAnsi="Times New Roman"/>
          <w:b/>
          <w:bCs/>
          <w:sz w:val="28"/>
          <w:szCs w:val="28"/>
        </w:rPr>
      </w:pPr>
      <w:r w:rsidRPr="00CF4745">
        <w:rPr>
          <w:rFonts w:ascii="Times New Roman" w:hAnsi="Times New Roman"/>
          <w:bCs/>
          <w:sz w:val="24"/>
          <w:szCs w:val="28"/>
        </w:rPr>
        <w:t xml:space="preserve">Составитель: </w:t>
      </w:r>
      <w:r w:rsidR="00B252E0">
        <w:rPr>
          <w:rFonts w:ascii="Times New Roman" w:hAnsi="Times New Roman"/>
          <w:bCs/>
          <w:sz w:val="24"/>
          <w:szCs w:val="28"/>
        </w:rPr>
        <w:t>доцент кафедры прикладной математики и информатики, к.пед.н. Цахоева</w:t>
      </w:r>
      <w:r w:rsidR="00E85276">
        <w:rPr>
          <w:rFonts w:ascii="Times New Roman" w:hAnsi="Times New Roman"/>
          <w:bCs/>
          <w:sz w:val="24"/>
          <w:szCs w:val="28"/>
        </w:rPr>
        <w:t> </w:t>
      </w:r>
      <w:r w:rsidR="00B252E0">
        <w:rPr>
          <w:rFonts w:ascii="Times New Roman" w:hAnsi="Times New Roman"/>
          <w:bCs/>
          <w:sz w:val="24"/>
          <w:szCs w:val="28"/>
        </w:rPr>
        <w:t xml:space="preserve">А.Ф., старший преподаватель кафедр прикладной математики и информатики Дзанагова И.Т. </w:t>
      </w:r>
    </w:p>
    <w:p w14:paraId="33A995AC" w14:textId="77777777" w:rsidR="00ED1AA2" w:rsidRPr="00013F29" w:rsidRDefault="00ED1AA2" w:rsidP="00B963F7">
      <w:pPr>
        <w:jc w:val="center"/>
        <w:rPr>
          <w:rFonts w:eastAsia="Calibri"/>
          <w:sz w:val="28"/>
          <w:szCs w:val="28"/>
          <w:lang w:eastAsia="en-US"/>
        </w:rPr>
      </w:pPr>
    </w:p>
    <w:p w14:paraId="56FE728F" w14:textId="27C55F23" w:rsidR="001B1281" w:rsidRDefault="006B1DF1" w:rsidP="00EA57F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>
        <w:br w:type="page"/>
      </w:r>
      <w:r>
        <w:rPr>
          <w:b/>
        </w:rPr>
        <w:lastRenderedPageBreak/>
        <w:t>1. Структура и общая трудоемкость дисциплины</w:t>
      </w:r>
    </w:p>
    <w:p w14:paraId="7A7DAFB0" w14:textId="49A9FD83" w:rsidR="001B1281" w:rsidRDefault="006B1DF1" w:rsidP="00EA57F5">
      <w:pPr>
        <w:spacing w:after="120"/>
        <w:ind w:right="-284" w:firstLine="709"/>
        <w:jc w:val="both"/>
      </w:pPr>
      <w:r>
        <w:t>Общая трудоемкость дисциплины составляет 3 з</w:t>
      </w:r>
      <w:r w:rsidR="00F11C3C">
        <w:t>.</w:t>
      </w:r>
      <w:r>
        <w:t>е</w:t>
      </w:r>
      <w:r w:rsidR="00F11C3C">
        <w:t>.</w:t>
      </w:r>
      <w:r w:rsidRPr="00962AF2">
        <w:t xml:space="preserve"> </w:t>
      </w:r>
      <w:r w:rsidR="00C95DB8" w:rsidRPr="00C95DB8">
        <w:t>(</w:t>
      </w:r>
      <w:r>
        <w:t>108 ч.</w:t>
      </w:r>
      <w:r w:rsidR="00C95DB8" w:rsidRPr="00C95DB8">
        <w:t>)</w:t>
      </w:r>
      <w:r>
        <w:t>.</w:t>
      </w:r>
    </w:p>
    <w:tbl>
      <w:tblPr>
        <w:tblStyle w:val="aff0"/>
        <w:tblW w:w="7052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9552FF" w:rsidRPr="009552FF" w14:paraId="64B0000F" w14:textId="77777777" w:rsidTr="00EA57F5">
        <w:tc>
          <w:tcPr>
            <w:tcW w:w="3195" w:type="dxa"/>
          </w:tcPr>
          <w:p w14:paraId="56C9B1B0" w14:textId="77777777"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7" w:type="dxa"/>
          </w:tcPr>
          <w:p w14:paraId="12B27E9D" w14:textId="111E6C2C" w:rsidR="009552FF" w:rsidRPr="002279FF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</w:rPr>
            </w:pPr>
            <w:r w:rsidRPr="00B252E0">
              <w:rPr>
                <w:sz w:val="22"/>
                <w:szCs w:val="22"/>
              </w:rPr>
              <w:t xml:space="preserve"> </w:t>
            </w:r>
            <w:r w:rsidR="00F11C3C">
              <w:rPr>
                <w:sz w:val="22"/>
                <w:szCs w:val="22"/>
              </w:rPr>
              <w:t>ф</w:t>
            </w:r>
            <w:r w:rsidR="002279FF">
              <w:rPr>
                <w:sz w:val="22"/>
                <w:szCs w:val="22"/>
              </w:rPr>
              <w:t>орма</w:t>
            </w:r>
            <w:r w:rsidR="00FE3521">
              <w:rPr>
                <w:sz w:val="22"/>
                <w:szCs w:val="22"/>
                <w:lang w:val="en-US"/>
              </w:rPr>
              <w:t xml:space="preserve"> </w:t>
            </w:r>
            <w:r w:rsidR="002279FF">
              <w:rPr>
                <w:sz w:val="22"/>
                <w:szCs w:val="22"/>
              </w:rPr>
              <w:t>обучения</w:t>
            </w:r>
          </w:p>
        </w:tc>
      </w:tr>
      <w:tr w:rsidR="009552FF" w:rsidRPr="009552FF" w14:paraId="4A32B4F1" w14:textId="77777777" w:rsidTr="00EA57F5">
        <w:tc>
          <w:tcPr>
            <w:tcW w:w="3195" w:type="dxa"/>
          </w:tcPr>
          <w:p w14:paraId="4EFF3409" w14:textId="77777777"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3857" w:type="dxa"/>
          </w:tcPr>
          <w:p w14:paraId="2F7C2F63" w14:textId="67BF1CAD"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9552FF" w:rsidRPr="009552FF" w14:paraId="4700041D" w14:textId="77777777" w:rsidTr="00EA57F5">
        <w:tc>
          <w:tcPr>
            <w:tcW w:w="3195" w:type="dxa"/>
          </w:tcPr>
          <w:p w14:paraId="16546270" w14:textId="77777777"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3857" w:type="dxa"/>
          </w:tcPr>
          <w:p w14:paraId="3E5110D8" w14:textId="3B7E3027"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52FF" w:rsidRPr="009552FF" w14:paraId="141691CB" w14:textId="77777777" w:rsidTr="00EA57F5">
        <w:tc>
          <w:tcPr>
            <w:tcW w:w="3195" w:type="dxa"/>
          </w:tcPr>
          <w:p w14:paraId="66AA979C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3857" w:type="dxa"/>
          </w:tcPr>
          <w:p w14:paraId="39873C06" w14:textId="6C355CED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</w:tr>
      <w:tr w:rsidR="009552FF" w:rsidRPr="009552FF" w14:paraId="7A14FF4F" w14:textId="77777777" w:rsidTr="00EA57F5">
        <w:tc>
          <w:tcPr>
            <w:tcW w:w="3195" w:type="dxa"/>
          </w:tcPr>
          <w:p w14:paraId="40E3C388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3857" w:type="dxa"/>
          </w:tcPr>
          <w:p w14:paraId="7CD10761" w14:textId="7CC7EA18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14:paraId="21EADA64" w14:textId="77777777" w:rsidTr="00EA57F5">
        <w:tc>
          <w:tcPr>
            <w:tcW w:w="3195" w:type="dxa"/>
          </w:tcPr>
          <w:p w14:paraId="12936945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3857" w:type="dxa"/>
          </w:tcPr>
          <w:p w14:paraId="3C3A4160" w14:textId="0475DDFB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9552FF" w:rsidRPr="009552FF" w14:paraId="1D5E4600" w14:textId="77777777" w:rsidTr="00EA57F5">
        <w:tc>
          <w:tcPr>
            <w:tcW w:w="3195" w:type="dxa"/>
          </w:tcPr>
          <w:p w14:paraId="49C8F1FD" w14:textId="77777777"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3857" w:type="dxa"/>
          </w:tcPr>
          <w:p w14:paraId="3CF85193" w14:textId="084A2118"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14:paraId="1074BC83" w14:textId="77777777" w:rsidTr="00EA57F5">
        <w:tc>
          <w:tcPr>
            <w:tcW w:w="3195" w:type="dxa"/>
          </w:tcPr>
          <w:p w14:paraId="44B0406C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857" w:type="dxa"/>
          </w:tcPr>
          <w:p w14:paraId="38A44195" w14:textId="19473206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  <w:tr w:rsidR="009552FF" w:rsidRPr="009552FF" w14:paraId="54E67B4F" w14:textId="77777777" w:rsidTr="00EA57F5">
        <w:tc>
          <w:tcPr>
            <w:tcW w:w="3195" w:type="dxa"/>
            <w:tcBorders>
              <w:bottom w:val="single" w:sz="4" w:space="0" w:color="000000"/>
            </w:tcBorders>
          </w:tcPr>
          <w:p w14:paraId="697096B9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1F532CB2" w14:textId="75FCC42F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74</w:t>
            </w:r>
          </w:p>
        </w:tc>
      </w:tr>
      <w:tr w:rsidR="009552FF" w:rsidRPr="009552FF" w14:paraId="74577CA7" w14:textId="77777777" w:rsidTr="00EA57F5">
        <w:tc>
          <w:tcPr>
            <w:tcW w:w="3195" w:type="dxa"/>
            <w:tcBorders>
              <w:bottom w:val="single" w:sz="4" w:space="0" w:color="auto"/>
            </w:tcBorders>
          </w:tcPr>
          <w:p w14:paraId="29156CF4" w14:textId="77777777"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14:paraId="36018BA8" w14:textId="3CA895DC"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14:paraId="319E67E3" w14:textId="77777777" w:rsidTr="00EA57F5">
        <w:tc>
          <w:tcPr>
            <w:tcW w:w="3195" w:type="dxa"/>
            <w:tcBorders>
              <w:top w:val="single" w:sz="4" w:space="0" w:color="auto"/>
            </w:tcBorders>
          </w:tcPr>
          <w:p w14:paraId="5B55FD97" w14:textId="77777777"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3857" w:type="dxa"/>
            <w:tcBorders>
              <w:top w:val="single" w:sz="4" w:space="0" w:color="auto"/>
            </w:tcBorders>
          </w:tcPr>
          <w:p w14:paraId="0CEE6B7E" w14:textId="60B3F4AC"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552FF" w:rsidRPr="009552FF" w14:paraId="49A7CF65" w14:textId="77777777" w:rsidTr="00EA57F5">
        <w:tc>
          <w:tcPr>
            <w:tcW w:w="3195" w:type="dxa"/>
          </w:tcPr>
          <w:p w14:paraId="25044243" w14:textId="1F59E0B4"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3857" w:type="dxa"/>
          </w:tcPr>
          <w:p w14:paraId="2F6ED32A" w14:textId="51E5FEDC"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621C2" w14:paraId="3A3455C2" w14:textId="77777777">
        <w:tc>
          <w:tcPr>
            <w:tcW w:w="3195" w:type="dxa"/>
          </w:tcPr>
          <w:p w14:paraId="45CC2710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3857" w:type="dxa"/>
          </w:tcPr>
          <w:p w14:paraId="440374B1" w14:textId="685C3721"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108</w:t>
            </w:r>
          </w:p>
        </w:tc>
      </w:tr>
    </w:tbl>
    <w:p w14:paraId="4B27C408" w14:textId="77777777"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4F984D7C" w14:textId="3CBB38DC" w:rsidR="001B1281" w:rsidRDefault="006B1DF1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 xml:space="preserve">2. Цели </w:t>
      </w:r>
      <w:r w:rsidR="00F376EF">
        <w:rPr>
          <w:b/>
          <w:color w:val="000000"/>
        </w:rPr>
        <w:t>изучения</w:t>
      </w:r>
      <w:r>
        <w:rPr>
          <w:b/>
          <w:color w:val="000000"/>
        </w:rPr>
        <w:t xml:space="preserve"> дисциплины</w:t>
      </w:r>
    </w:p>
    <w:p w14:paraId="47F6BA69" w14:textId="77777777" w:rsidR="00743B2D" w:rsidRDefault="00743B2D" w:rsidP="00743B2D">
      <w:pPr>
        <w:ind w:firstLine="709"/>
        <w:jc w:val="both"/>
      </w:pPr>
      <w:r w:rsidRPr="002279FF">
        <w:t>Цель изучения дисциплины</w:t>
      </w:r>
      <w:r>
        <w:t>:</w:t>
      </w:r>
    </w:p>
    <w:p w14:paraId="012E24DF" w14:textId="5F5A3219" w:rsidR="00743B2D" w:rsidRPr="00031492" w:rsidRDefault="00743B2D" w:rsidP="00743B2D">
      <w:pPr>
        <w:ind w:firstLine="709"/>
        <w:jc w:val="both"/>
      </w:pPr>
      <w:r>
        <w:t xml:space="preserve">– </w:t>
      </w:r>
      <w:r w:rsidRPr="00031492">
        <w:t>приобретение навыков проведения эконометрического исследования статистических данных и экономических показателей, а также верной интерпретации результатов такого исследования;</w:t>
      </w:r>
    </w:p>
    <w:p w14:paraId="62491FAE" w14:textId="2B48D4F9" w:rsidR="00743B2D" w:rsidRPr="00031492" w:rsidRDefault="00743B2D" w:rsidP="00743B2D">
      <w:pPr>
        <w:tabs>
          <w:tab w:val="right" w:leader="underscore" w:pos="9639"/>
        </w:tabs>
        <w:ind w:firstLine="567"/>
        <w:jc w:val="both"/>
      </w:pPr>
      <w:r>
        <w:t xml:space="preserve">– </w:t>
      </w:r>
      <w:r w:rsidRPr="00031492">
        <w:t>изучение эконометрических методов исследования количественных и качественных закономерностей в экономике на основе анализа статистических данных;</w:t>
      </w:r>
    </w:p>
    <w:p w14:paraId="2A51378C" w14:textId="306551AC" w:rsidR="00743B2D" w:rsidRPr="00031492" w:rsidRDefault="00743B2D" w:rsidP="00743B2D">
      <w:pPr>
        <w:tabs>
          <w:tab w:val="right" w:leader="underscore" w:pos="9639"/>
        </w:tabs>
        <w:ind w:firstLine="567"/>
        <w:jc w:val="both"/>
      </w:pPr>
      <w:r>
        <w:t xml:space="preserve">– </w:t>
      </w:r>
      <w:r w:rsidRPr="00031492">
        <w:t>освоение методов построения эконометрических моделей</w:t>
      </w:r>
      <w:r>
        <w:t>,</w:t>
      </w:r>
      <w:r w:rsidRPr="00031492">
        <w:t xml:space="preserve"> с помощью которых прогнозировать деятельность предприятий;</w:t>
      </w:r>
    </w:p>
    <w:p w14:paraId="08CCB2EE" w14:textId="6DF069B2" w:rsidR="00743B2D" w:rsidRPr="00031492" w:rsidRDefault="00743B2D" w:rsidP="00743B2D">
      <w:pPr>
        <w:tabs>
          <w:tab w:val="right" w:leader="underscore" w:pos="9639"/>
        </w:tabs>
        <w:ind w:firstLine="567"/>
        <w:jc w:val="both"/>
      </w:pPr>
      <w:r>
        <w:t xml:space="preserve">– </w:t>
      </w:r>
      <w:r w:rsidRPr="00031492">
        <w:t>ознакомление с основами эконометрического моделирования для получения краткосрочных точечных и интервальных прогнозов экономических процессов;</w:t>
      </w:r>
    </w:p>
    <w:p w14:paraId="2FF9095D" w14:textId="7E9E4F0D" w:rsidR="00743B2D" w:rsidRPr="00031492" w:rsidRDefault="00743B2D" w:rsidP="00743B2D">
      <w:pPr>
        <w:tabs>
          <w:tab w:val="right" w:leader="underscore" w:pos="9639"/>
        </w:tabs>
        <w:ind w:firstLine="567"/>
        <w:jc w:val="both"/>
      </w:pPr>
      <w:r>
        <w:t xml:space="preserve">– </w:t>
      </w:r>
      <w:r w:rsidRPr="00031492">
        <w:t>приобретение навыка работы с учебной и научной литературой;</w:t>
      </w:r>
    </w:p>
    <w:p w14:paraId="7FE8F166" w14:textId="1C95D3BD" w:rsidR="00743B2D" w:rsidRDefault="00743B2D" w:rsidP="00743B2D">
      <w:pPr>
        <w:tabs>
          <w:tab w:val="right" w:leader="underscore" w:pos="9639"/>
        </w:tabs>
        <w:ind w:firstLine="567"/>
        <w:jc w:val="both"/>
      </w:pPr>
      <w:r>
        <w:t xml:space="preserve">– </w:t>
      </w:r>
      <w:r w:rsidRPr="00031492">
        <w:t>выработка навыков проведения расчетов и их анализа с использованием табличных процессоров и пакетов прикладных программ.</w:t>
      </w:r>
    </w:p>
    <w:p w14:paraId="3AE8B694" w14:textId="77777777" w:rsidR="00743B2D" w:rsidRPr="00031492" w:rsidRDefault="00743B2D" w:rsidP="00743B2D">
      <w:pPr>
        <w:tabs>
          <w:tab w:val="right" w:leader="underscore" w:pos="9639"/>
        </w:tabs>
        <w:ind w:firstLine="567"/>
        <w:jc w:val="both"/>
      </w:pPr>
    </w:p>
    <w:p w14:paraId="3D202D33" w14:textId="7CAE7E70" w:rsidR="001B1281" w:rsidRDefault="006B1DF1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14:paraId="1672DA37" w14:textId="0A4252A3" w:rsidR="00D56E1E" w:rsidRDefault="00F11C3C" w:rsidP="00F376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rPr>
          <w:color w:val="000000"/>
        </w:rPr>
      </w:pPr>
      <w:r>
        <w:rPr>
          <w:color w:val="000000"/>
        </w:rPr>
        <w:t>Б1.В.08</w:t>
      </w:r>
      <w:r w:rsidRPr="00E028E1">
        <w:rPr>
          <w:color w:val="000000"/>
        </w:rPr>
        <w:t>.</w:t>
      </w:r>
      <w:r>
        <w:rPr>
          <w:color w:val="000000"/>
        </w:rPr>
        <w:t xml:space="preserve"> Блок 1. Дисциплины (модули)</w:t>
      </w:r>
      <w:r w:rsidR="00E028E1">
        <w:rPr>
          <w:color w:val="000000"/>
        </w:rPr>
        <w:t xml:space="preserve">. </w:t>
      </w:r>
      <w:r>
        <w:rPr>
          <w:color w:val="000000"/>
        </w:rPr>
        <w:t>Часть, формируемая участниками образовательных отношений</w:t>
      </w:r>
      <w:r w:rsidR="005F0005">
        <w:rPr>
          <w:color w:val="000000"/>
        </w:rPr>
        <w:t>.</w:t>
      </w:r>
    </w:p>
    <w:p w14:paraId="3B646ED5" w14:textId="2E372016" w:rsidR="00743B2D" w:rsidRDefault="00743B2D" w:rsidP="00743B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</w:pPr>
      <w:r w:rsidRPr="00AC5870">
        <w:t xml:space="preserve">Исходный уровень знаний студентов включает основы математического анализа, линейной алгебры и геометрии, методов оптимизации, теории вероятности и математической статистики. Студенты должны владеть офисно-информационными технологиями и навыками программирования. </w:t>
      </w:r>
    </w:p>
    <w:p w14:paraId="08A3BC17" w14:textId="77777777" w:rsidR="00F376EF" w:rsidRPr="008068F2" w:rsidRDefault="00F376EF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14:paraId="03258546" w14:textId="77777777" w:rsidR="001B1281" w:rsidRDefault="006B1DF1" w:rsidP="0008460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>
        <w:rPr>
          <w:b/>
        </w:rPr>
        <w:t xml:space="preserve">4. Требования к </w:t>
      </w:r>
      <w:r w:rsidRPr="00084608">
        <w:rPr>
          <w:b/>
          <w:color w:val="000000"/>
        </w:rPr>
        <w:t>результатам</w:t>
      </w:r>
      <w:r>
        <w:rPr>
          <w:b/>
        </w:rPr>
        <w:t xml:space="preserve"> </w:t>
      </w:r>
      <w:r w:rsidRPr="00F11C3C">
        <w:rPr>
          <w:b/>
          <w:color w:val="000000"/>
        </w:rPr>
        <w:t>освоения</w:t>
      </w:r>
      <w:r>
        <w:rPr>
          <w:b/>
        </w:rPr>
        <w:t xml:space="preserve"> дисциплины </w:t>
      </w:r>
    </w:p>
    <w:p w14:paraId="4A821188" w14:textId="6BE70FB5" w:rsidR="001B1281" w:rsidRDefault="006B1DF1" w:rsidP="005232FF">
      <w:pPr>
        <w:widowControl w:val="0"/>
        <w:ind w:firstLine="709"/>
        <w:jc w:val="both"/>
      </w:pPr>
      <w:r>
        <w:t xml:space="preserve">В результате </w:t>
      </w:r>
      <w:r w:rsidR="00BB5C15">
        <w:t>освоения</w:t>
      </w:r>
      <w:r>
        <w:t xml:space="preserve"> дисциплины обучающийся должен обладать следующими компетенциями (результатами освоения образовательной программы):</w:t>
      </w:r>
    </w:p>
    <w:p w14:paraId="1CECEFA9" w14:textId="562334DB" w:rsidR="00021807" w:rsidRPr="00153C5B" w:rsidRDefault="00497A45">
      <w:pPr>
        <w:spacing w:line="259" w:lineRule="auto"/>
        <w:ind w:left="1"/>
      </w:pPr>
      <w:r>
        <w:tab/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(УК-2);</w:t>
      </w:r>
    </w:p>
    <w:p w14:paraId="04CABD96" w14:textId="13D6A923" w:rsidR="00021807" w:rsidRPr="00153C5B" w:rsidRDefault="00497A45">
      <w:pPr>
        <w:spacing w:line="259" w:lineRule="auto"/>
        <w:ind w:left="1"/>
      </w:pPr>
      <w:r>
        <w:tab/>
        <w:t>Способен проводить научно-исследовательские разработки по отдельным разделам темы в области прикладной математики и информационных технологий (ПК-1);</w:t>
      </w:r>
    </w:p>
    <w:p w14:paraId="70D7C941" w14:textId="77777777" w:rsidR="00021807" w:rsidRPr="00153C5B" w:rsidRDefault="00497A45">
      <w:pPr>
        <w:spacing w:line="259" w:lineRule="auto"/>
        <w:ind w:left="1"/>
      </w:pPr>
      <w:r>
        <w:tab/>
        <w:t>Способен создавать и исследовать новые математические модели в естественных науках, промышленности и бизнесе, с учетом возможностей современных информационных технологий и программирования и компьютерной техники (ПК-2).</w:t>
      </w:r>
    </w:p>
    <w:p w14:paraId="48B2F2BF" w14:textId="77777777" w:rsidR="001B1281" w:rsidRDefault="001B1281">
      <w:pPr>
        <w:widowControl w:val="0"/>
        <w:ind w:firstLine="567"/>
        <w:jc w:val="both"/>
      </w:pPr>
    </w:p>
    <w:p w14:paraId="141766C0" w14:textId="77777777" w:rsidR="001B1281" w:rsidRDefault="006B1DF1" w:rsidP="00F11C3C">
      <w:pPr>
        <w:widowControl w:val="0"/>
        <w:spacing w:after="12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8"/>
        <w:gridCol w:w="2192"/>
        <w:gridCol w:w="2276"/>
        <w:gridCol w:w="2508"/>
      </w:tblGrid>
      <w:tr w:rsidR="005232FF" w:rsidRPr="00455A8E" w14:paraId="1C203165" w14:textId="77777777" w:rsidTr="008152F8">
        <w:trPr>
          <w:trHeight w:val="257"/>
        </w:trPr>
        <w:tc>
          <w:tcPr>
            <w:tcW w:w="1267" w:type="pct"/>
            <w:shd w:val="clear" w:color="auto" w:fill="auto"/>
            <w:vAlign w:val="center"/>
          </w:tcPr>
          <w:p w14:paraId="49A6B846" w14:textId="77777777"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733" w:type="pct"/>
            <w:gridSpan w:val="3"/>
            <w:shd w:val="clear" w:color="auto" w:fill="auto"/>
            <w:vAlign w:val="center"/>
          </w:tcPr>
          <w:p w14:paraId="1BF83544" w14:textId="77777777"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5232FF" w:rsidRPr="00455A8E" w14:paraId="4AB14C66" w14:textId="77777777" w:rsidTr="008152F8">
        <w:trPr>
          <w:trHeight w:val="400"/>
        </w:trPr>
        <w:tc>
          <w:tcPr>
            <w:tcW w:w="1267" w:type="pct"/>
            <w:shd w:val="clear" w:color="auto" w:fill="auto"/>
            <w:vAlign w:val="center"/>
          </w:tcPr>
          <w:p w14:paraId="00AC202C" w14:textId="35187C7C" w:rsidR="005232FF" w:rsidRPr="00455A8E" w:rsidRDefault="005232FF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Код</w:t>
            </w:r>
            <w:r>
              <w:rPr>
                <w:b/>
              </w:rPr>
              <w:t xml:space="preserve"> и ф</w:t>
            </w:r>
            <w:r w:rsidRPr="00455A8E">
              <w:rPr>
                <w:b/>
              </w:rPr>
              <w:t>ормулировка</w:t>
            </w:r>
          </w:p>
        </w:tc>
        <w:tc>
          <w:tcPr>
            <w:tcW w:w="1173" w:type="pct"/>
            <w:shd w:val="clear" w:color="auto" w:fill="auto"/>
            <w:vAlign w:val="center"/>
          </w:tcPr>
          <w:p w14:paraId="504E6F2F" w14:textId="2BBE8BA1" w:rsidR="005232FF" w:rsidRPr="00455A8E" w:rsidRDefault="005232FF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1218" w:type="pct"/>
            <w:shd w:val="clear" w:color="auto" w:fill="auto"/>
            <w:vAlign w:val="center"/>
          </w:tcPr>
          <w:p w14:paraId="6C0C2BD9" w14:textId="3B3B4D4A" w:rsidR="005232FF" w:rsidRPr="00455A8E" w:rsidRDefault="005232FF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342" w:type="pct"/>
            <w:shd w:val="clear" w:color="auto" w:fill="auto"/>
            <w:vAlign w:val="center"/>
          </w:tcPr>
          <w:p w14:paraId="665AF68C" w14:textId="3BE44F15" w:rsidR="005232FF" w:rsidRPr="00455A8E" w:rsidRDefault="005232FF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743B2D" w14:paraId="2150B16F" w14:textId="77777777" w:rsidTr="008152F8">
        <w:tc>
          <w:tcPr>
            <w:tcW w:w="1267" w:type="pct"/>
          </w:tcPr>
          <w:p w14:paraId="5E9589DD" w14:textId="77777777" w:rsidR="00743B2D" w:rsidRDefault="00743B2D" w:rsidP="00743B2D">
            <w:r>
              <w:t>УК-2</w:t>
            </w:r>
          </w:p>
          <w:p w14:paraId="3853ECE4" w14:textId="29D6DC25" w:rsidR="00743B2D" w:rsidRPr="00B252E0" w:rsidRDefault="00743B2D" w:rsidP="00743B2D">
            <w:r w:rsidRPr="00B252E0"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173" w:type="pct"/>
          </w:tcPr>
          <w:p w14:paraId="41CA506E" w14:textId="77777777" w:rsidR="00743B2D" w:rsidRPr="00C55D54" w:rsidRDefault="00743B2D" w:rsidP="00743B2D">
            <w:r w:rsidRPr="00C55D54">
              <w:t>содержание утверждений и следствий из них, используемых для обоснования</w:t>
            </w:r>
          </w:p>
          <w:p w14:paraId="097C6714" w14:textId="77777777" w:rsidR="00743B2D" w:rsidRPr="00C55D54" w:rsidRDefault="00743B2D" w:rsidP="00743B2D">
            <w:r w:rsidRPr="00C55D54">
              <w:t>выбираемого математического инструментария решения профессиональных задач</w:t>
            </w:r>
          </w:p>
          <w:p w14:paraId="06B3AC37" w14:textId="226447DE" w:rsidR="00743B2D" w:rsidRPr="002B483D" w:rsidRDefault="00743B2D" w:rsidP="00743B2D"/>
        </w:tc>
        <w:tc>
          <w:tcPr>
            <w:tcW w:w="1218" w:type="pct"/>
          </w:tcPr>
          <w:p w14:paraId="048B18F3" w14:textId="77777777" w:rsidR="00743B2D" w:rsidRPr="00C55D54" w:rsidRDefault="00743B2D" w:rsidP="00743B2D">
            <w:pPr>
              <w:jc w:val="center"/>
            </w:pPr>
            <w:r w:rsidRPr="00C55D54">
              <w:t>логически мыслить;</w:t>
            </w:r>
          </w:p>
          <w:p w14:paraId="35E2751A" w14:textId="6748DBF8" w:rsidR="00743B2D" w:rsidRPr="002B483D" w:rsidRDefault="00743B2D" w:rsidP="00743B2D">
            <w:r w:rsidRPr="00C55D54">
              <w:t>применять математический инструментарий при решении поставленных задач</w:t>
            </w:r>
          </w:p>
        </w:tc>
        <w:tc>
          <w:tcPr>
            <w:tcW w:w="1342" w:type="pct"/>
          </w:tcPr>
          <w:p w14:paraId="712BB40C" w14:textId="77777777" w:rsidR="00743B2D" w:rsidRPr="00C55D54" w:rsidRDefault="00743B2D" w:rsidP="00743B2D">
            <w:r w:rsidRPr="00C55D54">
              <w:t>способностью производить самостоятельный выбор методов и способов решения;</w:t>
            </w:r>
          </w:p>
          <w:p w14:paraId="34A73356" w14:textId="77777777" w:rsidR="00743B2D" w:rsidRPr="00C55D54" w:rsidRDefault="00743B2D" w:rsidP="00743B2D">
            <w:r w:rsidRPr="00C55D54">
              <w:t>- навыками сбора, анализа, систематизации и обобщения необходимых данных для</w:t>
            </w:r>
          </w:p>
          <w:p w14:paraId="4BB325FC" w14:textId="0D693134" w:rsidR="00743B2D" w:rsidRPr="002B483D" w:rsidRDefault="00743B2D" w:rsidP="00743B2D">
            <w:r w:rsidRPr="00C55D54">
              <w:t>математической постановки и решения профессиональных задач.</w:t>
            </w:r>
          </w:p>
        </w:tc>
      </w:tr>
      <w:tr w:rsidR="00743B2D" w14:paraId="0B2CFDBB" w14:textId="77777777" w:rsidTr="008152F8">
        <w:tc>
          <w:tcPr>
            <w:tcW w:w="1267" w:type="pct"/>
          </w:tcPr>
          <w:p w14:paraId="2FB3BBAD" w14:textId="77777777" w:rsidR="00743B2D" w:rsidRDefault="00743B2D" w:rsidP="00743B2D">
            <w:r>
              <w:t>ПК-1</w:t>
            </w:r>
          </w:p>
          <w:p w14:paraId="1D33B936" w14:textId="77777777" w:rsidR="00743B2D" w:rsidRPr="00B252E0" w:rsidRDefault="00743B2D" w:rsidP="00743B2D">
            <w:r w:rsidRPr="00B252E0">
              <w:t xml:space="preserve">Способен проводить научно-исследовательские разработки по отдельным разделам темы в области прикладной математики и информационных технологий </w:t>
            </w:r>
          </w:p>
        </w:tc>
        <w:tc>
          <w:tcPr>
            <w:tcW w:w="1173" w:type="pct"/>
          </w:tcPr>
          <w:p w14:paraId="64550C87" w14:textId="6DCEB3F7" w:rsidR="00743B2D" w:rsidRPr="002B483D" w:rsidRDefault="005620D8" w:rsidP="00743B2D">
            <w:r>
              <w:t>методы сбора, обработки и анализа данных, в том числе экономических</w:t>
            </w:r>
          </w:p>
        </w:tc>
        <w:tc>
          <w:tcPr>
            <w:tcW w:w="1218" w:type="pct"/>
          </w:tcPr>
          <w:p w14:paraId="2DCE94ED" w14:textId="083F6D40" w:rsidR="00743B2D" w:rsidRPr="002B483D" w:rsidRDefault="005620D8" w:rsidP="00743B2D">
            <w:r>
              <w:t xml:space="preserve">применять эконометрические методы для решения прикладных и исследовательских задач в области экономики </w:t>
            </w:r>
          </w:p>
        </w:tc>
        <w:tc>
          <w:tcPr>
            <w:tcW w:w="1342" w:type="pct"/>
          </w:tcPr>
          <w:p w14:paraId="69340191" w14:textId="5217EA22" w:rsidR="00743B2D" w:rsidRPr="002B483D" w:rsidRDefault="005620D8" w:rsidP="00743B2D">
            <w:r>
              <w:t>Практическими навыками и опытом постановки и решения эконометрических задач</w:t>
            </w:r>
          </w:p>
        </w:tc>
      </w:tr>
      <w:tr w:rsidR="00743B2D" w14:paraId="4F3C3750" w14:textId="77777777" w:rsidTr="008152F8">
        <w:tc>
          <w:tcPr>
            <w:tcW w:w="1267" w:type="pct"/>
          </w:tcPr>
          <w:p w14:paraId="580EB18B" w14:textId="77777777" w:rsidR="00743B2D" w:rsidRDefault="00743B2D" w:rsidP="00743B2D">
            <w:r>
              <w:t>ПК-2</w:t>
            </w:r>
          </w:p>
          <w:p w14:paraId="46BE0DB1" w14:textId="77777777" w:rsidR="00743B2D" w:rsidRPr="00B252E0" w:rsidRDefault="00743B2D" w:rsidP="00743B2D">
            <w:r w:rsidRPr="00B252E0">
              <w:t>Способен создавать и исследовать новые математические модели в естественных науках, промышленности и бизнесе, с учетом возможностей современных информационных технологий и программирования и компьютерной техники</w:t>
            </w:r>
          </w:p>
        </w:tc>
        <w:tc>
          <w:tcPr>
            <w:tcW w:w="1173" w:type="pct"/>
          </w:tcPr>
          <w:p w14:paraId="4D6D0C9A" w14:textId="77777777" w:rsidR="00743B2D" w:rsidRDefault="00743B2D" w:rsidP="00743B2D">
            <w:pPr>
              <w:jc w:val="center"/>
            </w:pPr>
            <w:r w:rsidRPr="00C55D54">
              <w:t>закономерности и методы экономической науки</w:t>
            </w:r>
            <w:r>
              <w:t xml:space="preserve"> для построения регрессионных моделей и рядов динамики</w:t>
            </w:r>
          </w:p>
          <w:p w14:paraId="6B894E34" w14:textId="77777777" w:rsidR="00743B2D" w:rsidRDefault="00743B2D" w:rsidP="00743B2D">
            <w:pPr>
              <w:jc w:val="center"/>
            </w:pPr>
          </w:p>
          <w:p w14:paraId="0420243C" w14:textId="0D8A0E11" w:rsidR="00743B2D" w:rsidRPr="002B483D" w:rsidRDefault="00743B2D" w:rsidP="00743B2D">
            <w:r>
              <w:t>типы моделей и  типы переменных, используемых в эконометрическом моделировании</w:t>
            </w:r>
          </w:p>
        </w:tc>
        <w:tc>
          <w:tcPr>
            <w:tcW w:w="1218" w:type="pct"/>
          </w:tcPr>
          <w:p w14:paraId="044A4851" w14:textId="77777777" w:rsidR="00743B2D" w:rsidRPr="00C55D54" w:rsidRDefault="00743B2D" w:rsidP="00743B2D">
            <w:pPr>
              <w:shd w:val="clear" w:color="auto" w:fill="FFFFFF"/>
              <w:jc w:val="center"/>
            </w:pPr>
            <w:r w:rsidRPr="00C55D54">
              <w:t>использовать закономерности и методы экономической науки при</w:t>
            </w:r>
            <w:r>
              <w:t xml:space="preserve"> </w:t>
            </w:r>
            <w:r w:rsidRPr="00C55D54">
              <w:t>решении профессиональных задач</w:t>
            </w:r>
            <w:r>
              <w:t xml:space="preserve"> с применением эконометрических моделей</w:t>
            </w:r>
          </w:p>
          <w:p w14:paraId="601AB89C" w14:textId="30C5105C" w:rsidR="00743B2D" w:rsidRPr="002B483D" w:rsidRDefault="00743B2D" w:rsidP="00743B2D">
            <w:r>
              <w:t>строить регрессионные модели с одним уравнением, ряды динамики</w:t>
            </w:r>
          </w:p>
        </w:tc>
        <w:tc>
          <w:tcPr>
            <w:tcW w:w="1342" w:type="pct"/>
          </w:tcPr>
          <w:p w14:paraId="13117776" w14:textId="4736A4E2" w:rsidR="00743B2D" w:rsidRPr="00C55D54" w:rsidRDefault="00743B2D" w:rsidP="005620D8">
            <w:pPr>
              <w:shd w:val="clear" w:color="auto" w:fill="FFFFFF"/>
            </w:pPr>
            <w:r w:rsidRPr="00C55D54">
              <w:t>практическими навыками решения профессиональных задач на основе использования закономерностей ис</w:t>
            </w:r>
            <w:r>
              <w:t>с</w:t>
            </w:r>
            <w:r w:rsidRPr="00C55D54">
              <w:t>ледуемых показателей</w:t>
            </w:r>
            <w:r w:rsidR="005620D8">
              <w:t>;</w:t>
            </w:r>
          </w:p>
          <w:p w14:paraId="7C2915F4" w14:textId="20209BC6" w:rsidR="00743B2D" w:rsidRPr="002B483D" w:rsidRDefault="00743B2D" w:rsidP="00743B2D">
            <w:r>
              <w:t>навыками оценки параметров регрессионных моделей, анализа и интерпретации полученных результатов; построения точечного и интервального прогноза исследуемого показателя</w:t>
            </w:r>
          </w:p>
        </w:tc>
      </w:tr>
    </w:tbl>
    <w:p w14:paraId="543DB2CC" w14:textId="5D89A8C2" w:rsidR="001B1281" w:rsidRDefault="001B1281">
      <w:pPr>
        <w:widowControl w:val="0"/>
        <w:ind w:firstLine="567"/>
        <w:jc w:val="both"/>
      </w:pPr>
    </w:p>
    <w:p w14:paraId="2E622B7B" w14:textId="77777777" w:rsidR="00F11C3C" w:rsidRDefault="00F11C3C">
      <w:pPr>
        <w:widowControl w:val="0"/>
        <w:ind w:firstLine="567"/>
        <w:jc w:val="both"/>
        <w:sectPr w:rsidR="00F11C3C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14:paraId="6A92AFC9" w14:textId="77777777" w:rsidR="00594648" w:rsidRDefault="00594648" w:rsidP="00602995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tbl>
      <w:tblPr>
        <w:tblW w:w="5066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8"/>
        <w:gridCol w:w="5723"/>
        <w:gridCol w:w="727"/>
        <w:gridCol w:w="694"/>
        <w:gridCol w:w="2833"/>
        <w:gridCol w:w="810"/>
        <w:gridCol w:w="9"/>
        <w:gridCol w:w="2142"/>
        <w:gridCol w:w="9"/>
        <w:gridCol w:w="1141"/>
        <w:gridCol w:w="9"/>
      </w:tblGrid>
      <w:tr w:rsidR="00771FAA" w:rsidRPr="00C61C63" w14:paraId="667660F5" w14:textId="77777777" w:rsidTr="008152F8">
        <w:trPr>
          <w:trHeight w:val="331"/>
        </w:trPr>
        <w:tc>
          <w:tcPr>
            <w:tcW w:w="268" w:type="pct"/>
            <w:vMerge w:val="restart"/>
            <w:vAlign w:val="center"/>
          </w:tcPr>
          <w:p w14:paraId="601CB4C2" w14:textId="37831EB2"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темы</w:t>
            </w:r>
          </w:p>
        </w:tc>
        <w:tc>
          <w:tcPr>
            <w:tcW w:w="1921" w:type="pct"/>
            <w:vMerge w:val="restart"/>
            <w:vAlign w:val="center"/>
          </w:tcPr>
          <w:p w14:paraId="4AFE5922" w14:textId="2051266B"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80230">
              <w:rPr>
                <w:b/>
                <w:sz w:val="22"/>
                <w:szCs w:val="22"/>
              </w:rPr>
              <w:t>изучаемых по данной дисциплине</w:t>
            </w:r>
          </w:p>
        </w:tc>
        <w:tc>
          <w:tcPr>
            <w:tcW w:w="477" w:type="pct"/>
            <w:gridSpan w:val="2"/>
            <w:vAlign w:val="center"/>
          </w:tcPr>
          <w:p w14:paraId="2DE1F276" w14:textId="77777777" w:rsidR="00771FAA" w:rsidRPr="00780230" w:rsidRDefault="00771FAA" w:rsidP="00602995">
            <w:pPr>
              <w:keepNext/>
              <w:shd w:val="clear" w:color="auto" w:fill="FFFFFF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226" w:type="pct"/>
            <w:gridSpan w:val="3"/>
            <w:vAlign w:val="center"/>
          </w:tcPr>
          <w:p w14:paraId="6D1E66BF" w14:textId="5F9297D3"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722" w:type="pct"/>
            <w:gridSpan w:val="2"/>
            <w:vAlign w:val="center"/>
          </w:tcPr>
          <w:p w14:paraId="425895C3" w14:textId="77777777"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386" w:type="pct"/>
            <w:gridSpan w:val="2"/>
            <w:vAlign w:val="center"/>
          </w:tcPr>
          <w:p w14:paraId="1B32A73F" w14:textId="20732EB0"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771FAA" w:rsidRPr="00C61C63" w14:paraId="4D961121" w14:textId="77777777" w:rsidTr="008152F8">
        <w:trPr>
          <w:gridAfter w:val="1"/>
          <w:wAfter w:w="3" w:type="pct"/>
          <w:trHeight w:val="198"/>
        </w:trPr>
        <w:tc>
          <w:tcPr>
            <w:tcW w:w="268" w:type="pct"/>
            <w:vMerge/>
            <w:vAlign w:val="center"/>
          </w:tcPr>
          <w:p w14:paraId="667290D6" w14:textId="77777777" w:rsidR="00771FAA" w:rsidRPr="00780230" w:rsidRDefault="00771FAA" w:rsidP="00602995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921" w:type="pct"/>
            <w:vMerge/>
            <w:vAlign w:val="center"/>
          </w:tcPr>
          <w:p w14:paraId="542B48EB" w14:textId="77777777" w:rsidR="00771FAA" w:rsidRPr="00780230" w:rsidRDefault="00771FAA" w:rsidP="00602995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44" w:type="pct"/>
            <w:vAlign w:val="center"/>
          </w:tcPr>
          <w:p w14:paraId="1B993DC9" w14:textId="77777777" w:rsidR="00771FAA" w:rsidRPr="00F07D02" w:rsidRDefault="00771FAA" w:rsidP="00602995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07D02">
              <w:rPr>
                <w:b/>
                <w:bCs/>
                <w:sz w:val="22"/>
                <w:szCs w:val="22"/>
              </w:rPr>
              <w:t>л</w:t>
            </w:r>
          </w:p>
        </w:tc>
        <w:tc>
          <w:tcPr>
            <w:tcW w:w="233" w:type="pct"/>
            <w:vAlign w:val="center"/>
          </w:tcPr>
          <w:p w14:paraId="60E3F666" w14:textId="0C66EAA8" w:rsidR="00771FAA" w:rsidRPr="00602995" w:rsidRDefault="00771FAA" w:rsidP="00602995">
            <w:pPr>
              <w:keepNext/>
              <w:shd w:val="clear" w:color="auto" w:fill="FFFFFF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</w:t>
            </w:r>
            <w:r w:rsidRPr="00F07D02">
              <w:rPr>
                <w:b/>
                <w:bCs/>
                <w:sz w:val="22"/>
                <w:szCs w:val="22"/>
                <w:lang w:val="en-US"/>
              </w:rPr>
              <w:t>р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951" w:type="pct"/>
            <w:vAlign w:val="center"/>
          </w:tcPr>
          <w:p w14:paraId="2470919B" w14:textId="77777777" w:rsidR="00771FAA" w:rsidRPr="00F07D02" w:rsidRDefault="00771FAA" w:rsidP="00602995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07D02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272" w:type="pct"/>
            <w:vAlign w:val="center"/>
          </w:tcPr>
          <w:p w14:paraId="0D8EA607" w14:textId="77777777" w:rsidR="00771FAA" w:rsidRPr="00F07D02" w:rsidRDefault="00771FAA" w:rsidP="00602995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07D02">
              <w:rPr>
                <w:b/>
                <w:bCs/>
                <w:sz w:val="22"/>
                <w:szCs w:val="22"/>
              </w:rPr>
              <w:t>Часы</w:t>
            </w:r>
          </w:p>
        </w:tc>
        <w:tc>
          <w:tcPr>
            <w:tcW w:w="722" w:type="pct"/>
            <w:gridSpan w:val="2"/>
            <w:vAlign w:val="center"/>
          </w:tcPr>
          <w:p w14:paraId="34840F4B" w14:textId="77777777" w:rsidR="00771FAA" w:rsidRPr="00F07D02" w:rsidRDefault="00771FAA" w:rsidP="00602995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6" w:type="pct"/>
            <w:gridSpan w:val="2"/>
          </w:tcPr>
          <w:p w14:paraId="14B072E8" w14:textId="77777777" w:rsidR="00771FAA" w:rsidRPr="00F07D02" w:rsidRDefault="00771FAA" w:rsidP="00602995">
            <w:pPr>
              <w:widowControl w:val="0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8152F8" w:rsidRPr="00C61C63" w14:paraId="71C43262" w14:textId="77777777" w:rsidTr="008152F8">
        <w:trPr>
          <w:gridAfter w:val="1"/>
          <w:wAfter w:w="3" w:type="pct"/>
          <w:trHeight w:val="574"/>
        </w:trPr>
        <w:tc>
          <w:tcPr>
            <w:tcW w:w="268" w:type="pct"/>
          </w:tcPr>
          <w:p w14:paraId="75EC1661" w14:textId="77777777" w:rsidR="008152F8" w:rsidRPr="008152F8" w:rsidRDefault="008152F8" w:rsidP="008152F8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921" w:type="pct"/>
          </w:tcPr>
          <w:p w14:paraId="667D9891" w14:textId="77777777" w:rsidR="008152F8" w:rsidRPr="00776888" w:rsidRDefault="008152F8" w:rsidP="008152F8">
            <w:pPr>
              <w:rPr>
                <w:b/>
                <w:sz w:val="20"/>
                <w:szCs w:val="20"/>
              </w:rPr>
            </w:pPr>
            <w:r w:rsidRPr="00776888">
              <w:rPr>
                <w:b/>
                <w:sz w:val="20"/>
                <w:szCs w:val="20"/>
              </w:rPr>
              <w:t>Тема 1. Введение в эконометрику</w:t>
            </w:r>
          </w:p>
          <w:p w14:paraId="7D2378D3" w14:textId="7B52E982" w:rsidR="008152F8" w:rsidRPr="00C61C63" w:rsidRDefault="008152F8" w:rsidP="008152F8">
            <w:pPr>
              <w:jc w:val="both"/>
              <w:rPr>
                <w:color w:val="000000"/>
                <w:sz w:val="22"/>
                <w:szCs w:val="22"/>
              </w:rPr>
            </w:pPr>
            <w:r w:rsidRPr="00776888">
              <w:rPr>
                <w:sz w:val="20"/>
                <w:szCs w:val="20"/>
              </w:rPr>
              <w:t>Определение эконометрики. Особенности эконометрического метода. Измерения в экономике.</w:t>
            </w:r>
          </w:p>
        </w:tc>
        <w:tc>
          <w:tcPr>
            <w:tcW w:w="244" w:type="pct"/>
          </w:tcPr>
          <w:p w14:paraId="54DF44F1" w14:textId="36D52394" w:rsidR="008152F8" w:rsidRPr="00C61C63" w:rsidRDefault="008152F8" w:rsidP="008152F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76888">
              <w:rPr>
                <w:sz w:val="20"/>
                <w:szCs w:val="20"/>
              </w:rPr>
              <w:t>2</w:t>
            </w:r>
          </w:p>
        </w:tc>
        <w:tc>
          <w:tcPr>
            <w:tcW w:w="233" w:type="pct"/>
          </w:tcPr>
          <w:p w14:paraId="1464A8FF" w14:textId="29C2A847" w:rsidR="008152F8" w:rsidRPr="00C61C63" w:rsidRDefault="008152F8" w:rsidP="008152F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76888">
              <w:rPr>
                <w:sz w:val="20"/>
                <w:szCs w:val="20"/>
              </w:rPr>
              <w:t>2</w:t>
            </w:r>
          </w:p>
        </w:tc>
        <w:tc>
          <w:tcPr>
            <w:tcW w:w="951" w:type="pct"/>
          </w:tcPr>
          <w:p w14:paraId="74B3F123" w14:textId="588F97C0" w:rsidR="008152F8" w:rsidRPr="00C61C63" w:rsidRDefault="008152F8" w:rsidP="008152F8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72" w:type="pct"/>
          </w:tcPr>
          <w:p w14:paraId="3636B5E4" w14:textId="524C6A1C" w:rsidR="008152F8" w:rsidRPr="00C61C63" w:rsidRDefault="008152F8" w:rsidP="008152F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722" w:type="pct"/>
            <w:gridSpan w:val="2"/>
          </w:tcPr>
          <w:p w14:paraId="3EAC996D" w14:textId="77777777" w:rsidR="008152F8" w:rsidRPr="00B40131" w:rsidRDefault="008152F8" w:rsidP="008152F8">
            <w:pPr>
              <w:shd w:val="clear" w:color="auto" w:fill="FFFFFF"/>
              <w:rPr>
                <w:sz w:val="18"/>
                <w:szCs w:val="18"/>
              </w:rPr>
            </w:pPr>
            <w:r w:rsidRPr="00B40131">
              <w:rPr>
                <w:sz w:val="18"/>
                <w:szCs w:val="18"/>
              </w:rPr>
              <w:t xml:space="preserve">Опрос. </w:t>
            </w:r>
          </w:p>
          <w:p w14:paraId="7E86B932" w14:textId="77777777" w:rsidR="008152F8" w:rsidRPr="00B40131" w:rsidRDefault="008152F8" w:rsidP="008152F8">
            <w:pPr>
              <w:shd w:val="clear" w:color="auto" w:fill="FFFFFF"/>
              <w:rPr>
                <w:sz w:val="18"/>
                <w:szCs w:val="18"/>
              </w:rPr>
            </w:pPr>
            <w:r w:rsidRPr="00B40131">
              <w:rPr>
                <w:sz w:val="18"/>
                <w:szCs w:val="18"/>
              </w:rPr>
              <w:t>Конспект.</w:t>
            </w:r>
          </w:p>
          <w:p w14:paraId="6BECAE23" w14:textId="117BA1C3" w:rsidR="008152F8" w:rsidRPr="00B40131" w:rsidRDefault="008152F8" w:rsidP="008152F8">
            <w:pPr>
              <w:shd w:val="clear" w:color="auto" w:fill="FFFFFF"/>
              <w:rPr>
                <w:sz w:val="22"/>
                <w:szCs w:val="22"/>
              </w:rPr>
            </w:pPr>
            <w:r w:rsidRPr="00B40131">
              <w:rPr>
                <w:sz w:val="18"/>
                <w:szCs w:val="18"/>
              </w:rPr>
              <w:t>Рубежные контрольные работы</w:t>
            </w:r>
          </w:p>
        </w:tc>
        <w:tc>
          <w:tcPr>
            <w:tcW w:w="386" w:type="pct"/>
            <w:gridSpan w:val="2"/>
          </w:tcPr>
          <w:p w14:paraId="1BCABE5B" w14:textId="3101F28D" w:rsidR="008152F8" w:rsidRPr="00C61C63" w:rsidRDefault="008152F8" w:rsidP="008152F8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76888">
              <w:rPr>
                <w:sz w:val="20"/>
                <w:szCs w:val="20"/>
                <w:lang w:val="en-US"/>
              </w:rPr>
              <w:t>[</w:t>
            </w:r>
            <w:r w:rsidRPr="00776888">
              <w:rPr>
                <w:sz w:val="20"/>
                <w:szCs w:val="20"/>
              </w:rPr>
              <w:t>1-5]</w:t>
            </w:r>
          </w:p>
        </w:tc>
      </w:tr>
      <w:tr w:rsidR="008152F8" w:rsidRPr="00C61C63" w14:paraId="44495838" w14:textId="77777777" w:rsidTr="008152F8">
        <w:trPr>
          <w:gridAfter w:val="1"/>
          <w:wAfter w:w="3" w:type="pct"/>
          <w:trHeight w:val="574"/>
        </w:trPr>
        <w:tc>
          <w:tcPr>
            <w:tcW w:w="268" w:type="pct"/>
          </w:tcPr>
          <w:p w14:paraId="0ECDC175" w14:textId="77777777" w:rsidR="008152F8" w:rsidRPr="008152F8" w:rsidRDefault="008152F8" w:rsidP="008152F8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921" w:type="pct"/>
          </w:tcPr>
          <w:p w14:paraId="2BBE7885" w14:textId="77777777" w:rsidR="008152F8" w:rsidRPr="00776888" w:rsidRDefault="008152F8" w:rsidP="008152F8">
            <w:pPr>
              <w:rPr>
                <w:b/>
                <w:sz w:val="20"/>
                <w:szCs w:val="20"/>
              </w:rPr>
            </w:pPr>
            <w:r w:rsidRPr="00776888">
              <w:rPr>
                <w:b/>
                <w:sz w:val="20"/>
                <w:szCs w:val="20"/>
              </w:rPr>
              <w:t>Тема 2. Парная регрессия и корреляция в эконометрических исследованиях.</w:t>
            </w:r>
          </w:p>
          <w:p w14:paraId="45226028" w14:textId="77777777" w:rsidR="008152F8" w:rsidRPr="00776888" w:rsidRDefault="008152F8" w:rsidP="008152F8">
            <w:pPr>
              <w:rPr>
                <w:sz w:val="20"/>
                <w:szCs w:val="20"/>
              </w:rPr>
            </w:pPr>
            <w:r w:rsidRPr="00776888">
              <w:rPr>
                <w:sz w:val="20"/>
                <w:szCs w:val="20"/>
              </w:rPr>
              <w:t>Спецификация модели.</w:t>
            </w:r>
          </w:p>
          <w:p w14:paraId="52CFB034" w14:textId="77777777" w:rsidR="008152F8" w:rsidRPr="00776888" w:rsidRDefault="008152F8" w:rsidP="008152F8">
            <w:pPr>
              <w:rPr>
                <w:sz w:val="20"/>
                <w:szCs w:val="20"/>
              </w:rPr>
            </w:pPr>
            <w:r w:rsidRPr="00776888">
              <w:rPr>
                <w:sz w:val="20"/>
                <w:szCs w:val="20"/>
              </w:rPr>
              <w:t>Смысл и оценка параметров методом наименьших квадратов (МНК).</w:t>
            </w:r>
          </w:p>
          <w:p w14:paraId="04A79449" w14:textId="6CAE71ED" w:rsidR="008152F8" w:rsidRPr="00776888" w:rsidRDefault="008152F8" w:rsidP="008152F8">
            <w:pPr>
              <w:rPr>
                <w:sz w:val="20"/>
                <w:szCs w:val="20"/>
              </w:rPr>
            </w:pPr>
            <w:r w:rsidRPr="00776888">
              <w:rPr>
                <w:sz w:val="20"/>
                <w:szCs w:val="20"/>
              </w:rPr>
              <w:t>Показатели качества регрессии. Оценка существенности параметров линейной регрессии и корреляции.</w:t>
            </w:r>
          </w:p>
          <w:p w14:paraId="2BF05C62" w14:textId="7B55707A" w:rsidR="008152F8" w:rsidRPr="00776888" w:rsidRDefault="008152F8" w:rsidP="008152F8">
            <w:pPr>
              <w:rPr>
                <w:sz w:val="20"/>
                <w:szCs w:val="20"/>
              </w:rPr>
            </w:pPr>
            <w:r w:rsidRPr="00776888">
              <w:rPr>
                <w:sz w:val="20"/>
                <w:szCs w:val="20"/>
              </w:rPr>
              <w:t>Интервалы прогноза по линейному уравнению регрессии.</w:t>
            </w:r>
          </w:p>
          <w:p w14:paraId="06834FB1" w14:textId="3F14E75B" w:rsidR="008152F8" w:rsidRPr="00C61C63" w:rsidRDefault="008152F8" w:rsidP="008152F8">
            <w:pPr>
              <w:jc w:val="both"/>
              <w:rPr>
                <w:color w:val="000000"/>
                <w:sz w:val="22"/>
                <w:szCs w:val="22"/>
              </w:rPr>
            </w:pPr>
            <w:r w:rsidRPr="00776888">
              <w:rPr>
                <w:sz w:val="20"/>
                <w:szCs w:val="20"/>
              </w:rPr>
              <w:t>Нелинейные модели регрессии и их линеаризация. Корреляция для нелинейной регрессии. Средняя ошибка аппроксимации.</w:t>
            </w:r>
          </w:p>
        </w:tc>
        <w:tc>
          <w:tcPr>
            <w:tcW w:w="244" w:type="pct"/>
          </w:tcPr>
          <w:p w14:paraId="7694F6E4" w14:textId="1FFC5A0A" w:rsidR="008152F8" w:rsidRPr="00C61C63" w:rsidRDefault="008152F8" w:rsidP="008152F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76888">
              <w:rPr>
                <w:sz w:val="20"/>
                <w:szCs w:val="20"/>
              </w:rPr>
              <w:t>6</w:t>
            </w:r>
          </w:p>
        </w:tc>
        <w:tc>
          <w:tcPr>
            <w:tcW w:w="233" w:type="pct"/>
          </w:tcPr>
          <w:p w14:paraId="4BD06E81" w14:textId="7E478844" w:rsidR="008152F8" w:rsidRPr="00C61C63" w:rsidRDefault="008152F8" w:rsidP="008152F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951" w:type="pct"/>
          </w:tcPr>
          <w:p w14:paraId="162C3770" w14:textId="38A2EF75" w:rsidR="008152F8" w:rsidRPr="00C61C63" w:rsidRDefault="008152F8" w:rsidP="008152F8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Решение задач по вариантам</w:t>
            </w:r>
          </w:p>
        </w:tc>
        <w:tc>
          <w:tcPr>
            <w:tcW w:w="272" w:type="pct"/>
          </w:tcPr>
          <w:p w14:paraId="39577EBB" w14:textId="39FD6C25" w:rsidR="008152F8" w:rsidRPr="00C61C63" w:rsidRDefault="008152F8" w:rsidP="008152F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22" w:type="pct"/>
            <w:gridSpan w:val="2"/>
          </w:tcPr>
          <w:p w14:paraId="51DF935F" w14:textId="77777777" w:rsidR="008152F8" w:rsidRPr="00B40131" w:rsidRDefault="008152F8" w:rsidP="008152F8">
            <w:pPr>
              <w:shd w:val="clear" w:color="auto" w:fill="FFFFFF"/>
              <w:rPr>
                <w:sz w:val="18"/>
                <w:szCs w:val="18"/>
              </w:rPr>
            </w:pPr>
            <w:r w:rsidRPr="00B40131">
              <w:rPr>
                <w:sz w:val="18"/>
                <w:szCs w:val="18"/>
              </w:rPr>
              <w:t xml:space="preserve">Опрос. </w:t>
            </w:r>
          </w:p>
          <w:p w14:paraId="09258CCA" w14:textId="77777777" w:rsidR="008152F8" w:rsidRPr="00B40131" w:rsidRDefault="008152F8" w:rsidP="008152F8">
            <w:pPr>
              <w:shd w:val="clear" w:color="auto" w:fill="FFFFFF"/>
              <w:rPr>
                <w:sz w:val="18"/>
                <w:szCs w:val="18"/>
              </w:rPr>
            </w:pPr>
            <w:r w:rsidRPr="00B40131">
              <w:rPr>
                <w:sz w:val="18"/>
                <w:szCs w:val="18"/>
              </w:rPr>
              <w:t>Конспект.</w:t>
            </w:r>
          </w:p>
          <w:p w14:paraId="6CA5AADE" w14:textId="0096DCBB" w:rsidR="008152F8" w:rsidRPr="00B40131" w:rsidRDefault="008152F8" w:rsidP="008152F8">
            <w:pPr>
              <w:shd w:val="clear" w:color="auto" w:fill="FFFFFF"/>
              <w:rPr>
                <w:sz w:val="22"/>
                <w:szCs w:val="22"/>
              </w:rPr>
            </w:pPr>
            <w:r w:rsidRPr="00B40131">
              <w:rPr>
                <w:sz w:val="18"/>
                <w:szCs w:val="18"/>
              </w:rPr>
              <w:t>Рубежные контрольные работы</w:t>
            </w:r>
          </w:p>
        </w:tc>
        <w:tc>
          <w:tcPr>
            <w:tcW w:w="386" w:type="pct"/>
            <w:gridSpan w:val="2"/>
          </w:tcPr>
          <w:p w14:paraId="1E6A6B43" w14:textId="3C6F806A" w:rsidR="008152F8" w:rsidRPr="00C61C63" w:rsidRDefault="008152F8" w:rsidP="008152F8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FA48BF">
              <w:rPr>
                <w:sz w:val="20"/>
                <w:szCs w:val="20"/>
                <w:lang w:val="en-US"/>
              </w:rPr>
              <w:t>[</w:t>
            </w:r>
            <w:r w:rsidRPr="00FA48BF">
              <w:rPr>
                <w:sz w:val="20"/>
                <w:szCs w:val="20"/>
              </w:rPr>
              <w:t>1-5]</w:t>
            </w:r>
          </w:p>
        </w:tc>
      </w:tr>
      <w:tr w:rsidR="008152F8" w:rsidRPr="00C61C63" w14:paraId="1DD5DEB2" w14:textId="77777777" w:rsidTr="008152F8">
        <w:trPr>
          <w:gridAfter w:val="1"/>
          <w:wAfter w:w="3" w:type="pct"/>
          <w:trHeight w:val="574"/>
        </w:trPr>
        <w:tc>
          <w:tcPr>
            <w:tcW w:w="268" w:type="pct"/>
          </w:tcPr>
          <w:p w14:paraId="4CCA3B5A" w14:textId="77777777" w:rsidR="008152F8" w:rsidRPr="008152F8" w:rsidRDefault="008152F8" w:rsidP="008152F8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921" w:type="pct"/>
          </w:tcPr>
          <w:p w14:paraId="1D6E68B1" w14:textId="77777777" w:rsidR="008152F8" w:rsidRPr="00776888" w:rsidRDefault="008152F8" w:rsidP="008152F8">
            <w:pPr>
              <w:rPr>
                <w:b/>
                <w:sz w:val="20"/>
                <w:szCs w:val="20"/>
              </w:rPr>
            </w:pPr>
            <w:r w:rsidRPr="00776888">
              <w:rPr>
                <w:b/>
                <w:sz w:val="20"/>
                <w:szCs w:val="20"/>
              </w:rPr>
              <w:t>Тема3. Множественная регрессия и корреляция</w:t>
            </w:r>
          </w:p>
          <w:p w14:paraId="2FB2FD95" w14:textId="77777777" w:rsidR="008152F8" w:rsidRPr="00776888" w:rsidRDefault="008152F8" w:rsidP="008152F8">
            <w:pPr>
              <w:rPr>
                <w:sz w:val="20"/>
                <w:szCs w:val="20"/>
              </w:rPr>
            </w:pPr>
            <w:r w:rsidRPr="00776888">
              <w:rPr>
                <w:sz w:val="20"/>
                <w:szCs w:val="20"/>
              </w:rPr>
              <w:t>Спецификация модели. Отбор факторов при построении множественной регрессии.</w:t>
            </w:r>
          </w:p>
          <w:p w14:paraId="00B70836" w14:textId="77777777" w:rsidR="008152F8" w:rsidRPr="00776888" w:rsidRDefault="008152F8" w:rsidP="008152F8">
            <w:pPr>
              <w:rPr>
                <w:sz w:val="20"/>
                <w:szCs w:val="20"/>
              </w:rPr>
            </w:pPr>
            <w:r w:rsidRPr="00776888">
              <w:rPr>
                <w:sz w:val="20"/>
                <w:szCs w:val="20"/>
              </w:rPr>
              <w:t>Линейная модель множественной регрессии. Оценка параметров уравнения множественной регрессии методом наименьших квадратов. Свойства оценок МНК.</w:t>
            </w:r>
          </w:p>
          <w:p w14:paraId="08C2B33F" w14:textId="77777777" w:rsidR="008152F8" w:rsidRPr="00776888" w:rsidRDefault="008152F8" w:rsidP="008152F8">
            <w:pPr>
              <w:rPr>
                <w:sz w:val="20"/>
                <w:szCs w:val="20"/>
              </w:rPr>
            </w:pPr>
            <w:r w:rsidRPr="00776888">
              <w:rPr>
                <w:sz w:val="20"/>
                <w:szCs w:val="20"/>
              </w:rPr>
              <w:t>Частные уравнения регрессии.</w:t>
            </w:r>
          </w:p>
          <w:p w14:paraId="30633122" w14:textId="77777777" w:rsidR="008152F8" w:rsidRPr="00776888" w:rsidRDefault="008152F8" w:rsidP="008152F8">
            <w:pPr>
              <w:rPr>
                <w:sz w:val="20"/>
                <w:szCs w:val="20"/>
              </w:rPr>
            </w:pPr>
            <w:r w:rsidRPr="00776888">
              <w:rPr>
                <w:sz w:val="20"/>
                <w:szCs w:val="20"/>
              </w:rPr>
              <w:t>Множественная корреляция. Частная корреляция. Оценка надежности результатов множественной регрессии и корреляции.</w:t>
            </w:r>
          </w:p>
          <w:p w14:paraId="6860C200" w14:textId="77777777" w:rsidR="008152F8" w:rsidRPr="00776888" w:rsidRDefault="008152F8" w:rsidP="008152F8">
            <w:pPr>
              <w:rPr>
                <w:sz w:val="20"/>
                <w:szCs w:val="20"/>
              </w:rPr>
            </w:pPr>
            <w:r w:rsidRPr="00776888">
              <w:rPr>
                <w:sz w:val="20"/>
                <w:szCs w:val="20"/>
              </w:rPr>
              <w:t>Фиктивные переменные во множественной регрессии. Регрессионные модели с переменной структурой.</w:t>
            </w:r>
          </w:p>
          <w:p w14:paraId="62FF579F" w14:textId="77777777" w:rsidR="008152F8" w:rsidRPr="00776888" w:rsidRDefault="008152F8" w:rsidP="008152F8">
            <w:pPr>
              <w:rPr>
                <w:sz w:val="20"/>
                <w:szCs w:val="20"/>
              </w:rPr>
            </w:pPr>
            <w:r w:rsidRPr="00776888">
              <w:rPr>
                <w:sz w:val="20"/>
                <w:szCs w:val="20"/>
              </w:rPr>
              <w:t>Предпосылки метода наименьших квадратов. Гетероскедастичность и автокоррелированность остатков линейных регрессионных моделей.</w:t>
            </w:r>
          </w:p>
          <w:p w14:paraId="0553D1D4" w14:textId="78D15A35" w:rsidR="008152F8" w:rsidRPr="00C61C63" w:rsidRDefault="008152F8" w:rsidP="008152F8">
            <w:pPr>
              <w:jc w:val="both"/>
              <w:rPr>
                <w:color w:val="000000"/>
                <w:sz w:val="22"/>
                <w:szCs w:val="22"/>
              </w:rPr>
            </w:pPr>
            <w:r w:rsidRPr="00776888">
              <w:rPr>
                <w:sz w:val="20"/>
                <w:szCs w:val="20"/>
              </w:rPr>
              <w:t>Обобщенный метод наименьших квадратов.</w:t>
            </w:r>
          </w:p>
        </w:tc>
        <w:tc>
          <w:tcPr>
            <w:tcW w:w="244" w:type="pct"/>
          </w:tcPr>
          <w:p w14:paraId="7BA5553B" w14:textId="127E8F3B" w:rsidR="008152F8" w:rsidRPr="00C61C63" w:rsidRDefault="008152F8" w:rsidP="008152F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76888">
              <w:rPr>
                <w:sz w:val="20"/>
                <w:szCs w:val="20"/>
              </w:rPr>
              <w:t>6</w:t>
            </w:r>
          </w:p>
        </w:tc>
        <w:tc>
          <w:tcPr>
            <w:tcW w:w="233" w:type="pct"/>
          </w:tcPr>
          <w:p w14:paraId="10C3A083" w14:textId="1C49742C" w:rsidR="008152F8" w:rsidRPr="00C61C63" w:rsidRDefault="008152F8" w:rsidP="008152F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76888">
              <w:rPr>
                <w:sz w:val="20"/>
                <w:szCs w:val="20"/>
              </w:rPr>
              <w:t>6</w:t>
            </w:r>
          </w:p>
        </w:tc>
        <w:tc>
          <w:tcPr>
            <w:tcW w:w="951" w:type="pct"/>
          </w:tcPr>
          <w:p w14:paraId="3BF1809B" w14:textId="1DDD25E9" w:rsidR="008152F8" w:rsidRPr="00C61C63" w:rsidRDefault="008152F8" w:rsidP="008152F8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Решение задач по вариантам</w:t>
            </w:r>
          </w:p>
        </w:tc>
        <w:tc>
          <w:tcPr>
            <w:tcW w:w="272" w:type="pct"/>
          </w:tcPr>
          <w:p w14:paraId="3ADF8AEF" w14:textId="5E1014A2" w:rsidR="008152F8" w:rsidRPr="00C61C63" w:rsidRDefault="008152F8" w:rsidP="008152F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22" w:type="pct"/>
            <w:gridSpan w:val="2"/>
          </w:tcPr>
          <w:p w14:paraId="7E6D8820" w14:textId="77777777" w:rsidR="008152F8" w:rsidRPr="00B40131" w:rsidRDefault="008152F8" w:rsidP="008152F8">
            <w:pPr>
              <w:shd w:val="clear" w:color="auto" w:fill="FFFFFF"/>
              <w:rPr>
                <w:sz w:val="18"/>
                <w:szCs w:val="18"/>
              </w:rPr>
            </w:pPr>
            <w:r w:rsidRPr="00B40131">
              <w:rPr>
                <w:sz w:val="18"/>
                <w:szCs w:val="18"/>
              </w:rPr>
              <w:t xml:space="preserve">Опрос. </w:t>
            </w:r>
          </w:p>
          <w:p w14:paraId="4B0C34A7" w14:textId="77777777" w:rsidR="008152F8" w:rsidRPr="00B40131" w:rsidRDefault="008152F8" w:rsidP="008152F8">
            <w:pPr>
              <w:shd w:val="clear" w:color="auto" w:fill="FFFFFF"/>
              <w:rPr>
                <w:sz w:val="18"/>
                <w:szCs w:val="18"/>
              </w:rPr>
            </w:pPr>
            <w:r w:rsidRPr="00B40131">
              <w:rPr>
                <w:sz w:val="18"/>
                <w:szCs w:val="18"/>
              </w:rPr>
              <w:t>Конспект.</w:t>
            </w:r>
          </w:p>
          <w:p w14:paraId="2CE1B763" w14:textId="2E4CBC6B" w:rsidR="008152F8" w:rsidRPr="00B40131" w:rsidRDefault="008152F8" w:rsidP="008152F8">
            <w:pPr>
              <w:shd w:val="clear" w:color="auto" w:fill="FFFFFF"/>
              <w:rPr>
                <w:sz w:val="22"/>
                <w:szCs w:val="22"/>
              </w:rPr>
            </w:pPr>
            <w:r w:rsidRPr="00B40131">
              <w:rPr>
                <w:sz w:val="18"/>
                <w:szCs w:val="18"/>
              </w:rPr>
              <w:t>Рубежные контрольные работы</w:t>
            </w:r>
          </w:p>
        </w:tc>
        <w:tc>
          <w:tcPr>
            <w:tcW w:w="386" w:type="pct"/>
            <w:gridSpan w:val="2"/>
          </w:tcPr>
          <w:p w14:paraId="1EC3F927" w14:textId="1C9E462A" w:rsidR="008152F8" w:rsidRPr="00C61C63" w:rsidRDefault="008152F8" w:rsidP="008152F8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FA48BF">
              <w:rPr>
                <w:sz w:val="20"/>
                <w:szCs w:val="20"/>
                <w:lang w:val="en-US"/>
              </w:rPr>
              <w:t>[</w:t>
            </w:r>
            <w:r w:rsidRPr="00FA48BF">
              <w:rPr>
                <w:sz w:val="20"/>
                <w:szCs w:val="20"/>
              </w:rPr>
              <w:t>1-5]</w:t>
            </w:r>
          </w:p>
        </w:tc>
      </w:tr>
      <w:tr w:rsidR="008152F8" w:rsidRPr="00C61C63" w14:paraId="5DCDC9FB" w14:textId="77777777" w:rsidTr="008152F8">
        <w:trPr>
          <w:gridAfter w:val="1"/>
          <w:wAfter w:w="3" w:type="pct"/>
          <w:trHeight w:val="574"/>
        </w:trPr>
        <w:tc>
          <w:tcPr>
            <w:tcW w:w="268" w:type="pct"/>
          </w:tcPr>
          <w:p w14:paraId="30CD0CF6" w14:textId="77777777" w:rsidR="008152F8" w:rsidRPr="008152F8" w:rsidRDefault="008152F8" w:rsidP="008152F8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921" w:type="pct"/>
          </w:tcPr>
          <w:p w14:paraId="48FA7621" w14:textId="77777777" w:rsidR="008152F8" w:rsidRPr="00776888" w:rsidRDefault="008152F8" w:rsidP="008152F8">
            <w:pPr>
              <w:rPr>
                <w:b/>
                <w:sz w:val="20"/>
                <w:szCs w:val="20"/>
              </w:rPr>
            </w:pPr>
            <w:r w:rsidRPr="00776888">
              <w:rPr>
                <w:b/>
                <w:sz w:val="20"/>
                <w:szCs w:val="20"/>
              </w:rPr>
              <w:t>Тема 4. Временные ряды.</w:t>
            </w:r>
          </w:p>
          <w:p w14:paraId="4B92A807" w14:textId="77777777" w:rsidR="008152F8" w:rsidRPr="00776888" w:rsidRDefault="008152F8" w:rsidP="008152F8">
            <w:pPr>
              <w:rPr>
                <w:sz w:val="20"/>
                <w:szCs w:val="20"/>
              </w:rPr>
            </w:pPr>
            <w:r w:rsidRPr="00776888">
              <w:rPr>
                <w:sz w:val="20"/>
                <w:szCs w:val="20"/>
              </w:rPr>
              <w:t>Основные элементы временного ряда. Автокорреляция уровней временного ряда и выявление его структуры.</w:t>
            </w:r>
          </w:p>
          <w:p w14:paraId="5444FECA" w14:textId="77777777" w:rsidR="008152F8" w:rsidRPr="00776888" w:rsidRDefault="008152F8" w:rsidP="008152F8">
            <w:pPr>
              <w:rPr>
                <w:sz w:val="20"/>
                <w:szCs w:val="20"/>
              </w:rPr>
            </w:pPr>
            <w:r w:rsidRPr="00776888">
              <w:rPr>
                <w:sz w:val="20"/>
                <w:szCs w:val="20"/>
              </w:rPr>
              <w:t>Идентификация моделей стационарных и нестационарных временных и нестационарных временных рядов.</w:t>
            </w:r>
          </w:p>
          <w:p w14:paraId="75EF7AF3" w14:textId="77777777" w:rsidR="008152F8" w:rsidRPr="00776888" w:rsidRDefault="008152F8" w:rsidP="008152F8">
            <w:pPr>
              <w:rPr>
                <w:sz w:val="20"/>
                <w:szCs w:val="20"/>
              </w:rPr>
            </w:pPr>
            <w:r w:rsidRPr="00776888">
              <w:rPr>
                <w:sz w:val="20"/>
                <w:szCs w:val="20"/>
              </w:rPr>
              <w:t>Моделирование тенденции временного ряда.</w:t>
            </w:r>
          </w:p>
          <w:p w14:paraId="7F4CA7DF" w14:textId="77777777" w:rsidR="008152F8" w:rsidRPr="00776888" w:rsidRDefault="008152F8" w:rsidP="008152F8">
            <w:pPr>
              <w:rPr>
                <w:sz w:val="20"/>
                <w:szCs w:val="20"/>
              </w:rPr>
            </w:pPr>
            <w:r w:rsidRPr="00776888">
              <w:rPr>
                <w:sz w:val="20"/>
                <w:szCs w:val="20"/>
              </w:rPr>
              <w:t>Моделирование сезонных и циклических колебаний.</w:t>
            </w:r>
          </w:p>
          <w:p w14:paraId="06DB5CAC" w14:textId="3AD10FEC" w:rsidR="008152F8" w:rsidRPr="00C61C63" w:rsidRDefault="008152F8" w:rsidP="008152F8">
            <w:pPr>
              <w:jc w:val="both"/>
              <w:rPr>
                <w:color w:val="000000"/>
                <w:sz w:val="22"/>
                <w:szCs w:val="22"/>
              </w:rPr>
            </w:pPr>
            <w:r w:rsidRPr="00776888">
              <w:rPr>
                <w:sz w:val="20"/>
                <w:szCs w:val="20"/>
              </w:rPr>
              <w:lastRenderedPageBreak/>
              <w:t>Моделирование тенденции временного ряда при наличии структурных изменений.</w:t>
            </w:r>
          </w:p>
        </w:tc>
        <w:tc>
          <w:tcPr>
            <w:tcW w:w="244" w:type="pct"/>
          </w:tcPr>
          <w:p w14:paraId="287EEB35" w14:textId="015C9898" w:rsidR="008152F8" w:rsidRPr="00C61C63" w:rsidRDefault="008152F8" w:rsidP="008152F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76888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33" w:type="pct"/>
          </w:tcPr>
          <w:p w14:paraId="281216FD" w14:textId="5856BA1C" w:rsidR="008152F8" w:rsidRPr="00C61C63" w:rsidRDefault="008152F8" w:rsidP="008152F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76888">
              <w:rPr>
                <w:sz w:val="20"/>
                <w:szCs w:val="20"/>
              </w:rPr>
              <w:t>2</w:t>
            </w:r>
          </w:p>
        </w:tc>
        <w:tc>
          <w:tcPr>
            <w:tcW w:w="951" w:type="pct"/>
          </w:tcPr>
          <w:p w14:paraId="5908AD5E" w14:textId="480428E5" w:rsidR="008152F8" w:rsidRPr="00C61C63" w:rsidRDefault="008152F8" w:rsidP="008152F8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Решение задач по вариантам</w:t>
            </w:r>
          </w:p>
        </w:tc>
        <w:tc>
          <w:tcPr>
            <w:tcW w:w="272" w:type="pct"/>
          </w:tcPr>
          <w:p w14:paraId="3CEFD799" w14:textId="2043466A" w:rsidR="008152F8" w:rsidRPr="00C61C63" w:rsidRDefault="008152F8" w:rsidP="008152F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22" w:type="pct"/>
            <w:gridSpan w:val="2"/>
          </w:tcPr>
          <w:p w14:paraId="46B5B46F" w14:textId="77777777" w:rsidR="008152F8" w:rsidRDefault="008152F8" w:rsidP="008152F8">
            <w:pPr>
              <w:shd w:val="clear" w:color="auto" w:fill="FFFFFF"/>
              <w:rPr>
                <w:sz w:val="18"/>
                <w:szCs w:val="18"/>
              </w:rPr>
            </w:pPr>
            <w:r w:rsidRPr="005C2BF5">
              <w:rPr>
                <w:sz w:val="18"/>
                <w:szCs w:val="18"/>
              </w:rPr>
              <w:t xml:space="preserve">Опрос. </w:t>
            </w:r>
          </w:p>
          <w:p w14:paraId="43D7EF13" w14:textId="77777777" w:rsidR="008152F8" w:rsidRDefault="008152F8" w:rsidP="008152F8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Конспект.</w:t>
            </w:r>
          </w:p>
          <w:p w14:paraId="582EEA5D" w14:textId="4DFB8331" w:rsidR="008152F8" w:rsidRPr="00C61C63" w:rsidRDefault="008152F8" w:rsidP="008152F8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Рубежные контрольные работы</w:t>
            </w:r>
          </w:p>
        </w:tc>
        <w:tc>
          <w:tcPr>
            <w:tcW w:w="386" w:type="pct"/>
            <w:gridSpan w:val="2"/>
          </w:tcPr>
          <w:p w14:paraId="539E58EB" w14:textId="7EF6830F" w:rsidR="008152F8" w:rsidRPr="00C61C63" w:rsidRDefault="008152F8" w:rsidP="008152F8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76888">
              <w:rPr>
                <w:sz w:val="20"/>
                <w:szCs w:val="20"/>
                <w:lang w:val="en-US"/>
              </w:rPr>
              <w:t>[</w:t>
            </w:r>
            <w:r w:rsidRPr="00776888">
              <w:rPr>
                <w:sz w:val="20"/>
                <w:szCs w:val="20"/>
              </w:rPr>
              <w:t>1-5]</w:t>
            </w:r>
          </w:p>
        </w:tc>
      </w:tr>
      <w:tr w:rsidR="008152F8" w:rsidRPr="00C61C63" w14:paraId="62625E96" w14:textId="77777777" w:rsidTr="008152F8">
        <w:trPr>
          <w:gridAfter w:val="1"/>
          <w:wAfter w:w="3" w:type="pct"/>
          <w:trHeight w:val="574"/>
        </w:trPr>
        <w:tc>
          <w:tcPr>
            <w:tcW w:w="268" w:type="pct"/>
          </w:tcPr>
          <w:p w14:paraId="3ACA9713" w14:textId="77777777" w:rsidR="008152F8" w:rsidRPr="008152F8" w:rsidRDefault="008152F8" w:rsidP="008152F8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921" w:type="pct"/>
          </w:tcPr>
          <w:p w14:paraId="122EBB89" w14:textId="77777777" w:rsidR="008152F8" w:rsidRPr="00776888" w:rsidRDefault="008152F8" w:rsidP="008152F8">
            <w:pPr>
              <w:rPr>
                <w:b/>
                <w:sz w:val="20"/>
                <w:szCs w:val="20"/>
              </w:rPr>
            </w:pPr>
            <w:r w:rsidRPr="00776888">
              <w:rPr>
                <w:b/>
                <w:sz w:val="20"/>
                <w:szCs w:val="20"/>
              </w:rPr>
              <w:t>Тема 5. Изучение взаимосвязей по временным рядам.</w:t>
            </w:r>
          </w:p>
          <w:p w14:paraId="25DD4346" w14:textId="77777777" w:rsidR="008152F8" w:rsidRPr="00776888" w:rsidRDefault="008152F8" w:rsidP="008152F8">
            <w:pPr>
              <w:rPr>
                <w:sz w:val="20"/>
                <w:szCs w:val="20"/>
              </w:rPr>
            </w:pPr>
            <w:r w:rsidRPr="00776888">
              <w:rPr>
                <w:sz w:val="20"/>
                <w:szCs w:val="20"/>
              </w:rPr>
              <w:t>Специфика статистической оценки взаимосвязи двух временных рядов.</w:t>
            </w:r>
          </w:p>
          <w:p w14:paraId="346A995D" w14:textId="77777777" w:rsidR="008152F8" w:rsidRPr="00776888" w:rsidRDefault="008152F8" w:rsidP="008152F8">
            <w:pPr>
              <w:rPr>
                <w:sz w:val="20"/>
                <w:szCs w:val="20"/>
              </w:rPr>
            </w:pPr>
            <w:r w:rsidRPr="00776888">
              <w:rPr>
                <w:sz w:val="20"/>
                <w:szCs w:val="20"/>
              </w:rPr>
              <w:t>Методы исключения тенденции.</w:t>
            </w:r>
          </w:p>
          <w:p w14:paraId="788A62D1" w14:textId="77777777" w:rsidR="008152F8" w:rsidRPr="00776888" w:rsidRDefault="008152F8" w:rsidP="008152F8">
            <w:pPr>
              <w:rPr>
                <w:sz w:val="20"/>
                <w:szCs w:val="20"/>
              </w:rPr>
            </w:pPr>
            <w:r w:rsidRPr="00776888">
              <w:rPr>
                <w:sz w:val="20"/>
                <w:szCs w:val="20"/>
              </w:rPr>
              <w:t>Автокорреляция в остатках. Критерий Дарбина-Уотсона.</w:t>
            </w:r>
          </w:p>
          <w:p w14:paraId="0912752B" w14:textId="056E5CE3" w:rsidR="008152F8" w:rsidRPr="00C61C63" w:rsidRDefault="008152F8" w:rsidP="008152F8">
            <w:pPr>
              <w:rPr>
                <w:color w:val="000000"/>
                <w:sz w:val="22"/>
                <w:szCs w:val="22"/>
              </w:rPr>
            </w:pPr>
            <w:r w:rsidRPr="00776888">
              <w:rPr>
                <w:sz w:val="20"/>
                <w:szCs w:val="20"/>
              </w:rPr>
              <w:t>Оценивание параметров уравнения регрессии при наличии автокорреляции в остатках.</w:t>
            </w:r>
          </w:p>
        </w:tc>
        <w:tc>
          <w:tcPr>
            <w:tcW w:w="244" w:type="pct"/>
          </w:tcPr>
          <w:p w14:paraId="2425AE1E" w14:textId="7B1C2286" w:rsidR="008152F8" w:rsidRPr="00C61C63" w:rsidRDefault="008152F8" w:rsidP="008152F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76888">
              <w:rPr>
                <w:sz w:val="20"/>
                <w:szCs w:val="20"/>
              </w:rPr>
              <w:t>2</w:t>
            </w:r>
          </w:p>
        </w:tc>
        <w:tc>
          <w:tcPr>
            <w:tcW w:w="233" w:type="pct"/>
          </w:tcPr>
          <w:p w14:paraId="549570EA" w14:textId="01655FE7" w:rsidR="008152F8" w:rsidRPr="00C61C63" w:rsidRDefault="008152F8" w:rsidP="008152F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76888">
              <w:rPr>
                <w:sz w:val="20"/>
                <w:szCs w:val="20"/>
              </w:rPr>
              <w:t>2</w:t>
            </w:r>
          </w:p>
        </w:tc>
        <w:tc>
          <w:tcPr>
            <w:tcW w:w="951" w:type="pct"/>
          </w:tcPr>
          <w:p w14:paraId="0419ADCF" w14:textId="62A1BD72" w:rsidR="008152F8" w:rsidRPr="00C61C63" w:rsidRDefault="008152F8" w:rsidP="008152F8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Решение задач по вариантам</w:t>
            </w:r>
          </w:p>
        </w:tc>
        <w:tc>
          <w:tcPr>
            <w:tcW w:w="272" w:type="pct"/>
          </w:tcPr>
          <w:p w14:paraId="682D87C8" w14:textId="5FBDEE66" w:rsidR="008152F8" w:rsidRPr="00C61C63" w:rsidRDefault="008152F8" w:rsidP="008152F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722" w:type="pct"/>
            <w:gridSpan w:val="2"/>
          </w:tcPr>
          <w:p w14:paraId="44E4E018" w14:textId="77777777" w:rsidR="008152F8" w:rsidRDefault="008152F8" w:rsidP="008152F8">
            <w:pPr>
              <w:shd w:val="clear" w:color="auto" w:fill="FFFFFF"/>
              <w:rPr>
                <w:sz w:val="18"/>
                <w:szCs w:val="18"/>
              </w:rPr>
            </w:pPr>
            <w:r w:rsidRPr="005C2BF5">
              <w:rPr>
                <w:sz w:val="18"/>
                <w:szCs w:val="18"/>
              </w:rPr>
              <w:t xml:space="preserve">Опрос. </w:t>
            </w:r>
          </w:p>
          <w:p w14:paraId="1B75C4C6" w14:textId="77777777" w:rsidR="008152F8" w:rsidRDefault="008152F8" w:rsidP="008152F8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Конспект.</w:t>
            </w:r>
          </w:p>
          <w:p w14:paraId="35BEFC97" w14:textId="100AA16C" w:rsidR="008152F8" w:rsidRPr="00C61C63" w:rsidRDefault="008152F8" w:rsidP="008152F8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Рубежные контрольные работы</w:t>
            </w:r>
          </w:p>
        </w:tc>
        <w:tc>
          <w:tcPr>
            <w:tcW w:w="386" w:type="pct"/>
            <w:gridSpan w:val="2"/>
          </w:tcPr>
          <w:p w14:paraId="53A9F64E" w14:textId="03F91384" w:rsidR="008152F8" w:rsidRPr="00C61C63" w:rsidRDefault="008152F8" w:rsidP="008152F8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76888">
              <w:rPr>
                <w:sz w:val="20"/>
                <w:szCs w:val="20"/>
                <w:lang w:val="en-US"/>
              </w:rPr>
              <w:t>[</w:t>
            </w:r>
            <w:r w:rsidRPr="00776888">
              <w:rPr>
                <w:sz w:val="20"/>
                <w:szCs w:val="20"/>
              </w:rPr>
              <w:t>1-5]</w:t>
            </w:r>
          </w:p>
        </w:tc>
      </w:tr>
      <w:tr w:rsidR="008152F8" w14:paraId="0B1EC93F" w14:textId="77777777" w:rsidTr="008152F8">
        <w:trPr>
          <w:gridAfter w:val="1"/>
          <w:wAfter w:w="3" w:type="pct"/>
        </w:trPr>
        <w:tc>
          <w:tcPr>
            <w:tcW w:w="268" w:type="pct"/>
          </w:tcPr>
          <w:p w14:paraId="2BB5A812" w14:textId="77777777" w:rsidR="008152F8" w:rsidRPr="005232FF" w:rsidRDefault="008152F8" w:rsidP="008152F8">
            <w:pPr>
              <w:pStyle w:val="aa"/>
              <w:shd w:val="clear" w:color="auto" w:fill="FFFFFF"/>
              <w:ind w:left="179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921" w:type="pct"/>
          </w:tcPr>
          <w:p w14:paraId="72FD8AB6" w14:textId="652163D1" w:rsidR="008152F8" w:rsidRPr="007D1B26" w:rsidRDefault="008152F8" w:rsidP="008152F8">
            <w:pPr>
              <w:jc w:val="both"/>
              <w:rPr>
                <w:b/>
                <w:bCs/>
                <w:sz w:val="22"/>
                <w:szCs w:val="22"/>
              </w:rPr>
            </w:pPr>
            <w:r w:rsidRPr="007D1B26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44" w:type="pct"/>
          </w:tcPr>
          <w:p w14:paraId="03BF4F99" w14:textId="7652436D" w:rsidR="008152F8" w:rsidRPr="007D1B26" w:rsidRDefault="008152F8" w:rsidP="008152F8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233" w:type="pct"/>
          </w:tcPr>
          <w:p w14:paraId="5D5D4E36" w14:textId="7966F6DE" w:rsidR="008152F8" w:rsidRPr="007D1B26" w:rsidRDefault="008152F8" w:rsidP="008152F8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51" w:type="pct"/>
            <w:vAlign w:val="center"/>
          </w:tcPr>
          <w:p w14:paraId="5F8E5F35" w14:textId="02DF5646" w:rsidR="008152F8" w:rsidRPr="00C61C63" w:rsidRDefault="008152F8" w:rsidP="008152F8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72" w:type="pct"/>
          </w:tcPr>
          <w:p w14:paraId="73E75C2D" w14:textId="59BBAB1F" w:rsidR="008152F8" w:rsidRPr="00C61C63" w:rsidRDefault="008152F8" w:rsidP="008152F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722" w:type="pct"/>
            <w:gridSpan w:val="2"/>
          </w:tcPr>
          <w:p w14:paraId="0DC82815" w14:textId="77777777" w:rsidR="008152F8" w:rsidRPr="00C61C63" w:rsidRDefault="008152F8" w:rsidP="008152F8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86" w:type="pct"/>
            <w:gridSpan w:val="2"/>
          </w:tcPr>
          <w:p w14:paraId="52B65950" w14:textId="77777777" w:rsidR="008152F8" w:rsidRPr="00C61C63" w:rsidRDefault="008152F8" w:rsidP="008152F8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4203C5E6" w14:textId="77777777"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14:paraId="10C06CCB" w14:textId="072ADE93" w:rsidR="00F11C3C" w:rsidRDefault="00F11C3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03700FC" w14:textId="77777777" w:rsidR="00F11C3C" w:rsidRDefault="00F11C3C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F11C3C" w:rsidSect="007D1B26">
          <w:pgSz w:w="16838" w:h="11906" w:orient="landscape"/>
          <w:pgMar w:top="567" w:right="1134" w:bottom="851" w:left="993" w:header="709" w:footer="709" w:gutter="0"/>
          <w:cols w:space="720"/>
          <w:titlePg/>
          <w:rtlGutter/>
          <w:docGrid w:linePitch="326"/>
        </w:sectPr>
      </w:pPr>
    </w:p>
    <w:p w14:paraId="411A6184" w14:textId="77777777" w:rsidR="00594648" w:rsidRDefault="00594648" w:rsidP="00C366DC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14:paraId="6163CF0D" w14:textId="357553DE" w:rsidR="002F03E6" w:rsidRPr="00875CBE" w:rsidRDefault="00BF3FF1" w:rsidP="00C366DC">
      <w:pPr>
        <w:shd w:val="clear" w:color="auto" w:fill="FFFFFF"/>
        <w:ind w:firstLine="709"/>
        <w:jc w:val="both"/>
        <w:rPr>
          <w:bCs/>
        </w:rPr>
      </w:pPr>
      <w:r>
        <w:t>Согласно учебному плану п</w:t>
      </w:r>
      <w:r w:rsidRPr="005C33A4">
        <w:t xml:space="preserve">ри преподавании дисциплины используются традиционные образовательные </w:t>
      </w:r>
      <w:r w:rsidRPr="00875CBE">
        <w:t>техно</w:t>
      </w:r>
      <w:r w:rsidRPr="00875CBE">
        <w:softHyphen/>
        <w:t>логии: лекции, лабораторные работы и самостоятельная работа студентов. Также п</w:t>
      </w:r>
      <w:r w:rsidRPr="00875CBE">
        <w:rPr>
          <w:bCs/>
        </w:rPr>
        <w:t>ри проведении занятий и самостоятельной работе студентов могут быть использованы</w:t>
      </w:r>
      <w:r w:rsidR="002F03E6" w:rsidRPr="00875CBE">
        <w:rPr>
          <w:bCs/>
        </w:rPr>
        <w:t>:</w:t>
      </w:r>
      <w:r w:rsidRPr="00875CBE">
        <w:rPr>
          <w:bCs/>
        </w:rPr>
        <w:t xml:space="preserve"> </w:t>
      </w:r>
    </w:p>
    <w:p w14:paraId="01A09ABB" w14:textId="71DC3467" w:rsidR="002F03E6" w:rsidRPr="00875CBE" w:rsidRDefault="002F03E6" w:rsidP="00C366DC">
      <w:pPr>
        <w:widowControl w:val="0"/>
        <w:suppressAutoHyphens/>
        <w:ind w:firstLine="709"/>
        <w:jc w:val="both"/>
        <w:rPr>
          <w:bCs/>
        </w:rPr>
      </w:pPr>
      <w:r w:rsidRPr="00875CBE">
        <w:rPr>
          <w:rFonts w:eastAsiaTheme="minorHAnsi"/>
          <w:b/>
          <w:lang w:eastAsia="en-US"/>
        </w:rPr>
        <w:t xml:space="preserve">– </w:t>
      </w:r>
      <w:r w:rsidRPr="00875CBE">
        <w:rPr>
          <w:rFonts w:eastAsiaTheme="minorHAnsi"/>
          <w:bCs/>
          <w:i/>
          <w:iCs/>
          <w:lang w:eastAsia="en-US"/>
        </w:rPr>
        <w:t>интерактивные технологии</w:t>
      </w:r>
      <w:r w:rsidRPr="00875CBE">
        <w:rPr>
          <w:rFonts w:eastAsiaTheme="minorHAnsi"/>
          <w:lang w:eastAsia="en-US"/>
        </w:rPr>
        <w:t xml:space="preserve"> («мозговой штурм», дебаты, презентационный метод, работа в парах, работа в группах, деловая игра</w:t>
      </w:r>
      <w:r w:rsidRPr="00875CBE">
        <w:rPr>
          <w:bCs/>
        </w:rPr>
        <w:t>);</w:t>
      </w:r>
    </w:p>
    <w:p w14:paraId="0B931E06" w14:textId="5588442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 w:rsidRPr="00875CBE">
        <w:rPr>
          <w:b/>
          <w:bCs/>
        </w:rPr>
        <w:t xml:space="preserve">– </w:t>
      </w:r>
      <w:r w:rsidRPr="00875CBE">
        <w:rPr>
          <w:i/>
          <w:iCs/>
        </w:rPr>
        <w:t xml:space="preserve">технологии контекстного </w:t>
      </w:r>
      <w:r w:rsidRPr="002F03E6">
        <w:rPr>
          <w:i/>
          <w:iCs/>
        </w:rPr>
        <w:t>обучения</w:t>
      </w:r>
      <w:r>
        <w:rPr>
          <w:b/>
          <w:bCs/>
        </w:rPr>
        <w:t xml:space="preserve"> – </w:t>
      </w:r>
      <w:r w:rsidRPr="005F0EEB">
        <w:rPr>
          <w:bCs/>
        </w:rPr>
        <w:t xml:space="preserve">система дидактических форм, методов и средств, направленная на моделирование содержания будущей профессиональной деятельности специалиста </w:t>
      </w:r>
      <w:r>
        <w:rPr>
          <w:bCs/>
        </w:rPr>
        <w:t>(анализ конкретных ситуаций, методы работы с информационными базами данных, деловая игра и др.);</w:t>
      </w:r>
    </w:p>
    <w:p w14:paraId="44A6FB9E" w14:textId="10529F4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bCs/>
        </w:rPr>
        <w:t>– </w:t>
      </w:r>
      <w:r w:rsidRPr="002F03E6">
        <w:rPr>
          <w:bCs/>
          <w:i/>
          <w:iCs/>
        </w:rPr>
        <w:t>технологии электронного обучения</w:t>
      </w:r>
      <w:r w:rsidRPr="00E0722A">
        <w:rPr>
          <w:bCs/>
        </w:rPr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40412ED8" w14:textId="775E6FA4" w:rsidR="002F03E6" w:rsidRDefault="002F03E6" w:rsidP="00C366DC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</w:t>
      </w:r>
      <w:r w:rsidRPr="002F03E6">
        <w:rPr>
          <w:bCs/>
        </w:rPr>
        <w:t>виды</w:t>
      </w:r>
      <w:r>
        <w:rPr>
          <w:sz w:val="22"/>
          <w:szCs w:val="22"/>
        </w:rPr>
        <w:t xml:space="preserve"> учебной работы могут проводиться дистанционно на основании локальных нормативных актов</w:t>
      </w:r>
      <w:r w:rsidR="00CA7BBC">
        <w:rPr>
          <w:sz w:val="22"/>
          <w:szCs w:val="22"/>
        </w:rPr>
        <w:t xml:space="preserve"> СОГУ</w:t>
      </w:r>
      <w:r>
        <w:rPr>
          <w:sz w:val="22"/>
          <w:szCs w:val="22"/>
        </w:rPr>
        <w:t>.</w:t>
      </w:r>
    </w:p>
    <w:p w14:paraId="1FAEEF5C" w14:textId="7F40DC5A" w:rsidR="002F03E6" w:rsidRDefault="002F03E6" w:rsidP="00C366DC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 w:rsidRPr="00FA0CF2">
        <w:rPr>
          <w:szCs w:val="28"/>
        </w:rPr>
        <w:t>ЭИОС СОГУ</w:t>
      </w:r>
      <w:r>
        <w:rPr>
          <w:sz w:val="22"/>
          <w:szCs w:val="22"/>
        </w:rPr>
        <w:t>.</w:t>
      </w:r>
    </w:p>
    <w:p w14:paraId="3DC38ABE" w14:textId="77777777" w:rsidR="00594648" w:rsidRPr="00C272B7" w:rsidRDefault="00594648" w:rsidP="00594648">
      <w:pPr>
        <w:ind w:firstLine="708"/>
        <w:jc w:val="center"/>
        <w:rPr>
          <w:b/>
        </w:rPr>
      </w:pPr>
    </w:p>
    <w:p w14:paraId="11AE6056" w14:textId="77777777" w:rsidR="00594648" w:rsidRDefault="00594648" w:rsidP="00C366DC">
      <w:pPr>
        <w:spacing w:after="120"/>
        <w:ind w:firstLine="709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74D24AA4" w14:textId="1B52E428" w:rsidR="001A00EE" w:rsidRDefault="001A00EE" w:rsidP="001A00EE">
      <w:pPr>
        <w:ind w:firstLine="709"/>
        <w:jc w:val="both"/>
        <w:rPr>
          <w:color w:val="000000"/>
        </w:rPr>
      </w:pPr>
      <w:r w:rsidRPr="009104B7">
        <w:rPr>
          <w:color w:val="000000"/>
        </w:rPr>
        <w:t>Самостоятельная</w:t>
      </w:r>
      <w:r>
        <w:rPr>
          <w:color w:val="000000"/>
        </w:rPr>
        <w:t xml:space="preserve"> </w:t>
      </w:r>
      <w:r w:rsidRPr="009104B7">
        <w:rPr>
          <w:color w:val="000000"/>
        </w:rPr>
        <w:t>работа проводится с целью:</w:t>
      </w:r>
    </w:p>
    <w:p w14:paraId="42865AF5" w14:textId="4C4E2DBA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систематизации и закрепления полученных теоретических знаний и практических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умений обучающихся студентов;</w:t>
      </w:r>
    </w:p>
    <w:p w14:paraId="375C39B4" w14:textId="41C969EB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углубления и расширения теоретических знаний;</w:t>
      </w:r>
    </w:p>
    <w:p w14:paraId="681E79EB" w14:textId="23C4571D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="001A00EE" w:rsidRPr="009104B7">
        <w:rPr>
          <w:color w:val="000000"/>
        </w:rPr>
        <w:t>формирования умений использовать нормативную, правовую, справочную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документацию и специальную литературу;</w:t>
      </w:r>
    </w:p>
    <w:p w14:paraId="743809CE" w14:textId="2B382A47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 </w:t>
      </w:r>
      <w:r w:rsidR="001A00EE" w:rsidRPr="009104B7">
        <w:rPr>
          <w:color w:val="000000"/>
        </w:rPr>
        <w:t>формирования самостоятельности мышления, способностей к саморазвитию,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самосовершенствованию и самореализации;</w:t>
      </w:r>
    </w:p>
    <w:p w14:paraId="24DD1115" w14:textId="05779FE8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развития исследовательских </w:t>
      </w:r>
      <w:r>
        <w:rPr>
          <w:color w:val="000000"/>
        </w:rPr>
        <w:t xml:space="preserve">навыков и </w:t>
      </w:r>
      <w:r w:rsidR="001A00EE" w:rsidRPr="009104B7">
        <w:rPr>
          <w:color w:val="000000"/>
        </w:rPr>
        <w:t>умений.</w:t>
      </w:r>
    </w:p>
    <w:p w14:paraId="2FE97448" w14:textId="22F1215B" w:rsidR="00BF3FF1" w:rsidRPr="00BF3FF1" w:rsidRDefault="00BF3FF1" w:rsidP="00C366DC">
      <w:pPr>
        <w:shd w:val="clear" w:color="auto" w:fill="FFFFFF"/>
        <w:ind w:firstLine="709"/>
        <w:jc w:val="both"/>
      </w:pPr>
      <w:r w:rsidRPr="00BF3FF1">
        <w:t>По дисциплине предусмотрены следующие виды самостоятельной работы студентов:</w:t>
      </w:r>
    </w:p>
    <w:p w14:paraId="2A1EC872" w14:textId="7DCF01A2" w:rsidR="00BF3FF1" w:rsidRPr="00875CBE" w:rsidRDefault="00BF3FF1" w:rsidP="00C366DC">
      <w:pPr>
        <w:shd w:val="clear" w:color="auto" w:fill="FFFFFF"/>
        <w:ind w:firstLine="709"/>
        <w:jc w:val="both"/>
      </w:pPr>
      <w:r w:rsidRPr="00875CBE">
        <w:t>– самостоятельное повторение и изучение теоретического материала;</w:t>
      </w:r>
    </w:p>
    <w:p w14:paraId="097E9466" w14:textId="1D80EE3E" w:rsidR="00C366DC" w:rsidRPr="00875CBE" w:rsidRDefault="00C366DC" w:rsidP="00C366DC">
      <w:pPr>
        <w:shd w:val="clear" w:color="auto" w:fill="FFFFFF"/>
        <w:ind w:firstLine="709"/>
        <w:jc w:val="both"/>
      </w:pPr>
      <w:r w:rsidRPr="00875CBE">
        <w:t>– выполнение домашних заданий;</w:t>
      </w:r>
    </w:p>
    <w:p w14:paraId="79FC9288" w14:textId="38C4015B" w:rsidR="00BF3FF1" w:rsidRPr="00875CBE" w:rsidRDefault="00BF3FF1" w:rsidP="00C366DC">
      <w:pPr>
        <w:shd w:val="clear" w:color="auto" w:fill="FFFFFF"/>
        <w:ind w:firstLine="709"/>
        <w:jc w:val="both"/>
      </w:pPr>
      <w:r w:rsidRPr="00875CBE">
        <w:t>– подготовка доклада</w:t>
      </w:r>
      <w:r w:rsidR="00C366DC" w:rsidRPr="00875CBE">
        <w:t>/конспекта</w:t>
      </w:r>
      <w:r w:rsidRPr="00875CBE">
        <w:t xml:space="preserve"> по теме, вынесенной на самостоятельное изучение;</w:t>
      </w:r>
    </w:p>
    <w:p w14:paraId="698E526E" w14:textId="549D5941" w:rsidR="00BF3FF1" w:rsidRPr="00875CBE" w:rsidRDefault="00BF3FF1" w:rsidP="00C366DC">
      <w:pPr>
        <w:shd w:val="clear" w:color="auto" w:fill="FFFFFF"/>
        <w:ind w:firstLine="709"/>
        <w:jc w:val="both"/>
      </w:pPr>
      <w:r w:rsidRPr="00875CBE">
        <w:t>– подготовка к выполнению практических</w:t>
      </w:r>
      <w:r w:rsidR="00C366DC" w:rsidRPr="00875CBE">
        <w:t xml:space="preserve"> (лабораторных)</w:t>
      </w:r>
      <w:r w:rsidRPr="00875CBE">
        <w:t xml:space="preserve"> работ;</w:t>
      </w:r>
    </w:p>
    <w:p w14:paraId="13FD3CE0" w14:textId="54F1E01B" w:rsidR="00BF3FF1" w:rsidRPr="00875CBE" w:rsidRDefault="00BF3FF1" w:rsidP="00C366DC">
      <w:pPr>
        <w:shd w:val="clear" w:color="auto" w:fill="FFFFFF"/>
        <w:ind w:firstLine="709"/>
        <w:jc w:val="both"/>
      </w:pPr>
      <w:r w:rsidRPr="00875CBE">
        <w:t xml:space="preserve">– подготовка к </w:t>
      </w:r>
      <w:r w:rsidR="00C366DC" w:rsidRPr="00875CBE">
        <w:t>промежуточной аттестации (</w:t>
      </w:r>
      <w:r w:rsidRPr="00875CBE">
        <w:t>зачету</w:t>
      </w:r>
      <w:r w:rsidR="00862D3E" w:rsidRPr="00875CBE">
        <w:t>/</w:t>
      </w:r>
      <w:r w:rsidR="00FF689C" w:rsidRPr="00875CBE">
        <w:t>экзамену</w:t>
      </w:r>
      <w:r w:rsidR="00C366DC" w:rsidRPr="00875CBE">
        <w:t>)</w:t>
      </w:r>
      <w:r w:rsidR="00862D3E" w:rsidRPr="00875CBE">
        <w:t>;</w:t>
      </w:r>
    </w:p>
    <w:p w14:paraId="75151AF7" w14:textId="021514E3" w:rsidR="00BF3FF1" w:rsidRPr="00875CBE" w:rsidRDefault="00BF3FF1" w:rsidP="00C366DC">
      <w:pPr>
        <w:ind w:firstLine="709"/>
        <w:jc w:val="both"/>
      </w:pPr>
      <w:r w:rsidRPr="00875CBE">
        <w:t>Содержание, трудоемкость и формы контроля внеаудиторной самостоятельной работы содержатся в разделе 5</w:t>
      </w:r>
      <w:r w:rsidR="00C366DC" w:rsidRPr="00875CBE">
        <w:t>.</w:t>
      </w:r>
    </w:p>
    <w:p w14:paraId="19B41F49" w14:textId="77777777" w:rsidR="00594648" w:rsidRPr="00FF689C" w:rsidRDefault="00594648" w:rsidP="00594648">
      <w:pPr>
        <w:ind w:firstLine="567"/>
        <w:jc w:val="both"/>
        <w:rPr>
          <w:b/>
        </w:rPr>
      </w:pPr>
    </w:p>
    <w:p w14:paraId="05570DD1" w14:textId="77777777" w:rsidR="00B97096" w:rsidRDefault="00594648" w:rsidP="00FF689C">
      <w:pPr>
        <w:shd w:val="clear" w:color="auto" w:fill="FFFFFF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14:paraId="3922C1DB" w14:textId="346831C7" w:rsidR="00594648" w:rsidRDefault="00594648" w:rsidP="00B97096">
      <w:pPr>
        <w:shd w:val="clear" w:color="auto" w:fill="FFFFFF"/>
        <w:spacing w:after="120"/>
        <w:jc w:val="center"/>
        <w:rPr>
          <w:b/>
        </w:rPr>
      </w:pPr>
      <w:r>
        <w:rPr>
          <w:b/>
        </w:rPr>
        <w:t>рубежной и промежуточной аттестации по итогам освоения дисциплины</w:t>
      </w:r>
    </w:p>
    <w:p w14:paraId="4F22B5EA" w14:textId="77777777" w:rsidR="0090608C" w:rsidRPr="00875CBE" w:rsidRDefault="00FF689C" w:rsidP="008F291B">
      <w:pPr>
        <w:shd w:val="clear" w:color="auto" w:fill="FFFFFF" w:themeFill="background1"/>
        <w:ind w:firstLine="709"/>
        <w:jc w:val="both"/>
        <w:rPr>
          <w:iCs/>
        </w:rPr>
      </w:pPr>
      <w:r w:rsidRPr="00875CBE">
        <w:rPr>
          <w:iCs/>
        </w:rPr>
        <w:t xml:space="preserve">Основными </w:t>
      </w:r>
      <w:r w:rsidRPr="00875CBE">
        <w:rPr>
          <w:i/>
        </w:rPr>
        <w:t>формами текущего контроля</w:t>
      </w:r>
      <w:r w:rsidRPr="00875CBE">
        <w:rPr>
          <w:iCs/>
        </w:rPr>
        <w:t xml:space="preserve"> по дисциплине являются</w:t>
      </w:r>
      <w:r w:rsidR="0090608C" w:rsidRPr="00875CBE">
        <w:rPr>
          <w:iCs/>
        </w:rPr>
        <w:t xml:space="preserve">: </w:t>
      </w:r>
    </w:p>
    <w:p w14:paraId="7B7F1263" w14:textId="77777777" w:rsidR="0090608C" w:rsidRPr="00875CBE" w:rsidRDefault="0090608C" w:rsidP="008F291B">
      <w:pPr>
        <w:shd w:val="clear" w:color="auto" w:fill="FFFFFF" w:themeFill="background1"/>
        <w:ind w:firstLine="709"/>
        <w:jc w:val="both"/>
      </w:pPr>
      <w:r w:rsidRPr="00875CBE">
        <w:t>–</w:t>
      </w:r>
      <w:r w:rsidR="00FF689C" w:rsidRPr="00875CBE">
        <w:t xml:space="preserve"> устный опрос на </w:t>
      </w:r>
      <w:r w:rsidRPr="00875CBE">
        <w:t xml:space="preserve">лекции или </w:t>
      </w:r>
      <w:r w:rsidR="00FF689C" w:rsidRPr="00875CBE">
        <w:t>практическом занятии</w:t>
      </w:r>
      <w:r w:rsidRPr="00875CBE">
        <w:t>;</w:t>
      </w:r>
    </w:p>
    <w:p w14:paraId="63B70693" w14:textId="2A56E609" w:rsidR="0090608C" w:rsidRPr="00875CBE" w:rsidRDefault="0090608C" w:rsidP="008F291B">
      <w:pPr>
        <w:shd w:val="clear" w:color="auto" w:fill="FFFFFF" w:themeFill="background1"/>
        <w:ind w:firstLine="709"/>
        <w:jc w:val="both"/>
      </w:pPr>
      <w:r w:rsidRPr="00875CBE">
        <w:t xml:space="preserve">– </w:t>
      </w:r>
      <w:r w:rsidR="00FF689C" w:rsidRPr="00875CBE">
        <w:t>доклад</w:t>
      </w:r>
      <w:r w:rsidR="008F291B" w:rsidRPr="00875CBE">
        <w:t xml:space="preserve"> / реферат / конспект</w:t>
      </w:r>
      <w:r w:rsidR="00FF689C" w:rsidRPr="00875CBE">
        <w:t xml:space="preserve"> по теме, вынесенной на самостоятельное изучение</w:t>
      </w:r>
      <w:r w:rsidRPr="00875CBE">
        <w:t>;</w:t>
      </w:r>
      <w:r w:rsidR="00FF689C" w:rsidRPr="00875CBE">
        <w:t xml:space="preserve"> </w:t>
      </w:r>
    </w:p>
    <w:p w14:paraId="333C037C" w14:textId="2BDD2232" w:rsidR="00FF689C" w:rsidRPr="00875CBE" w:rsidRDefault="0090608C" w:rsidP="008F291B">
      <w:pPr>
        <w:shd w:val="clear" w:color="auto" w:fill="FFFFFF" w:themeFill="background1"/>
        <w:ind w:firstLine="709"/>
        <w:jc w:val="both"/>
      </w:pPr>
      <w:r w:rsidRPr="00875CBE">
        <w:t>– проверка</w:t>
      </w:r>
      <w:r w:rsidR="00FF689C" w:rsidRPr="00875CBE">
        <w:t xml:space="preserve"> </w:t>
      </w:r>
      <w:r w:rsidRPr="00875CBE">
        <w:t>домашних заданий, практических (</w:t>
      </w:r>
      <w:r w:rsidR="00FF689C" w:rsidRPr="00875CBE">
        <w:t>лабораторн</w:t>
      </w:r>
      <w:r w:rsidRPr="00875CBE">
        <w:t>ых)</w:t>
      </w:r>
      <w:r w:rsidR="00FF689C" w:rsidRPr="00875CBE">
        <w:t xml:space="preserve"> работ.</w:t>
      </w:r>
    </w:p>
    <w:p w14:paraId="538EED54" w14:textId="2868EECC" w:rsidR="00FF689C" w:rsidRPr="00875CBE" w:rsidRDefault="00FF689C" w:rsidP="008F291B">
      <w:pPr>
        <w:shd w:val="clear" w:color="auto" w:fill="FFFFFF"/>
        <w:ind w:firstLine="709"/>
        <w:jc w:val="both"/>
        <w:rPr>
          <w:b/>
          <w:i/>
          <w:iCs/>
          <w:u w:val="single"/>
        </w:rPr>
      </w:pPr>
      <w:r w:rsidRPr="00875CBE">
        <w:rPr>
          <w:iCs/>
        </w:rPr>
        <w:t>Форма</w:t>
      </w:r>
      <w:r w:rsidRPr="00875CBE">
        <w:rPr>
          <w:i/>
        </w:rPr>
        <w:t xml:space="preserve"> рубежного контроля:</w:t>
      </w:r>
      <w:r w:rsidRPr="00875CBE">
        <w:t xml:space="preserve"> тест/контрольная работа.</w:t>
      </w:r>
    </w:p>
    <w:p w14:paraId="205E819E" w14:textId="25DE0352" w:rsidR="00FF689C" w:rsidRPr="00991887" w:rsidRDefault="00FF689C" w:rsidP="008F291B">
      <w:pPr>
        <w:shd w:val="clear" w:color="auto" w:fill="FFFFFF" w:themeFill="background1"/>
        <w:ind w:firstLine="709"/>
        <w:jc w:val="both"/>
      </w:pPr>
      <w:r w:rsidRPr="00991887">
        <w:rPr>
          <w:iCs/>
        </w:rPr>
        <w:lastRenderedPageBreak/>
        <w:t>Формы</w:t>
      </w:r>
      <w:r w:rsidRPr="00991887">
        <w:rPr>
          <w:i/>
        </w:rPr>
        <w:t xml:space="preserve"> промежуточной аттестации:</w:t>
      </w:r>
      <w:r w:rsidRPr="00991887">
        <w:t xml:space="preserve"> зачет.</w:t>
      </w:r>
    </w:p>
    <w:p w14:paraId="649F4E82" w14:textId="77777777" w:rsidR="00FF689C" w:rsidRDefault="00FF689C" w:rsidP="008F291B">
      <w:pPr>
        <w:shd w:val="clear" w:color="auto" w:fill="FFFFFF"/>
        <w:ind w:firstLine="709"/>
        <w:jc w:val="both"/>
        <w:rPr>
          <w:b/>
          <w:u w:val="single"/>
        </w:rPr>
      </w:pPr>
    </w:p>
    <w:p w14:paraId="0B8221B8" w14:textId="77777777" w:rsidR="00D86A9B" w:rsidRPr="00A61623" w:rsidRDefault="00D86A9B" w:rsidP="008F291B">
      <w:pPr>
        <w:autoSpaceDE w:val="0"/>
        <w:autoSpaceDN w:val="0"/>
        <w:adjustRightInd w:val="0"/>
        <w:spacing w:after="120"/>
        <w:jc w:val="center"/>
        <w:rPr>
          <w:rFonts w:eastAsiaTheme="minorHAnsi"/>
          <w:b/>
          <w:bCs/>
          <w:iCs/>
          <w:lang w:eastAsia="en-US"/>
        </w:rPr>
      </w:pPr>
      <w:r w:rsidRPr="00A61623">
        <w:rPr>
          <w:rFonts w:eastAsiaTheme="minorHAnsi"/>
          <w:b/>
          <w:bCs/>
          <w:iCs/>
          <w:lang w:eastAsia="en-US"/>
        </w:rPr>
        <w:t>8.1. Формы контроля и критерии оценивания</w:t>
      </w:r>
    </w:p>
    <w:tbl>
      <w:tblPr>
        <w:tblStyle w:val="a5"/>
        <w:tblW w:w="9639" w:type="dxa"/>
        <w:tblInd w:w="137" w:type="dxa"/>
        <w:tblLook w:val="04A0" w:firstRow="1" w:lastRow="0" w:firstColumn="1" w:lastColumn="0" w:noHBand="0" w:noVBand="1"/>
      </w:tblPr>
      <w:tblGrid>
        <w:gridCol w:w="667"/>
        <w:gridCol w:w="1318"/>
        <w:gridCol w:w="1897"/>
        <w:gridCol w:w="1788"/>
        <w:gridCol w:w="1984"/>
        <w:gridCol w:w="1985"/>
      </w:tblGrid>
      <w:tr w:rsidR="00D86A9B" w:rsidRPr="008A63E1" w14:paraId="654B0253" w14:textId="77777777" w:rsidTr="00D86A9B">
        <w:trPr>
          <w:trHeight w:val="264"/>
        </w:trPr>
        <w:tc>
          <w:tcPr>
            <w:tcW w:w="667" w:type="dxa"/>
            <w:vMerge w:val="restart"/>
          </w:tcPr>
          <w:p w14:paraId="1A5450A9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Этап</w:t>
            </w:r>
          </w:p>
        </w:tc>
        <w:tc>
          <w:tcPr>
            <w:tcW w:w="1318" w:type="dxa"/>
            <w:vMerge w:val="restart"/>
          </w:tcPr>
          <w:p w14:paraId="2FA71B71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Форма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</w:p>
          <w:p w14:paraId="38D492CC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4E10604B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Критерии оценивания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(процент от максимального кол-ва баллов)</w:t>
            </w:r>
          </w:p>
        </w:tc>
      </w:tr>
      <w:tr w:rsidR="00D86A9B" w:rsidRPr="008A63E1" w14:paraId="45CBF891" w14:textId="77777777" w:rsidTr="00D86A9B">
        <w:trPr>
          <w:trHeight w:val="281"/>
        </w:trPr>
        <w:tc>
          <w:tcPr>
            <w:tcW w:w="667" w:type="dxa"/>
            <w:vMerge/>
          </w:tcPr>
          <w:p w14:paraId="09A50545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1AC7D6C0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7F863D71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86-100 %</w:t>
            </w:r>
          </w:p>
        </w:tc>
        <w:tc>
          <w:tcPr>
            <w:tcW w:w="1788" w:type="dxa"/>
          </w:tcPr>
          <w:p w14:paraId="5BF01302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71–85%</w:t>
            </w:r>
          </w:p>
        </w:tc>
        <w:tc>
          <w:tcPr>
            <w:tcW w:w="1984" w:type="dxa"/>
          </w:tcPr>
          <w:p w14:paraId="2416106A" w14:textId="42F89A09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5</w:t>
            </w:r>
            <w:r w:rsidR="008F291B">
              <w:rPr>
                <w:rFonts w:eastAsiaTheme="minorHAnsi"/>
                <w:b/>
                <w:bCs/>
                <w:lang w:eastAsia="en-US"/>
              </w:rPr>
              <w:t>0</w:t>
            </w:r>
            <w:r w:rsidRPr="008A63E1">
              <w:rPr>
                <w:rFonts w:eastAsiaTheme="minorHAnsi"/>
                <w:b/>
                <w:bCs/>
                <w:lang w:eastAsia="en-US"/>
              </w:rPr>
              <w:t>–70%</w:t>
            </w:r>
          </w:p>
        </w:tc>
        <w:tc>
          <w:tcPr>
            <w:tcW w:w="1985" w:type="dxa"/>
          </w:tcPr>
          <w:p w14:paraId="7D80806E" w14:textId="222C6191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Менее 5</w:t>
            </w:r>
            <w:r w:rsidR="008F291B">
              <w:rPr>
                <w:rFonts w:eastAsiaTheme="minorHAnsi"/>
                <w:b/>
                <w:bCs/>
                <w:lang w:eastAsia="en-US"/>
              </w:rPr>
              <w:t>0</w:t>
            </w:r>
            <w:r w:rsidRPr="008A63E1">
              <w:rPr>
                <w:rFonts w:eastAsiaTheme="minorHAnsi"/>
                <w:b/>
                <w:bCs/>
                <w:lang w:eastAsia="en-US"/>
              </w:rPr>
              <w:t>%</w:t>
            </w:r>
          </w:p>
        </w:tc>
      </w:tr>
      <w:tr w:rsidR="00D86A9B" w:rsidRPr="008A63E1" w14:paraId="3DA40691" w14:textId="77777777" w:rsidTr="00D86A9B">
        <w:trPr>
          <w:trHeight w:val="281"/>
        </w:trPr>
        <w:tc>
          <w:tcPr>
            <w:tcW w:w="667" w:type="dxa"/>
            <w:vMerge/>
          </w:tcPr>
          <w:p w14:paraId="3D0BAF36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044D90F9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2EBF5894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отлично / зачет</w:t>
            </w:r>
          </w:p>
        </w:tc>
        <w:tc>
          <w:tcPr>
            <w:tcW w:w="1788" w:type="dxa"/>
          </w:tcPr>
          <w:p w14:paraId="7DB60179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хорошо / зачет</w:t>
            </w:r>
          </w:p>
        </w:tc>
        <w:tc>
          <w:tcPr>
            <w:tcW w:w="1984" w:type="dxa"/>
          </w:tcPr>
          <w:p w14:paraId="4A638BBF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удовлетворительно / зачет</w:t>
            </w:r>
          </w:p>
        </w:tc>
        <w:tc>
          <w:tcPr>
            <w:tcW w:w="1985" w:type="dxa"/>
          </w:tcPr>
          <w:p w14:paraId="67F503EA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неудовлетворительно / незачет</w:t>
            </w:r>
          </w:p>
        </w:tc>
      </w:tr>
      <w:tr w:rsidR="00D86A9B" w:rsidRPr="00323BAD" w14:paraId="1232445E" w14:textId="77777777" w:rsidTr="00D86A9B">
        <w:tc>
          <w:tcPr>
            <w:tcW w:w="9639" w:type="dxa"/>
            <w:gridSpan w:val="6"/>
          </w:tcPr>
          <w:p w14:paraId="589CCB5B" w14:textId="2D08DF91" w:rsidR="00D86A9B" w:rsidRPr="00323BAD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323BAD">
              <w:rPr>
                <w:rFonts w:eastAsiaTheme="minorHAnsi"/>
                <w:i/>
                <w:lang w:eastAsia="en-US"/>
              </w:rPr>
              <w:t>1. Текущий контроль</w:t>
            </w:r>
            <w:r>
              <w:rPr>
                <w:rFonts w:eastAsiaTheme="minorHAnsi"/>
                <w:i/>
                <w:lang w:eastAsia="en-US"/>
              </w:rPr>
              <w:t xml:space="preserve"> (</w:t>
            </w:r>
            <w:r>
              <w:rPr>
                <w:rFonts w:eastAsiaTheme="minorHAnsi"/>
                <w:i/>
                <w:lang w:val="en-US" w:eastAsia="en-US"/>
              </w:rPr>
              <w:t>max</w:t>
            </w:r>
            <w:r w:rsidRPr="003F46A5">
              <w:rPr>
                <w:rFonts w:eastAsiaTheme="minorHAnsi"/>
                <w:i/>
                <w:lang w:eastAsia="en-US"/>
              </w:rPr>
              <w:t xml:space="preserve"> </w:t>
            </w:r>
            <w:r>
              <w:rPr>
                <w:rFonts w:eastAsiaTheme="minorHAnsi"/>
                <w:i/>
                <w:lang w:eastAsia="en-US"/>
              </w:rPr>
              <w:t xml:space="preserve">20 баллов за </w:t>
            </w:r>
            <w:r w:rsidR="008F291B">
              <w:rPr>
                <w:rFonts w:eastAsiaTheme="minorHAnsi"/>
                <w:i/>
                <w:lang w:eastAsia="en-US"/>
              </w:rPr>
              <w:t>один</w:t>
            </w:r>
            <w:r>
              <w:rPr>
                <w:rFonts w:eastAsiaTheme="minorHAnsi"/>
                <w:i/>
                <w:lang w:eastAsia="en-US"/>
              </w:rPr>
              <w:t xml:space="preserve"> модуль)</w:t>
            </w:r>
          </w:p>
        </w:tc>
      </w:tr>
      <w:tr w:rsidR="00D86A9B" w:rsidRPr="008C5AE6" w14:paraId="7BBF9929" w14:textId="77777777" w:rsidTr="00D86A9B">
        <w:tc>
          <w:tcPr>
            <w:tcW w:w="667" w:type="dxa"/>
          </w:tcPr>
          <w:p w14:paraId="4AE62DA9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7B7281CF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72EAE519" w14:textId="2C069C7D"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991887">
              <w:rPr>
                <w:rFonts w:eastAsiaTheme="minorHAnsi"/>
                <w:lang w:eastAsia="en-US"/>
              </w:rPr>
              <w:t>5</w:t>
            </w:r>
            <w:r w:rsidR="00D86A9B">
              <w:rPr>
                <w:rFonts w:eastAsiaTheme="minorHAnsi"/>
                <w:lang w:eastAsia="en-US"/>
              </w:rPr>
              <w:t>–1</w:t>
            </w:r>
            <w:r w:rsidR="00991887">
              <w:rPr>
                <w:rFonts w:eastAsiaTheme="minorHAnsi"/>
                <w:lang w:eastAsia="en-US"/>
              </w:rPr>
              <w:t>7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788" w:type="dxa"/>
          </w:tcPr>
          <w:p w14:paraId="3863D683" w14:textId="78978D9F"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  <w:r w:rsidR="00D86A9B">
              <w:rPr>
                <w:rFonts w:eastAsiaTheme="minorHAnsi"/>
                <w:lang w:eastAsia="en-US"/>
              </w:rPr>
              <w:t>–</w:t>
            </w:r>
            <w:r>
              <w:rPr>
                <w:rFonts w:eastAsiaTheme="minorHAnsi"/>
                <w:lang w:eastAsia="en-US"/>
              </w:rPr>
              <w:t>1</w:t>
            </w:r>
            <w:r w:rsidR="00991887">
              <w:rPr>
                <w:rFonts w:eastAsiaTheme="minorHAnsi"/>
                <w:lang w:eastAsia="en-US"/>
              </w:rPr>
              <w:t>4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4" w:type="dxa"/>
          </w:tcPr>
          <w:p w14:paraId="69291EC1" w14:textId="71419982"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  <w:r w:rsidR="00D86A9B">
              <w:rPr>
                <w:rFonts w:eastAsiaTheme="minorHAnsi"/>
                <w:lang w:eastAsia="en-US"/>
              </w:rPr>
              <w:t>–</w:t>
            </w:r>
            <w:r>
              <w:rPr>
                <w:rFonts w:eastAsiaTheme="minorHAnsi"/>
                <w:lang w:eastAsia="en-US"/>
              </w:rPr>
              <w:t>11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5" w:type="dxa"/>
          </w:tcPr>
          <w:p w14:paraId="698DB0AC" w14:textId="0EB916AA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0–</w:t>
            </w:r>
            <w:r w:rsidR="008F291B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 xml:space="preserve"> баллов</w:t>
            </w:r>
          </w:p>
        </w:tc>
      </w:tr>
      <w:tr w:rsidR="00D86A9B" w:rsidRPr="008C5AE6" w14:paraId="2FC3E1D3" w14:textId="77777777" w:rsidTr="00D86A9B">
        <w:tc>
          <w:tcPr>
            <w:tcW w:w="667" w:type="dxa"/>
          </w:tcPr>
          <w:p w14:paraId="0063C291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0E2BF425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Текущая работа в течение модуля</w:t>
            </w:r>
          </w:p>
          <w:p w14:paraId="4741DD26" w14:textId="15462F2B" w:rsidR="00D86A9B" w:rsidRPr="003F46A5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(мах </w:t>
            </w:r>
            <w:r w:rsidRPr="00903E51">
              <w:rPr>
                <w:rFonts w:eastAsiaTheme="minorHAnsi"/>
                <w:lang w:eastAsia="en-US"/>
              </w:rPr>
              <w:t>1</w:t>
            </w:r>
            <w:r w:rsidR="00E85276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>б.)</w:t>
            </w:r>
          </w:p>
        </w:tc>
        <w:tc>
          <w:tcPr>
            <w:tcW w:w="1897" w:type="dxa"/>
          </w:tcPr>
          <w:p w14:paraId="44CDDB5E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28658C07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5AB9AB14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1FE5037F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D86A9B" w:rsidRPr="00992B34" w14:paraId="2BED06AD" w14:textId="77777777" w:rsidTr="00D86A9B">
        <w:tc>
          <w:tcPr>
            <w:tcW w:w="667" w:type="dxa"/>
          </w:tcPr>
          <w:p w14:paraId="08BB2875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0F0BCAF4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527599D4" w14:textId="5667CED4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 балла</w:t>
            </w:r>
          </w:p>
        </w:tc>
        <w:tc>
          <w:tcPr>
            <w:tcW w:w="1788" w:type="dxa"/>
          </w:tcPr>
          <w:p w14:paraId="049B33C9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 балла</w:t>
            </w:r>
          </w:p>
        </w:tc>
        <w:tc>
          <w:tcPr>
            <w:tcW w:w="1984" w:type="dxa"/>
          </w:tcPr>
          <w:p w14:paraId="511E4A5C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балл</w:t>
            </w:r>
          </w:p>
        </w:tc>
        <w:tc>
          <w:tcPr>
            <w:tcW w:w="1985" w:type="dxa"/>
          </w:tcPr>
          <w:p w14:paraId="121788EF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 баллов</w:t>
            </w:r>
          </w:p>
        </w:tc>
      </w:tr>
      <w:tr w:rsidR="00D86A9B" w:rsidRPr="00992B34" w14:paraId="4BB570E6" w14:textId="77777777" w:rsidTr="00D86A9B">
        <w:tc>
          <w:tcPr>
            <w:tcW w:w="667" w:type="dxa"/>
          </w:tcPr>
          <w:p w14:paraId="3F25EA1F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2C9387D9" w14:textId="760D7EFA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Реферат</w:t>
            </w:r>
            <w:r w:rsidR="008F291B" w:rsidRPr="008F291B">
              <w:rPr>
                <w:rFonts w:eastAsiaTheme="minorHAnsi"/>
                <w:lang w:eastAsia="en-US"/>
              </w:rPr>
              <w:t xml:space="preserve"> /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14:paraId="32CF487B" w14:textId="0B8C321D" w:rsidR="00D86A9B" w:rsidRPr="008F291B" w:rsidRDefault="008F291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д</w:t>
            </w:r>
            <w:r w:rsidR="00D86A9B" w:rsidRPr="008F291B">
              <w:rPr>
                <w:rFonts w:eastAsiaTheme="minorHAnsi"/>
                <w:lang w:eastAsia="en-US"/>
              </w:rPr>
              <w:t>оклад</w:t>
            </w:r>
            <w:r w:rsidRPr="008F291B">
              <w:rPr>
                <w:rFonts w:eastAsiaTheme="minorHAnsi"/>
                <w:lang w:eastAsia="en-US"/>
              </w:rPr>
              <w:t xml:space="preserve"> /</w:t>
            </w:r>
            <w:r w:rsidR="00D86A9B" w:rsidRPr="008F291B">
              <w:rPr>
                <w:rFonts w:eastAsiaTheme="minorHAnsi"/>
                <w:lang w:eastAsia="en-US"/>
              </w:rPr>
              <w:t xml:space="preserve"> конспект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14:paraId="527DE222" w14:textId="1C6B31F8" w:rsidR="00D86A9B" w:rsidRPr="008F291B" w:rsidRDefault="00D86A9B" w:rsidP="008F29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(мах 3б.)</w:t>
            </w:r>
          </w:p>
        </w:tc>
        <w:tc>
          <w:tcPr>
            <w:tcW w:w="1897" w:type="dxa"/>
          </w:tcPr>
          <w:p w14:paraId="425917A8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</w:tcPr>
          <w:p w14:paraId="6EED51AF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2163959F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046FAFBC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D86A9B" w:rsidRPr="00323BAD" w14:paraId="77E18111" w14:textId="77777777" w:rsidTr="00D86A9B">
        <w:tc>
          <w:tcPr>
            <w:tcW w:w="9639" w:type="dxa"/>
            <w:gridSpan w:val="6"/>
          </w:tcPr>
          <w:p w14:paraId="0AB90AD7" w14:textId="5914CDD0" w:rsidR="00D86A9B" w:rsidRPr="00323BAD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323BAD">
              <w:rPr>
                <w:rFonts w:eastAsiaTheme="minorHAnsi"/>
                <w:bCs/>
                <w:i/>
                <w:lang w:eastAsia="en-US"/>
              </w:rPr>
              <w:t>2. Рубежный контроль</w:t>
            </w:r>
            <w:r>
              <w:rPr>
                <w:rFonts w:eastAsiaTheme="minorHAnsi"/>
                <w:bCs/>
                <w:i/>
                <w:lang w:eastAsia="en-US"/>
              </w:rPr>
              <w:t xml:space="preserve"> (15 б. за </w:t>
            </w:r>
            <w:r w:rsidR="008F291B">
              <w:rPr>
                <w:rFonts w:eastAsiaTheme="minorHAnsi"/>
                <w:bCs/>
                <w:i/>
                <w:lang w:eastAsia="en-US"/>
              </w:rPr>
              <w:t>один</w:t>
            </w:r>
            <w:r>
              <w:rPr>
                <w:rFonts w:eastAsiaTheme="minorHAnsi"/>
                <w:bCs/>
                <w:i/>
                <w:lang w:eastAsia="en-US"/>
              </w:rPr>
              <w:t xml:space="preserve"> модуль)</w:t>
            </w:r>
          </w:p>
        </w:tc>
      </w:tr>
      <w:tr w:rsidR="007F1D0C" w:rsidRPr="00992B34" w14:paraId="1D2E2A68" w14:textId="77777777" w:rsidTr="00094EF8">
        <w:tc>
          <w:tcPr>
            <w:tcW w:w="667" w:type="dxa"/>
          </w:tcPr>
          <w:p w14:paraId="543886FE" w14:textId="77777777" w:rsidR="007F1D0C" w:rsidRPr="00992B34" w:rsidRDefault="007F1D0C" w:rsidP="00D96D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437CCB3A" w14:textId="3AD7649B" w:rsidR="008F291B" w:rsidRPr="008F291B" w:rsidRDefault="008F291B" w:rsidP="00D96D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</w:t>
            </w:r>
            <w:r w:rsidR="007F1D0C" w:rsidRPr="008F291B">
              <w:rPr>
                <w:rFonts w:eastAsiaTheme="minorHAnsi"/>
                <w:lang w:eastAsia="en-US"/>
              </w:rPr>
              <w:t>ест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  <w:r w:rsidR="007F1D0C" w:rsidRPr="008F291B">
              <w:rPr>
                <w:rFonts w:eastAsiaTheme="minorHAnsi"/>
                <w:lang w:eastAsia="en-US"/>
              </w:rPr>
              <w:t>/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14:paraId="179FAC7F" w14:textId="6B980ECD" w:rsidR="007F1D0C" w:rsidRDefault="007F1D0C" w:rsidP="00D96D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контрольная работа</w:t>
            </w:r>
          </w:p>
        </w:tc>
        <w:tc>
          <w:tcPr>
            <w:tcW w:w="7654" w:type="dxa"/>
            <w:gridSpan w:val="4"/>
          </w:tcPr>
          <w:p w14:paraId="74D7FDBD" w14:textId="26E6422B" w:rsidR="007F1D0C" w:rsidRDefault="007F1D0C" w:rsidP="007F1D0C">
            <w:pPr>
              <w:autoSpaceDE w:val="0"/>
              <w:autoSpaceDN w:val="0"/>
              <w:adjustRightInd w:val="0"/>
            </w:pPr>
            <w:r>
              <w:t>Количество баллов за выполнение каждого задания указываются в тесте</w:t>
            </w:r>
            <w:r w:rsidR="008F291B">
              <w:t xml:space="preserve"> </w:t>
            </w:r>
            <w:r>
              <w:t>/</w:t>
            </w:r>
            <w:r w:rsidR="008F291B">
              <w:t xml:space="preserve"> </w:t>
            </w:r>
            <w:r>
              <w:t>контрольной работе.</w:t>
            </w:r>
          </w:p>
        </w:tc>
      </w:tr>
      <w:tr w:rsidR="00D86A9B" w:rsidRPr="00926538" w14:paraId="6A0F98B1" w14:textId="77777777" w:rsidTr="00D86A9B">
        <w:tc>
          <w:tcPr>
            <w:tcW w:w="9639" w:type="dxa"/>
            <w:gridSpan w:val="6"/>
          </w:tcPr>
          <w:p w14:paraId="26A02DF3" w14:textId="3411646F" w:rsidR="00D86A9B" w:rsidRPr="00926538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926538">
              <w:rPr>
                <w:rFonts w:eastAsiaTheme="minorHAnsi"/>
                <w:i/>
                <w:lang w:eastAsia="en-US"/>
              </w:rPr>
              <w:t xml:space="preserve">3. </w:t>
            </w:r>
            <w:r w:rsidR="005143CE">
              <w:rPr>
                <w:rFonts w:eastAsiaTheme="minorHAnsi"/>
                <w:i/>
                <w:lang w:eastAsia="en-US"/>
              </w:rPr>
              <w:t>Промежуточная аттестация</w:t>
            </w:r>
            <w:r w:rsidRPr="00926538">
              <w:rPr>
                <w:rFonts w:eastAsiaTheme="minorHAnsi"/>
                <w:i/>
                <w:lang w:eastAsia="en-US"/>
              </w:rPr>
              <w:t xml:space="preserve"> по дисциплине (</w:t>
            </w:r>
            <w:r w:rsidRPr="00926538">
              <w:rPr>
                <w:rFonts w:eastAsiaTheme="minorHAnsi"/>
                <w:i/>
                <w:lang w:val="en-US" w:eastAsia="en-US"/>
              </w:rPr>
              <w:t>max</w:t>
            </w:r>
            <w:r w:rsidRPr="00926538">
              <w:rPr>
                <w:rFonts w:eastAsiaTheme="minorHAnsi"/>
                <w:i/>
                <w:lang w:eastAsia="en-US"/>
              </w:rPr>
              <w:t xml:space="preserve"> </w:t>
            </w:r>
            <w:r w:rsidR="00E80F6A">
              <w:rPr>
                <w:rFonts w:eastAsiaTheme="minorHAnsi"/>
                <w:i/>
                <w:lang w:eastAsia="en-US"/>
              </w:rPr>
              <w:t xml:space="preserve">число </w:t>
            </w:r>
            <w:r w:rsidRPr="00926538">
              <w:rPr>
                <w:rFonts w:eastAsiaTheme="minorHAnsi"/>
                <w:i/>
                <w:lang w:eastAsia="en-US"/>
              </w:rPr>
              <w:t>баллов</w:t>
            </w:r>
            <w:r w:rsidR="00E80F6A">
              <w:rPr>
                <w:rFonts w:eastAsiaTheme="minorHAnsi"/>
                <w:i/>
                <w:lang w:eastAsia="en-US"/>
              </w:rPr>
              <w:t xml:space="preserve"> –</w:t>
            </w:r>
            <w:r w:rsidR="003E457C">
              <w:rPr>
                <w:rFonts w:eastAsiaTheme="minorHAnsi"/>
                <w:i/>
                <w:lang w:eastAsia="en-US"/>
              </w:rPr>
              <w:t xml:space="preserve"> в соответствии с действующим локальным нормативным актом) </w:t>
            </w:r>
          </w:p>
        </w:tc>
      </w:tr>
      <w:tr w:rsidR="00E80F6A" w:rsidRPr="00992B34" w14:paraId="43EFFEA3" w14:textId="77777777" w:rsidTr="0023139F">
        <w:tc>
          <w:tcPr>
            <w:tcW w:w="667" w:type="dxa"/>
          </w:tcPr>
          <w:p w14:paraId="40402BB1" w14:textId="77777777" w:rsidR="00E80F6A" w:rsidRPr="00992B34" w:rsidRDefault="00E80F6A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78D8EA3B" w14:textId="77777777" w:rsidR="00E80F6A" w:rsidRDefault="00E80F6A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54" w:type="dxa"/>
            <w:gridSpan w:val="4"/>
          </w:tcPr>
          <w:p w14:paraId="239FC908" w14:textId="77975B67" w:rsidR="00E80F6A" w:rsidRPr="00E80F6A" w:rsidRDefault="00E80F6A" w:rsidP="00D86A9B">
            <w:pPr>
              <w:autoSpaceDE w:val="0"/>
              <w:autoSpaceDN w:val="0"/>
              <w:adjustRightInd w:val="0"/>
              <w:jc w:val="center"/>
            </w:pPr>
            <w:r w:rsidRPr="00E80F6A">
              <w:rPr>
                <w:rFonts w:eastAsiaTheme="minorHAnsi"/>
                <w:lang w:eastAsia="en-US"/>
              </w:rPr>
              <w:t>Критерии оценивания (процент от максимального кол-ва баллов)</w:t>
            </w:r>
          </w:p>
        </w:tc>
      </w:tr>
      <w:tr w:rsidR="00D86A9B" w:rsidRPr="00992B34" w14:paraId="7C5C0702" w14:textId="77777777" w:rsidTr="00D86A9B">
        <w:tc>
          <w:tcPr>
            <w:tcW w:w="667" w:type="dxa"/>
          </w:tcPr>
          <w:p w14:paraId="7361C133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083DA7E2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405E415F" w14:textId="0779743B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5143CE">
              <w:t>6</w:t>
            </w:r>
            <w:r w:rsidR="00D86A9B">
              <w:t>–</w:t>
            </w:r>
            <w:r>
              <w:t>10</w:t>
            </w:r>
            <w:r w:rsidR="00D86A9B">
              <w:t>0</w:t>
            </w:r>
            <w:r>
              <w:t xml:space="preserve"> %</w:t>
            </w:r>
          </w:p>
        </w:tc>
        <w:tc>
          <w:tcPr>
            <w:tcW w:w="1788" w:type="dxa"/>
          </w:tcPr>
          <w:p w14:paraId="7AFEC328" w14:textId="054F427F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71</w:t>
            </w:r>
            <w:r w:rsidR="00D86A9B">
              <w:t>–</w:t>
            </w:r>
            <w:r>
              <w:t>8</w:t>
            </w:r>
            <w:r w:rsidR="005143CE">
              <w:t>5</w:t>
            </w:r>
            <w:r w:rsidR="00D86A9B">
              <w:t xml:space="preserve"> </w:t>
            </w:r>
            <w:r>
              <w:t>%</w:t>
            </w:r>
          </w:p>
        </w:tc>
        <w:tc>
          <w:tcPr>
            <w:tcW w:w="1984" w:type="dxa"/>
          </w:tcPr>
          <w:p w14:paraId="1A91DA15" w14:textId="7F7B6368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="00D86A9B">
              <w:t>–</w:t>
            </w:r>
            <w:r>
              <w:t>70</w:t>
            </w:r>
            <w:r w:rsidR="00D86A9B">
              <w:t xml:space="preserve"> </w:t>
            </w:r>
            <w:r>
              <w:t>%</w:t>
            </w:r>
          </w:p>
        </w:tc>
        <w:tc>
          <w:tcPr>
            <w:tcW w:w="1985" w:type="dxa"/>
          </w:tcPr>
          <w:p w14:paraId="6868178A" w14:textId="29DAED89" w:rsidR="00D86A9B" w:rsidRDefault="00D86A9B" w:rsidP="00D86A9B">
            <w:pPr>
              <w:autoSpaceDE w:val="0"/>
              <w:autoSpaceDN w:val="0"/>
              <w:adjustRightInd w:val="0"/>
              <w:jc w:val="center"/>
            </w:pPr>
            <w:r>
              <w:t>0–</w:t>
            </w:r>
            <w:r w:rsidR="00E80F6A">
              <w:t>49 %</w:t>
            </w:r>
          </w:p>
        </w:tc>
      </w:tr>
      <w:tr w:rsidR="00D86A9B" w:rsidRPr="00992B34" w14:paraId="7A0C790C" w14:textId="77777777" w:rsidTr="00D86A9B">
        <w:tc>
          <w:tcPr>
            <w:tcW w:w="667" w:type="dxa"/>
          </w:tcPr>
          <w:p w14:paraId="7185DDEC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3FF4CCB9" w14:textId="77777777" w:rsidR="003E457C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</w:t>
            </w:r>
            <w:r w:rsidR="00D86A9B">
              <w:rPr>
                <w:rFonts w:eastAsiaTheme="minorHAnsi"/>
                <w:lang w:eastAsia="en-US"/>
              </w:rPr>
              <w:t>ачет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="005143CE">
              <w:rPr>
                <w:rFonts w:eastAsiaTheme="minorHAnsi"/>
                <w:lang w:eastAsia="en-US"/>
              </w:rPr>
              <w:t>/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14:paraId="39DF216A" w14:textId="5B9DCC43" w:rsidR="00D86A9B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</w:t>
            </w:r>
            <w:r w:rsidR="005143CE">
              <w:rPr>
                <w:rFonts w:eastAsiaTheme="minorHAnsi"/>
                <w:lang w:eastAsia="en-US"/>
              </w:rPr>
              <w:t>кзамен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14:paraId="379F8CDD" w14:textId="27E01BF8" w:rsidR="003E457C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7EEBC3F0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</w:t>
            </w:r>
            <w:r>
              <w:t>.</w:t>
            </w:r>
          </w:p>
        </w:tc>
        <w:tc>
          <w:tcPr>
            <w:tcW w:w="1788" w:type="dxa"/>
          </w:tcPr>
          <w:p w14:paraId="35C8BD3B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</w:t>
            </w:r>
            <w:r>
              <w:t xml:space="preserve"> ответ</w:t>
            </w:r>
            <w:r w:rsidRPr="00B12DCA">
              <w:t xml:space="preserve"> на поставленный вопрос, показано умение выделить существенные и несущественные признаки, причинно-следственные связи. </w:t>
            </w:r>
            <w:r>
              <w:t>Но допущены незначительные ошибки</w:t>
            </w:r>
            <w:r w:rsidRPr="00B12DCA">
              <w:t>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711061C3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1C83742C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>Не получены ответы по базовым вопросам дисциплины или д</w:t>
            </w:r>
            <w:r w:rsidRPr="00B12DCA">
              <w:t>ан неполный ответ</w:t>
            </w:r>
            <w:r>
              <w:t xml:space="preserve"> и</w:t>
            </w:r>
            <w:r w:rsidRPr="00B12DCA">
              <w:t xml:space="preserve"> </w:t>
            </w:r>
            <w:r>
              <w:t>д</w:t>
            </w:r>
            <w:r w:rsidRPr="00B12DCA">
              <w:t>опущены грубые ошибки</w:t>
            </w:r>
            <w:r>
              <w:t xml:space="preserve">. </w:t>
            </w:r>
            <w:r w:rsidRPr="00B12DCA">
              <w:t xml:space="preserve">Речь неграмотная. </w:t>
            </w:r>
            <w:r>
              <w:t>У</w:t>
            </w:r>
            <w:r w:rsidRPr="00B12DCA">
              <w:t>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3F1BEBD4" w14:textId="4ED76AA6" w:rsidR="00FF689C" w:rsidRDefault="00FF689C" w:rsidP="00D86A9B">
      <w:pPr>
        <w:jc w:val="center"/>
      </w:pPr>
    </w:p>
    <w:p w14:paraId="3B536E22" w14:textId="1BC69B37" w:rsidR="003E457C" w:rsidRPr="003E457C" w:rsidRDefault="00E80F6A" w:rsidP="00E80F6A">
      <w:pPr>
        <w:ind w:firstLine="709"/>
        <w:jc w:val="both"/>
      </w:pPr>
      <w:r>
        <w:t xml:space="preserve">Пересчет полученной суммы баллов по дисциплине в оценку производится </w:t>
      </w:r>
      <w:r w:rsidR="003E457C">
        <w:t xml:space="preserve">в соответствии с </w:t>
      </w:r>
      <w:r w:rsidRPr="003E457C">
        <w:t>действующ</w:t>
      </w:r>
      <w:r w:rsidR="003E457C" w:rsidRPr="003E457C">
        <w:t xml:space="preserve">им </w:t>
      </w:r>
      <w:r w:rsidR="003E457C" w:rsidRPr="003E457C">
        <w:rPr>
          <w:rFonts w:eastAsiaTheme="minorHAnsi"/>
          <w:lang w:eastAsia="en-US"/>
        </w:rPr>
        <w:t>локальным нормативным актом.</w:t>
      </w:r>
      <w:r w:rsidR="003E457C" w:rsidRPr="003E457C">
        <w:t xml:space="preserve"> </w:t>
      </w:r>
    </w:p>
    <w:p w14:paraId="0D025E73" w14:textId="77777777" w:rsidR="00400883" w:rsidRPr="00E85276" w:rsidRDefault="00400883" w:rsidP="007F1D0C">
      <w:pPr>
        <w:spacing w:after="120"/>
        <w:jc w:val="center"/>
        <w:rPr>
          <w:b/>
          <w:bCs/>
        </w:rPr>
      </w:pPr>
    </w:p>
    <w:p w14:paraId="17E96118" w14:textId="2BE1B5A6" w:rsidR="007F1D0C" w:rsidRPr="00991887" w:rsidRDefault="007F1D0C" w:rsidP="00400883">
      <w:pPr>
        <w:spacing w:after="120"/>
        <w:jc w:val="center"/>
        <w:rPr>
          <w:b/>
          <w:bCs/>
        </w:rPr>
      </w:pPr>
      <w:r w:rsidRPr="00991887">
        <w:rPr>
          <w:b/>
          <w:bCs/>
        </w:rPr>
        <w:lastRenderedPageBreak/>
        <w:t xml:space="preserve">8.2. Примерный вариант </w:t>
      </w:r>
      <w:r w:rsidR="003E0C7C" w:rsidRPr="00991887">
        <w:rPr>
          <w:b/>
          <w:bCs/>
        </w:rPr>
        <w:t xml:space="preserve">1 </w:t>
      </w:r>
      <w:r w:rsidRPr="00991887">
        <w:rPr>
          <w:b/>
          <w:bCs/>
        </w:rPr>
        <w:t xml:space="preserve">рубежной контрольной работы </w:t>
      </w:r>
      <w:r w:rsidR="003E0C7C" w:rsidRPr="00991887">
        <w:rPr>
          <w:b/>
          <w:bCs/>
        </w:rPr>
        <w:t xml:space="preserve">(теста) </w:t>
      </w:r>
      <w:r w:rsidRPr="00991887">
        <w:rPr>
          <w:b/>
          <w:bCs/>
        </w:rPr>
        <w:t>(</w:t>
      </w:r>
      <w:r w:rsidR="003E0C7C" w:rsidRPr="00991887">
        <w:rPr>
          <w:b/>
          <w:bCs/>
        </w:rPr>
        <w:t>1</w:t>
      </w:r>
      <w:r w:rsidRPr="00991887">
        <w:rPr>
          <w:b/>
          <w:bCs/>
        </w:rPr>
        <w:t>5 баллов)</w:t>
      </w:r>
    </w:p>
    <w:p w14:paraId="0EA0BE4B" w14:textId="0241E8F7" w:rsidR="003E0C7C" w:rsidRPr="00E85276" w:rsidRDefault="003E0C7C" w:rsidP="007F1D0C">
      <w:pPr>
        <w:spacing w:after="120"/>
        <w:jc w:val="center"/>
        <w:rPr>
          <w:b/>
          <w:bCs/>
        </w:rPr>
      </w:pPr>
    </w:p>
    <w:p w14:paraId="4B78D739" w14:textId="77777777" w:rsidR="00991887" w:rsidRPr="0001202C" w:rsidRDefault="00991887" w:rsidP="00991887">
      <w:r>
        <w:t>Рубежная контрольная работа №1</w:t>
      </w:r>
      <w:r>
        <w:tab/>
      </w:r>
      <w:r>
        <w:tab/>
      </w:r>
      <w:r w:rsidRPr="0001202C">
        <w:t xml:space="preserve">с-номер группы, </w:t>
      </w:r>
      <w:r w:rsidRPr="0001202C">
        <w:rPr>
          <w:lang w:val="en-US"/>
        </w:rPr>
        <w:t>d</w:t>
      </w:r>
      <w:r w:rsidRPr="0001202C">
        <w:t xml:space="preserve"> – номер в журнале</w:t>
      </w:r>
    </w:p>
    <w:p w14:paraId="75E5908D" w14:textId="77777777" w:rsidR="00991887" w:rsidRPr="00CB0325" w:rsidRDefault="00991887" w:rsidP="00991887">
      <w:pPr>
        <w:spacing w:after="120"/>
        <w:jc w:val="center"/>
        <w:rPr>
          <w:b/>
          <w:bCs/>
        </w:rPr>
      </w:pPr>
    </w:p>
    <w:p w14:paraId="02E7722E" w14:textId="77777777" w:rsidR="00991887" w:rsidRPr="00CB0325" w:rsidRDefault="00991887" w:rsidP="00991887">
      <w:pPr>
        <w:ind w:left="360"/>
        <w:jc w:val="both"/>
        <w:rPr>
          <w:rFonts w:eastAsia="Calibri"/>
        </w:rPr>
      </w:pPr>
      <w:r w:rsidRPr="00CB0325">
        <w:rPr>
          <w:rFonts w:eastAsia="Calibri"/>
        </w:rPr>
        <w:t>По территориям Центрального района известны данные за ноябрь 1997 г.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7"/>
        <w:gridCol w:w="3090"/>
        <w:gridCol w:w="3046"/>
      </w:tblGrid>
      <w:tr w:rsidR="00991887" w:rsidRPr="00CB0325" w14:paraId="67542F1C" w14:textId="77777777" w:rsidTr="00A31CD0">
        <w:tc>
          <w:tcPr>
            <w:tcW w:w="3327" w:type="dxa"/>
            <w:shd w:val="clear" w:color="auto" w:fill="auto"/>
            <w:vAlign w:val="center"/>
          </w:tcPr>
          <w:p w14:paraId="0413F30E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Район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0C60173D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Потребительские</w:t>
            </w:r>
          </w:p>
          <w:p w14:paraId="5D683DA4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расходы на душу</w:t>
            </w:r>
          </w:p>
          <w:p w14:paraId="031199E5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 xml:space="preserve">населения, тыс. руб., </w:t>
            </w:r>
            <w:r w:rsidRPr="00CB0325">
              <w:rPr>
                <w:rFonts w:eastAsia="Calibri"/>
                <w:i/>
                <w:lang w:val="en-US"/>
              </w:rPr>
              <w:t>y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5549A68E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Денежные доходы</w:t>
            </w:r>
          </w:p>
          <w:p w14:paraId="0587708E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на душу населения,</w:t>
            </w:r>
          </w:p>
          <w:p w14:paraId="37F5AF55" w14:textId="77777777" w:rsidR="00991887" w:rsidRPr="00CB0325" w:rsidRDefault="00991887" w:rsidP="00A31CD0">
            <w:pPr>
              <w:jc w:val="center"/>
              <w:rPr>
                <w:rFonts w:eastAsia="Calibri"/>
                <w:i/>
              </w:rPr>
            </w:pPr>
            <w:r w:rsidRPr="00CB0325">
              <w:rPr>
                <w:rFonts w:eastAsia="Calibri"/>
              </w:rPr>
              <w:t xml:space="preserve">тыс. руб., </w:t>
            </w:r>
            <w:r w:rsidRPr="00CB0325">
              <w:rPr>
                <w:rFonts w:eastAsia="Calibri"/>
                <w:i/>
                <w:lang w:val="en-US"/>
              </w:rPr>
              <w:t>x</w:t>
            </w:r>
          </w:p>
        </w:tc>
      </w:tr>
      <w:tr w:rsidR="00991887" w:rsidRPr="00CB0325" w14:paraId="090FF87D" w14:textId="77777777" w:rsidTr="00A31CD0">
        <w:tc>
          <w:tcPr>
            <w:tcW w:w="3327" w:type="dxa"/>
            <w:shd w:val="clear" w:color="auto" w:fill="auto"/>
          </w:tcPr>
          <w:p w14:paraId="23A04035" w14:textId="77777777" w:rsidR="00991887" w:rsidRPr="00CB0325" w:rsidRDefault="00991887" w:rsidP="00A31CD0">
            <w:pPr>
              <w:rPr>
                <w:rFonts w:eastAsia="Calibri"/>
              </w:rPr>
            </w:pPr>
            <w:r w:rsidRPr="00CB0325">
              <w:rPr>
                <w:rFonts w:eastAsia="Calibri"/>
              </w:rPr>
              <w:t>Брянская обл.</w:t>
            </w:r>
          </w:p>
        </w:tc>
        <w:tc>
          <w:tcPr>
            <w:tcW w:w="3090" w:type="dxa"/>
            <w:shd w:val="clear" w:color="auto" w:fill="auto"/>
          </w:tcPr>
          <w:p w14:paraId="55CBEE78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364</w:t>
            </w:r>
          </w:p>
        </w:tc>
        <w:tc>
          <w:tcPr>
            <w:tcW w:w="3046" w:type="dxa"/>
            <w:shd w:val="clear" w:color="auto" w:fill="auto"/>
          </w:tcPr>
          <w:p w14:paraId="0B885ACC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520</w:t>
            </w:r>
          </w:p>
        </w:tc>
      </w:tr>
      <w:tr w:rsidR="00991887" w:rsidRPr="00CB0325" w14:paraId="1044E297" w14:textId="77777777" w:rsidTr="00A31CD0">
        <w:tc>
          <w:tcPr>
            <w:tcW w:w="3327" w:type="dxa"/>
            <w:shd w:val="clear" w:color="auto" w:fill="auto"/>
          </w:tcPr>
          <w:p w14:paraId="44BC859D" w14:textId="77777777" w:rsidR="00991887" w:rsidRPr="00CB0325" w:rsidRDefault="00991887" w:rsidP="00A31CD0">
            <w:pPr>
              <w:rPr>
                <w:rFonts w:eastAsia="Calibri"/>
              </w:rPr>
            </w:pPr>
            <w:r w:rsidRPr="00CB0325">
              <w:rPr>
                <w:rFonts w:eastAsia="Calibri"/>
              </w:rPr>
              <w:t>Владимирская обл.</w:t>
            </w:r>
          </w:p>
        </w:tc>
        <w:tc>
          <w:tcPr>
            <w:tcW w:w="3090" w:type="dxa"/>
            <w:shd w:val="clear" w:color="auto" w:fill="auto"/>
          </w:tcPr>
          <w:p w14:paraId="0F5EA657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336</w:t>
            </w:r>
          </w:p>
        </w:tc>
        <w:tc>
          <w:tcPr>
            <w:tcW w:w="3046" w:type="dxa"/>
            <w:shd w:val="clear" w:color="auto" w:fill="auto"/>
          </w:tcPr>
          <w:p w14:paraId="3D2003F7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539</w:t>
            </w:r>
          </w:p>
        </w:tc>
      </w:tr>
      <w:tr w:rsidR="00991887" w:rsidRPr="00CB0325" w14:paraId="7B7CCF55" w14:textId="77777777" w:rsidTr="00A31CD0">
        <w:tc>
          <w:tcPr>
            <w:tcW w:w="3327" w:type="dxa"/>
            <w:shd w:val="clear" w:color="auto" w:fill="auto"/>
          </w:tcPr>
          <w:p w14:paraId="3DB575C0" w14:textId="77777777" w:rsidR="00991887" w:rsidRPr="00CB0325" w:rsidRDefault="00991887" w:rsidP="00A31CD0">
            <w:pPr>
              <w:rPr>
                <w:rFonts w:eastAsia="Calibri"/>
              </w:rPr>
            </w:pPr>
            <w:r w:rsidRPr="00CB0325">
              <w:rPr>
                <w:rFonts w:eastAsia="Calibri"/>
              </w:rPr>
              <w:t>Ивановская обл.</w:t>
            </w:r>
          </w:p>
        </w:tc>
        <w:tc>
          <w:tcPr>
            <w:tcW w:w="3090" w:type="dxa"/>
            <w:shd w:val="clear" w:color="auto" w:fill="auto"/>
          </w:tcPr>
          <w:p w14:paraId="757317BF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409</w:t>
            </w:r>
          </w:p>
        </w:tc>
        <w:tc>
          <w:tcPr>
            <w:tcW w:w="3046" w:type="dxa"/>
            <w:shd w:val="clear" w:color="auto" w:fill="auto"/>
          </w:tcPr>
          <w:p w14:paraId="5B62E1C9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540</w:t>
            </w:r>
          </w:p>
        </w:tc>
      </w:tr>
      <w:tr w:rsidR="00991887" w:rsidRPr="00CB0325" w14:paraId="11FE086C" w14:textId="77777777" w:rsidTr="00A31CD0">
        <w:tc>
          <w:tcPr>
            <w:tcW w:w="3327" w:type="dxa"/>
            <w:shd w:val="clear" w:color="auto" w:fill="auto"/>
          </w:tcPr>
          <w:p w14:paraId="7E2ADE9F" w14:textId="77777777" w:rsidR="00991887" w:rsidRPr="00CB0325" w:rsidRDefault="00991887" w:rsidP="00A31CD0">
            <w:pPr>
              <w:rPr>
                <w:rFonts w:eastAsia="Calibri"/>
              </w:rPr>
            </w:pPr>
            <w:r w:rsidRPr="00CB0325">
              <w:rPr>
                <w:rFonts w:eastAsia="Calibri"/>
              </w:rPr>
              <w:t>Калужская обл.</w:t>
            </w:r>
          </w:p>
        </w:tc>
        <w:tc>
          <w:tcPr>
            <w:tcW w:w="3090" w:type="dxa"/>
            <w:shd w:val="clear" w:color="auto" w:fill="auto"/>
          </w:tcPr>
          <w:p w14:paraId="4DAB6595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452</w:t>
            </w:r>
          </w:p>
        </w:tc>
        <w:tc>
          <w:tcPr>
            <w:tcW w:w="3046" w:type="dxa"/>
            <w:shd w:val="clear" w:color="auto" w:fill="auto"/>
          </w:tcPr>
          <w:p w14:paraId="4364EDA7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682</w:t>
            </w:r>
          </w:p>
        </w:tc>
      </w:tr>
      <w:tr w:rsidR="00991887" w:rsidRPr="00CB0325" w14:paraId="4857BA43" w14:textId="77777777" w:rsidTr="00A31CD0">
        <w:tc>
          <w:tcPr>
            <w:tcW w:w="3327" w:type="dxa"/>
            <w:shd w:val="clear" w:color="auto" w:fill="auto"/>
          </w:tcPr>
          <w:p w14:paraId="5995C829" w14:textId="77777777" w:rsidR="00991887" w:rsidRPr="00CB0325" w:rsidRDefault="00991887" w:rsidP="00A31CD0">
            <w:pPr>
              <w:rPr>
                <w:rFonts w:eastAsia="Calibri"/>
              </w:rPr>
            </w:pPr>
            <w:r w:rsidRPr="00CB0325">
              <w:rPr>
                <w:rFonts w:eastAsia="Calibri"/>
              </w:rPr>
              <w:t>Костромская обл.</w:t>
            </w:r>
          </w:p>
        </w:tc>
        <w:tc>
          <w:tcPr>
            <w:tcW w:w="3090" w:type="dxa"/>
            <w:shd w:val="clear" w:color="auto" w:fill="auto"/>
          </w:tcPr>
          <w:p w14:paraId="622CBE2F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367</w:t>
            </w:r>
          </w:p>
        </w:tc>
        <w:tc>
          <w:tcPr>
            <w:tcW w:w="3046" w:type="dxa"/>
            <w:shd w:val="clear" w:color="auto" w:fill="auto"/>
          </w:tcPr>
          <w:p w14:paraId="6989037D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537</w:t>
            </w:r>
          </w:p>
        </w:tc>
      </w:tr>
      <w:tr w:rsidR="00991887" w:rsidRPr="00CB0325" w14:paraId="75B300F2" w14:textId="77777777" w:rsidTr="00A31CD0">
        <w:tc>
          <w:tcPr>
            <w:tcW w:w="3327" w:type="dxa"/>
            <w:shd w:val="clear" w:color="auto" w:fill="auto"/>
          </w:tcPr>
          <w:p w14:paraId="68916CBC" w14:textId="77777777" w:rsidR="00991887" w:rsidRPr="00CB0325" w:rsidRDefault="00991887" w:rsidP="00A31CD0">
            <w:pPr>
              <w:rPr>
                <w:rFonts w:eastAsia="Calibri"/>
              </w:rPr>
            </w:pPr>
            <w:r w:rsidRPr="00CB0325">
              <w:rPr>
                <w:rFonts w:eastAsia="Calibri"/>
              </w:rPr>
              <w:t>Московская обл.</w:t>
            </w:r>
          </w:p>
        </w:tc>
        <w:tc>
          <w:tcPr>
            <w:tcW w:w="3090" w:type="dxa"/>
            <w:shd w:val="clear" w:color="auto" w:fill="auto"/>
          </w:tcPr>
          <w:p w14:paraId="2E0564AE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328</w:t>
            </w:r>
          </w:p>
        </w:tc>
        <w:tc>
          <w:tcPr>
            <w:tcW w:w="3046" w:type="dxa"/>
            <w:shd w:val="clear" w:color="auto" w:fill="auto"/>
          </w:tcPr>
          <w:p w14:paraId="1FF42EC5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589</w:t>
            </w:r>
          </w:p>
        </w:tc>
      </w:tr>
      <w:tr w:rsidR="00991887" w:rsidRPr="00CB0325" w14:paraId="42E93EA1" w14:textId="77777777" w:rsidTr="00A31CD0">
        <w:tc>
          <w:tcPr>
            <w:tcW w:w="3327" w:type="dxa"/>
            <w:shd w:val="clear" w:color="auto" w:fill="auto"/>
          </w:tcPr>
          <w:p w14:paraId="6F384BC2" w14:textId="77777777" w:rsidR="00991887" w:rsidRPr="00CB0325" w:rsidRDefault="00991887" w:rsidP="00A31CD0">
            <w:pPr>
              <w:rPr>
                <w:rFonts w:eastAsia="Calibri"/>
              </w:rPr>
            </w:pPr>
            <w:r w:rsidRPr="00CB0325">
              <w:rPr>
                <w:rFonts w:eastAsia="Calibri"/>
              </w:rPr>
              <w:t>Орловская обл.</w:t>
            </w:r>
          </w:p>
        </w:tc>
        <w:tc>
          <w:tcPr>
            <w:tcW w:w="3090" w:type="dxa"/>
            <w:shd w:val="clear" w:color="auto" w:fill="auto"/>
          </w:tcPr>
          <w:p w14:paraId="5DBF3774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460</w:t>
            </w:r>
          </w:p>
        </w:tc>
        <w:tc>
          <w:tcPr>
            <w:tcW w:w="3046" w:type="dxa"/>
            <w:shd w:val="clear" w:color="auto" w:fill="auto"/>
          </w:tcPr>
          <w:p w14:paraId="0BBF3F3A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626</w:t>
            </w:r>
          </w:p>
        </w:tc>
      </w:tr>
      <w:tr w:rsidR="00991887" w:rsidRPr="00CB0325" w14:paraId="5F4CEF28" w14:textId="77777777" w:rsidTr="00A31CD0">
        <w:tc>
          <w:tcPr>
            <w:tcW w:w="3327" w:type="dxa"/>
            <w:shd w:val="clear" w:color="auto" w:fill="auto"/>
          </w:tcPr>
          <w:p w14:paraId="091486ED" w14:textId="77777777" w:rsidR="00991887" w:rsidRPr="00CB0325" w:rsidRDefault="00991887" w:rsidP="00A31CD0">
            <w:pPr>
              <w:rPr>
                <w:rFonts w:eastAsia="Calibri"/>
              </w:rPr>
            </w:pPr>
            <w:r w:rsidRPr="00CB0325">
              <w:rPr>
                <w:rFonts w:eastAsia="Calibri"/>
              </w:rPr>
              <w:t>Рязанская обл.</w:t>
            </w:r>
          </w:p>
        </w:tc>
        <w:tc>
          <w:tcPr>
            <w:tcW w:w="3090" w:type="dxa"/>
            <w:shd w:val="clear" w:color="auto" w:fill="auto"/>
          </w:tcPr>
          <w:p w14:paraId="7388DCCE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380</w:t>
            </w:r>
          </w:p>
        </w:tc>
        <w:tc>
          <w:tcPr>
            <w:tcW w:w="3046" w:type="dxa"/>
            <w:shd w:val="clear" w:color="auto" w:fill="auto"/>
          </w:tcPr>
          <w:p w14:paraId="648BB934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521</w:t>
            </w:r>
          </w:p>
        </w:tc>
      </w:tr>
      <w:tr w:rsidR="00991887" w:rsidRPr="00CB0325" w14:paraId="5E3CE8E6" w14:textId="77777777" w:rsidTr="00A31CD0">
        <w:tc>
          <w:tcPr>
            <w:tcW w:w="3327" w:type="dxa"/>
            <w:shd w:val="clear" w:color="auto" w:fill="auto"/>
          </w:tcPr>
          <w:p w14:paraId="257FC79F" w14:textId="77777777" w:rsidR="00991887" w:rsidRPr="00CB0325" w:rsidRDefault="00991887" w:rsidP="00A31CD0">
            <w:pPr>
              <w:rPr>
                <w:rFonts w:eastAsia="Calibri"/>
              </w:rPr>
            </w:pPr>
            <w:r w:rsidRPr="00CB0325">
              <w:rPr>
                <w:rFonts w:eastAsia="Calibri"/>
              </w:rPr>
              <w:t>Смоленская обл.</w:t>
            </w:r>
          </w:p>
        </w:tc>
        <w:tc>
          <w:tcPr>
            <w:tcW w:w="3090" w:type="dxa"/>
            <w:shd w:val="clear" w:color="auto" w:fill="auto"/>
          </w:tcPr>
          <w:p w14:paraId="3219DC6E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439</w:t>
            </w:r>
          </w:p>
        </w:tc>
        <w:tc>
          <w:tcPr>
            <w:tcW w:w="3046" w:type="dxa"/>
            <w:shd w:val="clear" w:color="auto" w:fill="auto"/>
          </w:tcPr>
          <w:p w14:paraId="252A2E3F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626</w:t>
            </w:r>
          </w:p>
        </w:tc>
      </w:tr>
      <w:tr w:rsidR="00991887" w:rsidRPr="00CB0325" w14:paraId="43E13535" w14:textId="77777777" w:rsidTr="00A31CD0">
        <w:tc>
          <w:tcPr>
            <w:tcW w:w="3327" w:type="dxa"/>
            <w:shd w:val="clear" w:color="auto" w:fill="auto"/>
          </w:tcPr>
          <w:p w14:paraId="61BF9A5E" w14:textId="77777777" w:rsidR="00991887" w:rsidRPr="00CB0325" w:rsidRDefault="00991887" w:rsidP="00A31CD0">
            <w:pPr>
              <w:rPr>
                <w:rFonts w:eastAsia="Calibri"/>
              </w:rPr>
            </w:pPr>
            <w:r w:rsidRPr="00CB0325">
              <w:rPr>
                <w:rFonts w:eastAsia="Calibri"/>
              </w:rPr>
              <w:t>Тверская обл.</w:t>
            </w:r>
          </w:p>
        </w:tc>
        <w:tc>
          <w:tcPr>
            <w:tcW w:w="3090" w:type="dxa"/>
            <w:shd w:val="clear" w:color="auto" w:fill="auto"/>
          </w:tcPr>
          <w:p w14:paraId="0E91E7AF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344</w:t>
            </w:r>
          </w:p>
        </w:tc>
        <w:tc>
          <w:tcPr>
            <w:tcW w:w="3046" w:type="dxa"/>
            <w:shd w:val="clear" w:color="auto" w:fill="auto"/>
          </w:tcPr>
          <w:p w14:paraId="0E71EEC2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521</w:t>
            </w:r>
          </w:p>
        </w:tc>
      </w:tr>
      <w:tr w:rsidR="00991887" w:rsidRPr="00CB0325" w14:paraId="2E49B5B1" w14:textId="77777777" w:rsidTr="00A31CD0">
        <w:tc>
          <w:tcPr>
            <w:tcW w:w="3327" w:type="dxa"/>
            <w:shd w:val="clear" w:color="auto" w:fill="auto"/>
          </w:tcPr>
          <w:p w14:paraId="31C31CF4" w14:textId="77777777" w:rsidR="00991887" w:rsidRPr="00CB0325" w:rsidRDefault="00991887" w:rsidP="00A31CD0">
            <w:pPr>
              <w:rPr>
                <w:rFonts w:eastAsia="Calibri"/>
              </w:rPr>
            </w:pPr>
            <w:r w:rsidRPr="00CB0325">
              <w:rPr>
                <w:rFonts w:eastAsia="Calibri"/>
              </w:rPr>
              <w:t>Тульская обл.</w:t>
            </w:r>
          </w:p>
        </w:tc>
        <w:tc>
          <w:tcPr>
            <w:tcW w:w="3090" w:type="dxa"/>
            <w:shd w:val="clear" w:color="auto" w:fill="auto"/>
          </w:tcPr>
          <w:p w14:paraId="253A894B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401</w:t>
            </w:r>
          </w:p>
        </w:tc>
        <w:tc>
          <w:tcPr>
            <w:tcW w:w="3046" w:type="dxa"/>
            <w:shd w:val="clear" w:color="auto" w:fill="auto"/>
          </w:tcPr>
          <w:p w14:paraId="51B1D51E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658</w:t>
            </w:r>
          </w:p>
        </w:tc>
      </w:tr>
      <w:tr w:rsidR="00991887" w:rsidRPr="00CB0325" w14:paraId="7C728F12" w14:textId="77777777" w:rsidTr="00A31CD0">
        <w:tc>
          <w:tcPr>
            <w:tcW w:w="3327" w:type="dxa"/>
            <w:shd w:val="clear" w:color="auto" w:fill="auto"/>
          </w:tcPr>
          <w:p w14:paraId="5CCC2050" w14:textId="77777777" w:rsidR="00991887" w:rsidRPr="00CB0325" w:rsidRDefault="00991887" w:rsidP="00A31CD0">
            <w:pPr>
              <w:rPr>
                <w:rFonts w:eastAsia="Calibri"/>
              </w:rPr>
            </w:pPr>
            <w:r w:rsidRPr="00CB0325">
              <w:rPr>
                <w:rFonts w:eastAsia="Calibri"/>
              </w:rPr>
              <w:t>Ярославская обл.</w:t>
            </w:r>
          </w:p>
        </w:tc>
        <w:tc>
          <w:tcPr>
            <w:tcW w:w="3090" w:type="dxa"/>
            <w:shd w:val="clear" w:color="auto" w:fill="auto"/>
          </w:tcPr>
          <w:p w14:paraId="1E00952D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514</w:t>
            </w:r>
          </w:p>
        </w:tc>
        <w:tc>
          <w:tcPr>
            <w:tcW w:w="3046" w:type="dxa"/>
            <w:shd w:val="clear" w:color="auto" w:fill="auto"/>
          </w:tcPr>
          <w:p w14:paraId="17679958" w14:textId="77777777" w:rsidR="00991887" w:rsidRPr="00CB0325" w:rsidRDefault="00991887" w:rsidP="00A31CD0">
            <w:pPr>
              <w:jc w:val="center"/>
              <w:rPr>
                <w:rFonts w:eastAsia="Calibri"/>
              </w:rPr>
            </w:pPr>
            <w:r w:rsidRPr="00CB0325">
              <w:rPr>
                <w:rFonts w:eastAsia="Calibri"/>
              </w:rPr>
              <w:t>746</w:t>
            </w:r>
          </w:p>
        </w:tc>
      </w:tr>
    </w:tbl>
    <w:p w14:paraId="51E79807" w14:textId="77777777" w:rsidR="00991887" w:rsidRPr="00CB0325" w:rsidRDefault="00991887" w:rsidP="00991887">
      <w:pPr>
        <w:ind w:left="360"/>
        <w:rPr>
          <w:rFonts w:eastAsia="Calibri"/>
          <w:lang w:val="en-US"/>
        </w:rPr>
      </w:pPr>
    </w:p>
    <w:p w14:paraId="3CC0335D" w14:textId="77777777" w:rsidR="00991887" w:rsidRPr="00CB0325" w:rsidRDefault="00991887" w:rsidP="00991887">
      <w:pPr>
        <w:ind w:left="360"/>
        <w:rPr>
          <w:rFonts w:eastAsia="Calibri"/>
        </w:rPr>
      </w:pPr>
      <w:r w:rsidRPr="00CB0325">
        <w:rPr>
          <w:rFonts w:eastAsia="Calibri"/>
        </w:rPr>
        <w:t xml:space="preserve">Результат работы инструмента РЕГРЕССИЯ пакета АНАЛИЗ ДАННЫХ (с – номер группы, </w:t>
      </w:r>
      <w:r w:rsidRPr="00CB0325">
        <w:rPr>
          <w:rFonts w:eastAsia="Calibri"/>
          <w:lang w:val="en-US"/>
        </w:rPr>
        <w:t>d</w:t>
      </w:r>
      <w:r w:rsidRPr="00CB0325">
        <w:rPr>
          <w:rFonts w:eastAsia="Calibri"/>
        </w:rPr>
        <w:t xml:space="preserve"> – номер в журнале)</w:t>
      </w:r>
    </w:p>
    <w:p w14:paraId="347F4310" w14:textId="77777777" w:rsidR="00991887" w:rsidRPr="00CB0325" w:rsidRDefault="00991887" w:rsidP="00991887">
      <w:pPr>
        <w:ind w:left="360"/>
        <w:rPr>
          <w:rFonts w:eastAsia="Calibri"/>
        </w:rPr>
      </w:pPr>
    </w:p>
    <w:tbl>
      <w:tblPr>
        <w:tblW w:w="12454" w:type="dxa"/>
        <w:tblInd w:w="96" w:type="dxa"/>
        <w:tblLook w:val="04A0" w:firstRow="1" w:lastRow="0" w:firstColumn="1" w:lastColumn="0" w:noHBand="0" w:noVBand="1"/>
      </w:tblPr>
      <w:tblGrid>
        <w:gridCol w:w="2680"/>
        <w:gridCol w:w="3002"/>
        <w:gridCol w:w="1000"/>
        <w:gridCol w:w="1540"/>
        <w:gridCol w:w="1386"/>
        <w:gridCol w:w="1460"/>
        <w:gridCol w:w="1386"/>
      </w:tblGrid>
      <w:tr w:rsidR="00991887" w:rsidRPr="00942F2A" w14:paraId="12ADA00D" w14:textId="77777777" w:rsidTr="00A31CD0">
        <w:trPr>
          <w:trHeight w:val="288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13C9335" w14:textId="77777777" w:rsidR="00991887" w:rsidRPr="00942F2A" w:rsidRDefault="00991887" w:rsidP="00A31CD0">
            <w:pPr>
              <w:jc w:val="center"/>
              <w:rPr>
                <w:i/>
                <w:iCs/>
                <w:color w:val="000000"/>
              </w:rPr>
            </w:pPr>
            <w:r w:rsidRPr="00942F2A">
              <w:rPr>
                <w:i/>
                <w:iCs/>
                <w:color w:val="000000"/>
                <w:sz w:val="22"/>
                <w:szCs w:val="22"/>
              </w:rPr>
              <w:t>Регрессионная статистика</w:t>
            </w:r>
          </w:p>
        </w:tc>
        <w:tc>
          <w:tcPr>
            <w:tcW w:w="3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81C4A" w14:textId="77777777" w:rsidR="00991887" w:rsidRPr="00942F2A" w:rsidRDefault="00991887" w:rsidP="00A31CD0">
            <w:pPr>
              <w:rPr>
                <w:i/>
                <w:iCs/>
                <w:color w:val="000000"/>
              </w:rPr>
            </w:pPr>
            <w:r w:rsidRPr="00942F2A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21A06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D3B88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1CB37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DCBA8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ABB3B" w14:textId="77777777" w:rsidR="00991887" w:rsidRPr="00942F2A" w:rsidRDefault="00991887" w:rsidP="00A31CD0">
            <w:pPr>
              <w:rPr>
                <w:color w:val="000000"/>
              </w:rPr>
            </w:pPr>
          </w:p>
        </w:tc>
      </w:tr>
      <w:tr w:rsidR="00991887" w:rsidRPr="00942F2A" w14:paraId="15B6EF0F" w14:textId="77777777" w:rsidTr="00A31CD0">
        <w:trPr>
          <w:trHeight w:val="288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9E1CF7E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Множественный R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1D429" w14:textId="77777777" w:rsidR="00991887" w:rsidRPr="00942F2A" w:rsidRDefault="00991887" w:rsidP="00A31CD0">
            <w:pPr>
              <w:jc w:val="right"/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0,814186283</w:t>
            </w:r>
            <w:r w:rsidRPr="00390803">
              <w:rPr>
                <w:color w:val="000000"/>
                <w:sz w:val="22"/>
                <w:szCs w:val="22"/>
              </w:rPr>
              <w:t>+(с+</w:t>
            </w:r>
            <w:r w:rsidRPr="00390803">
              <w:rPr>
                <w:color w:val="000000"/>
                <w:sz w:val="22"/>
                <w:szCs w:val="22"/>
                <w:lang w:val="en-US"/>
              </w:rPr>
              <w:t>d)</w:t>
            </w:r>
            <w:r w:rsidRPr="00390803">
              <w:rPr>
                <w:color w:val="000000"/>
                <w:sz w:val="22"/>
                <w:szCs w:val="22"/>
              </w:rPr>
              <w:t>/100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51C5C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DCBBD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DF518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04E9F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4E660" w14:textId="77777777" w:rsidR="00991887" w:rsidRPr="00942F2A" w:rsidRDefault="00991887" w:rsidP="00A31CD0">
            <w:pPr>
              <w:rPr>
                <w:color w:val="000000"/>
              </w:rPr>
            </w:pPr>
          </w:p>
        </w:tc>
      </w:tr>
      <w:tr w:rsidR="00991887" w:rsidRPr="00942F2A" w14:paraId="1BA90577" w14:textId="77777777" w:rsidTr="00A31CD0">
        <w:trPr>
          <w:trHeight w:val="288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5FDC16E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R-квадрат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26E88" w14:textId="77777777" w:rsidR="00991887" w:rsidRPr="00942F2A" w:rsidRDefault="00991887" w:rsidP="00A31CD0">
            <w:pPr>
              <w:jc w:val="right"/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0,662899304</w:t>
            </w:r>
            <w:r w:rsidRPr="00390803">
              <w:rPr>
                <w:color w:val="000000"/>
                <w:sz w:val="22"/>
                <w:szCs w:val="22"/>
              </w:rPr>
              <w:t>+</w:t>
            </w:r>
            <w:r w:rsidRPr="00390803">
              <w:rPr>
                <w:color w:val="000000"/>
                <w:sz w:val="22"/>
                <w:szCs w:val="22"/>
                <w:lang w:val="en-US"/>
              </w:rPr>
              <w:t>(</w:t>
            </w:r>
            <w:r w:rsidRPr="00390803">
              <w:rPr>
                <w:color w:val="000000"/>
                <w:sz w:val="22"/>
                <w:szCs w:val="22"/>
              </w:rPr>
              <w:t>с</w:t>
            </w:r>
            <w:r w:rsidRPr="00390803">
              <w:rPr>
                <w:color w:val="000000"/>
                <w:sz w:val="22"/>
                <w:szCs w:val="22"/>
                <w:lang w:val="en-US"/>
              </w:rPr>
              <w:t>+d)</w:t>
            </w:r>
            <w:r w:rsidRPr="00390803">
              <w:rPr>
                <w:color w:val="000000"/>
                <w:sz w:val="22"/>
                <w:szCs w:val="22"/>
              </w:rPr>
              <w:t>/100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71B83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77510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2C60C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48F08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FE31F" w14:textId="77777777" w:rsidR="00991887" w:rsidRPr="00942F2A" w:rsidRDefault="00991887" w:rsidP="00A31CD0">
            <w:pPr>
              <w:rPr>
                <w:color w:val="000000"/>
              </w:rPr>
            </w:pPr>
          </w:p>
        </w:tc>
      </w:tr>
      <w:tr w:rsidR="00991887" w:rsidRPr="00942F2A" w14:paraId="1A617F55" w14:textId="77777777" w:rsidTr="00A31CD0">
        <w:trPr>
          <w:trHeight w:val="288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E435A9B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Нормированный R-квадрат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C4E0" w14:textId="77777777" w:rsidR="00991887" w:rsidRPr="00942F2A" w:rsidRDefault="00991887" w:rsidP="00A31CD0">
            <w:pPr>
              <w:jc w:val="right"/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0,629189235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893AE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62692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276E5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81073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BDCC7" w14:textId="77777777" w:rsidR="00991887" w:rsidRPr="00942F2A" w:rsidRDefault="00991887" w:rsidP="00A31CD0">
            <w:pPr>
              <w:rPr>
                <w:color w:val="000000"/>
              </w:rPr>
            </w:pPr>
          </w:p>
        </w:tc>
      </w:tr>
      <w:tr w:rsidR="00991887" w:rsidRPr="00942F2A" w14:paraId="5F7D02B9" w14:textId="77777777" w:rsidTr="00A31CD0">
        <w:trPr>
          <w:trHeight w:val="288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95EACD5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Стандартная ошибка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92FC3" w14:textId="77777777" w:rsidR="00991887" w:rsidRPr="00942F2A" w:rsidRDefault="00991887" w:rsidP="00A31CD0">
            <w:pPr>
              <w:jc w:val="right"/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34,88505729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A1126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0B952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24273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C1072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F90A7" w14:textId="77777777" w:rsidR="00991887" w:rsidRPr="00942F2A" w:rsidRDefault="00991887" w:rsidP="00A31CD0">
            <w:pPr>
              <w:rPr>
                <w:color w:val="000000"/>
              </w:rPr>
            </w:pPr>
          </w:p>
        </w:tc>
      </w:tr>
      <w:tr w:rsidR="00991887" w:rsidRPr="00942F2A" w14:paraId="122D7FB6" w14:textId="77777777" w:rsidTr="00A31CD0">
        <w:trPr>
          <w:trHeight w:val="288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9DE6BEA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Наблюдения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E1C0" w14:textId="77777777" w:rsidR="00991887" w:rsidRPr="00942F2A" w:rsidRDefault="00991887" w:rsidP="00A31CD0">
            <w:pPr>
              <w:jc w:val="right"/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75240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B3060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BA585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9C691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38E0E" w14:textId="77777777" w:rsidR="00991887" w:rsidRPr="00942F2A" w:rsidRDefault="00991887" w:rsidP="00A31CD0">
            <w:pPr>
              <w:rPr>
                <w:color w:val="000000"/>
              </w:rPr>
            </w:pPr>
          </w:p>
        </w:tc>
      </w:tr>
    </w:tbl>
    <w:p w14:paraId="76892DAC" w14:textId="77777777" w:rsidR="00991887" w:rsidRPr="00390803" w:rsidRDefault="00991887" w:rsidP="00991887">
      <w:r w:rsidRPr="00390803">
        <w:br w:type="page"/>
      </w:r>
    </w:p>
    <w:tbl>
      <w:tblPr>
        <w:tblW w:w="10543" w:type="dxa"/>
        <w:tblInd w:w="96" w:type="dxa"/>
        <w:tblLook w:val="04A0" w:firstRow="1" w:lastRow="0" w:firstColumn="1" w:lastColumn="0" w:noHBand="0" w:noVBand="1"/>
      </w:tblPr>
      <w:tblGrid>
        <w:gridCol w:w="1605"/>
        <w:gridCol w:w="1559"/>
        <w:gridCol w:w="200"/>
        <w:gridCol w:w="788"/>
        <w:gridCol w:w="383"/>
        <w:gridCol w:w="954"/>
        <w:gridCol w:w="417"/>
        <w:gridCol w:w="865"/>
        <w:gridCol w:w="504"/>
        <w:gridCol w:w="1371"/>
        <w:gridCol w:w="245"/>
        <w:gridCol w:w="1104"/>
        <w:gridCol w:w="22"/>
        <w:gridCol w:w="904"/>
      </w:tblGrid>
      <w:tr w:rsidR="00991887" w:rsidRPr="00942F2A" w14:paraId="2C242A3C" w14:textId="77777777" w:rsidTr="00991887">
        <w:trPr>
          <w:trHeight w:val="288"/>
        </w:trPr>
        <w:tc>
          <w:tcPr>
            <w:tcW w:w="3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A2768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68771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6B88A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272B3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7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744CC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7250B" w14:textId="77777777" w:rsidR="00991887" w:rsidRPr="00942F2A" w:rsidRDefault="00991887" w:rsidP="00A31CD0">
            <w:pPr>
              <w:rPr>
                <w:color w:val="00000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4F627" w14:textId="77777777" w:rsidR="00991887" w:rsidRPr="00942F2A" w:rsidRDefault="00991887" w:rsidP="00A31CD0">
            <w:pPr>
              <w:rPr>
                <w:color w:val="000000"/>
              </w:rPr>
            </w:pPr>
          </w:p>
        </w:tc>
      </w:tr>
      <w:tr w:rsidR="00991887" w:rsidRPr="00942F2A" w14:paraId="79E0A646" w14:textId="77777777" w:rsidTr="00991887">
        <w:trPr>
          <w:gridAfter w:val="1"/>
          <w:wAfter w:w="904" w:type="dxa"/>
          <w:trHeight w:val="288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2750137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Дисперсионный анализ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C3E0C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52C81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08AF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07C7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2DD6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D750E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91887" w:rsidRPr="00942F2A" w14:paraId="306849D8" w14:textId="77777777" w:rsidTr="00991887">
        <w:trPr>
          <w:gridAfter w:val="1"/>
          <w:wAfter w:w="904" w:type="dxa"/>
          <w:trHeight w:val="288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A57C5F0" w14:textId="77777777" w:rsidR="00991887" w:rsidRPr="00942F2A" w:rsidRDefault="00991887" w:rsidP="00A31CD0">
            <w:pPr>
              <w:jc w:val="center"/>
              <w:rPr>
                <w:i/>
                <w:iCs/>
                <w:color w:val="000000"/>
              </w:rPr>
            </w:pPr>
            <w:r w:rsidRPr="00942F2A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1616D" w14:textId="77777777" w:rsidR="00991887" w:rsidRPr="00942F2A" w:rsidRDefault="00991887" w:rsidP="00A31CD0">
            <w:pPr>
              <w:jc w:val="center"/>
              <w:rPr>
                <w:i/>
                <w:iCs/>
                <w:color w:val="000000"/>
              </w:rPr>
            </w:pPr>
            <w:r w:rsidRPr="00942F2A">
              <w:rPr>
                <w:i/>
                <w:iCs/>
                <w:color w:val="000000"/>
                <w:sz w:val="22"/>
                <w:szCs w:val="22"/>
              </w:rPr>
              <w:t>df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37940" w14:textId="77777777" w:rsidR="00991887" w:rsidRPr="00942F2A" w:rsidRDefault="00991887" w:rsidP="00A31CD0">
            <w:pPr>
              <w:jc w:val="center"/>
              <w:rPr>
                <w:i/>
                <w:iCs/>
                <w:color w:val="000000"/>
              </w:rPr>
            </w:pPr>
            <w:r w:rsidRPr="00942F2A">
              <w:rPr>
                <w:i/>
                <w:iCs/>
                <w:color w:val="000000"/>
                <w:sz w:val="22"/>
                <w:szCs w:val="22"/>
              </w:rPr>
              <w:t>SS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603E" w14:textId="77777777" w:rsidR="00991887" w:rsidRPr="00942F2A" w:rsidRDefault="00991887" w:rsidP="00A31CD0">
            <w:pPr>
              <w:jc w:val="center"/>
              <w:rPr>
                <w:i/>
                <w:iCs/>
                <w:color w:val="000000"/>
              </w:rPr>
            </w:pPr>
            <w:r w:rsidRPr="00942F2A">
              <w:rPr>
                <w:i/>
                <w:iCs/>
                <w:color w:val="000000"/>
                <w:sz w:val="22"/>
                <w:szCs w:val="22"/>
              </w:rPr>
              <w:t>MS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C1C1E" w14:textId="77777777" w:rsidR="00991887" w:rsidRPr="00942F2A" w:rsidRDefault="00991887" w:rsidP="00A31CD0">
            <w:pPr>
              <w:jc w:val="center"/>
              <w:rPr>
                <w:i/>
                <w:iCs/>
                <w:color w:val="000000"/>
              </w:rPr>
            </w:pPr>
            <w:r w:rsidRPr="00942F2A">
              <w:rPr>
                <w:i/>
                <w:iCs/>
                <w:color w:val="000000"/>
                <w:sz w:val="22"/>
                <w:szCs w:val="22"/>
              </w:rPr>
              <w:t>F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F6C75" w14:textId="77777777" w:rsidR="00991887" w:rsidRPr="00942F2A" w:rsidRDefault="00991887" w:rsidP="00A31CD0">
            <w:pPr>
              <w:jc w:val="center"/>
              <w:rPr>
                <w:i/>
                <w:iCs/>
                <w:color w:val="000000"/>
              </w:rPr>
            </w:pPr>
            <w:r w:rsidRPr="00942F2A">
              <w:rPr>
                <w:i/>
                <w:iCs/>
                <w:color w:val="000000"/>
                <w:sz w:val="22"/>
                <w:szCs w:val="22"/>
              </w:rPr>
              <w:t>Значимость F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C23C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91887" w:rsidRPr="00942F2A" w14:paraId="1D7548F7" w14:textId="77777777" w:rsidTr="00991887">
        <w:trPr>
          <w:gridAfter w:val="1"/>
          <w:wAfter w:w="904" w:type="dxa"/>
          <w:trHeight w:val="288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BE5B957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Регрессия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3F83A" w14:textId="77777777" w:rsidR="00991887" w:rsidRPr="00942F2A" w:rsidRDefault="00991887" w:rsidP="00A31CD0">
            <w:pPr>
              <w:jc w:val="right"/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696B2" w14:textId="77777777" w:rsidR="00991887" w:rsidRPr="00942F2A" w:rsidRDefault="00991887" w:rsidP="00A31CD0">
            <w:pPr>
              <w:jc w:val="right"/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23931,32778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00B66" w14:textId="77777777" w:rsidR="00991887" w:rsidRPr="00942F2A" w:rsidRDefault="00991887" w:rsidP="00A31CD0">
            <w:pPr>
              <w:jc w:val="right"/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23931,32778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20EA3" w14:textId="77777777" w:rsidR="00991887" w:rsidRPr="00942F2A" w:rsidRDefault="00991887" w:rsidP="00A31CD0">
            <w:pPr>
              <w:jc w:val="right"/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19,66472666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86119" w14:textId="77777777" w:rsidR="00991887" w:rsidRPr="00942F2A" w:rsidRDefault="00991887" w:rsidP="00A31CD0">
            <w:pPr>
              <w:jc w:val="right"/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0,001265264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ECC5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91887" w:rsidRPr="00942F2A" w14:paraId="78F09CB9" w14:textId="77777777" w:rsidTr="00991887">
        <w:trPr>
          <w:gridAfter w:val="1"/>
          <w:wAfter w:w="904" w:type="dxa"/>
          <w:trHeight w:val="288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77CE7E6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Остаток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936EC" w14:textId="77777777" w:rsidR="00991887" w:rsidRPr="00942F2A" w:rsidRDefault="00991887" w:rsidP="00A31CD0">
            <w:pPr>
              <w:jc w:val="right"/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E9CE" w14:textId="77777777" w:rsidR="00991887" w:rsidRPr="00942F2A" w:rsidRDefault="00991887" w:rsidP="00A31CD0">
            <w:pPr>
              <w:jc w:val="right"/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12169,67222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25727" w14:textId="77777777" w:rsidR="00991887" w:rsidRPr="00942F2A" w:rsidRDefault="00991887" w:rsidP="00A31CD0">
            <w:pPr>
              <w:jc w:val="right"/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1216,967222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672C6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DD64A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2D637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91887" w:rsidRPr="00942F2A" w14:paraId="7EAA1A49" w14:textId="77777777" w:rsidTr="00991887">
        <w:trPr>
          <w:gridAfter w:val="1"/>
          <w:wAfter w:w="904" w:type="dxa"/>
          <w:trHeight w:val="288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1B94D82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4811" w14:textId="77777777" w:rsidR="00991887" w:rsidRPr="00942F2A" w:rsidRDefault="00991887" w:rsidP="00A31CD0">
            <w:pPr>
              <w:jc w:val="right"/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CBE32" w14:textId="77777777" w:rsidR="00991887" w:rsidRPr="00942F2A" w:rsidRDefault="00991887" w:rsidP="00A31CD0">
            <w:pPr>
              <w:jc w:val="right"/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36101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94E1E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6B973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67D7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6EA2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91887" w:rsidRPr="00942F2A" w14:paraId="0187B297" w14:textId="77777777" w:rsidTr="00991887">
        <w:trPr>
          <w:gridAfter w:val="1"/>
          <w:wAfter w:w="904" w:type="dxa"/>
          <w:trHeight w:val="288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EBF4FC3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3E5BF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1BE88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41D8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DE87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69978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3B75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91887" w:rsidRPr="00942F2A" w14:paraId="3350B8F1" w14:textId="77777777" w:rsidTr="00991887">
        <w:trPr>
          <w:gridAfter w:val="1"/>
          <w:wAfter w:w="904" w:type="dxa"/>
          <w:trHeight w:val="288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DDAF3BA" w14:textId="77777777" w:rsidR="00991887" w:rsidRPr="00942F2A" w:rsidRDefault="00991887" w:rsidP="00A31CD0">
            <w:pPr>
              <w:jc w:val="center"/>
              <w:rPr>
                <w:i/>
                <w:iCs/>
                <w:color w:val="000000"/>
              </w:rPr>
            </w:pPr>
            <w:r w:rsidRPr="00942F2A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16DA" w14:textId="77777777" w:rsidR="00991887" w:rsidRPr="00942F2A" w:rsidRDefault="00991887" w:rsidP="00A31CD0">
            <w:pPr>
              <w:jc w:val="center"/>
              <w:rPr>
                <w:i/>
                <w:iCs/>
                <w:color w:val="000000"/>
              </w:rPr>
            </w:pPr>
            <w:r w:rsidRPr="00942F2A">
              <w:rPr>
                <w:i/>
                <w:iCs/>
                <w:color w:val="000000"/>
                <w:sz w:val="22"/>
                <w:szCs w:val="22"/>
              </w:rPr>
              <w:t>Коэффициенты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8296" w14:textId="77777777" w:rsidR="00991887" w:rsidRPr="00942F2A" w:rsidRDefault="00991887" w:rsidP="00A31CD0">
            <w:pPr>
              <w:jc w:val="center"/>
              <w:rPr>
                <w:i/>
                <w:iCs/>
                <w:color w:val="000000"/>
              </w:rPr>
            </w:pPr>
            <w:r w:rsidRPr="00942F2A">
              <w:rPr>
                <w:i/>
                <w:iCs/>
                <w:color w:val="000000"/>
                <w:sz w:val="22"/>
                <w:szCs w:val="22"/>
              </w:rPr>
              <w:t>Стандартная ошибка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082B7" w14:textId="77777777" w:rsidR="00991887" w:rsidRPr="00942F2A" w:rsidRDefault="00991887" w:rsidP="00A31CD0">
            <w:pPr>
              <w:jc w:val="center"/>
              <w:rPr>
                <w:i/>
                <w:iCs/>
                <w:color w:val="000000"/>
              </w:rPr>
            </w:pPr>
            <w:r w:rsidRPr="00942F2A">
              <w:rPr>
                <w:i/>
                <w:iCs/>
                <w:color w:val="000000"/>
                <w:sz w:val="22"/>
                <w:szCs w:val="22"/>
              </w:rPr>
              <w:t>t-статистика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9899" w14:textId="77777777" w:rsidR="00991887" w:rsidRPr="00942F2A" w:rsidRDefault="00991887" w:rsidP="00A31CD0">
            <w:pPr>
              <w:jc w:val="center"/>
              <w:rPr>
                <w:i/>
                <w:iCs/>
                <w:color w:val="000000"/>
              </w:rPr>
            </w:pPr>
            <w:r w:rsidRPr="00942F2A">
              <w:rPr>
                <w:i/>
                <w:iCs/>
                <w:color w:val="000000"/>
                <w:sz w:val="22"/>
                <w:szCs w:val="22"/>
              </w:rPr>
              <w:t>P-Значение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1F1A2" w14:textId="77777777" w:rsidR="00991887" w:rsidRPr="00942F2A" w:rsidRDefault="00991887" w:rsidP="00A31CD0">
            <w:pPr>
              <w:jc w:val="center"/>
              <w:rPr>
                <w:i/>
                <w:iCs/>
                <w:color w:val="000000"/>
              </w:rPr>
            </w:pPr>
            <w:r w:rsidRPr="00942F2A">
              <w:rPr>
                <w:i/>
                <w:iCs/>
                <w:color w:val="000000"/>
                <w:sz w:val="22"/>
                <w:szCs w:val="22"/>
              </w:rPr>
              <w:t>Нижние 95%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FBBB5" w14:textId="77777777" w:rsidR="00991887" w:rsidRPr="00942F2A" w:rsidRDefault="00991887" w:rsidP="00A31CD0">
            <w:pPr>
              <w:jc w:val="center"/>
              <w:rPr>
                <w:i/>
                <w:iCs/>
                <w:color w:val="000000"/>
              </w:rPr>
            </w:pPr>
            <w:r w:rsidRPr="00942F2A">
              <w:rPr>
                <w:i/>
                <w:iCs/>
                <w:color w:val="000000"/>
                <w:sz w:val="22"/>
                <w:szCs w:val="22"/>
              </w:rPr>
              <w:t>Верхние 95%</w:t>
            </w:r>
          </w:p>
        </w:tc>
      </w:tr>
      <w:tr w:rsidR="00991887" w:rsidRPr="00942F2A" w14:paraId="363A649A" w14:textId="77777777" w:rsidTr="00991887">
        <w:trPr>
          <w:gridAfter w:val="1"/>
          <w:wAfter w:w="904" w:type="dxa"/>
          <w:trHeight w:val="288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AD3B324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Y-пересечение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51C1" w14:textId="2148410F" w:rsidR="00991887" w:rsidRPr="00991887" w:rsidRDefault="00991887" w:rsidP="00A31CD0">
            <w:pPr>
              <w:jc w:val="right"/>
              <w:rPr>
                <w:color w:val="000000"/>
                <w:sz w:val="18"/>
                <w:szCs w:val="18"/>
              </w:rPr>
            </w:pPr>
            <w:r w:rsidRPr="00991887">
              <w:rPr>
                <w:color w:val="000000"/>
                <w:sz w:val="18"/>
                <w:szCs w:val="18"/>
              </w:rPr>
              <w:t>32,52797557+ (с+</w:t>
            </w:r>
            <w:r w:rsidRPr="00991887">
              <w:rPr>
                <w:color w:val="000000"/>
                <w:sz w:val="18"/>
                <w:szCs w:val="18"/>
                <w:lang w:val="en-US"/>
              </w:rPr>
              <w:t>d)</w:t>
            </w:r>
            <w:r w:rsidRPr="00991887">
              <w:rPr>
                <w:color w:val="000000"/>
                <w:sz w:val="18"/>
                <w:szCs w:val="18"/>
              </w:rPr>
              <w:t>/100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459C" w14:textId="77777777" w:rsidR="00991887" w:rsidRPr="00991887" w:rsidRDefault="00991887" w:rsidP="00A31CD0">
            <w:pPr>
              <w:jc w:val="right"/>
              <w:rPr>
                <w:color w:val="000000"/>
                <w:sz w:val="18"/>
                <w:szCs w:val="18"/>
              </w:rPr>
            </w:pPr>
            <w:r w:rsidRPr="00991887">
              <w:rPr>
                <w:color w:val="000000"/>
                <w:sz w:val="18"/>
                <w:szCs w:val="18"/>
              </w:rPr>
              <w:t>83,36449262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04C1C" w14:textId="77777777" w:rsidR="00991887" w:rsidRPr="00991887" w:rsidRDefault="00991887" w:rsidP="00A31CD0">
            <w:pPr>
              <w:jc w:val="right"/>
              <w:rPr>
                <w:color w:val="000000"/>
                <w:sz w:val="18"/>
                <w:szCs w:val="18"/>
              </w:rPr>
            </w:pPr>
            <w:r w:rsidRPr="00991887">
              <w:rPr>
                <w:color w:val="000000"/>
                <w:sz w:val="18"/>
                <w:szCs w:val="18"/>
              </w:rPr>
              <w:t>0,39018981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4B13B" w14:textId="77777777" w:rsidR="00991887" w:rsidRPr="00991887" w:rsidRDefault="00991887" w:rsidP="00A31CD0">
            <w:pPr>
              <w:jc w:val="right"/>
              <w:rPr>
                <w:color w:val="000000"/>
                <w:sz w:val="18"/>
                <w:szCs w:val="18"/>
              </w:rPr>
            </w:pPr>
            <w:r w:rsidRPr="00991887">
              <w:rPr>
                <w:color w:val="000000"/>
                <w:sz w:val="18"/>
                <w:szCs w:val="18"/>
              </w:rPr>
              <w:t>0,70457838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FDCDB" w14:textId="77777777" w:rsidR="00991887" w:rsidRPr="00991887" w:rsidRDefault="00991887" w:rsidP="00A31CD0">
            <w:pPr>
              <w:jc w:val="right"/>
              <w:rPr>
                <w:color w:val="000000"/>
                <w:sz w:val="18"/>
                <w:szCs w:val="18"/>
              </w:rPr>
            </w:pPr>
            <w:r w:rsidRPr="00991887">
              <w:rPr>
                <w:color w:val="000000"/>
                <w:sz w:val="18"/>
                <w:szCs w:val="18"/>
              </w:rPr>
              <w:t>-153,2196885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88EC8" w14:textId="77777777" w:rsidR="00991887" w:rsidRPr="00991887" w:rsidRDefault="00991887" w:rsidP="00A31CD0">
            <w:pPr>
              <w:jc w:val="right"/>
              <w:rPr>
                <w:color w:val="000000"/>
                <w:sz w:val="18"/>
                <w:szCs w:val="18"/>
              </w:rPr>
            </w:pPr>
            <w:r w:rsidRPr="00991887">
              <w:rPr>
                <w:color w:val="000000"/>
                <w:sz w:val="18"/>
                <w:szCs w:val="18"/>
              </w:rPr>
              <w:t>218,2756397</w:t>
            </w:r>
          </w:p>
        </w:tc>
      </w:tr>
      <w:tr w:rsidR="00991887" w:rsidRPr="00942F2A" w14:paraId="5BA5F988" w14:textId="77777777" w:rsidTr="00991887">
        <w:trPr>
          <w:gridAfter w:val="1"/>
          <w:wAfter w:w="904" w:type="dxa"/>
          <w:trHeight w:val="288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9322888" w14:textId="77777777" w:rsidR="00991887" w:rsidRPr="00942F2A" w:rsidRDefault="00991887" w:rsidP="00A31CD0">
            <w:pPr>
              <w:rPr>
                <w:color w:val="000000"/>
              </w:rPr>
            </w:pPr>
            <w:r w:rsidRPr="00942F2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D947" w14:textId="6BF49192" w:rsidR="00991887" w:rsidRPr="00991887" w:rsidRDefault="00991887" w:rsidP="00A31CD0">
            <w:pPr>
              <w:jc w:val="right"/>
              <w:rPr>
                <w:color w:val="000000"/>
                <w:sz w:val="18"/>
                <w:szCs w:val="18"/>
              </w:rPr>
            </w:pPr>
            <w:r w:rsidRPr="00991887">
              <w:rPr>
                <w:color w:val="000000"/>
                <w:sz w:val="18"/>
                <w:szCs w:val="18"/>
              </w:rPr>
              <w:t xml:space="preserve">0,61979793+ </w:t>
            </w:r>
            <w:r w:rsidRPr="00991887">
              <w:rPr>
                <w:color w:val="000000"/>
                <w:sz w:val="18"/>
                <w:szCs w:val="18"/>
                <w:lang w:val="en-US"/>
              </w:rPr>
              <w:t>(</w:t>
            </w:r>
            <w:r w:rsidRPr="00991887">
              <w:rPr>
                <w:color w:val="000000"/>
                <w:sz w:val="18"/>
                <w:szCs w:val="18"/>
              </w:rPr>
              <w:t>с</w:t>
            </w:r>
            <w:r w:rsidRPr="00991887">
              <w:rPr>
                <w:color w:val="000000"/>
                <w:sz w:val="18"/>
                <w:szCs w:val="18"/>
                <w:lang w:val="en-US"/>
              </w:rPr>
              <w:t>+d)</w:t>
            </w:r>
            <w:r w:rsidRPr="00991887">
              <w:rPr>
                <w:color w:val="000000"/>
                <w:sz w:val="18"/>
                <w:szCs w:val="18"/>
              </w:rPr>
              <w:t>/100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1339C" w14:textId="77777777" w:rsidR="00991887" w:rsidRPr="00991887" w:rsidRDefault="00991887" w:rsidP="00A31CD0">
            <w:pPr>
              <w:jc w:val="right"/>
              <w:rPr>
                <w:color w:val="000000"/>
                <w:sz w:val="18"/>
                <w:szCs w:val="18"/>
              </w:rPr>
            </w:pPr>
            <w:r w:rsidRPr="00991887">
              <w:rPr>
                <w:color w:val="000000"/>
                <w:sz w:val="18"/>
                <w:szCs w:val="18"/>
              </w:rPr>
              <w:t>0,13976749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5D810" w14:textId="77777777" w:rsidR="00991887" w:rsidRPr="00991887" w:rsidRDefault="00991887" w:rsidP="00A31CD0">
            <w:pPr>
              <w:jc w:val="right"/>
              <w:rPr>
                <w:color w:val="000000"/>
                <w:sz w:val="18"/>
                <w:szCs w:val="18"/>
              </w:rPr>
            </w:pPr>
            <w:r w:rsidRPr="00991887">
              <w:rPr>
                <w:color w:val="000000"/>
                <w:sz w:val="18"/>
                <w:szCs w:val="18"/>
              </w:rPr>
              <w:t>4,43449283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EC955" w14:textId="77777777" w:rsidR="00991887" w:rsidRPr="00991887" w:rsidRDefault="00991887" w:rsidP="00A31CD0">
            <w:pPr>
              <w:jc w:val="right"/>
              <w:rPr>
                <w:color w:val="000000"/>
                <w:sz w:val="18"/>
                <w:szCs w:val="18"/>
              </w:rPr>
            </w:pPr>
            <w:r w:rsidRPr="00991887">
              <w:rPr>
                <w:color w:val="000000"/>
                <w:sz w:val="18"/>
                <w:szCs w:val="18"/>
              </w:rPr>
              <w:t>0,001265264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EB4D1" w14:textId="77777777" w:rsidR="00991887" w:rsidRPr="00991887" w:rsidRDefault="00991887" w:rsidP="00A31CD0">
            <w:pPr>
              <w:jc w:val="right"/>
              <w:rPr>
                <w:color w:val="000000"/>
                <w:sz w:val="18"/>
                <w:szCs w:val="18"/>
              </w:rPr>
            </w:pPr>
            <w:r w:rsidRPr="00991887">
              <w:rPr>
                <w:color w:val="000000"/>
                <w:sz w:val="18"/>
                <w:szCs w:val="18"/>
              </w:rPr>
              <w:t>0,308376558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BA858" w14:textId="77777777" w:rsidR="00991887" w:rsidRPr="00991887" w:rsidRDefault="00991887" w:rsidP="00A31CD0">
            <w:pPr>
              <w:jc w:val="right"/>
              <w:rPr>
                <w:color w:val="000000"/>
                <w:sz w:val="18"/>
                <w:szCs w:val="18"/>
              </w:rPr>
            </w:pPr>
            <w:r w:rsidRPr="00991887">
              <w:rPr>
                <w:color w:val="000000"/>
                <w:sz w:val="18"/>
                <w:szCs w:val="18"/>
              </w:rPr>
              <w:t>0,931219302</w:t>
            </w:r>
          </w:p>
        </w:tc>
      </w:tr>
    </w:tbl>
    <w:p w14:paraId="0962ADC7" w14:textId="77777777" w:rsidR="00991887" w:rsidRPr="00390803" w:rsidRDefault="00991887" w:rsidP="00991887">
      <w:pPr>
        <w:ind w:left="360"/>
        <w:rPr>
          <w:rFonts w:eastAsia="Calibri"/>
        </w:rPr>
      </w:pPr>
    </w:p>
    <w:p w14:paraId="29B156D4" w14:textId="77777777" w:rsidR="00991887" w:rsidRPr="00390803" w:rsidRDefault="00991887" w:rsidP="00991887">
      <w:pPr>
        <w:pStyle w:val="aa"/>
        <w:numPr>
          <w:ilvl w:val="0"/>
          <w:numId w:val="12"/>
        </w:numPr>
        <w:spacing w:after="200" w:line="276" w:lineRule="auto"/>
        <w:rPr>
          <w:rFonts w:eastAsia="Calibri"/>
        </w:rPr>
      </w:pPr>
      <w:r w:rsidRPr="00390803">
        <w:rPr>
          <w:rFonts w:eastAsia="Calibri"/>
        </w:rPr>
        <w:t>Составить уравнение линейной модели парной регрессии. Дать трактовку коэффициента при переменной.</w:t>
      </w:r>
      <w:r>
        <w:rPr>
          <w:rFonts w:eastAsia="Calibri"/>
        </w:rPr>
        <w:t xml:space="preserve"> </w:t>
      </w:r>
      <w:r>
        <w:rPr>
          <w:rFonts w:eastAsia="Calibri"/>
        </w:rPr>
        <w:tab/>
        <w:t>2 балла</w:t>
      </w:r>
    </w:p>
    <w:p w14:paraId="135CCAF3" w14:textId="77777777" w:rsidR="00991887" w:rsidRPr="00390803" w:rsidRDefault="00991887" w:rsidP="00991887">
      <w:pPr>
        <w:pStyle w:val="aa"/>
        <w:numPr>
          <w:ilvl w:val="0"/>
          <w:numId w:val="12"/>
        </w:numPr>
        <w:spacing w:after="200" w:line="276" w:lineRule="auto"/>
        <w:rPr>
          <w:rFonts w:eastAsia="Calibri"/>
        </w:rPr>
      </w:pPr>
      <w:r w:rsidRPr="00390803">
        <w:rPr>
          <w:rFonts w:eastAsia="Calibri"/>
        </w:rPr>
        <w:t>Оценить тесноту связи между признаками с использованием линейного коэффициента парной корреляции.</w:t>
      </w:r>
      <w:r>
        <w:rPr>
          <w:rFonts w:eastAsia="Calibri"/>
        </w:rPr>
        <w:t xml:space="preserve"> </w:t>
      </w:r>
      <w:r>
        <w:rPr>
          <w:rFonts w:eastAsia="Calibri"/>
        </w:rPr>
        <w:tab/>
        <w:t>2 балла</w:t>
      </w:r>
    </w:p>
    <w:p w14:paraId="69E28E23" w14:textId="77777777" w:rsidR="00991887" w:rsidRPr="00390803" w:rsidRDefault="00991887" w:rsidP="00991887">
      <w:pPr>
        <w:pStyle w:val="aa"/>
        <w:numPr>
          <w:ilvl w:val="0"/>
          <w:numId w:val="12"/>
        </w:numPr>
        <w:spacing w:after="200" w:line="276" w:lineRule="auto"/>
        <w:rPr>
          <w:rFonts w:eastAsia="Calibri"/>
        </w:rPr>
      </w:pPr>
      <w:r w:rsidRPr="00390803">
        <w:rPr>
          <w:rFonts w:eastAsia="Calibri"/>
        </w:rPr>
        <w:t>Оценить качество уравнения регрессии с использованием коэффициента детерминации.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  <w:t>2 балла</w:t>
      </w:r>
    </w:p>
    <w:p w14:paraId="3373C7F5" w14:textId="77777777" w:rsidR="00991887" w:rsidRPr="00390803" w:rsidRDefault="00991887" w:rsidP="00991887">
      <w:pPr>
        <w:pStyle w:val="aa"/>
        <w:numPr>
          <w:ilvl w:val="0"/>
          <w:numId w:val="12"/>
        </w:numPr>
        <w:spacing w:after="200" w:line="276" w:lineRule="auto"/>
        <w:rPr>
          <w:rFonts w:eastAsia="Calibri"/>
        </w:rPr>
      </w:pPr>
      <w:r w:rsidRPr="00390803">
        <w:rPr>
          <w:rFonts w:eastAsia="Calibri"/>
        </w:rPr>
        <w:t>Оценить статистическую значимость уравнения регрессии в целом с использованием критерия Фишера.</w:t>
      </w:r>
      <w:r>
        <w:rPr>
          <w:rFonts w:eastAsia="Calibri"/>
        </w:rPr>
        <w:tab/>
      </w:r>
      <w:r>
        <w:rPr>
          <w:rFonts w:eastAsia="Calibri"/>
        </w:rPr>
        <w:tab/>
        <w:t>2 балла</w:t>
      </w:r>
    </w:p>
    <w:p w14:paraId="7BCAC36A" w14:textId="77777777" w:rsidR="00991887" w:rsidRPr="00390803" w:rsidRDefault="00991887" w:rsidP="00991887">
      <w:pPr>
        <w:pStyle w:val="aa"/>
        <w:numPr>
          <w:ilvl w:val="0"/>
          <w:numId w:val="12"/>
        </w:numPr>
        <w:spacing w:after="200" w:line="276" w:lineRule="auto"/>
        <w:rPr>
          <w:rFonts w:eastAsia="Calibri"/>
        </w:rPr>
      </w:pPr>
      <w:r w:rsidRPr="00390803">
        <w:rPr>
          <w:rFonts w:eastAsia="Calibri"/>
        </w:rPr>
        <w:t>Оценить статистическую значимость параметров регрессии с помощью критерия Стьюдента.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  <w:t>2 балла</w:t>
      </w:r>
    </w:p>
    <w:p w14:paraId="2CB7A94D" w14:textId="77777777" w:rsidR="00991887" w:rsidRPr="00390803" w:rsidRDefault="00991887" w:rsidP="00991887">
      <w:pPr>
        <w:pStyle w:val="aa"/>
        <w:numPr>
          <w:ilvl w:val="0"/>
          <w:numId w:val="12"/>
        </w:numPr>
        <w:spacing w:after="200" w:line="276" w:lineRule="auto"/>
        <w:rPr>
          <w:rFonts w:eastAsia="Calibri"/>
        </w:rPr>
      </w:pPr>
      <w:r w:rsidRPr="00390803">
        <w:rPr>
          <w:rFonts w:eastAsia="Calibri"/>
        </w:rPr>
        <w:t>Составить точечный прогноз результативного признака, если максимальное значение фактора-признака увеличится на  (с+</w:t>
      </w:r>
      <w:r w:rsidRPr="00390803">
        <w:rPr>
          <w:rFonts w:eastAsia="Calibri"/>
          <w:lang w:val="en-US"/>
        </w:rPr>
        <w:t>d</w:t>
      </w:r>
      <w:r w:rsidRPr="00390803">
        <w:rPr>
          <w:rFonts w:eastAsia="Calibri"/>
        </w:rPr>
        <w:t>)%.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  <w:t>2 балла</w:t>
      </w:r>
    </w:p>
    <w:p w14:paraId="1CE6C91D" w14:textId="08258233" w:rsidR="00991887" w:rsidRDefault="00991887" w:rsidP="00991887">
      <w:pPr>
        <w:pStyle w:val="aa"/>
        <w:numPr>
          <w:ilvl w:val="0"/>
          <w:numId w:val="12"/>
        </w:numPr>
        <w:spacing w:after="200" w:line="276" w:lineRule="auto"/>
        <w:rPr>
          <w:rFonts w:eastAsia="Calibri"/>
        </w:rPr>
      </w:pPr>
      <w:r w:rsidRPr="00390803">
        <w:rPr>
          <w:rFonts w:eastAsia="Calibri"/>
        </w:rPr>
        <w:t xml:space="preserve"> Предположив, что приведены результаты моделирования для степенной модели, составить соответствующее уравнение регрессии.</w:t>
      </w:r>
      <w:r>
        <w:rPr>
          <w:rFonts w:eastAsia="Calibri"/>
        </w:rPr>
        <w:tab/>
      </w:r>
      <w:r>
        <w:rPr>
          <w:rFonts w:eastAsia="Calibri"/>
        </w:rPr>
        <w:tab/>
        <w:t>3 балла</w:t>
      </w:r>
    </w:p>
    <w:p w14:paraId="32377F40" w14:textId="77777777" w:rsidR="00400883" w:rsidRPr="00E85276" w:rsidRDefault="00400883" w:rsidP="007F1D0C">
      <w:pPr>
        <w:spacing w:after="120"/>
        <w:jc w:val="center"/>
        <w:rPr>
          <w:b/>
          <w:bCs/>
        </w:rPr>
      </w:pPr>
    </w:p>
    <w:p w14:paraId="4F1CA0DF" w14:textId="3FE88901" w:rsidR="003E0C7C" w:rsidRPr="00991887" w:rsidRDefault="003E0C7C" w:rsidP="003E0C7C">
      <w:pPr>
        <w:spacing w:before="120" w:after="120"/>
        <w:jc w:val="center"/>
        <w:rPr>
          <w:b/>
          <w:bCs/>
        </w:rPr>
      </w:pPr>
      <w:r w:rsidRPr="00991887">
        <w:rPr>
          <w:b/>
          <w:bCs/>
        </w:rPr>
        <w:t>8.3. Примерный вариант 2 рубежной контрольной работы (теста) (15 баллов)</w:t>
      </w:r>
    </w:p>
    <w:p w14:paraId="6910266A" w14:textId="77777777" w:rsidR="00991887" w:rsidRPr="0001202C" w:rsidRDefault="00991887" w:rsidP="00991887">
      <w:r>
        <w:t>Рубежная контрольная работа №2</w:t>
      </w:r>
      <w:r>
        <w:tab/>
      </w:r>
      <w:r>
        <w:tab/>
      </w:r>
      <w:r w:rsidRPr="0001202C">
        <w:t xml:space="preserve">с-номер группы, </w:t>
      </w:r>
      <w:r w:rsidRPr="0001202C">
        <w:rPr>
          <w:lang w:val="en-US"/>
        </w:rPr>
        <w:t>d</w:t>
      </w:r>
      <w:r w:rsidRPr="0001202C">
        <w:t xml:space="preserve"> – номер в журнале</w:t>
      </w:r>
    </w:p>
    <w:p w14:paraId="2B9EA758" w14:textId="77777777" w:rsidR="00991887" w:rsidRDefault="00991887" w:rsidP="00991887"/>
    <w:p w14:paraId="0086B7F5" w14:textId="77777777" w:rsidR="00991887" w:rsidRPr="00991887" w:rsidRDefault="00991887" w:rsidP="00991887">
      <w:r w:rsidRPr="00991887">
        <w:rPr>
          <w:b/>
        </w:rPr>
        <w:t>Задача №1</w:t>
      </w:r>
      <w:r w:rsidRPr="00991887">
        <w:t xml:space="preserve"> (Статистические данные не вводить!  Результаты моделирования приведены ниже)</w:t>
      </w:r>
    </w:p>
    <w:p w14:paraId="4B4BF570" w14:textId="77777777" w:rsidR="00991887" w:rsidRPr="00991887" w:rsidRDefault="00991887" w:rsidP="00991887"/>
    <w:p w14:paraId="3C13B5D0" w14:textId="77777777" w:rsidR="00991887" w:rsidRPr="00991887" w:rsidRDefault="00991887" w:rsidP="00991887">
      <w:pPr>
        <w:ind w:left="360"/>
        <w:jc w:val="both"/>
        <w:rPr>
          <w:rFonts w:eastAsia="Calibri"/>
        </w:rPr>
      </w:pPr>
      <w:r w:rsidRPr="00991887">
        <w:rPr>
          <w:rFonts w:eastAsia="Calibri"/>
        </w:rPr>
        <w:t>По территориям Центрального района известны данные за ноябрь 1997 г.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7"/>
        <w:gridCol w:w="3090"/>
        <w:gridCol w:w="3046"/>
      </w:tblGrid>
      <w:tr w:rsidR="00991887" w:rsidRPr="005F3455" w14:paraId="1036E43C" w14:textId="77777777" w:rsidTr="00A31CD0">
        <w:tc>
          <w:tcPr>
            <w:tcW w:w="3327" w:type="dxa"/>
            <w:shd w:val="clear" w:color="auto" w:fill="auto"/>
            <w:vAlign w:val="center"/>
          </w:tcPr>
          <w:p w14:paraId="5B32AF9F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Район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42885668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Потребительские</w:t>
            </w:r>
          </w:p>
          <w:p w14:paraId="03679FFD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расходы на душу</w:t>
            </w:r>
          </w:p>
          <w:p w14:paraId="397155F9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 xml:space="preserve">населения, тыс. руб., </w:t>
            </w:r>
            <w:r w:rsidRPr="005F3455">
              <w:rPr>
                <w:rFonts w:eastAsia="Calibri"/>
                <w:i/>
                <w:lang w:val="en-US"/>
              </w:rPr>
              <w:t>y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4BFBF99D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Денежные доходы</w:t>
            </w:r>
          </w:p>
          <w:p w14:paraId="1CA3D2CE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на душу населения,</w:t>
            </w:r>
          </w:p>
          <w:p w14:paraId="53DAE959" w14:textId="77777777" w:rsidR="00991887" w:rsidRPr="005F3455" w:rsidRDefault="00991887" w:rsidP="00A31CD0">
            <w:pPr>
              <w:jc w:val="center"/>
              <w:rPr>
                <w:rFonts w:eastAsia="Calibri"/>
                <w:i/>
              </w:rPr>
            </w:pPr>
            <w:r w:rsidRPr="005F3455">
              <w:rPr>
                <w:rFonts w:eastAsia="Calibri"/>
              </w:rPr>
              <w:t xml:space="preserve">тыс. руб., </w:t>
            </w:r>
            <w:r w:rsidRPr="005F3455">
              <w:rPr>
                <w:rFonts w:eastAsia="Calibri"/>
                <w:i/>
                <w:lang w:val="en-US"/>
              </w:rPr>
              <w:t>x</w:t>
            </w:r>
          </w:p>
        </w:tc>
      </w:tr>
      <w:tr w:rsidR="00991887" w:rsidRPr="005F3455" w14:paraId="7CA624C9" w14:textId="77777777" w:rsidTr="00A31CD0">
        <w:tc>
          <w:tcPr>
            <w:tcW w:w="3327" w:type="dxa"/>
            <w:shd w:val="clear" w:color="auto" w:fill="auto"/>
          </w:tcPr>
          <w:p w14:paraId="24DE90AA" w14:textId="77777777" w:rsidR="00991887" w:rsidRPr="005F3455" w:rsidRDefault="00991887" w:rsidP="00A31CD0">
            <w:pPr>
              <w:rPr>
                <w:rFonts w:eastAsia="Calibri"/>
              </w:rPr>
            </w:pPr>
            <w:r w:rsidRPr="005F3455">
              <w:rPr>
                <w:rFonts w:eastAsia="Calibri"/>
              </w:rPr>
              <w:t>Брянская обл.</w:t>
            </w:r>
          </w:p>
        </w:tc>
        <w:tc>
          <w:tcPr>
            <w:tcW w:w="3090" w:type="dxa"/>
            <w:shd w:val="clear" w:color="auto" w:fill="auto"/>
          </w:tcPr>
          <w:p w14:paraId="09608C73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364</w:t>
            </w:r>
          </w:p>
        </w:tc>
        <w:tc>
          <w:tcPr>
            <w:tcW w:w="3046" w:type="dxa"/>
            <w:shd w:val="clear" w:color="auto" w:fill="auto"/>
          </w:tcPr>
          <w:p w14:paraId="57F8BE37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520</w:t>
            </w:r>
          </w:p>
        </w:tc>
      </w:tr>
      <w:tr w:rsidR="00991887" w:rsidRPr="005F3455" w14:paraId="63E6CC59" w14:textId="77777777" w:rsidTr="00A31CD0">
        <w:tc>
          <w:tcPr>
            <w:tcW w:w="3327" w:type="dxa"/>
            <w:shd w:val="clear" w:color="auto" w:fill="auto"/>
          </w:tcPr>
          <w:p w14:paraId="0CDE26F0" w14:textId="77777777" w:rsidR="00991887" w:rsidRPr="005F3455" w:rsidRDefault="00991887" w:rsidP="00A31CD0">
            <w:pPr>
              <w:rPr>
                <w:rFonts w:eastAsia="Calibri"/>
              </w:rPr>
            </w:pPr>
            <w:r w:rsidRPr="005F3455">
              <w:rPr>
                <w:rFonts w:eastAsia="Calibri"/>
              </w:rPr>
              <w:t>Владимирская обл.</w:t>
            </w:r>
          </w:p>
        </w:tc>
        <w:tc>
          <w:tcPr>
            <w:tcW w:w="3090" w:type="dxa"/>
            <w:shd w:val="clear" w:color="auto" w:fill="auto"/>
          </w:tcPr>
          <w:p w14:paraId="418878AA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336</w:t>
            </w:r>
          </w:p>
        </w:tc>
        <w:tc>
          <w:tcPr>
            <w:tcW w:w="3046" w:type="dxa"/>
            <w:shd w:val="clear" w:color="auto" w:fill="auto"/>
          </w:tcPr>
          <w:p w14:paraId="2B89E36E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539</w:t>
            </w:r>
          </w:p>
        </w:tc>
      </w:tr>
      <w:tr w:rsidR="00991887" w:rsidRPr="005F3455" w14:paraId="1C82F0DA" w14:textId="77777777" w:rsidTr="00A31CD0">
        <w:tc>
          <w:tcPr>
            <w:tcW w:w="3327" w:type="dxa"/>
            <w:shd w:val="clear" w:color="auto" w:fill="auto"/>
          </w:tcPr>
          <w:p w14:paraId="283A66EC" w14:textId="77777777" w:rsidR="00991887" w:rsidRPr="005F3455" w:rsidRDefault="00991887" w:rsidP="00A31CD0">
            <w:pPr>
              <w:rPr>
                <w:rFonts w:eastAsia="Calibri"/>
              </w:rPr>
            </w:pPr>
            <w:r w:rsidRPr="005F3455">
              <w:rPr>
                <w:rFonts w:eastAsia="Calibri"/>
              </w:rPr>
              <w:lastRenderedPageBreak/>
              <w:t>Ивановская обл.</w:t>
            </w:r>
          </w:p>
        </w:tc>
        <w:tc>
          <w:tcPr>
            <w:tcW w:w="3090" w:type="dxa"/>
            <w:shd w:val="clear" w:color="auto" w:fill="auto"/>
          </w:tcPr>
          <w:p w14:paraId="638B377C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409</w:t>
            </w:r>
          </w:p>
        </w:tc>
        <w:tc>
          <w:tcPr>
            <w:tcW w:w="3046" w:type="dxa"/>
            <w:shd w:val="clear" w:color="auto" w:fill="auto"/>
          </w:tcPr>
          <w:p w14:paraId="6EDC8263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540</w:t>
            </w:r>
          </w:p>
        </w:tc>
      </w:tr>
      <w:tr w:rsidR="00991887" w:rsidRPr="005F3455" w14:paraId="766276C3" w14:textId="77777777" w:rsidTr="00A31CD0">
        <w:tc>
          <w:tcPr>
            <w:tcW w:w="3327" w:type="dxa"/>
            <w:shd w:val="clear" w:color="auto" w:fill="auto"/>
          </w:tcPr>
          <w:p w14:paraId="665E896D" w14:textId="77777777" w:rsidR="00991887" w:rsidRPr="005F3455" w:rsidRDefault="00991887" w:rsidP="00A31CD0">
            <w:pPr>
              <w:rPr>
                <w:rFonts w:eastAsia="Calibri"/>
              </w:rPr>
            </w:pPr>
            <w:r w:rsidRPr="005F3455">
              <w:rPr>
                <w:rFonts w:eastAsia="Calibri"/>
              </w:rPr>
              <w:t>Калужская обл.</w:t>
            </w:r>
          </w:p>
        </w:tc>
        <w:tc>
          <w:tcPr>
            <w:tcW w:w="3090" w:type="dxa"/>
            <w:shd w:val="clear" w:color="auto" w:fill="auto"/>
          </w:tcPr>
          <w:p w14:paraId="53CAF735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452</w:t>
            </w:r>
          </w:p>
        </w:tc>
        <w:tc>
          <w:tcPr>
            <w:tcW w:w="3046" w:type="dxa"/>
            <w:shd w:val="clear" w:color="auto" w:fill="auto"/>
          </w:tcPr>
          <w:p w14:paraId="2C7A9993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682</w:t>
            </w:r>
          </w:p>
        </w:tc>
      </w:tr>
      <w:tr w:rsidR="00991887" w:rsidRPr="005F3455" w14:paraId="37B616CA" w14:textId="77777777" w:rsidTr="00A31CD0">
        <w:tc>
          <w:tcPr>
            <w:tcW w:w="3327" w:type="dxa"/>
            <w:shd w:val="clear" w:color="auto" w:fill="auto"/>
          </w:tcPr>
          <w:p w14:paraId="3A73194A" w14:textId="77777777" w:rsidR="00991887" w:rsidRPr="005F3455" w:rsidRDefault="00991887" w:rsidP="00A31CD0">
            <w:pPr>
              <w:rPr>
                <w:rFonts w:eastAsia="Calibri"/>
              </w:rPr>
            </w:pPr>
            <w:r w:rsidRPr="005F3455">
              <w:rPr>
                <w:rFonts w:eastAsia="Calibri"/>
              </w:rPr>
              <w:t>Костромская обл.</w:t>
            </w:r>
          </w:p>
        </w:tc>
        <w:tc>
          <w:tcPr>
            <w:tcW w:w="3090" w:type="dxa"/>
            <w:shd w:val="clear" w:color="auto" w:fill="auto"/>
          </w:tcPr>
          <w:p w14:paraId="6C9E0EDC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367</w:t>
            </w:r>
          </w:p>
        </w:tc>
        <w:tc>
          <w:tcPr>
            <w:tcW w:w="3046" w:type="dxa"/>
            <w:shd w:val="clear" w:color="auto" w:fill="auto"/>
          </w:tcPr>
          <w:p w14:paraId="06AD0C1B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537</w:t>
            </w:r>
          </w:p>
        </w:tc>
      </w:tr>
      <w:tr w:rsidR="00991887" w:rsidRPr="005F3455" w14:paraId="38E87A28" w14:textId="77777777" w:rsidTr="00A31CD0">
        <w:tc>
          <w:tcPr>
            <w:tcW w:w="3327" w:type="dxa"/>
            <w:shd w:val="clear" w:color="auto" w:fill="auto"/>
          </w:tcPr>
          <w:p w14:paraId="5F9518F3" w14:textId="77777777" w:rsidR="00991887" w:rsidRPr="005F3455" w:rsidRDefault="00991887" w:rsidP="00A31CD0">
            <w:pPr>
              <w:rPr>
                <w:rFonts w:eastAsia="Calibri"/>
              </w:rPr>
            </w:pPr>
            <w:r w:rsidRPr="005F3455">
              <w:rPr>
                <w:rFonts w:eastAsia="Calibri"/>
              </w:rPr>
              <w:t>Московская обл.</w:t>
            </w:r>
          </w:p>
        </w:tc>
        <w:tc>
          <w:tcPr>
            <w:tcW w:w="3090" w:type="dxa"/>
            <w:shd w:val="clear" w:color="auto" w:fill="auto"/>
          </w:tcPr>
          <w:p w14:paraId="75EB0CBF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328</w:t>
            </w:r>
          </w:p>
        </w:tc>
        <w:tc>
          <w:tcPr>
            <w:tcW w:w="3046" w:type="dxa"/>
            <w:shd w:val="clear" w:color="auto" w:fill="auto"/>
          </w:tcPr>
          <w:p w14:paraId="5554FFDC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589</w:t>
            </w:r>
          </w:p>
        </w:tc>
      </w:tr>
      <w:tr w:rsidR="00991887" w:rsidRPr="005F3455" w14:paraId="3C32A977" w14:textId="77777777" w:rsidTr="00A31CD0">
        <w:tc>
          <w:tcPr>
            <w:tcW w:w="3327" w:type="dxa"/>
            <w:shd w:val="clear" w:color="auto" w:fill="auto"/>
          </w:tcPr>
          <w:p w14:paraId="49A32533" w14:textId="77777777" w:rsidR="00991887" w:rsidRPr="005F3455" w:rsidRDefault="00991887" w:rsidP="00A31CD0">
            <w:pPr>
              <w:rPr>
                <w:rFonts w:eastAsia="Calibri"/>
              </w:rPr>
            </w:pPr>
            <w:r w:rsidRPr="005F3455">
              <w:rPr>
                <w:rFonts w:eastAsia="Calibri"/>
              </w:rPr>
              <w:t>Орловская обл.</w:t>
            </w:r>
          </w:p>
        </w:tc>
        <w:tc>
          <w:tcPr>
            <w:tcW w:w="3090" w:type="dxa"/>
            <w:shd w:val="clear" w:color="auto" w:fill="auto"/>
          </w:tcPr>
          <w:p w14:paraId="12D6F91C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460</w:t>
            </w:r>
          </w:p>
        </w:tc>
        <w:tc>
          <w:tcPr>
            <w:tcW w:w="3046" w:type="dxa"/>
            <w:shd w:val="clear" w:color="auto" w:fill="auto"/>
          </w:tcPr>
          <w:p w14:paraId="5C1F6A02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626</w:t>
            </w:r>
          </w:p>
        </w:tc>
      </w:tr>
      <w:tr w:rsidR="00991887" w:rsidRPr="005F3455" w14:paraId="69AF3C60" w14:textId="77777777" w:rsidTr="00A31CD0">
        <w:tc>
          <w:tcPr>
            <w:tcW w:w="3327" w:type="dxa"/>
            <w:shd w:val="clear" w:color="auto" w:fill="auto"/>
          </w:tcPr>
          <w:p w14:paraId="7E9C12CB" w14:textId="77777777" w:rsidR="00991887" w:rsidRPr="005F3455" w:rsidRDefault="00991887" w:rsidP="00A31CD0">
            <w:pPr>
              <w:rPr>
                <w:rFonts w:eastAsia="Calibri"/>
              </w:rPr>
            </w:pPr>
            <w:r w:rsidRPr="005F3455">
              <w:rPr>
                <w:rFonts w:eastAsia="Calibri"/>
              </w:rPr>
              <w:t>Рязанская обл.</w:t>
            </w:r>
          </w:p>
        </w:tc>
        <w:tc>
          <w:tcPr>
            <w:tcW w:w="3090" w:type="dxa"/>
            <w:shd w:val="clear" w:color="auto" w:fill="auto"/>
          </w:tcPr>
          <w:p w14:paraId="4489EA69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380</w:t>
            </w:r>
          </w:p>
        </w:tc>
        <w:tc>
          <w:tcPr>
            <w:tcW w:w="3046" w:type="dxa"/>
            <w:shd w:val="clear" w:color="auto" w:fill="auto"/>
          </w:tcPr>
          <w:p w14:paraId="79F290F0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521</w:t>
            </w:r>
          </w:p>
        </w:tc>
      </w:tr>
      <w:tr w:rsidR="00991887" w:rsidRPr="005F3455" w14:paraId="1E4B3F1A" w14:textId="77777777" w:rsidTr="00A31CD0">
        <w:tc>
          <w:tcPr>
            <w:tcW w:w="3327" w:type="dxa"/>
            <w:shd w:val="clear" w:color="auto" w:fill="auto"/>
          </w:tcPr>
          <w:p w14:paraId="02AC0C04" w14:textId="77777777" w:rsidR="00991887" w:rsidRPr="005F3455" w:rsidRDefault="00991887" w:rsidP="00A31CD0">
            <w:pPr>
              <w:rPr>
                <w:rFonts w:eastAsia="Calibri"/>
              </w:rPr>
            </w:pPr>
            <w:r w:rsidRPr="005F3455">
              <w:rPr>
                <w:rFonts w:eastAsia="Calibri"/>
              </w:rPr>
              <w:t>Смоленская обл.</w:t>
            </w:r>
          </w:p>
        </w:tc>
        <w:tc>
          <w:tcPr>
            <w:tcW w:w="3090" w:type="dxa"/>
            <w:shd w:val="clear" w:color="auto" w:fill="auto"/>
          </w:tcPr>
          <w:p w14:paraId="1D55A077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439</w:t>
            </w:r>
          </w:p>
        </w:tc>
        <w:tc>
          <w:tcPr>
            <w:tcW w:w="3046" w:type="dxa"/>
            <w:shd w:val="clear" w:color="auto" w:fill="auto"/>
          </w:tcPr>
          <w:p w14:paraId="78F9B2BF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626</w:t>
            </w:r>
          </w:p>
        </w:tc>
      </w:tr>
      <w:tr w:rsidR="00991887" w:rsidRPr="005F3455" w14:paraId="301DAC85" w14:textId="77777777" w:rsidTr="00A31CD0">
        <w:tc>
          <w:tcPr>
            <w:tcW w:w="3327" w:type="dxa"/>
            <w:shd w:val="clear" w:color="auto" w:fill="auto"/>
          </w:tcPr>
          <w:p w14:paraId="47C089B5" w14:textId="77777777" w:rsidR="00991887" w:rsidRPr="005F3455" w:rsidRDefault="00991887" w:rsidP="00A31CD0">
            <w:pPr>
              <w:rPr>
                <w:rFonts w:eastAsia="Calibri"/>
              </w:rPr>
            </w:pPr>
            <w:r w:rsidRPr="005F3455">
              <w:rPr>
                <w:rFonts w:eastAsia="Calibri"/>
              </w:rPr>
              <w:t>Тверская обл.</w:t>
            </w:r>
          </w:p>
        </w:tc>
        <w:tc>
          <w:tcPr>
            <w:tcW w:w="3090" w:type="dxa"/>
            <w:shd w:val="clear" w:color="auto" w:fill="auto"/>
          </w:tcPr>
          <w:p w14:paraId="406FC69C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344</w:t>
            </w:r>
          </w:p>
        </w:tc>
        <w:tc>
          <w:tcPr>
            <w:tcW w:w="3046" w:type="dxa"/>
            <w:shd w:val="clear" w:color="auto" w:fill="auto"/>
          </w:tcPr>
          <w:p w14:paraId="1B23310E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521</w:t>
            </w:r>
          </w:p>
        </w:tc>
      </w:tr>
      <w:tr w:rsidR="00991887" w:rsidRPr="005F3455" w14:paraId="5842355B" w14:textId="77777777" w:rsidTr="00A31CD0">
        <w:tc>
          <w:tcPr>
            <w:tcW w:w="3327" w:type="dxa"/>
            <w:shd w:val="clear" w:color="auto" w:fill="auto"/>
          </w:tcPr>
          <w:p w14:paraId="7D703A43" w14:textId="77777777" w:rsidR="00991887" w:rsidRPr="005F3455" w:rsidRDefault="00991887" w:rsidP="00A31CD0">
            <w:pPr>
              <w:rPr>
                <w:rFonts w:eastAsia="Calibri"/>
              </w:rPr>
            </w:pPr>
            <w:r w:rsidRPr="005F3455">
              <w:rPr>
                <w:rFonts w:eastAsia="Calibri"/>
              </w:rPr>
              <w:t>Тульская обл.</w:t>
            </w:r>
          </w:p>
        </w:tc>
        <w:tc>
          <w:tcPr>
            <w:tcW w:w="3090" w:type="dxa"/>
            <w:shd w:val="clear" w:color="auto" w:fill="auto"/>
          </w:tcPr>
          <w:p w14:paraId="55781546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401</w:t>
            </w:r>
          </w:p>
        </w:tc>
        <w:tc>
          <w:tcPr>
            <w:tcW w:w="3046" w:type="dxa"/>
            <w:shd w:val="clear" w:color="auto" w:fill="auto"/>
          </w:tcPr>
          <w:p w14:paraId="7AD4FEDC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658</w:t>
            </w:r>
          </w:p>
        </w:tc>
      </w:tr>
      <w:tr w:rsidR="00991887" w:rsidRPr="005F3455" w14:paraId="2883D8CD" w14:textId="77777777" w:rsidTr="00A31CD0">
        <w:tc>
          <w:tcPr>
            <w:tcW w:w="3327" w:type="dxa"/>
            <w:shd w:val="clear" w:color="auto" w:fill="auto"/>
          </w:tcPr>
          <w:p w14:paraId="7F05D293" w14:textId="77777777" w:rsidR="00991887" w:rsidRPr="005F3455" w:rsidRDefault="00991887" w:rsidP="00A31CD0">
            <w:pPr>
              <w:rPr>
                <w:rFonts w:eastAsia="Calibri"/>
              </w:rPr>
            </w:pPr>
            <w:r w:rsidRPr="005F3455">
              <w:rPr>
                <w:rFonts w:eastAsia="Calibri"/>
              </w:rPr>
              <w:t>Ярославская обл.</w:t>
            </w:r>
          </w:p>
        </w:tc>
        <w:tc>
          <w:tcPr>
            <w:tcW w:w="3090" w:type="dxa"/>
            <w:shd w:val="clear" w:color="auto" w:fill="auto"/>
          </w:tcPr>
          <w:p w14:paraId="1D6C4E89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514</w:t>
            </w:r>
          </w:p>
        </w:tc>
        <w:tc>
          <w:tcPr>
            <w:tcW w:w="3046" w:type="dxa"/>
            <w:shd w:val="clear" w:color="auto" w:fill="auto"/>
          </w:tcPr>
          <w:p w14:paraId="5F0D9E6E" w14:textId="77777777" w:rsidR="00991887" w:rsidRPr="005F3455" w:rsidRDefault="00991887" w:rsidP="00A31CD0">
            <w:pPr>
              <w:jc w:val="center"/>
              <w:rPr>
                <w:rFonts w:eastAsia="Calibri"/>
              </w:rPr>
            </w:pPr>
            <w:r w:rsidRPr="005F3455">
              <w:rPr>
                <w:rFonts w:eastAsia="Calibri"/>
              </w:rPr>
              <w:t>746</w:t>
            </w:r>
          </w:p>
        </w:tc>
      </w:tr>
    </w:tbl>
    <w:p w14:paraId="6520E718" w14:textId="77777777" w:rsidR="00991887" w:rsidRPr="005F3455" w:rsidRDefault="00991887" w:rsidP="00991887">
      <w:pPr>
        <w:ind w:left="360"/>
        <w:rPr>
          <w:rFonts w:eastAsia="Calibri"/>
          <w:lang w:val="en-US"/>
        </w:rPr>
      </w:pPr>
    </w:p>
    <w:p w14:paraId="6DCC4D12" w14:textId="77777777" w:rsidR="00991887" w:rsidRPr="005F3455" w:rsidRDefault="00991887" w:rsidP="00991887">
      <w:pPr>
        <w:ind w:left="360"/>
        <w:rPr>
          <w:rFonts w:eastAsia="Calibri"/>
        </w:rPr>
      </w:pPr>
      <w:r w:rsidRPr="005F3455">
        <w:rPr>
          <w:rFonts w:eastAsia="Calibri"/>
        </w:rPr>
        <w:t xml:space="preserve">Результат работы инструмента РЕГРЕССИЯ пакета АНАЛИЗ ДАННЫХ </w:t>
      </w:r>
    </w:p>
    <w:p w14:paraId="51B5AFDD" w14:textId="77777777" w:rsidR="00991887" w:rsidRPr="005F3455" w:rsidRDefault="00991887" w:rsidP="00991887">
      <w:pPr>
        <w:ind w:left="360"/>
        <w:rPr>
          <w:rFonts w:eastAsia="Calibri"/>
        </w:rPr>
      </w:pPr>
    </w:p>
    <w:tbl>
      <w:tblPr>
        <w:tblW w:w="10226" w:type="dxa"/>
        <w:tblInd w:w="96" w:type="dxa"/>
        <w:tblLook w:val="04A0" w:firstRow="1" w:lastRow="0" w:firstColumn="1" w:lastColumn="0" w:noHBand="0" w:noVBand="1"/>
      </w:tblPr>
      <w:tblGrid>
        <w:gridCol w:w="1884"/>
        <w:gridCol w:w="1276"/>
        <w:gridCol w:w="1302"/>
        <w:gridCol w:w="174"/>
        <w:gridCol w:w="1287"/>
        <w:gridCol w:w="189"/>
        <w:gridCol w:w="1099"/>
        <w:gridCol w:w="377"/>
        <w:gridCol w:w="1385"/>
        <w:gridCol w:w="91"/>
        <w:gridCol w:w="847"/>
        <w:gridCol w:w="315"/>
      </w:tblGrid>
      <w:tr w:rsidR="00991887" w:rsidRPr="005F3455" w14:paraId="2356DB1C" w14:textId="77777777" w:rsidTr="00991887">
        <w:trPr>
          <w:gridAfter w:val="1"/>
          <w:wAfter w:w="315" w:type="dxa"/>
          <w:trHeight w:val="288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22882BB" w14:textId="77777777" w:rsidR="00991887" w:rsidRPr="005F3455" w:rsidRDefault="00991887" w:rsidP="00A31CD0">
            <w:pPr>
              <w:jc w:val="center"/>
              <w:rPr>
                <w:i/>
                <w:iCs/>
                <w:color w:val="000000"/>
              </w:rPr>
            </w:pPr>
            <w:r w:rsidRPr="005F3455">
              <w:rPr>
                <w:i/>
                <w:iCs/>
                <w:color w:val="000000"/>
              </w:rPr>
              <w:t>Регрессионная статистика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C2AC8" w14:textId="77777777" w:rsidR="00991887" w:rsidRPr="005F3455" w:rsidRDefault="00991887" w:rsidP="00A31CD0">
            <w:pPr>
              <w:rPr>
                <w:i/>
                <w:iCs/>
                <w:color w:val="000000"/>
              </w:rPr>
            </w:pPr>
            <w:r w:rsidRPr="005F3455">
              <w:rPr>
                <w:i/>
                <w:iCs/>
                <w:color w:val="00000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2153E" w14:textId="77777777" w:rsidR="00991887" w:rsidRPr="005F3455" w:rsidRDefault="00991887" w:rsidP="00A31CD0">
            <w:pPr>
              <w:rPr>
                <w:color w:val="000000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5DC85" w14:textId="77777777" w:rsidR="00991887" w:rsidRPr="005F3455" w:rsidRDefault="00991887" w:rsidP="00A31CD0">
            <w:pPr>
              <w:rPr>
                <w:color w:val="000000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98A80" w14:textId="77777777" w:rsidR="00991887" w:rsidRPr="005F3455" w:rsidRDefault="00991887" w:rsidP="00A31CD0">
            <w:pPr>
              <w:rPr>
                <w:color w:val="000000"/>
              </w:rPr>
            </w:pPr>
          </w:p>
        </w:tc>
        <w:tc>
          <w:tcPr>
            <w:tcW w:w="1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2FC1B" w14:textId="77777777" w:rsidR="00991887" w:rsidRPr="005F3455" w:rsidRDefault="00991887" w:rsidP="00A31CD0">
            <w:pPr>
              <w:rPr>
                <w:color w:val="00000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8D14" w14:textId="77777777" w:rsidR="00991887" w:rsidRPr="005F3455" w:rsidRDefault="00991887" w:rsidP="00A31CD0">
            <w:pPr>
              <w:rPr>
                <w:color w:val="000000"/>
              </w:rPr>
            </w:pPr>
          </w:p>
        </w:tc>
      </w:tr>
      <w:tr w:rsidR="00D32191" w:rsidRPr="00D32191" w14:paraId="464068F6" w14:textId="77777777" w:rsidTr="00991887">
        <w:trPr>
          <w:gridAfter w:val="1"/>
          <w:wAfter w:w="315" w:type="dxa"/>
          <w:trHeight w:val="288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6208668" w14:textId="77777777" w:rsidR="00991887" w:rsidRPr="00D32191" w:rsidRDefault="00991887" w:rsidP="00A31CD0">
            <w:r w:rsidRPr="00D32191">
              <w:t>Множественный 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22D4" w14:textId="5F9C2E37" w:rsidR="00991887" w:rsidRPr="00D32191" w:rsidRDefault="00991887" w:rsidP="00A31CD0">
            <w:pPr>
              <w:jc w:val="right"/>
              <w:rPr>
                <w:sz w:val="18"/>
                <w:szCs w:val="18"/>
              </w:rPr>
            </w:pPr>
            <w:r w:rsidRPr="00D32191">
              <w:rPr>
                <w:sz w:val="18"/>
                <w:szCs w:val="18"/>
              </w:rPr>
              <w:t>0,814186283+ (с+</w:t>
            </w:r>
            <w:r w:rsidRPr="00D32191">
              <w:rPr>
                <w:sz w:val="18"/>
                <w:szCs w:val="18"/>
                <w:lang w:val="en-US"/>
              </w:rPr>
              <w:t>d)</w:t>
            </w:r>
            <w:r w:rsidRPr="00D32191">
              <w:rPr>
                <w:sz w:val="18"/>
                <w:szCs w:val="18"/>
              </w:rPr>
              <w:t>/1000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1F57C" w14:textId="77777777" w:rsidR="00991887" w:rsidRPr="00D32191" w:rsidRDefault="00991887" w:rsidP="00A31CD0"/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3610C" w14:textId="77777777" w:rsidR="00991887" w:rsidRPr="00D32191" w:rsidRDefault="00991887" w:rsidP="00A31CD0"/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F02BF" w14:textId="77777777" w:rsidR="00991887" w:rsidRPr="00D32191" w:rsidRDefault="00991887" w:rsidP="00A31CD0"/>
        </w:tc>
        <w:tc>
          <w:tcPr>
            <w:tcW w:w="1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916C1" w14:textId="77777777" w:rsidR="00991887" w:rsidRPr="00D32191" w:rsidRDefault="00991887" w:rsidP="00A31CD0"/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ABAE3" w14:textId="77777777" w:rsidR="00991887" w:rsidRPr="00D32191" w:rsidRDefault="00991887" w:rsidP="00A31CD0"/>
        </w:tc>
      </w:tr>
      <w:tr w:rsidR="00D32191" w:rsidRPr="00D32191" w14:paraId="635239B9" w14:textId="77777777" w:rsidTr="00991887">
        <w:trPr>
          <w:gridAfter w:val="1"/>
          <w:wAfter w:w="315" w:type="dxa"/>
          <w:trHeight w:val="288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0077EAF" w14:textId="77777777" w:rsidR="00991887" w:rsidRPr="00D32191" w:rsidRDefault="00991887" w:rsidP="00A31CD0">
            <w:r w:rsidRPr="00D32191">
              <w:t>R-квадрат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3C6D5" w14:textId="05A5E67A" w:rsidR="00991887" w:rsidRPr="00D32191" w:rsidRDefault="00991887" w:rsidP="00A31CD0">
            <w:pPr>
              <w:jc w:val="right"/>
              <w:rPr>
                <w:sz w:val="18"/>
                <w:szCs w:val="18"/>
              </w:rPr>
            </w:pPr>
            <w:r w:rsidRPr="00D32191">
              <w:rPr>
                <w:sz w:val="18"/>
                <w:szCs w:val="18"/>
              </w:rPr>
              <w:t xml:space="preserve">0,662899304+ </w:t>
            </w:r>
            <w:r w:rsidRPr="00D32191">
              <w:rPr>
                <w:sz w:val="18"/>
                <w:szCs w:val="18"/>
                <w:lang w:val="en-US"/>
              </w:rPr>
              <w:t>(</w:t>
            </w:r>
            <w:r w:rsidRPr="00D32191">
              <w:rPr>
                <w:sz w:val="18"/>
                <w:szCs w:val="18"/>
              </w:rPr>
              <w:t>с</w:t>
            </w:r>
            <w:r w:rsidRPr="00D32191">
              <w:rPr>
                <w:sz w:val="18"/>
                <w:szCs w:val="18"/>
                <w:lang w:val="en-US"/>
              </w:rPr>
              <w:t>+d)</w:t>
            </w:r>
            <w:r w:rsidRPr="00D32191">
              <w:rPr>
                <w:sz w:val="18"/>
                <w:szCs w:val="18"/>
              </w:rPr>
              <w:t>/1000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FA942" w14:textId="77777777" w:rsidR="00991887" w:rsidRPr="00D32191" w:rsidRDefault="00991887" w:rsidP="00A31CD0"/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CEE37" w14:textId="77777777" w:rsidR="00991887" w:rsidRPr="00D32191" w:rsidRDefault="00991887" w:rsidP="00A31CD0"/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B9864" w14:textId="77777777" w:rsidR="00991887" w:rsidRPr="00D32191" w:rsidRDefault="00991887" w:rsidP="00A31CD0"/>
        </w:tc>
        <w:tc>
          <w:tcPr>
            <w:tcW w:w="1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1E7BB" w14:textId="77777777" w:rsidR="00991887" w:rsidRPr="00D32191" w:rsidRDefault="00991887" w:rsidP="00A31CD0"/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3BBA2" w14:textId="77777777" w:rsidR="00991887" w:rsidRPr="00D32191" w:rsidRDefault="00991887" w:rsidP="00A31CD0"/>
        </w:tc>
      </w:tr>
      <w:tr w:rsidR="00D32191" w:rsidRPr="00D32191" w14:paraId="69008F65" w14:textId="77777777" w:rsidTr="00991887">
        <w:trPr>
          <w:gridAfter w:val="1"/>
          <w:wAfter w:w="315" w:type="dxa"/>
          <w:trHeight w:val="288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47D626B" w14:textId="77777777" w:rsidR="00991887" w:rsidRPr="00D32191" w:rsidRDefault="00991887" w:rsidP="00A31CD0">
            <w:r w:rsidRPr="00D32191">
              <w:t>Нормированный R-квадрат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59882" w14:textId="77777777" w:rsidR="00991887" w:rsidRPr="00D32191" w:rsidRDefault="00991887" w:rsidP="00A31CD0">
            <w:pPr>
              <w:jc w:val="right"/>
              <w:rPr>
                <w:sz w:val="18"/>
                <w:szCs w:val="18"/>
              </w:rPr>
            </w:pPr>
            <w:r w:rsidRPr="00D32191">
              <w:rPr>
                <w:sz w:val="18"/>
                <w:szCs w:val="18"/>
              </w:rPr>
              <w:t>0,629189235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893CF" w14:textId="77777777" w:rsidR="00991887" w:rsidRPr="00D32191" w:rsidRDefault="00991887" w:rsidP="00A31CD0"/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B4B36" w14:textId="77777777" w:rsidR="00991887" w:rsidRPr="00D32191" w:rsidRDefault="00991887" w:rsidP="00A31CD0"/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11661" w14:textId="77777777" w:rsidR="00991887" w:rsidRPr="00D32191" w:rsidRDefault="00991887" w:rsidP="00A31CD0"/>
        </w:tc>
        <w:tc>
          <w:tcPr>
            <w:tcW w:w="1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772E" w14:textId="77777777" w:rsidR="00991887" w:rsidRPr="00D32191" w:rsidRDefault="00991887" w:rsidP="00A31CD0"/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D07CA" w14:textId="77777777" w:rsidR="00991887" w:rsidRPr="00D32191" w:rsidRDefault="00991887" w:rsidP="00A31CD0"/>
        </w:tc>
      </w:tr>
      <w:tr w:rsidR="00D32191" w:rsidRPr="00D32191" w14:paraId="07ADB00C" w14:textId="77777777" w:rsidTr="00991887">
        <w:trPr>
          <w:gridAfter w:val="1"/>
          <w:wAfter w:w="315" w:type="dxa"/>
          <w:trHeight w:val="288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58A0CAD" w14:textId="77777777" w:rsidR="00991887" w:rsidRPr="00D32191" w:rsidRDefault="00991887" w:rsidP="00A31CD0">
            <w:r w:rsidRPr="00D32191">
              <w:t>Стандартная ошибка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53F3C" w14:textId="77777777" w:rsidR="00991887" w:rsidRPr="00D32191" w:rsidRDefault="00991887" w:rsidP="00A31CD0">
            <w:pPr>
              <w:jc w:val="right"/>
              <w:rPr>
                <w:sz w:val="18"/>
                <w:szCs w:val="18"/>
              </w:rPr>
            </w:pPr>
            <w:r w:rsidRPr="00D32191">
              <w:rPr>
                <w:sz w:val="18"/>
                <w:szCs w:val="18"/>
              </w:rPr>
              <w:t>34,88505729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7BA56" w14:textId="77777777" w:rsidR="00991887" w:rsidRPr="00D32191" w:rsidRDefault="00991887" w:rsidP="00A31CD0"/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45167" w14:textId="77777777" w:rsidR="00991887" w:rsidRPr="00D32191" w:rsidRDefault="00991887" w:rsidP="00A31CD0"/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3C64A" w14:textId="77777777" w:rsidR="00991887" w:rsidRPr="00D32191" w:rsidRDefault="00991887" w:rsidP="00A31CD0"/>
        </w:tc>
        <w:tc>
          <w:tcPr>
            <w:tcW w:w="1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AF80D" w14:textId="77777777" w:rsidR="00991887" w:rsidRPr="00D32191" w:rsidRDefault="00991887" w:rsidP="00A31CD0"/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AC53E" w14:textId="77777777" w:rsidR="00991887" w:rsidRPr="00D32191" w:rsidRDefault="00991887" w:rsidP="00A31CD0"/>
        </w:tc>
      </w:tr>
      <w:tr w:rsidR="00D32191" w:rsidRPr="00D32191" w14:paraId="61E19044" w14:textId="77777777" w:rsidTr="00991887">
        <w:trPr>
          <w:gridAfter w:val="1"/>
          <w:wAfter w:w="315" w:type="dxa"/>
          <w:trHeight w:val="288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D476BA4" w14:textId="77777777" w:rsidR="00991887" w:rsidRPr="00D32191" w:rsidRDefault="00991887" w:rsidP="00A31CD0">
            <w:r w:rsidRPr="00D32191">
              <w:t>Наблюдения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DA8" w14:textId="77777777" w:rsidR="00991887" w:rsidRPr="00D32191" w:rsidRDefault="00991887" w:rsidP="00A31CD0">
            <w:pPr>
              <w:jc w:val="right"/>
              <w:rPr>
                <w:sz w:val="18"/>
                <w:szCs w:val="18"/>
              </w:rPr>
            </w:pPr>
            <w:r w:rsidRPr="00D32191">
              <w:rPr>
                <w:sz w:val="18"/>
                <w:szCs w:val="18"/>
              </w:rPr>
              <w:t>12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F3006" w14:textId="77777777" w:rsidR="00991887" w:rsidRPr="00D32191" w:rsidRDefault="00991887" w:rsidP="00A31CD0"/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20F6E" w14:textId="77777777" w:rsidR="00991887" w:rsidRPr="00D32191" w:rsidRDefault="00991887" w:rsidP="00A31CD0"/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99BE" w14:textId="77777777" w:rsidR="00991887" w:rsidRPr="00D32191" w:rsidRDefault="00991887" w:rsidP="00A31CD0"/>
        </w:tc>
        <w:tc>
          <w:tcPr>
            <w:tcW w:w="1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5035D" w14:textId="77777777" w:rsidR="00991887" w:rsidRPr="00D32191" w:rsidRDefault="00991887" w:rsidP="00A31CD0"/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ECB7E" w14:textId="77777777" w:rsidR="00991887" w:rsidRPr="00D32191" w:rsidRDefault="00991887" w:rsidP="00A31CD0"/>
        </w:tc>
      </w:tr>
      <w:tr w:rsidR="00D32191" w:rsidRPr="00D32191" w14:paraId="60C1D31F" w14:textId="77777777" w:rsidTr="00991887">
        <w:trPr>
          <w:trHeight w:val="288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5686555" w14:textId="77777777" w:rsidR="00991887" w:rsidRPr="00D32191" w:rsidRDefault="00991887" w:rsidP="00A31CD0">
            <w:r w:rsidRPr="00D32191">
              <w:t>Дисперсионный анализ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458C" w14:textId="77777777" w:rsidR="00991887" w:rsidRPr="00D32191" w:rsidRDefault="00991887" w:rsidP="00A31CD0">
            <w:r w:rsidRPr="00D32191">
              <w:t> 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D345" w14:textId="77777777" w:rsidR="00991887" w:rsidRPr="00D32191" w:rsidRDefault="00991887" w:rsidP="00A31CD0">
            <w:r w:rsidRPr="00D32191">
              <w:t> 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1B584" w14:textId="77777777" w:rsidR="00991887" w:rsidRPr="00D32191" w:rsidRDefault="00991887" w:rsidP="00A31CD0">
            <w:r w:rsidRPr="00D32191">
              <w:t> 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D4C51" w14:textId="77777777" w:rsidR="00991887" w:rsidRPr="00D32191" w:rsidRDefault="00991887" w:rsidP="00A31CD0">
            <w:r w:rsidRPr="00D32191">
              <w:t> 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57E38" w14:textId="77777777" w:rsidR="00991887" w:rsidRPr="00D32191" w:rsidRDefault="00991887" w:rsidP="00A31CD0">
            <w:r w:rsidRPr="00D32191">
              <w:t> 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7E611" w14:textId="77777777" w:rsidR="00991887" w:rsidRPr="00D32191" w:rsidRDefault="00991887" w:rsidP="00A31CD0">
            <w:r w:rsidRPr="00D32191">
              <w:t> </w:t>
            </w:r>
          </w:p>
        </w:tc>
      </w:tr>
      <w:tr w:rsidR="00D32191" w:rsidRPr="00D32191" w14:paraId="77FE89B1" w14:textId="77777777" w:rsidTr="00991887">
        <w:trPr>
          <w:trHeight w:val="288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6CD27E7" w14:textId="77777777" w:rsidR="00991887" w:rsidRPr="00D32191" w:rsidRDefault="00991887" w:rsidP="00A31CD0">
            <w:pPr>
              <w:jc w:val="center"/>
              <w:rPr>
                <w:i/>
                <w:iCs/>
              </w:rPr>
            </w:pPr>
            <w:r w:rsidRPr="00D32191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08204" w14:textId="77777777" w:rsidR="00991887" w:rsidRPr="00D32191" w:rsidRDefault="00991887" w:rsidP="00A31CD0">
            <w:pPr>
              <w:jc w:val="center"/>
              <w:rPr>
                <w:i/>
                <w:iCs/>
              </w:rPr>
            </w:pPr>
            <w:r w:rsidRPr="00D32191">
              <w:rPr>
                <w:i/>
                <w:iCs/>
              </w:rPr>
              <w:t>df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896A9" w14:textId="77777777" w:rsidR="00991887" w:rsidRPr="00D32191" w:rsidRDefault="00991887" w:rsidP="00A31CD0">
            <w:pPr>
              <w:jc w:val="center"/>
              <w:rPr>
                <w:i/>
                <w:iCs/>
              </w:rPr>
            </w:pPr>
            <w:r w:rsidRPr="00D32191">
              <w:rPr>
                <w:i/>
                <w:iCs/>
              </w:rPr>
              <w:t>SS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8CEFA" w14:textId="77777777" w:rsidR="00991887" w:rsidRPr="00D32191" w:rsidRDefault="00991887" w:rsidP="00A31CD0">
            <w:pPr>
              <w:jc w:val="center"/>
              <w:rPr>
                <w:i/>
                <w:iCs/>
              </w:rPr>
            </w:pPr>
            <w:r w:rsidRPr="00D32191">
              <w:rPr>
                <w:i/>
                <w:iCs/>
              </w:rPr>
              <w:t>MS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910C8" w14:textId="77777777" w:rsidR="00991887" w:rsidRPr="00D32191" w:rsidRDefault="00991887" w:rsidP="00A31CD0">
            <w:pPr>
              <w:jc w:val="center"/>
              <w:rPr>
                <w:i/>
                <w:iCs/>
              </w:rPr>
            </w:pPr>
            <w:r w:rsidRPr="00D32191">
              <w:rPr>
                <w:i/>
                <w:iCs/>
              </w:rPr>
              <w:t>F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598D5" w14:textId="77777777" w:rsidR="00991887" w:rsidRPr="00D32191" w:rsidRDefault="00991887" w:rsidP="00A31CD0">
            <w:pPr>
              <w:jc w:val="center"/>
              <w:rPr>
                <w:i/>
                <w:iCs/>
              </w:rPr>
            </w:pPr>
            <w:r w:rsidRPr="00D32191">
              <w:rPr>
                <w:i/>
                <w:iCs/>
              </w:rPr>
              <w:t>Значимость F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4E47F" w14:textId="77777777" w:rsidR="00991887" w:rsidRPr="00D32191" w:rsidRDefault="00991887" w:rsidP="00A31CD0">
            <w:r w:rsidRPr="00D32191">
              <w:t> </w:t>
            </w:r>
          </w:p>
        </w:tc>
      </w:tr>
      <w:tr w:rsidR="00D32191" w:rsidRPr="00D32191" w14:paraId="5DB4A745" w14:textId="77777777" w:rsidTr="00991887">
        <w:trPr>
          <w:trHeight w:val="288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AF535EC" w14:textId="77777777" w:rsidR="00991887" w:rsidRPr="00D32191" w:rsidRDefault="00991887" w:rsidP="00A31CD0">
            <w:r w:rsidRPr="00D32191">
              <w:t>Регрессия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28ADC" w14:textId="77777777" w:rsidR="00991887" w:rsidRPr="00D32191" w:rsidRDefault="00991887" w:rsidP="00A31CD0">
            <w:pPr>
              <w:jc w:val="right"/>
            </w:pPr>
            <w:r w:rsidRPr="00D32191">
              <w:t>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D198" w14:textId="77777777" w:rsidR="00991887" w:rsidRPr="00D32191" w:rsidRDefault="00991887" w:rsidP="00A31CD0">
            <w:pPr>
              <w:jc w:val="right"/>
            </w:pPr>
            <w:r w:rsidRPr="00D32191">
              <w:t>23931,32778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68C7C" w14:textId="77777777" w:rsidR="00991887" w:rsidRPr="00D32191" w:rsidRDefault="00991887" w:rsidP="00A31CD0">
            <w:pPr>
              <w:jc w:val="right"/>
            </w:pPr>
            <w:r w:rsidRPr="00D32191">
              <w:t>23931,32778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849D5" w14:textId="77777777" w:rsidR="00991887" w:rsidRPr="00D32191" w:rsidRDefault="00991887" w:rsidP="00A31CD0">
            <w:pPr>
              <w:jc w:val="right"/>
            </w:pPr>
            <w:r w:rsidRPr="00D32191">
              <w:t>19,66472666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579F2" w14:textId="77777777" w:rsidR="00991887" w:rsidRPr="00D32191" w:rsidRDefault="00991887" w:rsidP="00A31CD0">
            <w:pPr>
              <w:jc w:val="right"/>
            </w:pPr>
            <w:r w:rsidRPr="00D32191">
              <w:t>0,001265264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425A2" w14:textId="77777777" w:rsidR="00991887" w:rsidRPr="00D32191" w:rsidRDefault="00991887" w:rsidP="00A31CD0">
            <w:r w:rsidRPr="00D32191">
              <w:t> </w:t>
            </w:r>
          </w:p>
        </w:tc>
      </w:tr>
      <w:tr w:rsidR="00D32191" w:rsidRPr="00D32191" w14:paraId="049A5CCB" w14:textId="77777777" w:rsidTr="00991887">
        <w:trPr>
          <w:trHeight w:val="288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681DFB9" w14:textId="77777777" w:rsidR="00991887" w:rsidRPr="00D32191" w:rsidRDefault="00991887" w:rsidP="00A31CD0">
            <w:r w:rsidRPr="00D32191">
              <w:t>Остаток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0BE5B" w14:textId="77777777" w:rsidR="00991887" w:rsidRPr="00D32191" w:rsidRDefault="00991887" w:rsidP="00A31CD0">
            <w:pPr>
              <w:jc w:val="right"/>
            </w:pPr>
            <w:r w:rsidRPr="00D32191">
              <w:t>10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9687" w14:textId="77777777" w:rsidR="00991887" w:rsidRPr="00D32191" w:rsidRDefault="00991887" w:rsidP="00A31CD0">
            <w:pPr>
              <w:jc w:val="right"/>
            </w:pPr>
            <w:r w:rsidRPr="00D32191">
              <w:t>12169,67222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2A16B" w14:textId="77777777" w:rsidR="00991887" w:rsidRPr="00D32191" w:rsidRDefault="00991887" w:rsidP="00A31CD0">
            <w:pPr>
              <w:jc w:val="right"/>
            </w:pPr>
            <w:r w:rsidRPr="00D32191">
              <w:t>1216,967222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760B0" w14:textId="77777777" w:rsidR="00991887" w:rsidRPr="00D32191" w:rsidRDefault="00991887" w:rsidP="00A31CD0">
            <w:r w:rsidRPr="00D32191"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4F91C" w14:textId="77777777" w:rsidR="00991887" w:rsidRPr="00D32191" w:rsidRDefault="00991887" w:rsidP="00A31CD0">
            <w:r w:rsidRPr="00D32191"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7159" w14:textId="77777777" w:rsidR="00991887" w:rsidRPr="00D32191" w:rsidRDefault="00991887" w:rsidP="00A31CD0">
            <w:r w:rsidRPr="00D32191">
              <w:t> </w:t>
            </w:r>
          </w:p>
        </w:tc>
      </w:tr>
      <w:tr w:rsidR="00D32191" w:rsidRPr="00D32191" w14:paraId="0326D8C8" w14:textId="77777777" w:rsidTr="00991887">
        <w:trPr>
          <w:trHeight w:val="288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0E69C28" w14:textId="77777777" w:rsidR="00991887" w:rsidRPr="00D32191" w:rsidRDefault="00991887" w:rsidP="00A31CD0">
            <w:r w:rsidRPr="00D32191"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17E27" w14:textId="77777777" w:rsidR="00991887" w:rsidRPr="00D32191" w:rsidRDefault="00991887" w:rsidP="00A31CD0">
            <w:pPr>
              <w:jc w:val="right"/>
            </w:pPr>
            <w:r w:rsidRPr="00D32191">
              <w:t>11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16CEB" w14:textId="77777777" w:rsidR="00991887" w:rsidRPr="00D32191" w:rsidRDefault="00991887" w:rsidP="00A31CD0">
            <w:pPr>
              <w:jc w:val="right"/>
            </w:pPr>
            <w:r w:rsidRPr="00D32191">
              <w:t>36101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C498A" w14:textId="77777777" w:rsidR="00991887" w:rsidRPr="00D32191" w:rsidRDefault="00991887" w:rsidP="00A31CD0">
            <w:r w:rsidRPr="00D32191"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E08A1" w14:textId="77777777" w:rsidR="00991887" w:rsidRPr="00D32191" w:rsidRDefault="00991887" w:rsidP="00A31CD0">
            <w:r w:rsidRPr="00D32191"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C5A0" w14:textId="77777777" w:rsidR="00991887" w:rsidRPr="00D32191" w:rsidRDefault="00991887" w:rsidP="00A31CD0">
            <w:r w:rsidRPr="00D32191"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93B9" w14:textId="77777777" w:rsidR="00991887" w:rsidRPr="00D32191" w:rsidRDefault="00991887" w:rsidP="00A31CD0">
            <w:r w:rsidRPr="00D32191">
              <w:t> </w:t>
            </w:r>
          </w:p>
        </w:tc>
      </w:tr>
      <w:tr w:rsidR="00D32191" w:rsidRPr="00D32191" w14:paraId="39A54EAC" w14:textId="77777777" w:rsidTr="00991887">
        <w:trPr>
          <w:trHeight w:val="288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4572975" w14:textId="77777777" w:rsidR="00991887" w:rsidRPr="00D32191" w:rsidRDefault="00991887" w:rsidP="00A31CD0">
            <w:r w:rsidRPr="00D3219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14D9" w14:textId="77777777" w:rsidR="00991887" w:rsidRPr="00D32191" w:rsidRDefault="00991887" w:rsidP="00A31CD0">
            <w:r w:rsidRPr="00D32191"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27ACD" w14:textId="77777777" w:rsidR="00991887" w:rsidRPr="00D32191" w:rsidRDefault="00991887" w:rsidP="00A31CD0">
            <w:r w:rsidRPr="00D32191"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DAFC" w14:textId="77777777" w:rsidR="00991887" w:rsidRPr="00D32191" w:rsidRDefault="00991887" w:rsidP="00A31CD0">
            <w:r w:rsidRPr="00D32191"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6C2E0" w14:textId="77777777" w:rsidR="00991887" w:rsidRPr="00D32191" w:rsidRDefault="00991887" w:rsidP="00A31CD0">
            <w:r w:rsidRPr="00D32191"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D03C" w14:textId="77777777" w:rsidR="00991887" w:rsidRPr="00D32191" w:rsidRDefault="00991887" w:rsidP="00A31CD0">
            <w:r w:rsidRPr="00D32191"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64DC" w14:textId="77777777" w:rsidR="00991887" w:rsidRPr="00D32191" w:rsidRDefault="00991887" w:rsidP="00A31CD0">
            <w:r w:rsidRPr="00D32191">
              <w:t> </w:t>
            </w:r>
          </w:p>
        </w:tc>
      </w:tr>
      <w:tr w:rsidR="00D32191" w:rsidRPr="00D32191" w14:paraId="05C0D69A" w14:textId="77777777" w:rsidTr="00991887">
        <w:trPr>
          <w:trHeight w:val="288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5C7F4FA" w14:textId="77777777" w:rsidR="00991887" w:rsidRPr="00D32191" w:rsidRDefault="00991887" w:rsidP="00A31CD0">
            <w:pPr>
              <w:jc w:val="center"/>
              <w:rPr>
                <w:i/>
                <w:iCs/>
              </w:rPr>
            </w:pPr>
            <w:r w:rsidRPr="00D32191">
              <w:rPr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DE227" w14:textId="77777777" w:rsidR="00991887" w:rsidRPr="00D32191" w:rsidRDefault="00991887" w:rsidP="00A31CD0">
            <w:pPr>
              <w:jc w:val="center"/>
              <w:rPr>
                <w:i/>
                <w:iCs/>
              </w:rPr>
            </w:pPr>
            <w:r w:rsidRPr="00D32191">
              <w:rPr>
                <w:i/>
                <w:iCs/>
              </w:rPr>
              <w:t>Коэффициенты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9C903" w14:textId="77777777" w:rsidR="00991887" w:rsidRPr="00D32191" w:rsidRDefault="00991887" w:rsidP="00A31CD0">
            <w:pPr>
              <w:jc w:val="center"/>
              <w:rPr>
                <w:i/>
                <w:iCs/>
              </w:rPr>
            </w:pPr>
            <w:r w:rsidRPr="00D32191">
              <w:rPr>
                <w:i/>
                <w:iCs/>
              </w:rPr>
              <w:t>Стандартная ошибка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13F93" w14:textId="77777777" w:rsidR="00991887" w:rsidRPr="00D32191" w:rsidRDefault="00991887" w:rsidP="00A31CD0">
            <w:pPr>
              <w:jc w:val="center"/>
              <w:rPr>
                <w:i/>
                <w:iCs/>
              </w:rPr>
            </w:pPr>
            <w:r w:rsidRPr="00D32191">
              <w:rPr>
                <w:i/>
                <w:iCs/>
              </w:rPr>
              <w:t>t-статистика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0A8D2" w14:textId="77777777" w:rsidR="00991887" w:rsidRPr="00D32191" w:rsidRDefault="00991887" w:rsidP="00A31CD0">
            <w:pPr>
              <w:jc w:val="center"/>
              <w:rPr>
                <w:i/>
                <w:iCs/>
              </w:rPr>
            </w:pPr>
            <w:r w:rsidRPr="00D32191">
              <w:rPr>
                <w:i/>
                <w:iCs/>
              </w:rPr>
              <w:t>P-Значение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93F87" w14:textId="77777777" w:rsidR="00991887" w:rsidRPr="00D32191" w:rsidRDefault="00991887" w:rsidP="00A31CD0">
            <w:pPr>
              <w:jc w:val="center"/>
              <w:rPr>
                <w:i/>
                <w:iCs/>
              </w:rPr>
            </w:pPr>
            <w:r w:rsidRPr="00D32191">
              <w:rPr>
                <w:i/>
                <w:iCs/>
              </w:rPr>
              <w:t>Нижние 95%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70392" w14:textId="77777777" w:rsidR="00991887" w:rsidRPr="00D32191" w:rsidRDefault="00991887" w:rsidP="00A31CD0">
            <w:pPr>
              <w:jc w:val="center"/>
              <w:rPr>
                <w:i/>
                <w:iCs/>
              </w:rPr>
            </w:pPr>
            <w:r w:rsidRPr="00D32191">
              <w:rPr>
                <w:i/>
                <w:iCs/>
              </w:rPr>
              <w:t>Верхние 95%</w:t>
            </w:r>
          </w:p>
        </w:tc>
      </w:tr>
      <w:tr w:rsidR="00D32191" w:rsidRPr="00D32191" w14:paraId="7912C898" w14:textId="77777777" w:rsidTr="00991887">
        <w:trPr>
          <w:trHeight w:val="288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1F58E43" w14:textId="77777777" w:rsidR="00991887" w:rsidRPr="00D32191" w:rsidRDefault="00991887" w:rsidP="00A31CD0">
            <w:r w:rsidRPr="00D32191">
              <w:t>Y-пересечение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F82A5" w14:textId="4824E9A9" w:rsidR="00991887" w:rsidRPr="00D32191" w:rsidRDefault="00991887" w:rsidP="00A31CD0">
            <w:pPr>
              <w:jc w:val="right"/>
              <w:rPr>
                <w:sz w:val="18"/>
                <w:szCs w:val="18"/>
              </w:rPr>
            </w:pPr>
            <w:r w:rsidRPr="00D32191">
              <w:rPr>
                <w:sz w:val="18"/>
                <w:szCs w:val="18"/>
              </w:rPr>
              <w:t xml:space="preserve">32,52797557+ </w:t>
            </w:r>
            <w:r w:rsidRPr="00D32191">
              <w:rPr>
                <w:sz w:val="18"/>
                <w:szCs w:val="18"/>
                <w:lang w:val="en-US"/>
              </w:rPr>
              <w:t>(</w:t>
            </w:r>
            <w:r w:rsidRPr="00D32191">
              <w:rPr>
                <w:sz w:val="18"/>
                <w:szCs w:val="18"/>
              </w:rPr>
              <w:t>с</w:t>
            </w:r>
            <w:r w:rsidRPr="00D32191">
              <w:rPr>
                <w:sz w:val="18"/>
                <w:szCs w:val="18"/>
                <w:lang w:val="en-US"/>
              </w:rPr>
              <w:t>+d)</w:t>
            </w:r>
            <w:r w:rsidRPr="00D32191">
              <w:rPr>
                <w:sz w:val="18"/>
                <w:szCs w:val="18"/>
              </w:rPr>
              <w:t>/1000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3D9C4" w14:textId="77777777" w:rsidR="00991887" w:rsidRPr="00D32191" w:rsidRDefault="00991887" w:rsidP="00A31CD0">
            <w:pPr>
              <w:jc w:val="right"/>
              <w:rPr>
                <w:sz w:val="18"/>
                <w:szCs w:val="18"/>
              </w:rPr>
            </w:pPr>
            <w:r w:rsidRPr="00D32191">
              <w:rPr>
                <w:sz w:val="18"/>
                <w:szCs w:val="18"/>
              </w:rPr>
              <w:t>83,36449262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62EA3" w14:textId="77777777" w:rsidR="00991887" w:rsidRPr="00D32191" w:rsidRDefault="00991887" w:rsidP="00A31CD0">
            <w:pPr>
              <w:jc w:val="right"/>
              <w:rPr>
                <w:sz w:val="18"/>
                <w:szCs w:val="18"/>
              </w:rPr>
            </w:pPr>
            <w:r w:rsidRPr="00D32191">
              <w:rPr>
                <w:sz w:val="18"/>
                <w:szCs w:val="18"/>
              </w:rPr>
              <w:t>0,39018981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7F58F" w14:textId="77777777" w:rsidR="00991887" w:rsidRPr="00D32191" w:rsidRDefault="00991887" w:rsidP="00A31CD0">
            <w:pPr>
              <w:jc w:val="right"/>
              <w:rPr>
                <w:sz w:val="18"/>
                <w:szCs w:val="18"/>
              </w:rPr>
            </w:pPr>
            <w:r w:rsidRPr="00D32191">
              <w:rPr>
                <w:sz w:val="18"/>
                <w:szCs w:val="18"/>
              </w:rPr>
              <w:t>0,70457838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460B2" w14:textId="77777777" w:rsidR="00991887" w:rsidRPr="00D32191" w:rsidRDefault="00991887" w:rsidP="00A31CD0">
            <w:pPr>
              <w:jc w:val="right"/>
              <w:rPr>
                <w:sz w:val="18"/>
                <w:szCs w:val="18"/>
              </w:rPr>
            </w:pPr>
            <w:r w:rsidRPr="00D32191">
              <w:rPr>
                <w:sz w:val="18"/>
                <w:szCs w:val="18"/>
              </w:rPr>
              <w:t>-153,2196885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35CD" w14:textId="77777777" w:rsidR="00991887" w:rsidRPr="00D32191" w:rsidRDefault="00991887" w:rsidP="00A31CD0">
            <w:pPr>
              <w:jc w:val="right"/>
              <w:rPr>
                <w:sz w:val="18"/>
                <w:szCs w:val="18"/>
              </w:rPr>
            </w:pPr>
            <w:r w:rsidRPr="00D32191">
              <w:rPr>
                <w:sz w:val="18"/>
                <w:szCs w:val="18"/>
              </w:rPr>
              <w:t>218,2756397</w:t>
            </w:r>
          </w:p>
        </w:tc>
      </w:tr>
      <w:tr w:rsidR="00D32191" w:rsidRPr="00D32191" w14:paraId="0BBB8BD2" w14:textId="77777777" w:rsidTr="00991887">
        <w:trPr>
          <w:trHeight w:val="288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0A6683A" w14:textId="77777777" w:rsidR="00991887" w:rsidRPr="00D32191" w:rsidRDefault="00991887" w:rsidP="00A31CD0">
            <w:r w:rsidRPr="00D32191"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96065" w14:textId="4B24D8C1" w:rsidR="00991887" w:rsidRPr="00D32191" w:rsidRDefault="00991887" w:rsidP="00A31CD0">
            <w:pPr>
              <w:jc w:val="right"/>
              <w:rPr>
                <w:sz w:val="18"/>
                <w:szCs w:val="18"/>
              </w:rPr>
            </w:pPr>
            <w:r w:rsidRPr="00D32191">
              <w:rPr>
                <w:sz w:val="18"/>
                <w:szCs w:val="18"/>
              </w:rPr>
              <w:t xml:space="preserve">0,61979793+ </w:t>
            </w:r>
            <w:r w:rsidRPr="00D32191">
              <w:rPr>
                <w:sz w:val="18"/>
                <w:szCs w:val="18"/>
                <w:lang w:val="en-US"/>
              </w:rPr>
              <w:t>(</w:t>
            </w:r>
            <w:r w:rsidRPr="00D32191">
              <w:rPr>
                <w:sz w:val="18"/>
                <w:szCs w:val="18"/>
              </w:rPr>
              <w:t>с</w:t>
            </w:r>
            <w:r w:rsidRPr="00D32191">
              <w:rPr>
                <w:sz w:val="18"/>
                <w:szCs w:val="18"/>
                <w:lang w:val="en-US"/>
              </w:rPr>
              <w:t>+d)</w:t>
            </w:r>
            <w:r w:rsidRPr="00D32191">
              <w:rPr>
                <w:sz w:val="18"/>
                <w:szCs w:val="18"/>
              </w:rPr>
              <w:t>/1000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3EF09" w14:textId="77777777" w:rsidR="00991887" w:rsidRPr="00D32191" w:rsidRDefault="00991887" w:rsidP="00A31CD0">
            <w:pPr>
              <w:jc w:val="right"/>
              <w:rPr>
                <w:sz w:val="18"/>
                <w:szCs w:val="18"/>
              </w:rPr>
            </w:pPr>
            <w:r w:rsidRPr="00D32191">
              <w:rPr>
                <w:sz w:val="18"/>
                <w:szCs w:val="18"/>
              </w:rPr>
              <w:t>0,13976749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61F49" w14:textId="77777777" w:rsidR="00991887" w:rsidRPr="00D32191" w:rsidRDefault="00991887" w:rsidP="00A31CD0">
            <w:pPr>
              <w:jc w:val="right"/>
              <w:rPr>
                <w:sz w:val="18"/>
                <w:szCs w:val="18"/>
              </w:rPr>
            </w:pPr>
            <w:r w:rsidRPr="00D32191">
              <w:rPr>
                <w:sz w:val="18"/>
                <w:szCs w:val="18"/>
              </w:rPr>
              <w:t>4,43449283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B0677" w14:textId="77777777" w:rsidR="00991887" w:rsidRPr="00D32191" w:rsidRDefault="00991887" w:rsidP="00A31CD0">
            <w:pPr>
              <w:jc w:val="right"/>
              <w:rPr>
                <w:sz w:val="18"/>
                <w:szCs w:val="18"/>
              </w:rPr>
            </w:pPr>
            <w:r w:rsidRPr="00D32191">
              <w:rPr>
                <w:sz w:val="18"/>
                <w:szCs w:val="18"/>
              </w:rPr>
              <w:t>0,001265264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3DFFD" w14:textId="77777777" w:rsidR="00991887" w:rsidRPr="00D32191" w:rsidRDefault="00991887" w:rsidP="00A31CD0">
            <w:pPr>
              <w:jc w:val="right"/>
              <w:rPr>
                <w:sz w:val="18"/>
                <w:szCs w:val="18"/>
              </w:rPr>
            </w:pPr>
            <w:r w:rsidRPr="00D32191">
              <w:rPr>
                <w:sz w:val="18"/>
                <w:szCs w:val="18"/>
              </w:rPr>
              <w:t>0,308376558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4E82A" w14:textId="77777777" w:rsidR="00991887" w:rsidRPr="00D32191" w:rsidRDefault="00991887" w:rsidP="00A31CD0">
            <w:pPr>
              <w:jc w:val="right"/>
              <w:rPr>
                <w:sz w:val="18"/>
                <w:szCs w:val="18"/>
              </w:rPr>
            </w:pPr>
            <w:r w:rsidRPr="00D32191">
              <w:rPr>
                <w:sz w:val="18"/>
                <w:szCs w:val="18"/>
              </w:rPr>
              <w:t>0,931219302</w:t>
            </w:r>
          </w:p>
        </w:tc>
      </w:tr>
    </w:tbl>
    <w:p w14:paraId="34EFB4BB" w14:textId="77777777" w:rsidR="00991887" w:rsidRPr="00D32191" w:rsidRDefault="00991887" w:rsidP="00991887">
      <w:pPr>
        <w:ind w:left="360"/>
        <w:rPr>
          <w:rFonts w:eastAsia="Calibri"/>
        </w:rPr>
      </w:pPr>
    </w:p>
    <w:p w14:paraId="6AF541AC" w14:textId="77777777" w:rsidR="00991887" w:rsidRPr="005F3455" w:rsidRDefault="00991887" w:rsidP="00991887">
      <w:pPr>
        <w:pStyle w:val="aa"/>
        <w:numPr>
          <w:ilvl w:val="0"/>
          <w:numId w:val="13"/>
        </w:numPr>
        <w:rPr>
          <w:rFonts w:eastAsia="Calibri"/>
        </w:rPr>
      </w:pPr>
      <w:r w:rsidRPr="005F3455">
        <w:rPr>
          <w:rFonts w:eastAsia="Calibri"/>
        </w:rPr>
        <w:t>Составить уравнение линейной модели парной регрессии. Дать трактовку коэффициента при переменной.</w:t>
      </w:r>
      <w:r>
        <w:rPr>
          <w:rFonts w:eastAsia="Calibri"/>
        </w:rPr>
        <w:tab/>
        <w:t>1 балл</w:t>
      </w:r>
    </w:p>
    <w:p w14:paraId="5DE55839" w14:textId="77777777" w:rsidR="00991887" w:rsidRPr="00CB0325" w:rsidRDefault="00991887" w:rsidP="00991887">
      <w:pPr>
        <w:pStyle w:val="aa"/>
        <w:numPr>
          <w:ilvl w:val="0"/>
          <w:numId w:val="13"/>
        </w:numPr>
        <w:rPr>
          <w:rFonts w:eastAsia="Calibri"/>
        </w:rPr>
      </w:pPr>
      <w:r w:rsidRPr="00CB0325">
        <w:rPr>
          <w:rFonts w:eastAsia="Calibri"/>
        </w:rPr>
        <w:t>Оценить тесноту связи между признаками с использованием линейного коэффициента парной корреляции.</w:t>
      </w:r>
      <w:r w:rsidRPr="00CB0325">
        <w:rPr>
          <w:rFonts w:eastAsia="Calibri"/>
        </w:rPr>
        <w:tab/>
        <w:t>1 балл</w:t>
      </w:r>
    </w:p>
    <w:p w14:paraId="42765C8C" w14:textId="77777777" w:rsidR="00991887" w:rsidRPr="005F3455" w:rsidRDefault="00991887" w:rsidP="00991887">
      <w:pPr>
        <w:pStyle w:val="aa"/>
        <w:numPr>
          <w:ilvl w:val="0"/>
          <w:numId w:val="13"/>
        </w:numPr>
        <w:rPr>
          <w:rFonts w:eastAsia="Calibri"/>
        </w:rPr>
      </w:pPr>
      <w:r w:rsidRPr="005F3455">
        <w:rPr>
          <w:rFonts w:eastAsia="Calibri"/>
        </w:rPr>
        <w:t>Оценить качество уравнения регрессии с использованием коэффициента детерминации.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 w:rsidRPr="00CB0325">
        <w:rPr>
          <w:rFonts w:eastAsia="Calibri"/>
        </w:rPr>
        <w:t>1 балл</w:t>
      </w:r>
    </w:p>
    <w:p w14:paraId="51C93888" w14:textId="77777777" w:rsidR="00991887" w:rsidRPr="005F3455" w:rsidRDefault="00991887" w:rsidP="00991887">
      <w:pPr>
        <w:pStyle w:val="aa"/>
        <w:numPr>
          <w:ilvl w:val="0"/>
          <w:numId w:val="13"/>
        </w:numPr>
        <w:rPr>
          <w:rFonts w:eastAsia="Calibri"/>
        </w:rPr>
      </w:pPr>
      <w:r w:rsidRPr="005F3455">
        <w:rPr>
          <w:rFonts w:eastAsia="Calibri"/>
        </w:rPr>
        <w:t>Оценить статистическую значимость уравнения регрессии в целом с использованием критерия Фишера.</w:t>
      </w:r>
      <w:r>
        <w:rPr>
          <w:rFonts w:eastAsia="Calibri"/>
        </w:rPr>
        <w:tab/>
      </w:r>
      <w:r>
        <w:rPr>
          <w:rFonts w:eastAsia="Calibri"/>
        </w:rPr>
        <w:tab/>
      </w:r>
      <w:r w:rsidRPr="00CB0325">
        <w:rPr>
          <w:rFonts w:eastAsia="Calibri"/>
        </w:rPr>
        <w:t>1 балл</w:t>
      </w:r>
    </w:p>
    <w:p w14:paraId="2F8A92CC" w14:textId="77777777" w:rsidR="00991887" w:rsidRPr="005F3455" w:rsidRDefault="00991887" w:rsidP="00991887">
      <w:pPr>
        <w:pStyle w:val="aa"/>
        <w:numPr>
          <w:ilvl w:val="0"/>
          <w:numId w:val="13"/>
        </w:numPr>
        <w:rPr>
          <w:rFonts w:eastAsia="Calibri"/>
        </w:rPr>
      </w:pPr>
      <w:r w:rsidRPr="005F3455">
        <w:rPr>
          <w:rFonts w:eastAsia="Calibri"/>
        </w:rPr>
        <w:lastRenderedPageBreak/>
        <w:t>Оценить статистическую значимость параметров регрессии с помощью критерия Стьюдента.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 w:rsidRPr="00CB0325">
        <w:rPr>
          <w:rFonts w:eastAsia="Calibri"/>
        </w:rPr>
        <w:t>1 балл</w:t>
      </w:r>
    </w:p>
    <w:p w14:paraId="722E6A55" w14:textId="77777777" w:rsidR="00991887" w:rsidRPr="005F3455" w:rsidRDefault="00991887" w:rsidP="00991887">
      <w:pPr>
        <w:pStyle w:val="aa"/>
        <w:numPr>
          <w:ilvl w:val="0"/>
          <w:numId w:val="13"/>
        </w:numPr>
        <w:rPr>
          <w:rFonts w:eastAsia="Calibri"/>
        </w:rPr>
      </w:pPr>
      <w:r w:rsidRPr="005F3455">
        <w:rPr>
          <w:rFonts w:eastAsia="Calibri"/>
        </w:rPr>
        <w:t xml:space="preserve">Составить точечный прогноз результативного признака, если максимальное значение фактора-признака увеличится на  </w:t>
      </w:r>
      <w:r w:rsidRPr="005F3455">
        <w:rPr>
          <w:rFonts w:eastAsia="Calibri"/>
          <w:color w:val="FF0000"/>
        </w:rPr>
        <w:t>с</w:t>
      </w:r>
      <w:r w:rsidRPr="005F3455">
        <w:rPr>
          <w:rFonts w:eastAsia="Calibri"/>
        </w:rPr>
        <w:t>%.</w:t>
      </w:r>
      <w:r>
        <w:rPr>
          <w:rFonts w:eastAsia="Calibri"/>
        </w:rPr>
        <w:br/>
      </w:r>
      <w:r w:rsidRPr="00CB0325">
        <w:rPr>
          <w:rFonts w:eastAsia="Calibri"/>
        </w:rPr>
        <w:t>1 балл</w:t>
      </w:r>
    </w:p>
    <w:p w14:paraId="79B230FE" w14:textId="77777777" w:rsidR="00991887" w:rsidRPr="0062142F" w:rsidRDefault="00991887" w:rsidP="00991887">
      <w:pPr>
        <w:pStyle w:val="aa"/>
        <w:numPr>
          <w:ilvl w:val="0"/>
          <w:numId w:val="13"/>
        </w:numPr>
        <w:rPr>
          <w:rFonts w:eastAsia="Calibri"/>
        </w:rPr>
      </w:pPr>
      <w:r w:rsidRPr="0062142F">
        <w:rPr>
          <w:rFonts w:eastAsia="Calibri"/>
        </w:rPr>
        <w:t>Предположив, что приведены результаты моделирования для степенной модели, составить соответствующее уравнение регрессии.</w:t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  <w:t>1 балл</w:t>
      </w:r>
    </w:p>
    <w:p w14:paraId="440E72B0" w14:textId="77777777" w:rsidR="00991887" w:rsidRPr="0062142F" w:rsidRDefault="00991887" w:rsidP="00991887">
      <w:pPr>
        <w:pStyle w:val="aa"/>
        <w:numPr>
          <w:ilvl w:val="0"/>
          <w:numId w:val="13"/>
        </w:numPr>
        <w:rPr>
          <w:rFonts w:eastAsia="Calibri"/>
        </w:rPr>
      </w:pPr>
      <w:r w:rsidRPr="0062142F">
        <w:rPr>
          <w:rFonts w:eastAsia="Calibri"/>
        </w:rPr>
        <w:t>Предположив, что приведены результаты моделирования для показательной  модели, составить соответствующее уравнение регрессии.</w:t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  <w:t>1 балл</w:t>
      </w:r>
    </w:p>
    <w:p w14:paraId="7952B1DC" w14:textId="2344D062" w:rsidR="00991887" w:rsidRDefault="00991887" w:rsidP="00991887">
      <w:pPr>
        <w:pStyle w:val="aa"/>
        <w:numPr>
          <w:ilvl w:val="0"/>
          <w:numId w:val="13"/>
        </w:numPr>
        <w:rPr>
          <w:rFonts w:eastAsia="Calibri"/>
        </w:rPr>
      </w:pPr>
      <w:r w:rsidRPr="0062142F">
        <w:rPr>
          <w:rFonts w:eastAsia="Calibri"/>
        </w:rPr>
        <w:t>Предположив, что приведены результаты моделирования для модели с квадратным корнем, составить соответствующее уравнение регрессии.</w:t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</w:r>
      <w:r w:rsidRPr="0062142F">
        <w:rPr>
          <w:rFonts w:eastAsia="Calibri"/>
        </w:rPr>
        <w:tab/>
        <w:t>1 балл</w:t>
      </w:r>
    </w:p>
    <w:p w14:paraId="21FB0DAE" w14:textId="3845E5EC" w:rsidR="00991887" w:rsidRDefault="00991887" w:rsidP="00991887">
      <w:pPr>
        <w:rPr>
          <w:rFonts w:eastAsia="Calibri"/>
        </w:rPr>
      </w:pPr>
    </w:p>
    <w:p w14:paraId="7879073E" w14:textId="77777777" w:rsidR="00991887" w:rsidRPr="0039540E" w:rsidRDefault="00991887" w:rsidP="00991887">
      <w:pPr>
        <w:rPr>
          <w:b/>
        </w:rPr>
      </w:pPr>
      <w:r w:rsidRPr="0039540E">
        <w:rPr>
          <w:b/>
        </w:rPr>
        <w:t>Задача №2</w:t>
      </w:r>
    </w:p>
    <w:p w14:paraId="5617CBD6" w14:textId="0DDAABB0" w:rsidR="00991887" w:rsidRPr="0039540E" w:rsidRDefault="00991887" w:rsidP="00991887">
      <w:pPr>
        <w:spacing w:line="360" w:lineRule="auto"/>
        <w:ind w:left="425"/>
        <w:jc w:val="both"/>
      </w:pPr>
      <w:r w:rsidRPr="005F3455">
        <w:rPr>
          <w:lang w:val="da-DK"/>
        </w:rPr>
        <w:t>Осуществить выбор факторных признаков для построения двухфакторной регрессионной модели.</w:t>
      </w:r>
      <w:r>
        <w:t xml:space="preserve"> Аргументировать сделанный выбор.</w:t>
      </w:r>
      <w:r>
        <w:tab/>
      </w:r>
      <w:r>
        <w:tab/>
      </w:r>
      <w:r>
        <w:tab/>
      </w:r>
      <w:r>
        <w:tab/>
        <w:t>6 баллов</w:t>
      </w:r>
    </w:p>
    <w:p w14:paraId="69F3A363" w14:textId="77777777" w:rsidR="00991887" w:rsidRDefault="00991887" w:rsidP="00991887">
      <w:pPr>
        <w:ind w:firstLine="709"/>
        <w:jc w:val="both"/>
      </w:pPr>
      <w:r w:rsidRPr="005F3455">
        <w:t xml:space="preserve">Объем реализации – это зависимая переменная </w:t>
      </w:r>
      <w:r w:rsidRPr="005F3455">
        <w:rPr>
          <w:i/>
        </w:rPr>
        <w:t>Y</w:t>
      </w:r>
      <w:r w:rsidRPr="005F3455">
        <w:t xml:space="preserve">(млн. руб.) </w:t>
      </w:r>
    </w:p>
    <w:p w14:paraId="42CFF437" w14:textId="77777777" w:rsidR="00991887" w:rsidRDefault="00991887" w:rsidP="00991887">
      <w:pPr>
        <w:ind w:firstLine="709"/>
        <w:jc w:val="both"/>
      </w:pPr>
      <w:r w:rsidRPr="005F3455">
        <w:t xml:space="preserve"> В качестве независимых, объясняющих переменных выбраны: </w:t>
      </w:r>
    </w:p>
    <w:p w14:paraId="3ED8C75C" w14:textId="77777777" w:rsidR="00991887" w:rsidRDefault="00991887" w:rsidP="00991887">
      <w:pPr>
        <w:ind w:firstLine="709"/>
        <w:jc w:val="both"/>
        <w:rPr>
          <w:vertAlign w:val="subscript"/>
        </w:rPr>
      </w:pPr>
      <w:r w:rsidRPr="005F3455">
        <w:t xml:space="preserve">время - </w:t>
      </w:r>
      <w:r w:rsidRPr="005F3455">
        <w:rPr>
          <w:i/>
        </w:rPr>
        <w:t>X</w:t>
      </w:r>
      <w:r w:rsidRPr="005F3455">
        <w:rPr>
          <w:vertAlign w:val="subscript"/>
        </w:rPr>
        <w:t>1</w:t>
      </w:r>
      <w:r w:rsidRPr="005F3455">
        <w:t>,</w:t>
      </w:r>
      <w:r w:rsidRPr="005F3455">
        <w:rPr>
          <w:vertAlign w:val="subscript"/>
        </w:rPr>
        <w:t xml:space="preserve">  </w:t>
      </w:r>
      <w:r w:rsidRPr="005F3455">
        <w:t xml:space="preserve">расходы на рекламу </w:t>
      </w:r>
      <w:r w:rsidRPr="005F3455">
        <w:rPr>
          <w:i/>
        </w:rPr>
        <w:t>X</w:t>
      </w:r>
      <w:r w:rsidRPr="005F3455">
        <w:rPr>
          <w:vertAlign w:val="subscript"/>
        </w:rPr>
        <w:t xml:space="preserve"> 2 </w:t>
      </w:r>
      <w:r w:rsidRPr="005F3455">
        <w:t>(тыс. руб.),</w:t>
      </w:r>
      <w:r w:rsidRPr="005F3455">
        <w:rPr>
          <w:vertAlign w:val="subscript"/>
        </w:rPr>
        <w:t xml:space="preserve"> </w:t>
      </w:r>
    </w:p>
    <w:p w14:paraId="1D64E50C" w14:textId="77777777" w:rsidR="00991887" w:rsidRPr="005F3455" w:rsidRDefault="00991887" w:rsidP="00991887">
      <w:pPr>
        <w:ind w:firstLine="709"/>
        <w:jc w:val="both"/>
      </w:pPr>
      <w:r w:rsidRPr="005F3455">
        <w:t xml:space="preserve"> цена товара</w:t>
      </w:r>
      <w:r w:rsidRPr="005F3455">
        <w:rPr>
          <w:vertAlign w:val="subscript"/>
        </w:rPr>
        <w:t xml:space="preserve"> </w:t>
      </w:r>
      <w:r w:rsidRPr="005F3455">
        <w:rPr>
          <w:i/>
        </w:rPr>
        <w:t>X</w:t>
      </w:r>
      <w:r w:rsidRPr="005F3455">
        <w:rPr>
          <w:vertAlign w:val="subscript"/>
        </w:rPr>
        <w:t>3</w:t>
      </w:r>
      <w:r w:rsidRPr="005F3455">
        <w:t xml:space="preserve"> (руб.), </w:t>
      </w:r>
      <w:r w:rsidRPr="005F3455">
        <w:rPr>
          <w:vertAlign w:val="subscript"/>
        </w:rPr>
        <w:t xml:space="preserve"> </w:t>
      </w:r>
      <w:r w:rsidRPr="005F3455">
        <w:t xml:space="preserve">средняя цена товара у конкурентов </w:t>
      </w:r>
      <w:r w:rsidRPr="005F3455">
        <w:rPr>
          <w:i/>
        </w:rPr>
        <w:t>X</w:t>
      </w:r>
      <w:r w:rsidRPr="005F3455">
        <w:rPr>
          <w:vertAlign w:val="subscript"/>
        </w:rPr>
        <w:t xml:space="preserve">4 </w:t>
      </w:r>
      <w:r w:rsidRPr="005F3455">
        <w:t>(руб.),</w:t>
      </w:r>
      <w:r w:rsidRPr="005F3455">
        <w:rPr>
          <w:vertAlign w:val="subscript"/>
        </w:rPr>
        <w:t xml:space="preserve"> </w:t>
      </w:r>
      <w:r w:rsidRPr="005F3455">
        <w:t xml:space="preserve">индекс потребительских расходов </w:t>
      </w:r>
      <w:r w:rsidRPr="005F3455">
        <w:rPr>
          <w:i/>
        </w:rPr>
        <w:t>X</w:t>
      </w:r>
      <w:r w:rsidRPr="005F3455">
        <w:rPr>
          <w:vertAlign w:val="subscript"/>
        </w:rPr>
        <w:t xml:space="preserve">5  </w:t>
      </w:r>
      <w:r w:rsidRPr="005F3455">
        <w:t>(%).</w:t>
      </w:r>
    </w:p>
    <w:p w14:paraId="42B3C1EB" w14:textId="77777777" w:rsidR="00991887" w:rsidRDefault="00991887" w:rsidP="00991887">
      <w:pPr>
        <w:pStyle w:val="ac"/>
      </w:pPr>
    </w:p>
    <w:p w14:paraId="052335EF" w14:textId="77777777" w:rsidR="00991887" w:rsidRDefault="00991887" w:rsidP="00991887">
      <w:pPr>
        <w:pStyle w:val="ac"/>
      </w:pPr>
      <w:r>
        <w:t xml:space="preserve">Результат  работы инструмента </w:t>
      </w:r>
      <w:r w:rsidRPr="0039540E">
        <w:rPr>
          <w:i/>
        </w:rPr>
        <w:t>Корреляция</w:t>
      </w:r>
      <w:r>
        <w:t xml:space="preserve"> пакета </w:t>
      </w:r>
      <w:r w:rsidRPr="0039540E">
        <w:rPr>
          <w:i/>
        </w:rPr>
        <w:t>Анализ</w:t>
      </w:r>
      <w:r>
        <w:t xml:space="preserve"> </w:t>
      </w:r>
      <w:r w:rsidRPr="0039540E">
        <w:rPr>
          <w:i/>
        </w:rPr>
        <w:t>данных</w:t>
      </w:r>
      <w:r>
        <w:t xml:space="preserve"> приведены в таблице.</w:t>
      </w:r>
    </w:p>
    <w:tbl>
      <w:tblPr>
        <w:tblW w:w="10420" w:type="dxa"/>
        <w:jc w:val="center"/>
        <w:tblLook w:val="0000" w:firstRow="0" w:lastRow="0" w:firstColumn="0" w:lastColumn="0" w:noHBand="0" w:noVBand="0"/>
      </w:tblPr>
      <w:tblGrid>
        <w:gridCol w:w="2175"/>
        <w:gridCol w:w="1648"/>
        <w:gridCol w:w="1701"/>
        <w:gridCol w:w="1146"/>
        <w:gridCol w:w="1116"/>
        <w:gridCol w:w="1140"/>
        <w:gridCol w:w="1494"/>
      </w:tblGrid>
      <w:tr w:rsidR="00991887" w:rsidRPr="005F3455" w14:paraId="404ED990" w14:textId="77777777" w:rsidTr="00991887">
        <w:trPr>
          <w:trHeight w:val="877"/>
          <w:jc w:val="center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2D8B1F8" w14:textId="77777777" w:rsidR="00991887" w:rsidRPr="005F3455" w:rsidRDefault="00991887" w:rsidP="00A31CD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E304E03" w14:textId="77777777" w:rsidR="00991887" w:rsidRPr="005F3455" w:rsidRDefault="00991887" w:rsidP="00A31CD0">
            <w:pPr>
              <w:jc w:val="center"/>
              <w:rPr>
                <w:b/>
                <w:color w:val="000000"/>
              </w:rPr>
            </w:pPr>
            <w:r w:rsidRPr="005F3455">
              <w:rPr>
                <w:b/>
                <w:color w:val="000000"/>
              </w:rPr>
              <w:t>Объем реализации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E2D978A" w14:textId="77777777" w:rsidR="00991887" w:rsidRPr="005F3455" w:rsidRDefault="00991887" w:rsidP="00A31CD0">
            <w:pPr>
              <w:jc w:val="center"/>
              <w:rPr>
                <w:b/>
                <w:color w:val="000000"/>
              </w:rPr>
            </w:pPr>
            <w:r w:rsidRPr="005F3455">
              <w:rPr>
                <w:b/>
                <w:color w:val="000000"/>
              </w:rPr>
              <w:t>Время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61B69CB" w14:textId="77777777" w:rsidR="00991887" w:rsidRPr="005F3455" w:rsidRDefault="00991887" w:rsidP="00A31CD0">
            <w:pPr>
              <w:jc w:val="center"/>
              <w:rPr>
                <w:b/>
                <w:color w:val="000000"/>
              </w:rPr>
            </w:pPr>
            <w:r w:rsidRPr="005F3455">
              <w:rPr>
                <w:b/>
                <w:color w:val="000000"/>
              </w:rPr>
              <w:t>Реклама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4B6505C" w14:textId="77777777" w:rsidR="00991887" w:rsidRPr="005F3455" w:rsidRDefault="00991887" w:rsidP="00A31CD0">
            <w:pPr>
              <w:jc w:val="center"/>
              <w:rPr>
                <w:b/>
                <w:color w:val="000000"/>
              </w:rPr>
            </w:pPr>
            <w:r w:rsidRPr="005F3455">
              <w:rPr>
                <w:b/>
                <w:color w:val="000000"/>
              </w:rPr>
              <w:t>Цена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135BB6D" w14:textId="77777777" w:rsidR="00991887" w:rsidRPr="005F3455" w:rsidRDefault="00991887" w:rsidP="00A31CD0">
            <w:pPr>
              <w:jc w:val="center"/>
              <w:rPr>
                <w:b/>
                <w:color w:val="000000"/>
              </w:rPr>
            </w:pPr>
            <w:r w:rsidRPr="005F3455">
              <w:rPr>
                <w:b/>
                <w:color w:val="000000"/>
              </w:rPr>
              <w:t>Цена конкурента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56434EB" w14:textId="77777777" w:rsidR="00991887" w:rsidRPr="005F3455" w:rsidRDefault="00991887" w:rsidP="00A31CD0">
            <w:pPr>
              <w:jc w:val="center"/>
              <w:rPr>
                <w:b/>
                <w:color w:val="000000"/>
              </w:rPr>
            </w:pPr>
            <w:r w:rsidRPr="005F3455">
              <w:rPr>
                <w:b/>
                <w:color w:val="000000"/>
              </w:rPr>
              <w:t>Индекс потребительских расходов</w:t>
            </w:r>
          </w:p>
        </w:tc>
      </w:tr>
      <w:tr w:rsidR="00991887" w:rsidRPr="005F3455" w14:paraId="2A774FFD" w14:textId="77777777" w:rsidTr="00991887">
        <w:trPr>
          <w:trHeight w:val="255"/>
          <w:jc w:val="center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2BFD3A03" w14:textId="77777777" w:rsidR="00991887" w:rsidRPr="005F3455" w:rsidRDefault="00991887" w:rsidP="00A31CD0">
            <w:pPr>
              <w:jc w:val="center"/>
              <w:rPr>
                <w:b/>
                <w:bCs/>
              </w:rPr>
            </w:pPr>
            <w:r w:rsidRPr="005F3455">
              <w:rPr>
                <w:b/>
                <w:bCs/>
              </w:rPr>
              <w:t>Объем реализации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7509E" w14:textId="77777777" w:rsidR="00991887" w:rsidRPr="005F3455" w:rsidRDefault="00991887" w:rsidP="00A31CD0">
            <w:pPr>
              <w:jc w:val="center"/>
            </w:pPr>
            <w:r w:rsidRPr="005F3455"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C9AD6" w14:textId="77777777" w:rsidR="00991887" w:rsidRPr="005F3455" w:rsidRDefault="00991887" w:rsidP="00A31CD0">
            <w:pPr>
              <w:jc w:val="center"/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CCAA0" w14:textId="77777777" w:rsidR="00991887" w:rsidRPr="005F3455" w:rsidRDefault="00991887" w:rsidP="00A31CD0">
            <w:pPr>
              <w:jc w:val="center"/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62F85" w14:textId="77777777" w:rsidR="00991887" w:rsidRPr="005F3455" w:rsidRDefault="00991887" w:rsidP="00A31CD0"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9E187" w14:textId="77777777" w:rsidR="00991887" w:rsidRPr="005F3455" w:rsidRDefault="00991887" w:rsidP="00A31CD0">
            <w:pPr>
              <w:jc w:val="center"/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DB437" w14:textId="77777777" w:rsidR="00991887" w:rsidRPr="005F3455" w:rsidRDefault="00991887" w:rsidP="00A31CD0">
            <w:pPr>
              <w:jc w:val="center"/>
            </w:pPr>
          </w:p>
        </w:tc>
      </w:tr>
      <w:tr w:rsidR="00991887" w:rsidRPr="005F3455" w14:paraId="4161B3C4" w14:textId="77777777" w:rsidTr="00991887">
        <w:trPr>
          <w:trHeight w:val="255"/>
          <w:jc w:val="center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3E44649E" w14:textId="77777777" w:rsidR="00991887" w:rsidRPr="005F3455" w:rsidRDefault="00991887" w:rsidP="00A31CD0">
            <w:pPr>
              <w:jc w:val="center"/>
              <w:rPr>
                <w:b/>
                <w:bCs/>
              </w:rPr>
            </w:pPr>
            <w:r w:rsidRPr="005F3455">
              <w:rPr>
                <w:b/>
                <w:bCs/>
              </w:rPr>
              <w:t>Время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4D4B8" w14:textId="7C32E8CF" w:rsidR="00991887" w:rsidRPr="00D32191" w:rsidRDefault="00991887" w:rsidP="00A31CD0">
            <w:pPr>
              <w:jc w:val="center"/>
            </w:pPr>
            <w:r w:rsidRPr="00D32191">
              <w:t xml:space="preserve">0,677985+ </w:t>
            </w:r>
            <w:r w:rsidRPr="00D32191">
              <w:rPr>
                <w:lang w:val="en-US"/>
              </w:rPr>
              <w:t>(</w:t>
            </w:r>
            <w:r w:rsidRPr="00D32191">
              <w:t>с</w:t>
            </w:r>
            <w:r w:rsidRPr="00D32191">
              <w:rPr>
                <w:lang w:val="en-US"/>
              </w:rPr>
              <w:t>+d)</w:t>
            </w:r>
            <w:r w:rsidRPr="00D32191">
              <w:t>/1000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17015" w14:textId="77777777" w:rsidR="00991887" w:rsidRPr="00D32191" w:rsidRDefault="00991887" w:rsidP="00A31CD0">
            <w:pPr>
              <w:jc w:val="center"/>
            </w:pPr>
            <w:r w:rsidRPr="00D32191"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5BC48" w14:textId="77777777" w:rsidR="00991887" w:rsidRPr="00D32191" w:rsidRDefault="00991887" w:rsidP="00A31CD0">
            <w:pPr>
              <w:jc w:val="center"/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4EA26" w14:textId="77777777" w:rsidR="00991887" w:rsidRPr="005F3455" w:rsidRDefault="00991887" w:rsidP="00A31CD0"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7A565" w14:textId="77777777" w:rsidR="00991887" w:rsidRPr="005F3455" w:rsidRDefault="00991887" w:rsidP="00A31CD0">
            <w:pPr>
              <w:jc w:val="center"/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0FB9E" w14:textId="77777777" w:rsidR="00991887" w:rsidRPr="005F3455" w:rsidRDefault="00991887" w:rsidP="00A31CD0">
            <w:pPr>
              <w:jc w:val="center"/>
            </w:pPr>
          </w:p>
        </w:tc>
      </w:tr>
      <w:tr w:rsidR="00991887" w:rsidRPr="005F3455" w14:paraId="187D3976" w14:textId="77777777" w:rsidTr="00991887">
        <w:trPr>
          <w:trHeight w:val="255"/>
          <w:jc w:val="center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5C3A3819" w14:textId="77777777" w:rsidR="00991887" w:rsidRPr="005F3455" w:rsidRDefault="00991887" w:rsidP="00A31CD0">
            <w:pPr>
              <w:jc w:val="center"/>
              <w:rPr>
                <w:b/>
                <w:bCs/>
              </w:rPr>
            </w:pPr>
            <w:r w:rsidRPr="005F3455">
              <w:rPr>
                <w:b/>
                <w:bCs/>
              </w:rPr>
              <w:t>Реклама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70560" w14:textId="77777777" w:rsidR="00991887" w:rsidRPr="00D32191" w:rsidRDefault="00991887" w:rsidP="00A31CD0">
            <w:pPr>
              <w:jc w:val="center"/>
            </w:pPr>
            <w:r w:rsidRPr="00D32191">
              <w:t>0,645918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61C1A" w14:textId="77777777" w:rsidR="00991887" w:rsidRPr="00D32191" w:rsidRDefault="00991887" w:rsidP="00A31CD0">
            <w:pPr>
              <w:jc w:val="center"/>
            </w:pPr>
            <w:r w:rsidRPr="00D32191">
              <w:t>0,106455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0DE53" w14:textId="77777777" w:rsidR="00991887" w:rsidRPr="00D32191" w:rsidRDefault="00991887" w:rsidP="00A31CD0">
            <w:pPr>
              <w:jc w:val="center"/>
            </w:pPr>
            <w:r w:rsidRPr="00D32191"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DD791" w14:textId="77777777" w:rsidR="00991887" w:rsidRPr="005F3455" w:rsidRDefault="00991887" w:rsidP="00A31CD0"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39F1B" w14:textId="77777777" w:rsidR="00991887" w:rsidRPr="005F3455" w:rsidRDefault="00991887" w:rsidP="00A31CD0">
            <w:pPr>
              <w:jc w:val="center"/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BA8F3" w14:textId="77777777" w:rsidR="00991887" w:rsidRPr="005F3455" w:rsidRDefault="00991887" w:rsidP="00A31CD0">
            <w:pPr>
              <w:jc w:val="center"/>
            </w:pPr>
          </w:p>
        </w:tc>
      </w:tr>
      <w:tr w:rsidR="00991887" w:rsidRPr="005F3455" w14:paraId="616CB964" w14:textId="77777777" w:rsidTr="00991887">
        <w:trPr>
          <w:trHeight w:val="255"/>
          <w:jc w:val="center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17122CC6" w14:textId="77777777" w:rsidR="00991887" w:rsidRPr="005F3455" w:rsidRDefault="00991887" w:rsidP="00A31CD0">
            <w:pPr>
              <w:jc w:val="center"/>
              <w:rPr>
                <w:b/>
                <w:bCs/>
              </w:rPr>
            </w:pPr>
            <w:r w:rsidRPr="005F3455">
              <w:rPr>
                <w:b/>
                <w:bCs/>
              </w:rPr>
              <w:t>Цена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C77A8" w14:textId="77777777" w:rsidR="00991887" w:rsidRPr="00D32191" w:rsidRDefault="00991887" w:rsidP="00A31CD0">
            <w:pPr>
              <w:jc w:val="center"/>
            </w:pPr>
            <w:r w:rsidRPr="00D32191">
              <w:t>0,232895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725B3" w14:textId="77777777" w:rsidR="00991887" w:rsidRPr="00D32191" w:rsidRDefault="00991887" w:rsidP="00A31CD0">
            <w:pPr>
              <w:jc w:val="center"/>
            </w:pPr>
            <w:r w:rsidRPr="00D32191">
              <w:t>0,173717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E0A4F" w14:textId="77777777" w:rsidR="00991887" w:rsidRPr="00D32191" w:rsidRDefault="00991887" w:rsidP="00A31CD0">
            <w:pPr>
              <w:jc w:val="center"/>
            </w:pPr>
            <w:r w:rsidRPr="00D32191">
              <w:t>-0,00335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E6112" w14:textId="77777777" w:rsidR="00991887" w:rsidRPr="005F3455" w:rsidRDefault="00991887" w:rsidP="00A31CD0">
            <w:pPr>
              <w:jc w:val="center"/>
            </w:pPr>
            <w:r w:rsidRPr="005F3455"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EF0CB" w14:textId="77777777" w:rsidR="00991887" w:rsidRPr="005F3455" w:rsidRDefault="00991887" w:rsidP="00A31CD0">
            <w:pPr>
              <w:jc w:val="center"/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85BF5" w14:textId="77777777" w:rsidR="00991887" w:rsidRPr="005F3455" w:rsidRDefault="00991887" w:rsidP="00A31CD0">
            <w:pPr>
              <w:jc w:val="center"/>
            </w:pPr>
          </w:p>
        </w:tc>
      </w:tr>
      <w:tr w:rsidR="00991887" w:rsidRPr="005F3455" w14:paraId="080FA455" w14:textId="77777777" w:rsidTr="00991887">
        <w:trPr>
          <w:trHeight w:val="255"/>
          <w:jc w:val="center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2311270B" w14:textId="77777777" w:rsidR="00991887" w:rsidRPr="005F3455" w:rsidRDefault="00991887" w:rsidP="00A31CD0">
            <w:pPr>
              <w:jc w:val="center"/>
              <w:rPr>
                <w:b/>
                <w:bCs/>
              </w:rPr>
            </w:pPr>
            <w:r w:rsidRPr="005F3455">
              <w:rPr>
                <w:b/>
                <w:bCs/>
              </w:rPr>
              <w:t>Цена конкурента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3922F" w14:textId="77777777" w:rsidR="00991887" w:rsidRPr="00D32191" w:rsidRDefault="00991887" w:rsidP="00A31CD0">
            <w:pPr>
              <w:jc w:val="center"/>
            </w:pPr>
            <w:r w:rsidRPr="00D32191">
              <w:t>0,226319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BEFF6" w14:textId="77777777" w:rsidR="00991887" w:rsidRPr="00D32191" w:rsidRDefault="00991887" w:rsidP="00A31CD0">
            <w:pPr>
              <w:jc w:val="center"/>
            </w:pPr>
            <w:r w:rsidRPr="00D32191">
              <w:t>-0,051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196DE" w14:textId="77777777" w:rsidR="00991887" w:rsidRPr="00D32191" w:rsidRDefault="00991887" w:rsidP="00A31CD0">
            <w:pPr>
              <w:jc w:val="center"/>
            </w:pPr>
            <w:r w:rsidRPr="00D32191">
              <w:t>0,204043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5AF12" w14:textId="77777777" w:rsidR="00991887" w:rsidRPr="005F3455" w:rsidRDefault="00991887" w:rsidP="00A31CD0">
            <w:pPr>
              <w:jc w:val="center"/>
            </w:pPr>
            <w:r w:rsidRPr="005F3455">
              <w:t>0,697751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A1903" w14:textId="77777777" w:rsidR="00991887" w:rsidRPr="005F3455" w:rsidRDefault="00991887" w:rsidP="00A31CD0">
            <w:pPr>
              <w:jc w:val="center"/>
            </w:pPr>
            <w:r w:rsidRPr="005F3455">
              <w:t>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E48E7" w14:textId="77777777" w:rsidR="00991887" w:rsidRPr="005F3455" w:rsidRDefault="00991887" w:rsidP="00A31CD0">
            <w:pPr>
              <w:jc w:val="center"/>
            </w:pPr>
          </w:p>
        </w:tc>
      </w:tr>
      <w:tr w:rsidR="00991887" w:rsidRPr="005F3455" w14:paraId="0BDF8679" w14:textId="77777777" w:rsidTr="00991887">
        <w:trPr>
          <w:trHeight w:val="255"/>
          <w:jc w:val="center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5B1FFF42" w14:textId="77777777" w:rsidR="00991887" w:rsidRPr="005F3455" w:rsidRDefault="00991887" w:rsidP="00A31CD0">
            <w:pPr>
              <w:jc w:val="center"/>
              <w:rPr>
                <w:b/>
                <w:bCs/>
              </w:rPr>
            </w:pPr>
            <w:r w:rsidRPr="005F3455">
              <w:rPr>
                <w:b/>
                <w:bCs/>
              </w:rPr>
              <w:t>Индекс потребительских расходов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07186" w14:textId="481A59FD" w:rsidR="00991887" w:rsidRPr="00D32191" w:rsidRDefault="00991887" w:rsidP="00A31CD0">
            <w:pPr>
              <w:jc w:val="center"/>
            </w:pPr>
            <w:r w:rsidRPr="00D32191">
              <w:t xml:space="preserve">0,816018+ </w:t>
            </w:r>
            <w:r w:rsidRPr="00D32191">
              <w:rPr>
                <w:lang w:val="en-US"/>
              </w:rPr>
              <w:t>(</w:t>
            </w:r>
            <w:r w:rsidRPr="00D32191">
              <w:t>с</w:t>
            </w:r>
            <w:r w:rsidRPr="00D32191">
              <w:rPr>
                <w:lang w:val="en-US"/>
              </w:rPr>
              <w:t>+d)</w:t>
            </w:r>
            <w:r w:rsidRPr="00D32191">
              <w:t>/1000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006C2" w14:textId="35FB2470" w:rsidR="00991887" w:rsidRPr="00D32191" w:rsidRDefault="00991887" w:rsidP="00A31CD0">
            <w:pPr>
              <w:jc w:val="center"/>
            </w:pPr>
            <w:r w:rsidRPr="00D32191">
              <w:t xml:space="preserve">0,960204+ </w:t>
            </w:r>
            <w:r w:rsidRPr="00D32191">
              <w:rPr>
                <w:lang w:val="en-US"/>
              </w:rPr>
              <w:t>(</w:t>
            </w:r>
            <w:r w:rsidRPr="00D32191">
              <w:t>с</w:t>
            </w:r>
            <w:r w:rsidRPr="00D32191">
              <w:rPr>
                <w:lang w:val="en-US"/>
              </w:rPr>
              <w:t>+d)</w:t>
            </w:r>
            <w:r w:rsidRPr="00D32191">
              <w:t>/1000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01BAB" w14:textId="77777777" w:rsidR="00991887" w:rsidRPr="00D32191" w:rsidRDefault="00991887" w:rsidP="00A31CD0">
            <w:pPr>
              <w:jc w:val="center"/>
            </w:pPr>
            <w:r w:rsidRPr="00D32191">
              <w:t>0,273373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224C5" w14:textId="77777777" w:rsidR="00991887" w:rsidRPr="005F3455" w:rsidRDefault="00991887" w:rsidP="00A31CD0">
            <w:pPr>
              <w:jc w:val="center"/>
            </w:pPr>
            <w:r w:rsidRPr="005F3455">
              <w:t>0,235428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97582" w14:textId="77777777" w:rsidR="00991887" w:rsidRPr="005F3455" w:rsidRDefault="00991887" w:rsidP="00A31CD0">
            <w:pPr>
              <w:jc w:val="center"/>
            </w:pPr>
            <w:r w:rsidRPr="005F3455">
              <w:t>0,030784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DAAD5" w14:textId="77777777" w:rsidR="00991887" w:rsidRPr="005F3455" w:rsidRDefault="00991887" w:rsidP="00A31CD0">
            <w:pPr>
              <w:jc w:val="center"/>
            </w:pPr>
            <w:r w:rsidRPr="005F3455">
              <w:t>1</w:t>
            </w:r>
          </w:p>
        </w:tc>
      </w:tr>
    </w:tbl>
    <w:p w14:paraId="6C9265F3" w14:textId="475E059A" w:rsidR="00991887" w:rsidRDefault="00991887" w:rsidP="00991887">
      <w:pPr>
        <w:rPr>
          <w:rFonts w:eastAsia="Calibri"/>
        </w:rPr>
      </w:pPr>
    </w:p>
    <w:p w14:paraId="12B86F07" w14:textId="4F48566A" w:rsidR="003E0C7C" w:rsidRPr="00D32191" w:rsidRDefault="003E0C7C" w:rsidP="00FC4A58">
      <w:pPr>
        <w:spacing w:after="120"/>
        <w:jc w:val="center"/>
        <w:rPr>
          <w:b/>
          <w:bCs/>
        </w:rPr>
      </w:pPr>
      <w:r w:rsidRPr="00D32191">
        <w:rPr>
          <w:b/>
          <w:bCs/>
        </w:rPr>
        <w:t>8.4. Вопросы к зачету/экзамену</w:t>
      </w:r>
    </w:p>
    <w:p w14:paraId="19C31F81" w14:textId="77777777" w:rsidR="00991887" w:rsidRPr="00C228A5" w:rsidRDefault="00991887" w:rsidP="00E85276">
      <w:pPr>
        <w:numPr>
          <w:ilvl w:val="0"/>
          <w:numId w:val="14"/>
        </w:numPr>
        <w:tabs>
          <w:tab w:val="clear" w:pos="720"/>
          <w:tab w:val="num" w:pos="1134"/>
        </w:tabs>
        <w:ind w:left="0" w:firstLine="709"/>
        <w:jc w:val="both"/>
      </w:pPr>
      <w:r w:rsidRPr="00C228A5">
        <w:t>Типы моделей, используемых в эконометрическом моделировании.</w:t>
      </w:r>
    </w:p>
    <w:p w14:paraId="6D9C5A66" w14:textId="77777777" w:rsidR="00991887" w:rsidRPr="00C228A5" w:rsidRDefault="00991887" w:rsidP="00E85276">
      <w:pPr>
        <w:numPr>
          <w:ilvl w:val="0"/>
          <w:numId w:val="14"/>
        </w:numPr>
        <w:tabs>
          <w:tab w:val="clear" w:pos="720"/>
          <w:tab w:val="num" w:pos="1134"/>
        </w:tabs>
        <w:ind w:left="0" w:firstLine="709"/>
        <w:jc w:val="both"/>
      </w:pPr>
      <w:r w:rsidRPr="00C228A5">
        <w:t>Типы переменных, используемых в эконометрическом моделировании.</w:t>
      </w:r>
    </w:p>
    <w:p w14:paraId="2244E049" w14:textId="77777777" w:rsidR="00991887" w:rsidRPr="00C228A5" w:rsidRDefault="00991887" w:rsidP="00E85276">
      <w:pPr>
        <w:numPr>
          <w:ilvl w:val="0"/>
          <w:numId w:val="14"/>
        </w:numPr>
        <w:tabs>
          <w:tab w:val="clear" w:pos="720"/>
          <w:tab w:val="num" w:pos="1134"/>
        </w:tabs>
        <w:ind w:left="0" w:firstLine="709"/>
        <w:jc w:val="both"/>
      </w:pPr>
      <w:r w:rsidRPr="00C228A5">
        <w:t>Пример модели с присутствием всех типов переменных. Модель почасовой оплаты труда.</w:t>
      </w:r>
    </w:p>
    <w:p w14:paraId="475D1348" w14:textId="77777777" w:rsidR="00991887" w:rsidRPr="00C228A5" w:rsidRDefault="00991887" w:rsidP="00E85276">
      <w:pPr>
        <w:numPr>
          <w:ilvl w:val="0"/>
          <w:numId w:val="14"/>
        </w:numPr>
        <w:tabs>
          <w:tab w:val="clear" w:pos="720"/>
          <w:tab w:val="num" w:pos="1134"/>
        </w:tabs>
        <w:ind w:left="0" w:firstLine="709"/>
        <w:jc w:val="both"/>
      </w:pPr>
      <w:r w:rsidRPr="00C228A5">
        <w:lastRenderedPageBreak/>
        <w:t>Регрессионные модели с одним уравнением. Метод наименьших квадратов оценки  параметров.</w:t>
      </w:r>
    </w:p>
    <w:p w14:paraId="58B984ED" w14:textId="77777777" w:rsidR="00991887" w:rsidRPr="00C228A5" w:rsidRDefault="00991887" w:rsidP="00E85276">
      <w:pPr>
        <w:numPr>
          <w:ilvl w:val="0"/>
          <w:numId w:val="14"/>
        </w:numPr>
        <w:tabs>
          <w:tab w:val="clear" w:pos="720"/>
          <w:tab w:val="num" w:pos="1134"/>
        </w:tabs>
        <w:ind w:left="0" w:firstLine="709"/>
        <w:jc w:val="both"/>
      </w:pPr>
      <w:r w:rsidRPr="00C228A5">
        <w:t>Оценка параметров линейной зависимости</w:t>
      </w:r>
      <w:r>
        <w:rPr>
          <w:noProof/>
          <w:position w:val="-12"/>
        </w:rPr>
        <w:drawing>
          <wp:inline distT="0" distB="0" distL="0" distR="0" wp14:anchorId="7EA350C0" wp14:editId="5A5DCD69">
            <wp:extent cx="847725" cy="26083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50" cy="264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28A5">
        <w:t>.</w:t>
      </w:r>
    </w:p>
    <w:p w14:paraId="602D54C8" w14:textId="77777777" w:rsidR="00991887" w:rsidRPr="00C228A5" w:rsidRDefault="00991887" w:rsidP="00E85276">
      <w:pPr>
        <w:numPr>
          <w:ilvl w:val="0"/>
          <w:numId w:val="14"/>
        </w:numPr>
        <w:tabs>
          <w:tab w:val="clear" w:pos="720"/>
          <w:tab w:val="num" w:pos="1134"/>
        </w:tabs>
        <w:ind w:left="0" w:firstLine="709"/>
        <w:jc w:val="both"/>
      </w:pPr>
      <w:r w:rsidRPr="00C228A5">
        <w:t>Показатель тесноты связи между признаками линейной зависимости. Линейный коэффициент парной корреляции.</w:t>
      </w:r>
    </w:p>
    <w:p w14:paraId="461A70F2" w14:textId="77777777" w:rsidR="00991887" w:rsidRPr="00C228A5" w:rsidRDefault="00991887" w:rsidP="00E85276">
      <w:pPr>
        <w:numPr>
          <w:ilvl w:val="0"/>
          <w:numId w:val="14"/>
        </w:numPr>
        <w:tabs>
          <w:tab w:val="clear" w:pos="720"/>
          <w:tab w:val="num" w:pos="1134"/>
        </w:tabs>
        <w:ind w:left="0" w:firstLine="709"/>
        <w:jc w:val="both"/>
      </w:pPr>
      <w:r w:rsidRPr="00C228A5">
        <w:t>Оценка качества регрессионной модели. Коэффициент детерминации. Вывод с использованием схемы дисперсионного анализа.</w:t>
      </w:r>
    </w:p>
    <w:p w14:paraId="7F6BCA27" w14:textId="77777777" w:rsidR="00991887" w:rsidRPr="00C228A5" w:rsidRDefault="00991887" w:rsidP="00E85276">
      <w:pPr>
        <w:numPr>
          <w:ilvl w:val="0"/>
          <w:numId w:val="14"/>
        </w:numPr>
        <w:tabs>
          <w:tab w:val="clear" w:pos="720"/>
          <w:tab w:val="num" w:pos="1134"/>
        </w:tabs>
        <w:ind w:left="0" w:firstLine="709"/>
        <w:jc w:val="both"/>
      </w:pPr>
      <w:r w:rsidRPr="00C228A5">
        <w:t>Оценка качества регрессионной модели. Средняя ошибка аппроксимации.</w:t>
      </w:r>
    </w:p>
    <w:p w14:paraId="65373CFE" w14:textId="77777777" w:rsidR="00991887" w:rsidRPr="00C228A5" w:rsidRDefault="00991887" w:rsidP="00E85276">
      <w:pPr>
        <w:numPr>
          <w:ilvl w:val="0"/>
          <w:numId w:val="14"/>
        </w:numPr>
        <w:tabs>
          <w:tab w:val="clear" w:pos="720"/>
          <w:tab w:val="num" w:pos="1134"/>
        </w:tabs>
        <w:ind w:left="0" w:firstLine="709"/>
        <w:jc w:val="both"/>
      </w:pPr>
      <w:r w:rsidRPr="00C228A5">
        <w:t xml:space="preserve">Оценка статистической значимости регрессионного уравнения в целом. </w:t>
      </w:r>
      <w:r w:rsidRPr="00C228A5">
        <w:rPr>
          <w:lang w:val="en-US"/>
        </w:rPr>
        <w:t xml:space="preserve">F- </w:t>
      </w:r>
      <w:r w:rsidRPr="00C228A5">
        <w:t>критерий Фишера.</w:t>
      </w:r>
    </w:p>
    <w:p w14:paraId="132BBBCF" w14:textId="77777777" w:rsidR="00991887" w:rsidRPr="00C228A5" w:rsidRDefault="00991887" w:rsidP="00E85276">
      <w:pPr>
        <w:numPr>
          <w:ilvl w:val="0"/>
          <w:numId w:val="14"/>
        </w:numPr>
        <w:tabs>
          <w:tab w:val="clear" w:pos="720"/>
          <w:tab w:val="num" w:pos="1134"/>
        </w:tabs>
        <w:ind w:left="0" w:firstLine="709"/>
        <w:jc w:val="both"/>
      </w:pPr>
      <w:r w:rsidRPr="00C228A5">
        <w:t xml:space="preserve">Оценка статистической значимости коэффициентов регрессии и корреляции. </w:t>
      </w:r>
      <w:r w:rsidRPr="00C228A5">
        <w:rPr>
          <w:lang w:val="en-US"/>
        </w:rPr>
        <w:t>t</w:t>
      </w:r>
      <w:r w:rsidRPr="00C228A5">
        <w:t xml:space="preserve"> – критерий Стьюдента.</w:t>
      </w:r>
    </w:p>
    <w:p w14:paraId="0FD0BE62" w14:textId="77777777" w:rsidR="00991887" w:rsidRPr="00C228A5" w:rsidRDefault="00991887" w:rsidP="00E85276">
      <w:pPr>
        <w:numPr>
          <w:ilvl w:val="0"/>
          <w:numId w:val="14"/>
        </w:numPr>
        <w:tabs>
          <w:tab w:val="clear" w:pos="720"/>
          <w:tab w:val="num" w:pos="1134"/>
        </w:tabs>
        <w:ind w:left="0" w:firstLine="709"/>
        <w:jc w:val="both"/>
      </w:pPr>
      <w:r w:rsidRPr="00C228A5">
        <w:t>Прогнозирование в эконометрическом моделировании. Точечный и интервальный прогноз.</w:t>
      </w:r>
    </w:p>
    <w:p w14:paraId="56246255" w14:textId="77777777" w:rsidR="00991887" w:rsidRPr="00C228A5" w:rsidRDefault="00991887" w:rsidP="00E85276">
      <w:pPr>
        <w:numPr>
          <w:ilvl w:val="0"/>
          <w:numId w:val="14"/>
        </w:numPr>
        <w:tabs>
          <w:tab w:val="clear" w:pos="720"/>
          <w:tab w:val="num" w:pos="1134"/>
        </w:tabs>
        <w:ind w:left="0" w:firstLine="709"/>
        <w:jc w:val="both"/>
      </w:pPr>
      <w:r w:rsidRPr="00C228A5">
        <w:t>Коэффициент эластичности.</w:t>
      </w:r>
    </w:p>
    <w:p w14:paraId="4CDD4194" w14:textId="77777777" w:rsidR="00991887" w:rsidRPr="00C228A5" w:rsidRDefault="00991887" w:rsidP="00E85276">
      <w:pPr>
        <w:numPr>
          <w:ilvl w:val="0"/>
          <w:numId w:val="14"/>
        </w:numPr>
        <w:tabs>
          <w:tab w:val="clear" w:pos="720"/>
          <w:tab w:val="num" w:pos="1134"/>
        </w:tabs>
        <w:ind w:left="0" w:firstLine="709"/>
        <w:jc w:val="both"/>
      </w:pPr>
      <w:r w:rsidRPr="00C228A5">
        <w:t xml:space="preserve">Нелинейные модели парной регрессии. Оценка параметров модели </w:t>
      </w:r>
      <w:r>
        <w:rPr>
          <w:noProof/>
          <w:position w:val="-12"/>
        </w:rPr>
        <w:drawing>
          <wp:inline distT="0" distB="0" distL="0" distR="0" wp14:anchorId="5B9E1221" wp14:editId="5A2A65C9">
            <wp:extent cx="769620" cy="3124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312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28A5">
        <w:t>.</w:t>
      </w:r>
    </w:p>
    <w:p w14:paraId="5F29976A" w14:textId="77777777" w:rsidR="00991887" w:rsidRPr="00C228A5" w:rsidRDefault="00991887" w:rsidP="00E85276">
      <w:pPr>
        <w:numPr>
          <w:ilvl w:val="0"/>
          <w:numId w:val="14"/>
        </w:numPr>
        <w:tabs>
          <w:tab w:val="clear" w:pos="720"/>
          <w:tab w:val="num" w:pos="1134"/>
        </w:tabs>
        <w:ind w:left="0" w:firstLine="709"/>
        <w:jc w:val="both"/>
      </w:pPr>
      <w:r w:rsidRPr="00C228A5">
        <w:t xml:space="preserve">Нелинейные модели парной регрессии. Оценка параметров модели </w:t>
      </w:r>
      <w:r>
        <w:rPr>
          <w:noProof/>
          <w:position w:val="-12"/>
        </w:rPr>
        <w:drawing>
          <wp:inline distT="0" distB="0" distL="0" distR="0" wp14:anchorId="278FBC25" wp14:editId="50318F0A">
            <wp:extent cx="731520" cy="3124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312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28A5">
        <w:t>.</w:t>
      </w:r>
    </w:p>
    <w:p w14:paraId="59A2B6BE" w14:textId="77777777" w:rsidR="00991887" w:rsidRPr="00C228A5" w:rsidRDefault="00991887" w:rsidP="00E85276">
      <w:pPr>
        <w:numPr>
          <w:ilvl w:val="0"/>
          <w:numId w:val="14"/>
        </w:numPr>
        <w:tabs>
          <w:tab w:val="clear" w:pos="720"/>
          <w:tab w:val="num" w:pos="1134"/>
        </w:tabs>
        <w:ind w:left="0" w:firstLine="709"/>
        <w:jc w:val="both"/>
      </w:pPr>
      <w:r w:rsidRPr="00C228A5">
        <w:t xml:space="preserve">Нелинейные модели парной регрессии. Оценка параметров модели </w:t>
      </w:r>
      <w:r>
        <w:rPr>
          <w:noProof/>
          <w:position w:val="-24"/>
        </w:rPr>
        <w:drawing>
          <wp:inline distT="0" distB="0" distL="0" distR="0" wp14:anchorId="184943EF" wp14:editId="4DBFDE5F">
            <wp:extent cx="952500" cy="51054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1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28A5">
        <w:t>.</w:t>
      </w:r>
    </w:p>
    <w:p w14:paraId="52496CD1" w14:textId="77777777" w:rsidR="00991887" w:rsidRPr="00C228A5" w:rsidRDefault="00991887" w:rsidP="00E85276">
      <w:pPr>
        <w:numPr>
          <w:ilvl w:val="0"/>
          <w:numId w:val="14"/>
        </w:numPr>
        <w:tabs>
          <w:tab w:val="clear" w:pos="720"/>
          <w:tab w:val="num" w:pos="1134"/>
        </w:tabs>
        <w:ind w:left="0" w:firstLine="709"/>
        <w:jc w:val="both"/>
      </w:pPr>
      <w:r w:rsidRPr="00C228A5">
        <w:t xml:space="preserve">Нелинейные модели парной регрессии. Оценка параметров модели </w:t>
      </w:r>
      <w:r>
        <w:rPr>
          <w:noProof/>
          <w:position w:val="-12"/>
        </w:rPr>
        <w:drawing>
          <wp:inline distT="0" distB="0" distL="0" distR="0" wp14:anchorId="54C2C557" wp14:editId="4F198AD9">
            <wp:extent cx="1158240" cy="335280"/>
            <wp:effectExtent l="19050" t="0" r="381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28A5">
        <w:t>.</w:t>
      </w:r>
    </w:p>
    <w:p w14:paraId="65E066F0" w14:textId="77777777" w:rsidR="00991887" w:rsidRPr="00C228A5" w:rsidRDefault="00991887" w:rsidP="00E85276">
      <w:pPr>
        <w:numPr>
          <w:ilvl w:val="0"/>
          <w:numId w:val="14"/>
        </w:numPr>
        <w:tabs>
          <w:tab w:val="clear" w:pos="720"/>
          <w:tab w:val="num" w:pos="1134"/>
        </w:tabs>
        <w:ind w:left="0" w:firstLine="709"/>
        <w:jc w:val="both"/>
      </w:pPr>
      <w:r w:rsidRPr="00C228A5">
        <w:t>Множественная регрессия.</w:t>
      </w:r>
    </w:p>
    <w:p w14:paraId="6CD9FD4C" w14:textId="77777777" w:rsidR="00991887" w:rsidRPr="00C228A5" w:rsidRDefault="00991887" w:rsidP="00E85276">
      <w:pPr>
        <w:numPr>
          <w:ilvl w:val="0"/>
          <w:numId w:val="14"/>
        </w:numPr>
        <w:tabs>
          <w:tab w:val="clear" w:pos="720"/>
          <w:tab w:val="num" w:pos="1134"/>
        </w:tabs>
        <w:ind w:left="0" w:firstLine="709"/>
        <w:jc w:val="both"/>
      </w:pPr>
      <w:r w:rsidRPr="00C228A5">
        <w:t xml:space="preserve">Оценка параметров линейной модели множественной регрессии </w:t>
      </w:r>
      <w:r>
        <w:rPr>
          <w:noProof/>
          <w:position w:val="-12"/>
        </w:rPr>
        <w:drawing>
          <wp:inline distT="0" distB="0" distL="0" distR="0" wp14:anchorId="21F0846B" wp14:editId="2314D1B1">
            <wp:extent cx="1844040" cy="22098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40" cy="22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D72CF9" w14:textId="77777777" w:rsidR="00991887" w:rsidRPr="00C228A5" w:rsidRDefault="00991887" w:rsidP="00E85276">
      <w:pPr>
        <w:numPr>
          <w:ilvl w:val="0"/>
          <w:numId w:val="14"/>
        </w:numPr>
        <w:tabs>
          <w:tab w:val="clear" w:pos="720"/>
          <w:tab w:val="num" w:pos="1134"/>
        </w:tabs>
        <w:ind w:left="0" w:firstLine="709"/>
        <w:jc w:val="both"/>
      </w:pPr>
      <w:r w:rsidRPr="00C228A5">
        <w:t>Уравнение линейной модели множественной регрессии. Смысл и оценка параметров.</w:t>
      </w:r>
    </w:p>
    <w:p w14:paraId="36E4F059" w14:textId="77777777" w:rsidR="00991887" w:rsidRPr="00C228A5" w:rsidRDefault="00991887" w:rsidP="00E85276">
      <w:pPr>
        <w:numPr>
          <w:ilvl w:val="0"/>
          <w:numId w:val="14"/>
        </w:numPr>
        <w:tabs>
          <w:tab w:val="clear" w:pos="720"/>
          <w:tab w:val="num" w:pos="1134"/>
        </w:tabs>
        <w:ind w:left="0" w:firstLine="709"/>
        <w:jc w:val="both"/>
      </w:pPr>
      <w:r w:rsidRPr="00C228A5">
        <w:t>Оценка тесноты совместного влияния факторов на результат. Коэффициент (индекс)  множественной корреляции.</w:t>
      </w:r>
    </w:p>
    <w:p w14:paraId="07E56067" w14:textId="77777777" w:rsidR="00991887" w:rsidRPr="00C228A5" w:rsidRDefault="00991887" w:rsidP="00E85276">
      <w:pPr>
        <w:numPr>
          <w:ilvl w:val="0"/>
          <w:numId w:val="14"/>
        </w:numPr>
        <w:tabs>
          <w:tab w:val="clear" w:pos="720"/>
          <w:tab w:val="num" w:pos="1134"/>
        </w:tabs>
        <w:ind w:left="0" w:firstLine="709"/>
        <w:jc w:val="both"/>
      </w:pPr>
      <w:r w:rsidRPr="00C228A5">
        <w:t>Отбор факторов при построении линейной модели множественной регрессии. Мультиколлинеарность факторов.</w:t>
      </w:r>
    </w:p>
    <w:p w14:paraId="05B00046" w14:textId="77777777" w:rsidR="00991887" w:rsidRPr="00C228A5" w:rsidRDefault="00991887" w:rsidP="00E85276">
      <w:pPr>
        <w:numPr>
          <w:ilvl w:val="0"/>
          <w:numId w:val="14"/>
        </w:numPr>
        <w:tabs>
          <w:tab w:val="clear" w:pos="720"/>
          <w:tab w:val="num" w:pos="1134"/>
        </w:tabs>
        <w:ind w:left="0" w:firstLine="709"/>
        <w:jc w:val="both"/>
      </w:pPr>
      <w:r w:rsidRPr="00C228A5">
        <w:t>Оценка качества линейной модели множественной регрессии Скорректированный индекс множественной детерминации.</w:t>
      </w:r>
    </w:p>
    <w:p w14:paraId="4C074164" w14:textId="77777777" w:rsidR="00991887" w:rsidRPr="00C228A5" w:rsidRDefault="00991887" w:rsidP="00E85276">
      <w:pPr>
        <w:numPr>
          <w:ilvl w:val="0"/>
          <w:numId w:val="14"/>
        </w:numPr>
        <w:tabs>
          <w:tab w:val="clear" w:pos="720"/>
          <w:tab w:val="num" w:pos="1134"/>
        </w:tabs>
        <w:ind w:left="0" w:firstLine="709"/>
        <w:jc w:val="both"/>
      </w:pPr>
      <w:r w:rsidRPr="00C228A5">
        <w:t xml:space="preserve">.Оценка статистической значимости уравнения множественной регрессии  в целом. </w:t>
      </w:r>
      <w:r w:rsidRPr="00C228A5">
        <w:rPr>
          <w:lang w:val="en-US"/>
        </w:rPr>
        <w:t xml:space="preserve">F- </w:t>
      </w:r>
      <w:r w:rsidRPr="00C228A5">
        <w:t>критерий Фишера.</w:t>
      </w:r>
    </w:p>
    <w:p w14:paraId="4D646980" w14:textId="77777777" w:rsidR="00991887" w:rsidRPr="00C228A5" w:rsidRDefault="00991887" w:rsidP="00E85276">
      <w:pPr>
        <w:numPr>
          <w:ilvl w:val="0"/>
          <w:numId w:val="14"/>
        </w:numPr>
        <w:tabs>
          <w:tab w:val="clear" w:pos="720"/>
          <w:tab w:val="num" w:pos="1134"/>
        </w:tabs>
        <w:ind w:left="0" w:firstLine="709"/>
        <w:jc w:val="both"/>
      </w:pPr>
      <w:r w:rsidRPr="00C228A5">
        <w:t>Использование в эконометрическом моделировании фиктивных переменных.</w:t>
      </w:r>
    </w:p>
    <w:p w14:paraId="20303AFA" w14:textId="77777777" w:rsidR="00991887" w:rsidRPr="00C228A5" w:rsidRDefault="00991887" w:rsidP="00E85276">
      <w:pPr>
        <w:numPr>
          <w:ilvl w:val="0"/>
          <w:numId w:val="14"/>
        </w:numPr>
        <w:tabs>
          <w:tab w:val="clear" w:pos="720"/>
          <w:tab w:val="num" w:pos="1134"/>
        </w:tabs>
        <w:ind w:left="0" w:firstLine="709"/>
        <w:jc w:val="both"/>
      </w:pPr>
      <w:r w:rsidRPr="00C228A5">
        <w:t>Временные ряды в эконометрических исследованиях.</w:t>
      </w:r>
    </w:p>
    <w:p w14:paraId="75535CBD" w14:textId="77777777" w:rsidR="00991887" w:rsidRPr="00C228A5" w:rsidRDefault="00991887" w:rsidP="00E85276">
      <w:pPr>
        <w:numPr>
          <w:ilvl w:val="0"/>
          <w:numId w:val="14"/>
        </w:numPr>
        <w:tabs>
          <w:tab w:val="clear" w:pos="720"/>
          <w:tab w:val="num" w:pos="1134"/>
        </w:tabs>
        <w:ind w:left="0" w:firstLine="709"/>
        <w:jc w:val="both"/>
      </w:pPr>
      <w:r w:rsidRPr="00C228A5">
        <w:t>Аддитивная модель ряда динамики.</w:t>
      </w:r>
    </w:p>
    <w:p w14:paraId="1A19A949" w14:textId="77777777" w:rsidR="00991887" w:rsidRPr="00C228A5" w:rsidRDefault="00991887" w:rsidP="00E85276">
      <w:pPr>
        <w:numPr>
          <w:ilvl w:val="0"/>
          <w:numId w:val="14"/>
        </w:numPr>
        <w:tabs>
          <w:tab w:val="clear" w:pos="720"/>
          <w:tab w:val="num" w:pos="1134"/>
        </w:tabs>
        <w:ind w:left="0" w:firstLine="709"/>
        <w:jc w:val="both"/>
      </w:pPr>
      <w:r w:rsidRPr="00C228A5">
        <w:t>Мультипликативная модель ряда динамики.</w:t>
      </w:r>
    </w:p>
    <w:p w14:paraId="65801B47" w14:textId="77777777" w:rsidR="00991887" w:rsidRDefault="00991887" w:rsidP="00991887">
      <w:pPr>
        <w:tabs>
          <w:tab w:val="left" w:pos="1134"/>
        </w:tabs>
        <w:ind w:left="709" w:hanging="720"/>
        <w:jc w:val="both"/>
        <w:rPr>
          <w:color w:val="000000"/>
        </w:rPr>
      </w:pPr>
    </w:p>
    <w:p w14:paraId="4C7B8E7D" w14:textId="320E2854" w:rsidR="00594648" w:rsidRDefault="00594648" w:rsidP="00400883">
      <w:pPr>
        <w:spacing w:after="120"/>
        <w:jc w:val="center"/>
        <w:rPr>
          <w:b/>
        </w:rPr>
      </w:pPr>
      <w:r>
        <w:rPr>
          <w:b/>
        </w:rPr>
        <w:t>9. Учебно-методическое и информационное обеспечение дисциплины</w:t>
      </w:r>
    </w:p>
    <w:p w14:paraId="08E8511A" w14:textId="77777777" w:rsidR="00991887" w:rsidRPr="00F32FEA" w:rsidRDefault="00991887" w:rsidP="00991887">
      <w:pPr>
        <w:shd w:val="clear" w:color="auto" w:fill="FFFFFF" w:themeFill="background1"/>
        <w:ind w:firstLine="708"/>
        <w:jc w:val="both"/>
        <w:rPr>
          <w:i/>
        </w:rPr>
      </w:pPr>
      <w:r w:rsidRPr="00F32FEA">
        <w:rPr>
          <w:i/>
        </w:rPr>
        <w:t>а) основная литература:</w:t>
      </w:r>
    </w:p>
    <w:p w14:paraId="537C13DB" w14:textId="77777777" w:rsidR="00991887" w:rsidRPr="00227E56" w:rsidRDefault="00991887" w:rsidP="00991887">
      <w:pPr>
        <w:pStyle w:val="aa"/>
        <w:numPr>
          <w:ilvl w:val="0"/>
          <w:numId w:val="8"/>
        </w:numPr>
        <w:tabs>
          <w:tab w:val="left" w:pos="1134"/>
        </w:tabs>
        <w:spacing w:after="200"/>
        <w:ind w:left="0" w:firstLine="709"/>
        <w:jc w:val="both"/>
      </w:pPr>
      <w:r w:rsidRPr="00227E56">
        <w:rPr>
          <w:color w:val="454545"/>
        </w:rPr>
        <w:t xml:space="preserve">Путко, Б.А. Эконометрика : учебник / Б.А. Путко, Н.Ш. Кремер ; ред. Н.Ш. Кремер. – 3-е изд., перераб. и доп. – Москва : Юнити, 2012. – 329 с. – (Золотой фонд российских учебников). – Режим доступа: по подписке. – </w:t>
      </w:r>
      <w:r w:rsidRPr="00227E56">
        <w:rPr>
          <w:color w:val="454545"/>
        </w:rPr>
        <w:lastRenderedPageBreak/>
        <w:t>URL: </w:t>
      </w:r>
      <w:hyperlink r:id="rId18" w:history="1">
        <w:r w:rsidRPr="00227E56">
          <w:rPr>
            <w:rStyle w:val="a9"/>
            <w:color w:val="006CA1"/>
          </w:rPr>
          <w:t>https://biblioclub.ru/index.php?page=book&amp;id=118251</w:t>
        </w:r>
      </w:hyperlink>
      <w:r w:rsidRPr="00227E56">
        <w:rPr>
          <w:color w:val="454545"/>
        </w:rPr>
        <w:t>  . – ISBN 978-5-238-01720-4. – Текст : электронный.</w:t>
      </w:r>
    </w:p>
    <w:p w14:paraId="5A12A85A" w14:textId="77777777" w:rsidR="00991887" w:rsidRDefault="00991887" w:rsidP="00991887">
      <w:pPr>
        <w:pStyle w:val="aa"/>
        <w:jc w:val="both"/>
        <w:rPr>
          <w:i/>
        </w:rPr>
      </w:pPr>
    </w:p>
    <w:p w14:paraId="18D15ED6" w14:textId="77777777" w:rsidR="00991887" w:rsidRDefault="00991887" w:rsidP="00991887">
      <w:pPr>
        <w:pStyle w:val="aa"/>
        <w:jc w:val="both"/>
        <w:rPr>
          <w:i/>
        </w:rPr>
      </w:pPr>
      <w:r w:rsidRPr="00F32FEA">
        <w:rPr>
          <w:i/>
        </w:rPr>
        <w:t>б) дополнительная литература:</w:t>
      </w:r>
    </w:p>
    <w:p w14:paraId="332FFEED" w14:textId="77777777" w:rsidR="00991887" w:rsidRPr="00227E56" w:rsidRDefault="00991887" w:rsidP="00991887">
      <w:pPr>
        <w:pStyle w:val="aa"/>
        <w:numPr>
          <w:ilvl w:val="0"/>
          <w:numId w:val="8"/>
        </w:numPr>
        <w:tabs>
          <w:tab w:val="left" w:pos="1134"/>
        </w:tabs>
        <w:spacing w:after="200"/>
        <w:ind w:left="0" w:firstLine="709"/>
        <w:jc w:val="both"/>
      </w:pPr>
      <w:r w:rsidRPr="00227E56">
        <w:rPr>
          <w:color w:val="454545"/>
        </w:rPr>
        <w:t>Петрова, Л.В. Современные информационные технологии в экономике и управлении : учебное пособие / Л.В. Петрова, Е.Б. Румянцева ; Поволжский государственный технологический университет. – Йошкар-Ола : Поволжский государственный технологический университет, 2016. – 52 с. : ил., табл. – Режим доступа: по подписке. – URL: </w:t>
      </w:r>
      <w:hyperlink r:id="rId19" w:history="1">
        <w:r w:rsidRPr="00227E56">
          <w:rPr>
            <w:rStyle w:val="a9"/>
            <w:color w:val="006CA1"/>
          </w:rPr>
          <w:t>https://biblioclub.ru/index.php?page=book&amp;id=459501</w:t>
        </w:r>
      </w:hyperlink>
      <w:r w:rsidRPr="00227E56">
        <w:rPr>
          <w:color w:val="454545"/>
        </w:rPr>
        <w:t> . – Библиогр.: с. 49. – ISBN 978-5-8158-1681-7. – Текст : электронный.</w:t>
      </w:r>
    </w:p>
    <w:p w14:paraId="53539301" w14:textId="77777777" w:rsidR="00991887" w:rsidRPr="00227E56" w:rsidRDefault="00991887" w:rsidP="00991887">
      <w:pPr>
        <w:pStyle w:val="aa"/>
        <w:numPr>
          <w:ilvl w:val="0"/>
          <w:numId w:val="8"/>
        </w:numPr>
        <w:tabs>
          <w:tab w:val="left" w:pos="1134"/>
        </w:tabs>
        <w:spacing w:after="200"/>
        <w:ind w:left="0" w:firstLine="709"/>
        <w:jc w:val="both"/>
      </w:pPr>
      <w:r w:rsidRPr="00227E56">
        <w:rPr>
          <w:color w:val="454545"/>
        </w:rPr>
        <w:t>Потахова, И.В. Эконометрика : учебное пособие / И.В. Потахова ; Томский Государственный университет систем управления и радиоэлектроники (ТУСУР), Факультет дистанционного обучения. – Томск : Факультет дистанционного обучения ТУСУРа, 2015. – 110 с. : схем., табл. – Режим доступа: по подписке. – URL: </w:t>
      </w:r>
      <w:hyperlink r:id="rId20" w:history="1">
        <w:r w:rsidRPr="00227E56">
          <w:rPr>
            <w:rStyle w:val="a9"/>
            <w:color w:val="006CA1"/>
          </w:rPr>
          <w:t>https://biblioclub.ru/index.php?page=book&amp;id=480792</w:t>
        </w:r>
      </w:hyperlink>
      <w:r w:rsidRPr="00227E56">
        <w:rPr>
          <w:color w:val="454545"/>
        </w:rPr>
        <w:t>  – Библиогр.: с. 103. – Текст : электронный.</w:t>
      </w:r>
    </w:p>
    <w:p w14:paraId="483B5D16" w14:textId="77777777" w:rsidR="00991887" w:rsidRPr="00227E56" w:rsidRDefault="00991887" w:rsidP="00991887">
      <w:pPr>
        <w:pStyle w:val="aa"/>
        <w:numPr>
          <w:ilvl w:val="0"/>
          <w:numId w:val="8"/>
        </w:numPr>
        <w:tabs>
          <w:tab w:val="left" w:pos="1134"/>
        </w:tabs>
        <w:spacing w:after="200"/>
        <w:ind w:left="0" w:firstLine="709"/>
        <w:jc w:val="both"/>
      </w:pPr>
      <w:r w:rsidRPr="00227E56">
        <w:rPr>
          <w:color w:val="454545"/>
        </w:rPr>
        <w:t>Потахова, И.В. Эконометрика : учебное пособие / И.В. Потахова ; Томский Государственный университет систем управления и радиоэлектроники (ТУСУР), Факультет дистанционного обучения. – Томск : Факультет дистанционного обучения ТУСУРа, 2015. – 110 с. : схем., табл. – Режим доступа: по подписке. – URL: </w:t>
      </w:r>
      <w:hyperlink r:id="rId21" w:history="1">
        <w:r w:rsidRPr="00227E56">
          <w:rPr>
            <w:rStyle w:val="a9"/>
            <w:color w:val="006CA1"/>
          </w:rPr>
          <w:t>https://biblioclub.ru/index.php?page=book&amp;id=480792</w:t>
        </w:r>
      </w:hyperlink>
      <w:r w:rsidRPr="00227E56">
        <w:rPr>
          <w:color w:val="454545"/>
        </w:rPr>
        <w:t> . – Библиогр.: с. 103. – Текст : электронный.</w:t>
      </w:r>
    </w:p>
    <w:p w14:paraId="6D208B8A" w14:textId="54D73634" w:rsidR="003E0C7C" w:rsidRPr="00253224" w:rsidRDefault="00991887" w:rsidP="00253224">
      <w:pPr>
        <w:pStyle w:val="aa"/>
        <w:numPr>
          <w:ilvl w:val="0"/>
          <w:numId w:val="8"/>
        </w:numPr>
        <w:tabs>
          <w:tab w:val="left" w:pos="1134"/>
        </w:tabs>
        <w:spacing w:after="200"/>
        <w:ind w:left="0" w:firstLine="709"/>
        <w:jc w:val="both"/>
        <w:rPr>
          <w:color w:val="454545"/>
        </w:rPr>
      </w:pPr>
      <w:r w:rsidRPr="00672040">
        <w:rPr>
          <w:color w:val="454545"/>
        </w:rPr>
        <w:t>Социально-экономическое прогнозирование : учебное пособие / А.Н. Герасимов, Е.И. Громов, Ю.С. Скрипниченко, С.А. Молчаненко ; Ставропольский государственный аграрный университет. – Ставрополь : Ставропольский государственный аграрный университет, 2017. – 144 с. : ил. – Режим доступа: по подписке. – URL: </w:t>
      </w:r>
      <w:hyperlink r:id="rId22" w:history="1">
        <w:r w:rsidRPr="00672040">
          <w:rPr>
            <w:color w:val="454545"/>
          </w:rPr>
          <w:t>https://biblioclub.ru/index.php?page=book&amp;id=484948</w:t>
        </w:r>
      </w:hyperlink>
      <w:r w:rsidRPr="00672040">
        <w:rPr>
          <w:color w:val="454545"/>
        </w:rPr>
        <w:t> . – Библиогр. в кн. – ISBN 978-5-9596-1294-8. – Текст : электронный.</w:t>
      </w:r>
    </w:p>
    <w:p w14:paraId="544E9F1D" w14:textId="4ABD07EC" w:rsidR="003E0C7C" w:rsidRDefault="003E0C7C" w:rsidP="00594648">
      <w:pPr>
        <w:ind w:left="567"/>
        <w:jc w:val="both"/>
        <w:rPr>
          <w:b/>
          <w:sz w:val="22"/>
          <w:szCs w:val="22"/>
        </w:rPr>
      </w:pPr>
    </w:p>
    <w:p w14:paraId="1C742FE6" w14:textId="77621D61" w:rsidR="003E0C7C" w:rsidRPr="00E85276" w:rsidRDefault="003E0C7C" w:rsidP="003E0C7C">
      <w:pPr>
        <w:ind w:left="709"/>
        <w:jc w:val="both"/>
        <w:rPr>
          <w:bCs/>
          <w:i/>
        </w:rPr>
      </w:pPr>
      <w:r w:rsidRPr="00E85276">
        <w:rPr>
          <w:bCs/>
          <w:i/>
        </w:rPr>
        <w:t xml:space="preserve">в) </w:t>
      </w:r>
      <w:r w:rsidR="00E85276">
        <w:rPr>
          <w:bCs/>
          <w:i/>
        </w:rPr>
        <w:t>п</w:t>
      </w:r>
      <w:r w:rsidRPr="00E85276">
        <w:rPr>
          <w:bCs/>
          <w:i/>
        </w:rPr>
        <w:t>рофессиональные базы данных и другие интернет-ресурсы:</w:t>
      </w:r>
    </w:p>
    <w:p w14:paraId="273649A8" w14:textId="77777777" w:rsidR="003E0C7C" w:rsidRPr="002761B1" w:rsidRDefault="003E0C7C" w:rsidP="003E0C7C">
      <w:pPr>
        <w:ind w:firstLine="709"/>
        <w:jc w:val="both"/>
      </w:pPr>
      <w:r w:rsidRPr="002761B1">
        <w:t>– ЭБС «Научная электронная библиотека e</w:t>
      </w:r>
      <w:r w:rsidRPr="002761B1">
        <w:rPr>
          <w:lang w:val="en-US"/>
        </w:rPr>
        <w:t>L</w:t>
      </w:r>
      <w:r w:rsidRPr="002761B1">
        <w:t>ibrary.ru» (</w:t>
      </w:r>
      <w:hyperlink r:id="rId23">
        <w:r w:rsidRPr="002761B1">
          <w:rPr>
            <w:color w:val="0000FF"/>
            <w:u w:val="single"/>
          </w:rPr>
          <w:t>http://www.elibrary.ru</w:t>
        </w:r>
      </w:hyperlink>
      <w:r w:rsidRPr="002761B1">
        <w:rPr>
          <w:color w:val="0000FF"/>
          <w:u w:val="single"/>
        </w:rPr>
        <w:t>);</w:t>
      </w:r>
      <w:r w:rsidRPr="002761B1">
        <w:t xml:space="preserve"> </w:t>
      </w:r>
    </w:p>
    <w:p w14:paraId="68B48413" w14:textId="2AECFA6B" w:rsidR="003E0C7C" w:rsidRPr="002761B1" w:rsidRDefault="003E0C7C" w:rsidP="003E0C7C">
      <w:pPr>
        <w:ind w:firstLine="709"/>
        <w:jc w:val="both"/>
      </w:pPr>
      <w:r w:rsidRPr="002761B1">
        <w:t>– ЭБС «Университетская библиотека on</w:t>
      </w:r>
      <w:r w:rsidR="00DF012E" w:rsidRPr="002761B1">
        <w:rPr>
          <w:lang w:val="en-US"/>
        </w:rPr>
        <w:t>L</w:t>
      </w:r>
      <w:r w:rsidRPr="002761B1">
        <w:t>ine» (</w:t>
      </w:r>
      <w:hyperlink r:id="rId24">
        <w:r w:rsidRPr="002761B1">
          <w:rPr>
            <w:color w:val="0000FF"/>
            <w:u w:val="single"/>
          </w:rPr>
          <w:t>http://www.biblioclub.ru</w:t>
        </w:r>
      </w:hyperlink>
      <w:r w:rsidRPr="002761B1">
        <w:t>);</w:t>
      </w:r>
    </w:p>
    <w:p w14:paraId="703BC921" w14:textId="7C9F75E9" w:rsidR="003E0C7C" w:rsidRPr="002761B1" w:rsidRDefault="003E0C7C" w:rsidP="003E0C7C">
      <w:pPr>
        <w:shd w:val="clear" w:color="auto" w:fill="FFFFFF"/>
        <w:ind w:firstLine="709"/>
        <w:jc w:val="both"/>
      </w:pPr>
      <w:r w:rsidRPr="002761B1">
        <w:t xml:space="preserve">– </w:t>
      </w:r>
      <w:r w:rsidRPr="002761B1">
        <w:rPr>
          <w:color w:val="2D2D2E"/>
          <w:shd w:val="clear" w:color="auto" w:fill="FFFFFF"/>
        </w:rPr>
        <w:t xml:space="preserve">ЭБС </w:t>
      </w:r>
      <w:r w:rsidRPr="002761B1">
        <w:t>«Юрайт» (</w:t>
      </w:r>
      <w:hyperlink r:id="rId25" w:history="1">
        <w:r w:rsidR="00DF012E" w:rsidRPr="002761B1">
          <w:rPr>
            <w:rStyle w:val="a9"/>
            <w:lang w:val="en-US"/>
          </w:rPr>
          <w:t>http</w:t>
        </w:r>
        <w:r w:rsidR="00DF012E" w:rsidRPr="002761B1">
          <w:rPr>
            <w:rStyle w:val="a9"/>
          </w:rPr>
          <w:t>://</w:t>
        </w:r>
        <w:r w:rsidR="00DF012E" w:rsidRPr="002761B1">
          <w:rPr>
            <w:rStyle w:val="a9"/>
            <w:lang w:val="en-US"/>
          </w:rPr>
          <w:t>www</w:t>
        </w:r>
        <w:r w:rsidR="00DF012E" w:rsidRPr="002761B1">
          <w:rPr>
            <w:rStyle w:val="a9"/>
          </w:rPr>
          <w:t>.</w:t>
        </w:r>
        <w:r w:rsidR="00DF012E" w:rsidRPr="002761B1">
          <w:rPr>
            <w:rStyle w:val="a9"/>
            <w:lang w:val="en-US"/>
          </w:rPr>
          <w:t>urait</w:t>
        </w:r>
        <w:r w:rsidR="00DF012E" w:rsidRPr="002761B1">
          <w:rPr>
            <w:rStyle w:val="a9"/>
          </w:rPr>
          <w:t>.</w:t>
        </w:r>
        <w:r w:rsidR="00DF012E" w:rsidRPr="002761B1">
          <w:rPr>
            <w:rStyle w:val="a9"/>
            <w:lang w:val="en-US"/>
          </w:rPr>
          <w:t>ru</w:t>
        </w:r>
        <w:r w:rsidR="00DF012E" w:rsidRPr="002761B1">
          <w:rPr>
            <w:rStyle w:val="a9"/>
          </w:rPr>
          <w:t>/</w:t>
        </w:r>
      </w:hyperlink>
      <w:r w:rsidRPr="002761B1">
        <w:t>);</w:t>
      </w:r>
    </w:p>
    <w:p w14:paraId="0C7B6D80" w14:textId="7E9A8F94" w:rsidR="00DF012E" w:rsidRPr="002761B1" w:rsidRDefault="00DF012E" w:rsidP="00DF012E">
      <w:pPr>
        <w:ind w:firstLine="709"/>
        <w:jc w:val="both"/>
      </w:pPr>
      <w:r w:rsidRPr="002761B1">
        <w:t>–</w:t>
      </w:r>
      <w:r w:rsidRPr="002761B1">
        <w:rPr>
          <w:lang w:val="en-US"/>
        </w:rPr>
        <w:t> </w:t>
      </w:r>
      <w:r w:rsidRPr="002761B1">
        <w:t>Универсальная база данных «ИВИС» (</w:t>
      </w:r>
      <w:hyperlink r:id="rId26" w:history="1">
        <w:r w:rsidRPr="002761B1">
          <w:rPr>
            <w:rStyle w:val="a9"/>
            <w:lang w:val="en-US"/>
          </w:rPr>
          <w:t>htpps</w:t>
        </w:r>
        <w:r w:rsidRPr="002761B1">
          <w:rPr>
            <w:rStyle w:val="a9"/>
          </w:rPr>
          <w:t>:/</w:t>
        </w:r>
        <w:r w:rsidRPr="002761B1">
          <w:rPr>
            <w:rStyle w:val="a9"/>
            <w:lang w:val="en-US"/>
          </w:rPr>
          <w:t>eivis</w:t>
        </w:r>
        <w:r w:rsidRPr="002761B1">
          <w:rPr>
            <w:rStyle w:val="a9"/>
          </w:rPr>
          <w:t>.</w:t>
        </w:r>
        <w:r w:rsidRPr="002761B1">
          <w:rPr>
            <w:rStyle w:val="a9"/>
            <w:lang w:val="en-US"/>
          </w:rPr>
          <w:t>ru</w:t>
        </w:r>
        <w:r w:rsidRPr="002761B1">
          <w:rPr>
            <w:rStyle w:val="a9"/>
          </w:rPr>
          <w:t>/</w:t>
        </w:r>
      </w:hyperlink>
      <w:r w:rsidRPr="002761B1">
        <w:t>)</w:t>
      </w:r>
      <w:r w:rsidR="002761B1">
        <w:t>;</w:t>
      </w:r>
    </w:p>
    <w:p w14:paraId="191C51DE" w14:textId="751D86D8" w:rsidR="002761B1" w:rsidRDefault="003E0C7C" w:rsidP="002761B1">
      <w:pPr>
        <w:ind w:firstLine="709"/>
        <w:jc w:val="both"/>
        <w:rPr>
          <w:rStyle w:val="no-wikidata"/>
          <w:color w:val="202122"/>
        </w:rPr>
      </w:pPr>
      <w:r w:rsidRPr="002761B1">
        <w:t xml:space="preserve">– </w:t>
      </w:r>
      <w:r w:rsidR="002761B1" w:rsidRPr="002761B1">
        <w:t>ИС «</w:t>
      </w:r>
      <w:r w:rsidR="00DF012E" w:rsidRPr="002761B1">
        <w:t>Национальная</w:t>
      </w:r>
      <w:r w:rsidR="00DF012E" w:rsidRPr="002761B1">
        <w:rPr>
          <w:b/>
          <w:bCs/>
        </w:rPr>
        <w:t xml:space="preserve"> </w:t>
      </w:r>
      <w:r w:rsidR="00DF012E" w:rsidRPr="002761B1">
        <w:t>электронная библиотека</w:t>
      </w:r>
      <w:r w:rsidR="002761B1" w:rsidRPr="002761B1">
        <w:t xml:space="preserve"> (НЭБ)</w:t>
      </w:r>
      <w:r w:rsidR="00DF012E" w:rsidRPr="002761B1">
        <w:t>»</w:t>
      </w:r>
      <w:r w:rsidR="00DF012E" w:rsidRPr="002761B1">
        <w:rPr>
          <w:b/>
          <w:bCs/>
        </w:rPr>
        <w:t xml:space="preserve"> </w:t>
      </w:r>
      <w:r w:rsidR="00DF012E" w:rsidRPr="002761B1">
        <w:t>(</w:t>
      </w:r>
      <w:hyperlink r:id="rId27" w:history="1">
        <w:r w:rsidR="002761B1" w:rsidRPr="002761B1">
          <w:rPr>
            <w:rStyle w:val="a9"/>
          </w:rPr>
          <w:t>https://rusneb.ru/</w:t>
        </w:r>
      </w:hyperlink>
      <w:r w:rsidR="002761B1" w:rsidRPr="002761B1">
        <w:rPr>
          <w:rStyle w:val="no-wikidata"/>
          <w:color w:val="202122"/>
        </w:rPr>
        <w:t>)</w:t>
      </w:r>
      <w:r w:rsidR="002761B1">
        <w:rPr>
          <w:rStyle w:val="no-wikidata"/>
          <w:color w:val="202122"/>
        </w:rPr>
        <w:t>.</w:t>
      </w:r>
    </w:p>
    <w:p w14:paraId="71F020C1" w14:textId="77777777" w:rsidR="00E85276" w:rsidRPr="00E85276" w:rsidRDefault="00E85276" w:rsidP="00E85276">
      <w:pPr>
        <w:ind w:firstLine="709"/>
        <w:jc w:val="both"/>
        <w:rPr>
          <w:rStyle w:val="no-wikidata"/>
          <w:color w:val="202122"/>
        </w:rPr>
      </w:pPr>
      <w:r w:rsidRPr="00E85276">
        <w:rPr>
          <w:rStyle w:val="no-wikidata"/>
          <w:color w:val="202122"/>
        </w:rPr>
        <w:t xml:space="preserve">– Math24.ru (сайт «Высшая математика»). http://math24.ru/ </w:t>
      </w:r>
    </w:p>
    <w:p w14:paraId="08CAF513" w14:textId="2425776A" w:rsidR="00E85276" w:rsidRDefault="00E85276" w:rsidP="00E85276">
      <w:pPr>
        <w:ind w:firstLine="709"/>
        <w:jc w:val="both"/>
        <w:rPr>
          <w:rStyle w:val="no-wikidata"/>
          <w:color w:val="202122"/>
        </w:rPr>
      </w:pPr>
      <w:r w:rsidRPr="00E85276">
        <w:rPr>
          <w:rStyle w:val="no-wikidata"/>
          <w:color w:val="202122"/>
        </w:rPr>
        <w:t>– Web-сайт пособия Катышев П.К., Магнус Я.Р., Пересецкий А.А., Головань С.В. Сборник задач к начальному курсу эконометрики.  http://econometrics.nes.ru/mkp/</w:t>
      </w:r>
    </w:p>
    <w:p w14:paraId="09D164C4" w14:textId="77777777" w:rsidR="00C67476" w:rsidRPr="002761B1" w:rsidRDefault="00C67476" w:rsidP="00594648">
      <w:pPr>
        <w:ind w:firstLine="709"/>
        <w:rPr>
          <w:b/>
          <w:color w:val="000000"/>
        </w:rPr>
      </w:pPr>
    </w:p>
    <w:p w14:paraId="02CFAF7E" w14:textId="72AD9F9E" w:rsidR="00594648" w:rsidRDefault="00594648" w:rsidP="00DF012E">
      <w:pPr>
        <w:spacing w:after="120"/>
        <w:jc w:val="center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14:paraId="19AE7754" w14:textId="0E5B52E6" w:rsidR="00A4107C" w:rsidRPr="00D32191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A25FE0">
        <w:rPr>
          <w:color w:val="000000"/>
        </w:rPr>
        <w:t xml:space="preserve">Для </w:t>
      </w:r>
      <w:r w:rsidRPr="00D32191">
        <w:t xml:space="preserve">проведения лекционных и лабораторных занятий используются: </w:t>
      </w:r>
    </w:p>
    <w:p w14:paraId="55248DAF" w14:textId="77777777" w:rsidR="00A4107C" w:rsidRPr="00011691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D32191"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</w:t>
      </w:r>
      <w:r w:rsidRPr="00011691">
        <w:t>-образовательную среду СОГУ, мультимедийным проектором, экраном;</w:t>
      </w:r>
    </w:p>
    <w:p w14:paraId="765C46F1" w14:textId="17CFF184" w:rsidR="00A4107C" w:rsidRPr="00011691" w:rsidRDefault="00A4107C" w:rsidP="00A4107C">
      <w:pPr>
        <w:ind w:firstLine="709"/>
        <w:jc w:val="both"/>
      </w:pPr>
      <w:r w:rsidRPr="00011691">
        <w:lastRenderedPageBreak/>
        <w:t xml:space="preserve">– компьютерный класс (корпус 10, ауд. №505, 506, </w:t>
      </w:r>
      <w:r w:rsidR="0012768D" w:rsidRPr="00011691">
        <w:t>600, 601, 605, 606</w:t>
      </w:r>
      <w:r w:rsidRPr="00011691">
        <w:t>), оборудованный аудиторной мебелью, доской (меловой, маркерной или интерактивной), компьютерами или ноутбуками с возможностью подключения к сети «Интернет» и доступом к электронной информационно-образовательной среде СОГУ, мультимедийным проектором, экраном.</w:t>
      </w:r>
    </w:p>
    <w:p w14:paraId="4D1A799F" w14:textId="77777777" w:rsidR="00A4107C" w:rsidRPr="00A4107C" w:rsidRDefault="00A4107C" w:rsidP="00A4107C">
      <w:pPr>
        <w:pStyle w:val="af0"/>
        <w:spacing w:before="0" w:beforeAutospacing="0" w:after="0" w:afterAutospacing="0"/>
        <w:ind w:firstLine="709"/>
        <w:jc w:val="both"/>
        <w:rPr>
          <w:i/>
          <w:iCs/>
          <w:sz w:val="23"/>
          <w:szCs w:val="23"/>
        </w:rPr>
      </w:pPr>
      <w:r w:rsidRPr="00A4107C">
        <w:rPr>
          <w:i/>
          <w:iCs/>
          <w:sz w:val="23"/>
          <w:szCs w:val="23"/>
        </w:rPr>
        <w:t>Лицензионное программное обеспечение:</w:t>
      </w:r>
    </w:p>
    <w:p w14:paraId="0BB89C29" w14:textId="77777777" w:rsidR="00A4107C" w:rsidRPr="00A4107C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A4107C">
        <w:rPr>
          <w:iCs/>
          <w:sz w:val="23"/>
          <w:szCs w:val="23"/>
          <w:lang w:val="en-US"/>
        </w:rPr>
        <w:t xml:space="preserve">Windows 10 Pro for Workstations, (№ 4100072800 Microsoft Products (MPSA) </w:t>
      </w:r>
      <w:r w:rsidRPr="00A4107C">
        <w:rPr>
          <w:iCs/>
          <w:sz w:val="23"/>
          <w:szCs w:val="23"/>
        </w:rPr>
        <w:t>от</w:t>
      </w:r>
      <w:r w:rsidRPr="00A4107C">
        <w:rPr>
          <w:iCs/>
          <w:sz w:val="23"/>
          <w:szCs w:val="23"/>
          <w:lang w:val="en-US"/>
        </w:rPr>
        <w:t xml:space="preserve"> 04.2016</w:t>
      </w:r>
      <w:r w:rsidRPr="00A4107C">
        <w:rPr>
          <w:iCs/>
          <w:sz w:val="23"/>
          <w:szCs w:val="23"/>
        </w:rPr>
        <w:t>г</w:t>
      </w:r>
      <w:r w:rsidRPr="00A4107C">
        <w:rPr>
          <w:iCs/>
          <w:sz w:val="23"/>
          <w:szCs w:val="23"/>
          <w:lang w:val="en-US"/>
        </w:rPr>
        <w:t>);</w:t>
      </w:r>
    </w:p>
    <w:p w14:paraId="444B8ABD" w14:textId="77777777" w:rsidR="00A4107C" w:rsidRPr="00A4107C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A4107C">
        <w:rPr>
          <w:iCs/>
          <w:sz w:val="23"/>
          <w:szCs w:val="23"/>
          <w:lang w:val="en-US"/>
        </w:rPr>
        <w:t>Office Standard 2016 (№ 4100072800 Microsoft Products (MPSA) от 04.2016г);</w:t>
      </w:r>
    </w:p>
    <w:p w14:paraId="21165731" w14:textId="0BD568A9" w:rsidR="00A4107C" w:rsidRPr="00A4107C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</w:rPr>
      </w:pPr>
      <w:r w:rsidRPr="00A4107C">
        <w:rPr>
          <w:iCs/>
          <w:sz w:val="23"/>
          <w:szCs w:val="23"/>
        </w:rPr>
        <w:t>Система поиска текстовых заимствований «Антиплагиат ВУЗ»</w:t>
      </w:r>
      <w:r w:rsidR="00D80912">
        <w:rPr>
          <w:iCs/>
          <w:sz w:val="23"/>
          <w:szCs w:val="23"/>
        </w:rPr>
        <w:t>.</w:t>
      </w:r>
    </w:p>
    <w:p w14:paraId="711BC72B" w14:textId="344A0C4F" w:rsidR="00A4107C" w:rsidRPr="00011691" w:rsidRDefault="00A4107C" w:rsidP="00A4107C">
      <w:pPr>
        <w:pStyle w:val="af0"/>
        <w:spacing w:before="0" w:beforeAutospacing="0" w:after="0" w:afterAutospacing="0"/>
        <w:ind w:firstLine="709"/>
        <w:jc w:val="both"/>
        <w:rPr>
          <w:iCs/>
          <w:sz w:val="23"/>
          <w:szCs w:val="23"/>
        </w:rPr>
      </w:pPr>
      <w:r w:rsidRPr="00A4107C">
        <w:rPr>
          <w:i/>
          <w:iCs/>
          <w:sz w:val="23"/>
          <w:szCs w:val="23"/>
        </w:rPr>
        <w:t xml:space="preserve">Перечень ПО в свободном доступе: </w:t>
      </w:r>
      <w:r w:rsidRPr="00A4107C">
        <w:rPr>
          <w:iCs/>
          <w:sz w:val="23"/>
          <w:szCs w:val="23"/>
          <w:lang w:val="en-US"/>
        </w:rPr>
        <w:t>Kaspersky</w:t>
      </w:r>
      <w:r w:rsidRPr="00A4107C">
        <w:rPr>
          <w:iCs/>
          <w:sz w:val="23"/>
          <w:szCs w:val="23"/>
        </w:rPr>
        <w:t xml:space="preserve"> </w:t>
      </w:r>
      <w:r w:rsidRPr="00A4107C">
        <w:rPr>
          <w:iCs/>
          <w:sz w:val="23"/>
          <w:szCs w:val="23"/>
          <w:lang w:val="en-US"/>
        </w:rPr>
        <w:t>Free</w:t>
      </w:r>
      <w:r w:rsidRPr="00A4107C">
        <w:rPr>
          <w:iCs/>
          <w:sz w:val="23"/>
          <w:szCs w:val="23"/>
        </w:rPr>
        <w:t xml:space="preserve">; </w:t>
      </w:r>
      <w:r w:rsidRPr="00A4107C">
        <w:rPr>
          <w:iCs/>
          <w:sz w:val="23"/>
          <w:szCs w:val="23"/>
          <w:lang w:val="en-US"/>
        </w:rPr>
        <w:t>WinRar</w:t>
      </w:r>
      <w:r w:rsidRPr="00A4107C">
        <w:rPr>
          <w:iCs/>
          <w:sz w:val="23"/>
          <w:szCs w:val="23"/>
        </w:rPr>
        <w:t xml:space="preserve">; </w:t>
      </w:r>
      <w:r w:rsidRPr="00A4107C">
        <w:rPr>
          <w:iCs/>
          <w:sz w:val="23"/>
          <w:szCs w:val="23"/>
          <w:lang w:val="en-US"/>
        </w:rPr>
        <w:t>Google</w:t>
      </w:r>
      <w:r w:rsidRPr="00A4107C">
        <w:rPr>
          <w:iCs/>
          <w:sz w:val="23"/>
          <w:szCs w:val="23"/>
        </w:rPr>
        <w:t xml:space="preserve"> </w:t>
      </w:r>
      <w:r w:rsidRPr="00A4107C">
        <w:rPr>
          <w:iCs/>
          <w:sz w:val="23"/>
          <w:szCs w:val="23"/>
          <w:lang w:val="en-US"/>
        </w:rPr>
        <w:t>Chrome</w:t>
      </w:r>
      <w:r w:rsidRPr="00A4107C">
        <w:rPr>
          <w:iCs/>
          <w:sz w:val="23"/>
          <w:szCs w:val="23"/>
        </w:rPr>
        <w:t xml:space="preserve">; </w:t>
      </w:r>
      <w:r w:rsidRPr="00A4107C">
        <w:rPr>
          <w:iCs/>
          <w:sz w:val="23"/>
          <w:szCs w:val="23"/>
          <w:lang w:val="en-US"/>
        </w:rPr>
        <w:t>Yandex</w:t>
      </w:r>
      <w:r w:rsidRPr="00A4107C">
        <w:rPr>
          <w:iCs/>
          <w:sz w:val="23"/>
          <w:szCs w:val="23"/>
        </w:rPr>
        <w:t xml:space="preserve"> </w:t>
      </w:r>
      <w:r w:rsidRPr="00A4107C">
        <w:rPr>
          <w:iCs/>
          <w:sz w:val="23"/>
          <w:szCs w:val="23"/>
          <w:lang w:val="en-US"/>
        </w:rPr>
        <w:t>Browser</w:t>
      </w:r>
      <w:r w:rsidRPr="00A4107C">
        <w:rPr>
          <w:iCs/>
          <w:sz w:val="23"/>
          <w:szCs w:val="23"/>
        </w:rPr>
        <w:t xml:space="preserve">; </w:t>
      </w:r>
      <w:r w:rsidRPr="00A4107C">
        <w:rPr>
          <w:iCs/>
          <w:sz w:val="23"/>
          <w:szCs w:val="23"/>
          <w:lang w:val="en-US"/>
        </w:rPr>
        <w:t>Opera</w:t>
      </w:r>
      <w:r w:rsidRPr="00A4107C">
        <w:rPr>
          <w:iCs/>
          <w:sz w:val="23"/>
          <w:szCs w:val="23"/>
        </w:rPr>
        <w:t xml:space="preserve"> </w:t>
      </w:r>
      <w:r w:rsidRPr="00A4107C">
        <w:rPr>
          <w:iCs/>
          <w:sz w:val="23"/>
          <w:szCs w:val="23"/>
          <w:lang w:val="en-US"/>
        </w:rPr>
        <w:t>Browser</w:t>
      </w:r>
      <w:r w:rsidRPr="00A4107C">
        <w:rPr>
          <w:iCs/>
          <w:sz w:val="23"/>
          <w:szCs w:val="23"/>
        </w:rPr>
        <w:t xml:space="preserve">; </w:t>
      </w:r>
      <w:r w:rsidRPr="00A4107C">
        <w:rPr>
          <w:iCs/>
          <w:sz w:val="23"/>
          <w:szCs w:val="23"/>
          <w:lang w:val="en-US"/>
        </w:rPr>
        <w:t>Acrobat</w:t>
      </w:r>
      <w:r w:rsidRPr="00A4107C">
        <w:rPr>
          <w:iCs/>
          <w:sz w:val="23"/>
          <w:szCs w:val="23"/>
        </w:rPr>
        <w:t xml:space="preserve"> </w:t>
      </w:r>
      <w:r w:rsidRPr="00A4107C">
        <w:rPr>
          <w:iCs/>
          <w:sz w:val="23"/>
          <w:szCs w:val="23"/>
          <w:lang w:val="en-US"/>
        </w:rPr>
        <w:t>Reader</w:t>
      </w:r>
      <w:r w:rsidRPr="00A4107C">
        <w:rPr>
          <w:iCs/>
          <w:sz w:val="23"/>
          <w:szCs w:val="23"/>
        </w:rPr>
        <w:t xml:space="preserve">; </w:t>
      </w:r>
      <w:r w:rsidR="00D80912" w:rsidRPr="00BC7ED4">
        <w:rPr>
          <w:lang w:val="en-US"/>
        </w:rPr>
        <w:t>MOODLE</w:t>
      </w:r>
      <w:r w:rsidR="00D80912">
        <w:t>;</w:t>
      </w:r>
      <w:r w:rsidR="00D80912" w:rsidRPr="00D80912">
        <w:rPr>
          <w:iCs/>
          <w:color w:val="FF0000"/>
          <w:sz w:val="23"/>
          <w:szCs w:val="23"/>
        </w:rPr>
        <w:t xml:space="preserve"> </w:t>
      </w:r>
      <w:r w:rsidRPr="00011691">
        <w:rPr>
          <w:iCs/>
          <w:sz w:val="23"/>
          <w:szCs w:val="23"/>
          <w:lang w:val="en-US"/>
        </w:rPr>
        <w:t>LaTeX</w:t>
      </w:r>
      <w:r w:rsidRPr="00011691">
        <w:rPr>
          <w:iCs/>
          <w:sz w:val="23"/>
          <w:szCs w:val="23"/>
        </w:rPr>
        <w:t xml:space="preserve">; системы компьютерной алгебры </w:t>
      </w:r>
      <w:r w:rsidRPr="00011691">
        <w:rPr>
          <w:iCs/>
          <w:sz w:val="23"/>
          <w:szCs w:val="23"/>
          <w:lang w:val="en-US"/>
        </w:rPr>
        <w:t>SciLab</w:t>
      </w:r>
      <w:r w:rsidRPr="00011691">
        <w:rPr>
          <w:iCs/>
          <w:sz w:val="23"/>
          <w:szCs w:val="23"/>
        </w:rPr>
        <w:t xml:space="preserve"> и </w:t>
      </w:r>
      <w:r w:rsidRPr="00011691">
        <w:rPr>
          <w:iCs/>
          <w:sz w:val="23"/>
          <w:szCs w:val="23"/>
          <w:lang w:val="en-US"/>
        </w:rPr>
        <w:t>Maxima</w:t>
      </w:r>
      <w:r w:rsidR="0066066A" w:rsidRPr="00011691">
        <w:rPr>
          <w:iCs/>
          <w:sz w:val="23"/>
          <w:szCs w:val="23"/>
        </w:rPr>
        <w:t xml:space="preserve">, </w:t>
      </w:r>
      <w:r w:rsidR="0066066A" w:rsidRPr="00011691">
        <w:rPr>
          <w:iCs/>
          <w:sz w:val="23"/>
          <w:szCs w:val="23"/>
          <w:lang w:val="en-US"/>
        </w:rPr>
        <w:t>WplframAlpha</w:t>
      </w:r>
      <w:r w:rsidR="00253224">
        <w:rPr>
          <w:iCs/>
          <w:sz w:val="23"/>
          <w:szCs w:val="23"/>
        </w:rPr>
        <w:t xml:space="preserve">, </w:t>
      </w:r>
      <w:r w:rsidR="00253224">
        <w:rPr>
          <w:iCs/>
          <w:sz w:val="23"/>
          <w:szCs w:val="23"/>
          <w:lang w:val="en-US"/>
        </w:rPr>
        <w:t>Python</w:t>
      </w:r>
      <w:r w:rsidR="00253224" w:rsidRPr="00253224">
        <w:rPr>
          <w:iCs/>
          <w:sz w:val="23"/>
          <w:szCs w:val="23"/>
        </w:rPr>
        <w:t xml:space="preserve">, </w:t>
      </w:r>
      <w:r w:rsidR="00253224">
        <w:rPr>
          <w:iCs/>
          <w:sz w:val="23"/>
          <w:szCs w:val="23"/>
          <w:lang w:val="en-US"/>
        </w:rPr>
        <w:t>Google</w:t>
      </w:r>
      <w:r w:rsidR="00253224" w:rsidRPr="00253224">
        <w:rPr>
          <w:iCs/>
          <w:sz w:val="23"/>
          <w:szCs w:val="23"/>
        </w:rPr>
        <w:t xml:space="preserve"> </w:t>
      </w:r>
      <w:bookmarkStart w:id="0" w:name="_GoBack"/>
      <w:bookmarkEnd w:id="0"/>
      <w:r w:rsidR="00253224">
        <w:rPr>
          <w:iCs/>
          <w:sz w:val="23"/>
          <w:szCs w:val="23"/>
          <w:lang w:val="en-US"/>
        </w:rPr>
        <w:t>Colab</w:t>
      </w:r>
      <w:r w:rsidRPr="00011691">
        <w:rPr>
          <w:iCs/>
          <w:sz w:val="23"/>
          <w:szCs w:val="23"/>
        </w:rPr>
        <w:t>.</w:t>
      </w:r>
    </w:p>
    <w:p w14:paraId="51B4AAB1" w14:textId="77777777" w:rsidR="00A4107C" w:rsidRPr="00011691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</w:p>
    <w:p w14:paraId="1B051BB3" w14:textId="73ED22B1" w:rsidR="00A4107C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A25FE0"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sectPr w:rsidR="00A4107C" w:rsidSect="00D86A9B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565BB5" w14:textId="77777777" w:rsidR="00714ED8" w:rsidRDefault="00714ED8">
      <w:r>
        <w:separator/>
      </w:r>
    </w:p>
  </w:endnote>
  <w:endnote w:type="continuationSeparator" w:id="0">
    <w:p w14:paraId="6D322ABC" w14:textId="77777777" w:rsidR="00714ED8" w:rsidRDefault="00714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4F1820" w14:textId="77777777" w:rsidR="00D86A9B" w:rsidRDefault="00D86A9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665D451C" w14:textId="77777777" w:rsidR="00D86A9B" w:rsidRDefault="00D86A9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C49F2D" w14:textId="77777777" w:rsidR="00714ED8" w:rsidRDefault="00714ED8">
      <w:r>
        <w:separator/>
      </w:r>
    </w:p>
  </w:footnote>
  <w:footnote w:type="continuationSeparator" w:id="0">
    <w:p w14:paraId="36E33E8B" w14:textId="77777777" w:rsidR="00714ED8" w:rsidRDefault="00714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5DA7F" w14:textId="77777777" w:rsidR="00D86A9B" w:rsidRDefault="00D86A9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0BC22A9" w14:textId="77777777" w:rsidR="00D86A9B" w:rsidRDefault="00D86A9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EE0BC" w14:textId="77777777" w:rsidR="00D86A9B" w:rsidRDefault="00D86A9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85BD8" w14:textId="77777777" w:rsidR="00D86A9B" w:rsidRDefault="00D86A9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A7898"/>
    <w:multiLevelType w:val="hybridMultilevel"/>
    <w:tmpl w:val="B3344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32073C3"/>
    <w:multiLevelType w:val="hybridMultilevel"/>
    <w:tmpl w:val="06DA4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5" w15:restartNumberingAfterBreak="0">
    <w:nsid w:val="28F623F1"/>
    <w:multiLevelType w:val="hybridMultilevel"/>
    <w:tmpl w:val="0B446946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346B3D09"/>
    <w:multiLevelType w:val="hybridMultilevel"/>
    <w:tmpl w:val="A210CE24"/>
    <w:lvl w:ilvl="0" w:tplc="187A5C1A">
      <w:start w:val="1"/>
      <w:numFmt w:val="bullet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8" w15:restartNumberingAfterBreak="0">
    <w:nsid w:val="40A110C0"/>
    <w:multiLevelType w:val="hybridMultilevel"/>
    <w:tmpl w:val="06DA4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934BD"/>
    <w:multiLevelType w:val="hybridMultilevel"/>
    <w:tmpl w:val="8FA63F88"/>
    <w:lvl w:ilvl="0" w:tplc="338AB446">
      <w:start w:val="3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0102EC8"/>
    <w:multiLevelType w:val="hybridMultilevel"/>
    <w:tmpl w:val="C81A2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C31726"/>
    <w:multiLevelType w:val="hybridMultilevel"/>
    <w:tmpl w:val="158A8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2"/>
  </w:num>
  <w:num w:numId="5">
    <w:abstractNumId w:val="11"/>
  </w:num>
  <w:num w:numId="6">
    <w:abstractNumId w:val="14"/>
  </w:num>
  <w:num w:numId="7">
    <w:abstractNumId w:val="3"/>
  </w:num>
  <w:num w:numId="8">
    <w:abstractNumId w:val="5"/>
  </w:num>
  <w:num w:numId="9">
    <w:abstractNumId w:val="6"/>
  </w:num>
  <w:num w:numId="10">
    <w:abstractNumId w:val="10"/>
  </w:num>
  <w:num w:numId="11">
    <w:abstractNumId w:val="9"/>
  </w:num>
  <w:num w:numId="12">
    <w:abstractNumId w:val="2"/>
  </w:num>
  <w:num w:numId="13">
    <w:abstractNumId w:val="8"/>
  </w:num>
  <w:num w:numId="14">
    <w:abstractNumId w:val="13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281"/>
    <w:rsid w:val="00011691"/>
    <w:rsid w:val="00013F29"/>
    <w:rsid w:val="00021807"/>
    <w:rsid w:val="00042091"/>
    <w:rsid w:val="00060993"/>
    <w:rsid w:val="000621C2"/>
    <w:rsid w:val="00066BDA"/>
    <w:rsid w:val="00084608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25701"/>
    <w:rsid w:val="0012768D"/>
    <w:rsid w:val="00133BA4"/>
    <w:rsid w:val="00133D6A"/>
    <w:rsid w:val="00153C5B"/>
    <w:rsid w:val="00157E8A"/>
    <w:rsid w:val="00161F1B"/>
    <w:rsid w:val="001639B3"/>
    <w:rsid w:val="001708C0"/>
    <w:rsid w:val="00172C5B"/>
    <w:rsid w:val="00174C3C"/>
    <w:rsid w:val="001876A6"/>
    <w:rsid w:val="001949D0"/>
    <w:rsid w:val="001A00EE"/>
    <w:rsid w:val="001A526F"/>
    <w:rsid w:val="001B1281"/>
    <w:rsid w:val="001B2D2A"/>
    <w:rsid w:val="001B3F96"/>
    <w:rsid w:val="001C4F4D"/>
    <w:rsid w:val="001D0B3E"/>
    <w:rsid w:val="001D3175"/>
    <w:rsid w:val="001D33CE"/>
    <w:rsid w:val="001D50D2"/>
    <w:rsid w:val="001E34B2"/>
    <w:rsid w:val="001E5BC7"/>
    <w:rsid w:val="001F33EF"/>
    <w:rsid w:val="002030FE"/>
    <w:rsid w:val="002068D6"/>
    <w:rsid w:val="0021565D"/>
    <w:rsid w:val="002279FF"/>
    <w:rsid w:val="002411B6"/>
    <w:rsid w:val="002472D9"/>
    <w:rsid w:val="00253224"/>
    <w:rsid w:val="00257E99"/>
    <w:rsid w:val="00266C84"/>
    <w:rsid w:val="002761B1"/>
    <w:rsid w:val="002A1093"/>
    <w:rsid w:val="002B2205"/>
    <w:rsid w:val="002B5AF6"/>
    <w:rsid w:val="002D66BC"/>
    <w:rsid w:val="002E6F17"/>
    <w:rsid w:val="002F03E6"/>
    <w:rsid w:val="002F3BC5"/>
    <w:rsid w:val="00310252"/>
    <w:rsid w:val="00311F69"/>
    <w:rsid w:val="00312A94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9221B"/>
    <w:rsid w:val="003A0F24"/>
    <w:rsid w:val="003A3DBB"/>
    <w:rsid w:val="003A4159"/>
    <w:rsid w:val="003B35F1"/>
    <w:rsid w:val="003B3E53"/>
    <w:rsid w:val="003D510F"/>
    <w:rsid w:val="003E0C7C"/>
    <w:rsid w:val="003E457C"/>
    <w:rsid w:val="003E503F"/>
    <w:rsid w:val="003E72A8"/>
    <w:rsid w:val="003E77BA"/>
    <w:rsid w:val="00400883"/>
    <w:rsid w:val="004023E0"/>
    <w:rsid w:val="0042442C"/>
    <w:rsid w:val="0043513C"/>
    <w:rsid w:val="00435D44"/>
    <w:rsid w:val="00441A6F"/>
    <w:rsid w:val="004572C0"/>
    <w:rsid w:val="004768E1"/>
    <w:rsid w:val="00497A45"/>
    <w:rsid w:val="004A5C81"/>
    <w:rsid w:val="004C2D31"/>
    <w:rsid w:val="004D3FB5"/>
    <w:rsid w:val="004D59BE"/>
    <w:rsid w:val="004D723E"/>
    <w:rsid w:val="004F25F5"/>
    <w:rsid w:val="005143CE"/>
    <w:rsid w:val="005232FF"/>
    <w:rsid w:val="00531F43"/>
    <w:rsid w:val="0053588D"/>
    <w:rsid w:val="00553CA9"/>
    <w:rsid w:val="005620D8"/>
    <w:rsid w:val="00564C15"/>
    <w:rsid w:val="00577228"/>
    <w:rsid w:val="00590AB2"/>
    <w:rsid w:val="00594648"/>
    <w:rsid w:val="005A6D1F"/>
    <w:rsid w:val="005B2953"/>
    <w:rsid w:val="005C2C4F"/>
    <w:rsid w:val="005E76BA"/>
    <w:rsid w:val="005F0005"/>
    <w:rsid w:val="0060237C"/>
    <w:rsid w:val="00602995"/>
    <w:rsid w:val="00614A40"/>
    <w:rsid w:val="006253E5"/>
    <w:rsid w:val="00635C23"/>
    <w:rsid w:val="006504AA"/>
    <w:rsid w:val="00654DDF"/>
    <w:rsid w:val="006600C9"/>
    <w:rsid w:val="0066066A"/>
    <w:rsid w:val="00662539"/>
    <w:rsid w:val="0066364D"/>
    <w:rsid w:val="00666362"/>
    <w:rsid w:val="00667B75"/>
    <w:rsid w:val="00682954"/>
    <w:rsid w:val="006859BE"/>
    <w:rsid w:val="00696196"/>
    <w:rsid w:val="006A583B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4ED8"/>
    <w:rsid w:val="00716C55"/>
    <w:rsid w:val="00721052"/>
    <w:rsid w:val="007214FB"/>
    <w:rsid w:val="00732D6D"/>
    <w:rsid w:val="00734F91"/>
    <w:rsid w:val="0074125D"/>
    <w:rsid w:val="00743B2D"/>
    <w:rsid w:val="00753EC4"/>
    <w:rsid w:val="00760FE3"/>
    <w:rsid w:val="00771FAA"/>
    <w:rsid w:val="0079584B"/>
    <w:rsid w:val="007A21C4"/>
    <w:rsid w:val="007A2951"/>
    <w:rsid w:val="007A3153"/>
    <w:rsid w:val="007A6534"/>
    <w:rsid w:val="007B04AC"/>
    <w:rsid w:val="007B0BAF"/>
    <w:rsid w:val="007B4202"/>
    <w:rsid w:val="007C408C"/>
    <w:rsid w:val="007D1B26"/>
    <w:rsid w:val="007D48AA"/>
    <w:rsid w:val="007E048D"/>
    <w:rsid w:val="007E04C5"/>
    <w:rsid w:val="007F19AA"/>
    <w:rsid w:val="007F1D0C"/>
    <w:rsid w:val="007F1F47"/>
    <w:rsid w:val="008152F8"/>
    <w:rsid w:val="00820FCD"/>
    <w:rsid w:val="00823E0B"/>
    <w:rsid w:val="00830C1A"/>
    <w:rsid w:val="00831ED4"/>
    <w:rsid w:val="0083435E"/>
    <w:rsid w:val="00853EBA"/>
    <w:rsid w:val="00862D3E"/>
    <w:rsid w:val="008735C4"/>
    <w:rsid w:val="00875CBE"/>
    <w:rsid w:val="00883A64"/>
    <w:rsid w:val="008A281A"/>
    <w:rsid w:val="008A325F"/>
    <w:rsid w:val="008A5DBF"/>
    <w:rsid w:val="008B512F"/>
    <w:rsid w:val="008B5B66"/>
    <w:rsid w:val="008B617F"/>
    <w:rsid w:val="008C5DC2"/>
    <w:rsid w:val="008E0D41"/>
    <w:rsid w:val="008F291B"/>
    <w:rsid w:val="008F7AF6"/>
    <w:rsid w:val="0090608C"/>
    <w:rsid w:val="00912101"/>
    <w:rsid w:val="009165D0"/>
    <w:rsid w:val="00916FBE"/>
    <w:rsid w:val="0092705D"/>
    <w:rsid w:val="009368A1"/>
    <w:rsid w:val="009434E9"/>
    <w:rsid w:val="009552FF"/>
    <w:rsid w:val="00962898"/>
    <w:rsid w:val="00962AF2"/>
    <w:rsid w:val="00964F45"/>
    <w:rsid w:val="00965521"/>
    <w:rsid w:val="0097191D"/>
    <w:rsid w:val="0097531C"/>
    <w:rsid w:val="00985D71"/>
    <w:rsid w:val="00991887"/>
    <w:rsid w:val="0099781F"/>
    <w:rsid w:val="009A01B6"/>
    <w:rsid w:val="009C44CB"/>
    <w:rsid w:val="009D4862"/>
    <w:rsid w:val="009E0457"/>
    <w:rsid w:val="009E2E56"/>
    <w:rsid w:val="009F1B2D"/>
    <w:rsid w:val="009F763A"/>
    <w:rsid w:val="00A10915"/>
    <w:rsid w:val="00A2704F"/>
    <w:rsid w:val="00A27F4A"/>
    <w:rsid w:val="00A367A0"/>
    <w:rsid w:val="00A4107C"/>
    <w:rsid w:val="00A4288D"/>
    <w:rsid w:val="00A50B92"/>
    <w:rsid w:val="00A57EF0"/>
    <w:rsid w:val="00A64FE2"/>
    <w:rsid w:val="00A75397"/>
    <w:rsid w:val="00A764EE"/>
    <w:rsid w:val="00A76F1C"/>
    <w:rsid w:val="00A82037"/>
    <w:rsid w:val="00A83D04"/>
    <w:rsid w:val="00A86B15"/>
    <w:rsid w:val="00A87740"/>
    <w:rsid w:val="00AA55F7"/>
    <w:rsid w:val="00AC06D5"/>
    <w:rsid w:val="00AC37A9"/>
    <w:rsid w:val="00AC4809"/>
    <w:rsid w:val="00AC4E2A"/>
    <w:rsid w:val="00AE2AF4"/>
    <w:rsid w:val="00AE47AA"/>
    <w:rsid w:val="00B02733"/>
    <w:rsid w:val="00B0488E"/>
    <w:rsid w:val="00B0554C"/>
    <w:rsid w:val="00B24673"/>
    <w:rsid w:val="00B252E0"/>
    <w:rsid w:val="00B40131"/>
    <w:rsid w:val="00B4266D"/>
    <w:rsid w:val="00B42D60"/>
    <w:rsid w:val="00B4363E"/>
    <w:rsid w:val="00B518F1"/>
    <w:rsid w:val="00B51A6B"/>
    <w:rsid w:val="00B5561B"/>
    <w:rsid w:val="00B75473"/>
    <w:rsid w:val="00B75A2F"/>
    <w:rsid w:val="00B839E3"/>
    <w:rsid w:val="00B90997"/>
    <w:rsid w:val="00B963F7"/>
    <w:rsid w:val="00B97096"/>
    <w:rsid w:val="00BA40EE"/>
    <w:rsid w:val="00BA6362"/>
    <w:rsid w:val="00BB5C15"/>
    <w:rsid w:val="00BC2462"/>
    <w:rsid w:val="00BE3451"/>
    <w:rsid w:val="00BF3FF1"/>
    <w:rsid w:val="00BF5502"/>
    <w:rsid w:val="00BF66CC"/>
    <w:rsid w:val="00C272B7"/>
    <w:rsid w:val="00C366DC"/>
    <w:rsid w:val="00C50EBA"/>
    <w:rsid w:val="00C62019"/>
    <w:rsid w:val="00C6560D"/>
    <w:rsid w:val="00C67476"/>
    <w:rsid w:val="00C746F1"/>
    <w:rsid w:val="00C81C03"/>
    <w:rsid w:val="00C86AF5"/>
    <w:rsid w:val="00C90723"/>
    <w:rsid w:val="00C95980"/>
    <w:rsid w:val="00C95DB8"/>
    <w:rsid w:val="00CA74D0"/>
    <w:rsid w:val="00CA7B43"/>
    <w:rsid w:val="00CA7BBC"/>
    <w:rsid w:val="00CB1DA7"/>
    <w:rsid w:val="00CB4FAE"/>
    <w:rsid w:val="00CC785E"/>
    <w:rsid w:val="00CE5897"/>
    <w:rsid w:val="00D01886"/>
    <w:rsid w:val="00D067F0"/>
    <w:rsid w:val="00D2381C"/>
    <w:rsid w:val="00D32191"/>
    <w:rsid w:val="00D349AA"/>
    <w:rsid w:val="00D353C3"/>
    <w:rsid w:val="00D47444"/>
    <w:rsid w:val="00D474A2"/>
    <w:rsid w:val="00D56E1E"/>
    <w:rsid w:val="00D64111"/>
    <w:rsid w:val="00D773EA"/>
    <w:rsid w:val="00D77F2B"/>
    <w:rsid w:val="00D80912"/>
    <w:rsid w:val="00D86A9B"/>
    <w:rsid w:val="00DA7B02"/>
    <w:rsid w:val="00DB562E"/>
    <w:rsid w:val="00DD54DF"/>
    <w:rsid w:val="00DE257B"/>
    <w:rsid w:val="00DF012E"/>
    <w:rsid w:val="00E0162E"/>
    <w:rsid w:val="00E028E1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80F6A"/>
    <w:rsid w:val="00E81FF1"/>
    <w:rsid w:val="00E85276"/>
    <w:rsid w:val="00E85B32"/>
    <w:rsid w:val="00E95B84"/>
    <w:rsid w:val="00EA421D"/>
    <w:rsid w:val="00EA57F5"/>
    <w:rsid w:val="00EB39FE"/>
    <w:rsid w:val="00EC43C9"/>
    <w:rsid w:val="00ED1AA2"/>
    <w:rsid w:val="00ED1BC8"/>
    <w:rsid w:val="00F07D02"/>
    <w:rsid w:val="00F11C3C"/>
    <w:rsid w:val="00F12CF4"/>
    <w:rsid w:val="00F376EF"/>
    <w:rsid w:val="00F404A6"/>
    <w:rsid w:val="00F514A0"/>
    <w:rsid w:val="00F55DF6"/>
    <w:rsid w:val="00F63D7C"/>
    <w:rsid w:val="00F649BA"/>
    <w:rsid w:val="00F70A28"/>
    <w:rsid w:val="00F75FE6"/>
    <w:rsid w:val="00F7689A"/>
    <w:rsid w:val="00FA2425"/>
    <w:rsid w:val="00FC3E3C"/>
    <w:rsid w:val="00FC4A58"/>
    <w:rsid w:val="00FE3521"/>
    <w:rsid w:val="00FF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5CE6BF"/>
  <w15:docId w15:val="{AC43D509-776B-4EF4-9C0B-F3EBB12E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34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FF689C"/>
  </w:style>
  <w:style w:type="character" w:styleId="afff4">
    <w:name w:val="Unresolved Mention"/>
    <w:basedOn w:val="a0"/>
    <w:uiPriority w:val="99"/>
    <w:semiHidden/>
    <w:unhideWhenUsed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rsid w:val="00276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9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wmf"/><Relationship Id="rId18" Type="http://schemas.openxmlformats.org/officeDocument/2006/relationships/hyperlink" Target="https://biblioclub.ru/index.php?page=book&amp;id=118251" TargetMode="External"/><Relationship Id="rId26" Type="http://schemas.openxmlformats.org/officeDocument/2006/relationships/hyperlink" Target="htpps://eivis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biblioclub.ru/index.php?page=book&amp;id=480792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image" Target="media/image6.wmf"/><Relationship Id="rId25" Type="http://schemas.openxmlformats.org/officeDocument/2006/relationships/hyperlink" Target="http://www.urait.ru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hyperlink" Target="https://biblioclub.ru/index.php?page=book&amp;id=48079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://www.biblioclub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hyperlink" Target="http://www.elibrary.ru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biblioclub.ru/index.php?page=book&amp;id=459501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wmf"/><Relationship Id="rId22" Type="http://schemas.openxmlformats.org/officeDocument/2006/relationships/hyperlink" Target="https://biblioclub.ru/index.php?page=book&amp;id=484948" TargetMode="External"/><Relationship Id="rId27" Type="http://schemas.openxmlformats.org/officeDocument/2006/relationships/hyperlink" Target="https://rusne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15</Pages>
  <Words>3934</Words>
  <Characters>22429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80</cp:revision>
  <dcterms:created xsi:type="dcterms:W3CDTF">2021-07-02T11:35:00Z</dcterms:created>
  <dcterms:modified xsi:type="dcterms:W3CDTF">2024-07-26T09:05:00Z</dcterms:modified>
</cp:coreProperties>
</file>