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FF" w:rsidRDefault="00BD1EFF"/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470"/>
        <w:gridCol w:w="3227"/>
      </w:tblGrid>
      <w:tr w:rsidR="00BD1EFF" w:rsidTr="00BD1EFF">
        <w:tc>
          <w:tcPr>
            <w:tcW w:w="3226" w:type="dxa"/>
          </w:tcPr>
          <w:p w:rsidR="00BD1EFF" w:rsidRDefault="00E43EE6" w:rsidP="00BD1EFF">
            <w:pPr>
              <w:spacing w:after="0" w:line="240" w:lineRule="auto"/>
              <w:jc w:val="center"/>
              <w:rPr>
                <w:rStyle w:val="ab"/>
                <w:bCs/>
                <w:i w:val="0"/>
                <w:iCs w:val="0"/>
                <w:color w:val="5F6368"/>
                <w:shd w:val="clear" w:color="auto" w:fill="FFFFFF"/>
              </w:rPr>
            </w:pPr>
            <w:r w:rsidRPr="00BD1EFF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FA17267" wp14:editId="6FAED905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131445</wp:posOffset>
                  </wp:positionV>
                  <wp:extent cx="11239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4" name="Рисунок 4" descr="Герб Северной Осетии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Северной Осетии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D1EFF" w:rsidRDefault="00BD1EFF" w:rsidP="00BD1EFF">
            <w:pPr>
              <w:spacing w:after="0" w:line="240" w:lineRule="auto"/>
              <w:jc w:val="center"/>
              <w:rPr>
                <w:rStyle w:val="ab"/>
                <w:bCs/>
                <w:i w:val="0"/>
                <w:iCs w:val="0"/>
                <w:color w:val="5F6368"/>
                <w:shd w:val="clear" w:color="auto" w:fill="FFFFFF"/>
              </w:rPr>
            </w:pPr>
          </w:p>
          <w:p w:rsidR="00BD1EFF" w:rsidRDefault="00BD1EFF" w:rsidP="00BD1EFF">
            <w:pPr>
              <w:spacing w:after="0" w:line="240" w:lineRule="auto"/>
              <w:jc w:val="center"/>
              <w:rPr>
                <w:rStyle w:val="ab"/>
                <w:bCs/>
                <w:i w:val="0"/>
                <w:iCs w:val="0"/>
                <w:color w:val="5F6368"/>
                <w:shd w:val="clear" w:color="auto" w:fill="FFFFFF"/>
              </w:rPr>
            </w:pPr>
          </w:p>
          <w:p w:rsidR="00BD1EFF" w:rsidRDefault="00BD1EFF" w:rsidP="00BD1EFF">
            <w:pPr>
              <w:spacing w:after="0" w:line="240" w:lineRule="auto"/>
              <w:jc w:val="center"/>
              <w:rPr>
                <w:rStyle w:val="ab"/>
                <w:bCs/>
                <w:i w:val="0"/>
                <w:iCs w:val="0"/>
                <w:color w:val="5F6368"/>
                <w:shd w:val="clear" w:color="auto" w:fill="FFFFFF"/>
              </w:rPr>
            </w:pPr>
          </w:p>
          <w:p w:rsidR="00BD1EFF" w:rsidRDefault="00BD1EFF" w:rsidP="00BD1EFF">
            <w:pPr>
              <w:spacing w:after="0" w:line="240" w:lineRule="auto"/>
              <w:jc w:val="center"/>
              <w:rPr>
                <w:rStyle w:val="ab"/>
                <w:bCs/>
                <w:i w:val="0"/>
                <w:iCs w:val="0"/>
                <w:color w:val="5F6368"/>
                <w:shd w:val="clear" w:color="auto" w:fill="FFFFFF"/>
              </w:rPr>
            </w:pPr>
          </w:p>
          <w:p w:rsidR="00BD1EFF" w:rsidRDefault="00BD1EFF" w:rsidP="00BD1EFF">
            <w:pPr>
              <w:spacing w:after="0" w:line="240" w:lineRule="auto"/>
              <w:jc w:val="center"/>
              <w:rPr>
                <w:rStyle w:val="ab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BD1EFF" w:rsidRDefault="00BD1EFF" w:rsidP="00BD1EFF">
            <w:pPr>
              <w:spacing w:after="0" w:line="240" w:lineRule="auto"/>
              <w:jc w:val="center"/>
              <w:rPr>
                <w:rStyle w:val="ab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4C5411" w:rsidRDefault="004C5411" w:rsidP="00E43EE6">
            <w:pPr>
              <w:spacing w:after="0" w:line="240" w:lineRule="auto"/>
              <w:rPr>
                <w:rStyle w:val="ab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4C5411" w:rsidRDefault="004C5411" w:rsidP="00BD1EFF">
            <w:pPr>
              <w:spacing w:after="0" w:line="240" w:lineRule="auto"/>
              <w:jc w:val="center"/>
              <w:rPr>
                <w:rStyle w:val="ab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E43EE6" w:rsidRDefault="00E43EE6" w:rsidP="00BD1EFF">
            <w:pPr>
              <w:spacing w:after="0" w:line="240" w:lineRule="auto"/>
              <w:jc w:val="center"/>
              <w:rPr>
                <w:rStyle w:val="ab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BD1EFF" w:rsidRPr="00BD1EFF" w:rsidRDefault="00BD1EFF" w:rsidP="00BD1E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D1EFF">
              <w:rPr>
                <w:rStyle w:val="ab"/>
                <w:bCs/>
                <w:i w:val="0"/>
                <w:iCs w:val="0"/>
                <w:color w:val="000000" w:themeColor="text1"/>
                <w:shd w:val="clear" w:color="auto" w:fill="FFFFFF"/>
              </w:rPr>
              <w:t>МИНИСТЕРСТВО</w:t>
            </w:r>
            <w:r w:rsidRPr="00BD1EFF">
              <w:rPr>
                <w:color w:val="000000" w:themeColor="text1"/>
                <w:shd w:val="clear" w:color="auto" w:fill="FFFFFF"/>
              </w:rPr>
              <w:t> РЕСПУБЛИКИ СЕВЕРНАЯ ОСЕТИЯ-</w:t>
            </w:r>
            <w:r w:rsidRPr="00BD1EFF">
              <w:rPr>
                <w:rStyle w:val="ab"/>
                <w:bCs/>
                <w:i w:val="0"/>
                <w:iCs w:val="0"/>
                <w:color w:val="000000" w:themeColor="text1"/>
                <w:shd w:val="clear" w:color="auto" w:fill="FFFFFF"/>
              </w:rPr>
              <w:t>АЛАНИЯ</w:t>
            </w:r>
            <w:r w:rsidRPr="00BD1EFF">
              <w:rPr>
                <w:color w:val="000000" w:themeColor="text1"/>
                <w:shd w:val="clear" w:color="auto" w:fill="FFFFFF"/>
              </w:rPr>
              <w:t> ПО </w:t>
            </w:r>
            <w:r w:rsidRPr="00BD1EFF">
              <w:rPr>
                <w:rStyle w:val="ab"/>
                <w:bCs/>
                <w:i w:val="0"/>
                <w:iCs w:val="0"/>
                <w:color w:val="000000" w:themeColor="text1"/>
                <w:shd w:val="clear" w:color="auto" w:fill="FFFFFF"/>
              </w:rPr>
              <w:t>НАЦИОНАЛЬНОЙ ПОЛИТИКЕ</w:t>
            </w:r>
            <w:r w:rsidRPr="00BD1EFF">
              <w:rPr>
                <w:color w:val="000000" w:themeColor="text1"/>
                <w:shd w:val="clear" w:color="auto" w:fill="FFFFFF"/>
              </w:rPr>
              <w:t> И ВНЕШНИМ СВЯЗЯМ</w:t>
            </w:r>
          </w:p>
        </w:tc>
        <w:tc>
          <w:tcPr>
            <w:tcW w:w="3470" w:type="dxa"/>
          </w:tcPr>
          <w:p w:rsidR="00BD1EFF" w:rsidRPr="00E65980" w:rsidRDefault="00E43EE6" w:rsidP="00D3618E">
            <w:pPr>
              <w:spacing w:after="0" w:line="240" w:lineRule="auto"/>
              <w:jc w:val="center"/>
              <w:rPr>
                <w:szCs w:val="22"/>
              </w:rPr>
            </w:pPr>
            <w:r w:rsidRPr="00E65980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1C87B8C" wp14:editId="23385E89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103505</wp:posOffset>
                  </wp:positionV>
                  <wp:extent cx="1685925" cy="1183640"/>
                  <wp:effectExtent l="0" t="0" r="0" b="0"/>
                  <wp:wrapThrough wrapText="bothSides">
                    <wp:wrapPolygon edited="0">
                      <wp:start x="0" y="0"/>
                      <wp:lineTo x="0" y="21206"/>
                      <wp:lineTo x="21234" y="21206"/>
                      <wp:lineTo x="21234" y="0"/>
                      <wp:lineTo x="0" y="0"/>
                    </wp:wrapPolygon>
                  </wp:wrapThrough>
                  <wp:docPr id="3" name="Рисунок 3" descr="Северо-Осетинский государственный университет имени К. Л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еверо-Осетинский государственный университет имени К. Л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4" b="12445"/>
                          <a:stretch/>
                        </pic:blipFill>
                        <pic:spPr bwMode="auto">
                          <a:xfrm>
                            <a:off x="0" y="0"/>
                            <a:ext cx="1685925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D1EFF" w:rsidRPr="00E65980" w:rsidRDefault="00BD1EFF" w:rsidP="00D3618E">
            <w:pPr>
              <w:spacing w:after="0" w:line="240" w:lineRule="auto"/>
              <w:jc w:val="center"/>
              <w:rPr>
                <w:szCs w:val="22"/>
              </w:rPr>
            </w:pPr>
          </w:p>
          <w:p w:rsidR="00BD1EFF" w:rsidRPr="00E65980" w:rsidRDefault="00BD1EFF" w:rsidP="00BD1EFF">
            <w:pPr>
              <w:spacing w:after="0" w:line="240" w:lineRule="auto"/>
              <w:rPr>
                <w:szCs w:val="22"/>
              </w:rPr>
            </w:pPr>
          </w:p>
          <w:p w:rsidR="00E43EE6" w:rsidRDefault="00E43EE6" w:rsidP="00D3618E">
            <w:pPr>
              <w:spacing w:after="0" w:line="240" w:lineRule="auto"/>
              <w:jc w:val="center"/>
              <w:rPr>
                <w:szCs w:val="22"/>
              </w:rPr>
            </w:pPr>
          </w:p>
          <w:p w:rsidR="00E43EE6" w:rsidRDefault="00E43EE6" w:rsidP="00D3618E">
            <w:pPr>
              <w:spacing w:after="0" w:line="240" w:lineRule="auto"/>
              <w:jc w:val="center"/>
              <w:rPr>
                <w:szCs w:val="22"/>
              </w:rPr>
            </w:pPr>
          </w:p>
          <w:p w:rsidR="00E43EE6" w:rsidRDefault="00E43EE6" w:rsidP="00D3618E">
            <w:pPr>
              <w:spacing w:after="0" w:line="240" w:lineRule="auto"/>
              <w:jc w:val="center"/>
              <w:rPr>
                <w:szCs w:val="22"/>
              </w:rPr>
            </w:pPr>
          </w:p>
          <w:p w:rsidR="00BD1EFF" w:rsidRPr="00E65980" w:rsidRDefault="00BD1EFF" w:rsidP="00D3618E">
            <w:pPr>
              <w:spacing w:after="0" w:line="240" w:lineRule="auto"/>
              <w:jc w:val="center"/>
              <w:rPr>
                <w:szCs w:val="22"/>
              </w:rPr>
            </w:pPr>
            <w:r w:rsidRPr="00E65980">
              <w:rPr>
                <w:szCs w:val="22"/>
              </w:rPr>
              <w:t xml:space="preserve">ФЕДЕРАЛЬНОЕ ГОСУДАРСТВЕННОЕ БЮДЖЕТНОЕ </w:t>
            </w:r>
            <w:r w:rsidRPr="00E65980">
              <w:rPr>
                <w:szCs w:val="22"/>
              </w:rPr>
              <w:br/>
              <w:t>ОБРАЗОВАТЕЛЬНОЕ УЧРЕЖДЕНИЕ ВЫСШЕГО ОБРАЗОВАНИЯ</w:t>
            </w:r>
          </w:p>
          <w:p w:rsidR="00BD1EFF" w:rsidRPr="00E65980" w:rsidRDefault="00BD1EFF" w:rsidP="00D3618E">
            <w:pPr>
              <w:spacing w:after="0" w:line="240" w:lineRule="auto"/>
              <w:jc w:val="center"/>
              <w:rPr>
                <w:szCs w:val="22"/>
              </w:rPr>
            </w:pPr>
            <w:r w:rsidRPr="00E65980">
              <w:rPr>
                <w:szCs w:val="22"/>
              </w:rPr>
              <w:t>«СЕВЕРО - ОСЕТИНСКИЙ ГОСУДАРСТВЕННЫЙ УНИВЕРСИТЕТ</w:t>
            </w:r>
          </w:p>
          <w:p w:rsidR="00BD1EFF" w:rsidRPr="00E65980" w:rsidRDefault="00BD1EFF" w:rsidP="00D3618E">
            <w:pPr>
              <w:spacing w:after="0" w:line="240" w:lineRule="auto"/>
              <w:jc w:val="center"/>
              <w:rPr>
                <w:szCs w:val="22"/>
              </w:rPr>
            </w:pPr>
            <w:r w:rsidRPr="00E65980">
              <w:rPr>
                <w:szCs w:val="22"/>
              </w:rPr>
              <w:t>ИМ. К.Л. ХЕТАГУРОВА»</w:t>
            </w:r>
          </w:p>
          <w:p w:rsidR="00BD1EFF" w:rsidRPr="00E65980" w:rsidRDefault="00BD1EFF" w:rsidP="00B74C9F">
            <w:pPr>
              <w:spacing w:line="240" w:lineRule="auto"/>
              <w:rPr>
                <w:szCs w:val="22"/>
              </w:rPr>
            </w:pPr>
          </w:p>
        </w:tc>
        <w:tc>
          <w:tcPr>
            <w:tcW w:w="3227" w:type="dxa"/>
          </w:tcPr>
          <w:p w:rsidR="00BD1EFF" w:rsidRPr="00E65980" w:rsidRDefault="00E43EE6" w:rsidP="001D69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  <w:highlight w:val="yellow"/>
              </w:rPr>
            </w:pPr>
            <w:r w:rsidRPr="00E65980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29EDB420" wp14:editId="1F24081E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1270</wp:posOffset>
                  </wp:positionV>
                  <wp:extent cx="1342390" cy="1418590"/>
                  <wp:effectExtent l="0" t="0" r="0" b="0"/>
                  <wp:wrapThrough wrapText="bothSides">
                    <wp:wrapPolygon edited="0">
                      <wp:start x="0" y="0"/>
                      <wp:lineTo x="0" y="21175"/>
                      <wp:lineTo x="21150" y="21175"/>
                      <wp:lineTo x="21150" y="0"/>
                      <wp:lineTo x="0" y="0"/>
                    </wp:wrapPolygon>
                  </wp:wrapThrough>
                  <wp:docPr id="1" name="Рисунок 1" descr="C:\Users\admin\Desktop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1EFF" w:rsidRPr="00E65980" w:rsidRDefault="00BD1EFF" w:rsidP="001D69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  <w:highlight w:val="yellow"/>
              </w:rPr>
            </w:pPr>
          </w:p>
          <w:p w:rsidR="00BD1EFF" w:rsidRPr="00E65980" w:rsidRDefault="00BD1EFF" w:rsidP="00B45050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8"/>
              </w:rPr>
            </w:pPr>
          </w:p>
          <w:p w:rsidR="004C5411" w:rsidRDefault="004C5411" w:rsidP="00EE52E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4C5411" w:rsidRDefault="004C5411" w:rsidP="00EE52E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4C5411" w:rsidRDefault="004C5411" w:rsidP="00EE52E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4C5411" w:rsidRDefault="004C5411" w:rsidP="00EE52E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4C5411" w:rsidRDefault="004C5411" w:rsidP="00EE52E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4C5411" w:rsidRDefault="004C5411" w:rsidP="00EE52E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BD1EFF" w:rsidRPr="00E65980" w:rsidRDefault="00BD1EFF" w:rsidP="00EE52E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  <w:r w:rsidRPr="00E6598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  <w:t xml:space="preserve">КООРДИНАЦИОННЫЙ ЦЕНТР ПО ВОПРОСАМ ФОРМИРОВАНИЯ У МОЛОДЕЖИ АКТИВНОЙ ГРАЖДАНСКОЙ ПОЗИЦИИ, ПРЕДУПРЕЖДЕНИЯ МЕЖНАЦИОНАЛЬНЫХ </w:t>
            </w:r>
            <w:r w:rsidRPr="00E6598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  <w:br/>
              <w:t xml:space="preserve">И МЕЖКОНФЕССИОНАЛЬНЫХ КОНФЛИКТОВ, ПРОТИВОДЕЙСТВИЯ ИДЕОЛОГИИ ТЕРРОРИЗМА </w:t>
            </w:r>
            <w:r w:rsidRPr="00E6598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  <w:br/>
              <w:t>И ПРОФИЛАКТИКИ ЭКСТРЕМИЗМА</w:t>
            </w:r>
          </w:p>
        </w:tc>
      </w:tr>
    </w:tbl>
    <w:p w:rsidR="00B248B0" w:rsidRPr="00196A13" w:rsidRDefault="00B248B0" w:rsidP="00D3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828" w:rsidRPr="00B248B0" w:rsidRDefault="00940828" w:rsidP="00B248B0">
      <w:pPr>
        <w:pStyle w:val="2"/>
        <w:spacing w:before="0"/>
        <w:jc w:val="center"/>
        <w:rPr>
          <w:szCs w:val="24"/>
        </w:rPr>
      </w:pPr>
    </w:p>
    <w:p w:rsidR="00563490" w:rsidRPr="007F4DF9" w:rsidRDefault="00563490" w:rsidP="007F4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980" w:rsidRDefault="00A81714" w:rsidP="00E659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050">
        <w:rPr>
          <w:rFonts w:ascii="Times New Roman" w:hAnsi="Times New Roman" w:cs="Times New Roman"/>
          <w:b/>
          <w:sz w:val="36"/>
          <w:szCs w:val="36"/>
        </w:rPr>
        <w:t>ИНФОРМАЦИОННОЕ ПИСЬМО</w:t>
      </w:r>
    </w:p>
    <w:p w:rsidR="00CF5585" w:rsidRPr="00E65980" w:rsidRDefault="007A1C72" w:rsidP="00E659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Межрегиональная</w:t>
      </w:r>
      <w:r w:rsidR="00E659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E50D5" w:rsidRPr="00484B31">
        <w:rPr>
          <w:rFonts w:ascii="Times New Roman" w:hAnsi="Times New Roman" w:cs="Times New Roman"/>
          <w:b/>
          <w:sz w:val="32"/>
          <w:szCs w:val="32"/>
        </w:rPr>
        <w:t>н</w:t>
      </w:r>
      <w:r w:rsidR="00597145" w:rsidRPr="00484B31">
        <w:rPr>
          <w:rFonts w:ascii="Times New Roman" w:hAnsi="Times New Roman" w:cs="Times New Roman"/>
          <w:b/>
          <w:sz w:val="32"/>
          <w:szCs w:val="32"/>
        </w:rPr>
        <w:t>аучно-практическ</w:t>
      </w:r>
      <w:r w:rsidR="00B45050" w:rsidRPr="00484B31">
        <w:rPr>
          <w:rFonts w:ascii="Times New Roman" w:hAnsi="Times New Roman" w:cs="Times New Roman"/>
          <w:b/>
          <w:sz w:val="32"/>
          <w:szCs w:val="32"/>
        </w:rPr>
        <w:t>ая</w:t>
      </w:r>
      <w:r w:rsidR="00597145" w:rsidRPr="00484B31">
        <w:rPr>
          <w:rFonts w:ascii="Times New Roman" w:hAnsi="Times New Roman" w:cs="Times New Roman"/>
          <w:b/>
          <w:sz w:val="32"/>
          <w:szCs w:val="32"/>
        </w:rPr>
        <w:t xml:space="preserve"> конференци</w:t>
      </w:r>
      <w:r w:rsidR="00B45050" w:rsidRPr="00484B31">
        <w:rPr>
          <w:rFonts w:ascii="Times New Roman" w:hAnsi="Times New Roman" w:cs="Times New Roman"/>
          <w:b/>
          <w:sz w:val="32"/>
          <w:szCs w:val="32"/>
        </w:rPr>
        <w:t>я</w:t>
      </w:r>
      <w:r w:rsidR="00597145" w:rsidRPr="00484B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52E9" w:rsidRPr="00484B31" w:rsidRDefault="00EE52E9" w:rsidP="003509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973" w:rsidRDefault="00893973" w:rsidP="00EE52E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32"/>
        </w:rPr>
      </w:pPr>
      <w:r w:rsidRPr="008A5C6C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«</w:t>
      </w:r>
      <w:r w:rsidRPr="008A5C6C">
        <w:rPr>
          <w:rFonts w:ascii="Times New Roman" w:eastAsia="Calibri" w:hAnsi="Times New Roman" w:cs="Times New Roman"/>
          <w:i/>
          <w:sz w:val="28"/>
          <w:szCs w:val="32"/>
        </w:rPr>
        <w:t>Практические вопросы реализации Комплексного плана противодействия идеологии терроризма в Российской Федерации на 2024-2028 годы: мероприятия общей, адресной и индивидуальной профилактики в деятельности органов государственной власти и местного самоуправления</w:t>
      </w:r>
      <w:r w:rsidRPr="008A5C6C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»</w:t>
      </w:r>
    </w:p>
    <w:p w:rsidR="008A5C6C" w:rsidRPr="008A5C6C" w:rsidRDefault="008A5C6C" w:rsidP="008A5C6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32"/>
        </w:rPr>
      </w:pPr>
    </w:p>
    <w:p w:rsidR="001411D8" w:rsidRDefault="00893973" w:rsidP="003509D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1411D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(г.</w:t>
      </w:r>
      <w:r w:rsidR="003509D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1411D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Владикавказ</w:t>
      </w:r>
      <w:r w:rsidR="00A8171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, 2</w:t>
      </w:r>
      <w:r w:rsidR="007A1C7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5</w:t>
      </w:r>
      <w:r w:rsidR="00E659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7A1C7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октября</w:t>
      </w:r>
      <w:r w:rsidR="00E221C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202</w:t>
      </w:r>
      <w:r w:rsidR="007A1C7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4</w:t>
      </w:r>
      <w:r w:rsidR="006E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E221C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г.)</w:t>
      </w:r>
    </w:p>
    <w:p w:rsidR="008A5C6C" w:rsidRDefault="008A5C6C" w:rsidP="003509D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961AE8" w:rsidRPr="00252A08" w:rsidRDefault="00484B31" w:rsidP="00252A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61B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«Северо-Осетинский государственный университет им. К. Л.Хетагурова»,</w:t>
      </w:r>
      <w:r w:rsidR="00252A08" w:rsidRPr="00086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714" w:rsidRPr="008A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Координационный центр по вопросам формирования у молодежи активной гражданской позиции, </w:t>
      </w:r>
      <w:r w:rsidR="007A1C72" w:rsidRPr="008A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предупреждения межнациональных </w:t>
      </w:r>
      <w:r w:rsidR="00A81714" w:rsidRPr="008A5C6C">
        <w:rPr>
          <w:rFonts w:ascii="Times New Roman" w:hAnsi="Times New Roman" w:cs="Times New Roman"/>
          <w:color w:val="000000" w:themeColor="text1"/>
          <w:sz w:val="24"/>
          <w:szCs w:val="24"/>
        </w:rPr>
        <w:t>и межконфессиональных конфликтов,</w:t>
      </w:r>
      <w:r w:rsidR="00ED2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714" w:rsidRPr="008A5C6C">
        <w:rPr>
          <w:rFonts w:ascii="Times New Roman" w:hAnsi="Times New Roman" w:cs="Times New Roman"/>
          <w:color w:val="000000" w:themeColor="text1"/>
          <w:sz w:val="24"/>
          <w:szCs w:val="24"/>
        </w:rPr>
        <w:t>против</w:t>
      </w:r>
      <w:r w:rsidR="007A1C72" w:rsidRPr="008A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одействия идеологии терроризма </w:t>
      </w:r>
      <w:r w:rsidR="00A81714" w:rsidRPr="008A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профилактики экстремизма </w:t>
      </w:r>
      <w:r w:rsidR="00ED2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с Министерством Республики Северная Осетия- Алания по национальной политике и внешним связям </w:t>
      </w:r>
      <w:r w:rsidR="00276990" w:rsidRPr="008A5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25 октября</w:t>
      </w:r>
      <w:r w:rsidR="009F785C" w:rsidRPr="008A5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202</w:t>
      </w:r>
      <w:r w:rsidR="00276990" w:rsidRPr="008A5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9F785C" w:rsidRPr="008A5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</w:t>
      </w:r>
      <w:r w:rsidR="00ED218D" w:rsidRPr="008A5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проводят</w:t>
      </w:r>
      <w:r w:rsidR="00ED218D" w:rsidRPr="008A5C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893973" w:rsidRPr="008A5C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Межрегиональную</w:t>
      </w:r>
      <w:r w:rsidR="006A7F49" w:rsidRPr="008A5C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научно</w:t>
      </w:r>
      <w:r w:rsidR="00ED21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6A7F49" w:rsidRPr="008A5C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- </w:t>
      </w:r>
      <w:r w:rsidR="00256941" w:rsidRPr="008A5C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практическую конференцию </w:t>
      </w:r>
      <w:r w:rsidR="00893973" w:rsidRPr="008A5C6C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893973" w:rsidRPr="008A5C6C">
        <w:rPr>
          <w:rFonts w:ascii="Times New Roman" w:eastAsia="Calibri" w:hAnsi="Times New Roman" w:cs="Times New Roman"/>
          <w:sz w:val="24"/>
          <w:szCs w:val="24"/>
        </w:rPr>
        <w:t>Практические вопросы реализации Комплексного плана противодействия идеологии терроризма в Российской Федерации на 2024-2028 годы: мероприятия общей, адресной и индивидуальной профилактики в деятельности органов государственной власти и местного самоуправления</w:t>
      </w:r>
      <w:r w:rsidR="00893973" w:rsidRPr="008A5C6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6A7F49" w:rsidRPr="008A5C6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16593" w:rsidRPr="008A5C6C" w:rsidRDefault="00116593" w:rsidP="008A5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C6C">
        <w:rPr>
          <w:rFonts w:ascii="Times New Roman" w:hAnsi="Times New Roman" w:cs="Times New Roman"/>
          <w:sz w:val="24"/>
          <w:szCs w:val="24"/>
        </w:rPr>
        <w:lastRenderedPageBreak/>
        <w:t xml:space="preserve">К участию в конференции приглашаются представители  научного сообщества СКФО и других регионов РФ, образовательных учреждений, общественных организаций, научно- исследовательских институтов, </w:t>
      </w:r>
      <w:r w:rsidRPr="008A5C6C">
        <w:rPr>
          <w:rFonts w:ascii="Times New Roman" w:hAnsi="Times New Roman" w:cs="Times New Roman"/>
          <w:color w:val="000000"/>
          <w:sz w:val="24"/>
          <w:szCs w:val="24"/>
        </w:rPr>
        <w:t xml:space="preserve">органов государственной и муниципальной власти, средств массовой информации, специализирующихся в вопросах профилактики идеологии экстремизма и терроризма, роли информационных и телекоммуникационных технологий в противодействии экстремизму и терроризму. </w:t>
      </w:r>
    </w:p>
    <w:p w:rsidR="006E6B59" w:rsidRPr="00252A08" w:rsidRDefault="00801C0C" w:rsidP="0025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центре работы конференции – </w:t>
      </w:r>
      <w:r w:rsidR="00751EE3" w:rsidRPr="008A5C6C">
        <w:rPr>
          <w:rFonts w:ascii="Times New Roman" w:hAnsi="Times New Roman" w:cs="Times New Roman"/>
          <w:sz w:val="24"/>
          <w:szCs w:val="24"/>
        </w:rPr>
        <w:t>обсуждение новейших инструментов и методик для осуществления общей, адресной и индивидуальной профилактики</w:t>
      </w:r>
      <w:r w:rsidR="005E0772" w:rsidRPr="008A5C6C">
        <w:rPr>
          <w:rFonts w:ascii="Times New Roman" w:hAnsi="Times New Roman" w:cs="Times New Roman"/>
          <w:color w:val="000000"/>
          <w:sz w:val="24"/>
          <w:szCs w:val="24"/>
        </w:rPr>
        <w:t xml:space="preserve"> идеологии экстремизма и терроризма</w:t>
      </w:r>
      <w:r w:rsidR="00751EE3" w:rsidRPr="008A5C6C">
        <w:rPr>
          <w:rFonts w:ascii="Times New Roman" w:hAnsi="Times New Roman" w:cs="Times New Roman"/>
          <w:sz w:val="24"/>
          <w:szCs w:val="24"/>
        </w:rPr>
        <w:t>.</w:t>
      </w:r>
    </w:p>
    <w:p w:rsidR="006E6B59" w:rsidRPr="008A5C6C" w:rsidRDefault="006E6B59" w:rsidP="008A5C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2A08" w:rsidRDefault="00C14E9E" w:rsidP="00FD7A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A5C6C">
        <w:rPr>
          <w:rFonts w:ascii="Times New Roman" w:hAnsi="Times New Roman" w:cs="Times New Roman"/>
          <w:b/>
          <w:color w:val="1A1A1A"/>
          <w:sz w:val="24"/>
          <w:szCs w:val="24"/>
        </w:rPr>
        <w:t>Цель конференции:</w:t>
      </w:r>
      <w:r w:rsidRPr="008A5C6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96115F" w:rsidRPr="00252A08" w:rsidRDefault="0096115F" w:rsidP="00FD7AA9">
      <w:pPr>
        <w:pStyle w:val="a7"/>
        <w:numPr>
          <w:ilvl w:val="0"/>
          <w:numId w:val="29"/>
        </w:num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2A08">
        <w:rPr>
          <w:rFonts w:ascii="Times New Roman" w:hAnsi="Times New Roman" w:cs="Times New Roman"/>
          <w:sz w:val="24"/>
          <w:szCs w:val="24"/>
        </w:rPr>
        <w:t xml:space="preserve">содействие обмену опытом и лучшими практиками в реализации мероприятий Комплексного плана противодействия идеологии терроризма на 2024-2028 годы; </w:t>
      </w:r>
    </w:p>
    <w:p w:rsidR="0096115F" w:rsidRPr="00252A08" w:rsidRDefault="0096115F" w:rsidP="00FD7AA9">
      <w:pPr>
        <w:pStyle w:val="a7"/>
        <w:numPr>
          <w:ilvl w:val="0"/>
          <w:numId w:val="29"/>
        </w:num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2A08">
        <w:rPr>
          <w:rFonts w:ascii="Times New Roman" w:hAnsi="Times New Roman" w:cs="Times New Roman"/>
          <w:sz w:val="24"/>
          <w:szCs w:val="24"/>
        </w:rPr>
        <w:t xml:space="preserve">укрепление сотрудничества между органами государственной власти и местного самоуправления в вопросах профилактики терроризма; </w:t>
      </w:r>
    </w:p>
    <w:p w:rsidR="0097455A" w:rsidRPr="00252A08" w:rsidRDefault="0096115F" w:rsidP="00FD7AA9">
      <w:pPr>
        <w:pStyle w:val="a7"/>
        <w:numPr>
          <w:ilvl w:val="0"/>
          <w:numId w:val="29"/>
        </w:num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2A08">
        <w:rPr>
          <w:rFonts w:ascii="Times New Roman" w:hAnsi="Times New Roman" w:cs="Times New Roman"/>
          <w:sz w:val="24"/>
          <w:szCs w:val="24"/>
        </w:rPr>
        <w:t>повышение уровня осведомлённости и компетентности специалистов в области общей, адресной и индивидуальной профилактики.</w:t>
      </w:r>
    </w:p>
    <w:p w:rsidR="0097455A" w:rsidRPr="008A5C6C" w:rsidRDefault="0097455A" w:rsidP="008A5C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A5C6C">
        <w:rPr>
          <w:rFonts w:ascii="Times New Roman" w:hAnsi="Times New Roman" w:cs="Times New Roman"/>
          <w:b/>
          <w:color w:val="1A1A1A"/>
          <w:sz w:val="24"/>
          <w:szCs w:val="24"/>
        </w:rPr>
        <w:t>Задачи конференции:</w:t>
      </w:r>
    </w:p>
    <w:p w:rsidR="00276990" w:rsidRPr="008A5C6C" w:rsidRDefault="00276990" w:rsidP="00FD7AA9">
      <w:pPr>
        <w:pStyle w:val="a7"/>
        <w:numPr>
          <w:ilvl w:val="0"/>
          <w:numId w:val="25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A5C6C">
        <w:rPr>
          <w:rFonts w:ascii="Times New Roman" w:hAnsi="Times New Roman" w:cs="Times New Roman"/>
          <w:sz w:val="24"/>
          <w:szCs w:val="24"/>
        </w:rPr>
        <w:t>Рассмотреть ключевые направления и подходы к реализации Комплексного плана противодействия идеологии терроризма.</w:t>
      </w:r>
    </w:p>
    <w:p w:rsidR="00276990" w:rsidRPr="008A5C6C" w:rsidRDefault="00276990" w:rsidP="00FD7AA9">
      <w:pPr>
        <w:pStyle w:val="a7"/>
        <w:numPr>
          <w:ilvl w:val="0"/>
          <w:numId w:val="25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A5C6C">
        <w:rPr>
          <w:rFonts w:ascii="Times New Roman" w:hAnsi="Times New Roman" w:cs="Times New Roman"/>
          <w:sz w:val="24"/>
          <w:szCs w:val="24"/>
        </w:rPr>
        <w:t>Выявить проблемы и барьеры в проведении профилактических мероприятий, а также предложить возможные пути их решения.</w:t>
      </w:r>
    </w:p>
    <w:p w:rsidR="00276990" w:rsidRPr="008A5C6C" w:rsidRDefault="00276990" w:rsidP="00FD7AA9">
      <w:pPr>
        <w:pStyle w:val="a7"/>
        <w:numPr>
          <w:ilvl w:val="0"/>
          <w:numId w:val="25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A5C6C">
        <w:rPr>
          <w:rFonts w:ascii="Times New Roman" w:hAnsi="Times New Roman" w:cs="Times New Roman"/>
          <w:sz w:val="24"/>
          <w:szCs w:val="24"/>
        </w:rPr>
        <w:t>Проанализировать роль и взаимодействие органов государственной власти и местного самоуправления в вопросах предотвращения распространения террористической идеологии.</w:t>
      </w:r>
    </w:p>
    <w:p w:rsidR="00276990" w:rsidRPr="008A5C6C" w:rsidRDefault="00276990" w:rsidP="00FD7AA9">
      <w:pPr>
        <w:pStyle w:val="a7"/>
        <w:numPr>
          <w:ilvl w:val="0"/>
          <w:numId w:val="25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A5C6C">
        <w:rPr>
          <w:rFonts w:ascii="Times New Roman" w:hAnsi="Times New Roman" w:cs="Times New Roman"/>
          <w:sz w:val="24"/>
          <w:szCs w:val="24"/>
        </w:rPr>
        <w:t>Сформировать рекомендации по совершенствованию правоприменительной и координационной деятельности в области противодействия идеологии терроризма.</w:t>
      </w:r>
    </w:p>
    <w:p w:rsidR="00276990" w:rsidRPr="008A5C6C" w:rsidRDefault="00276990" w:rsidP="008A5C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:rsidR="00FD7AA9" w:rsidRDefault="00AA1EF4" w:rsidP="00FD7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A5C6C">
        <w:rPr>
          <w:rFonts w:ascii="Times New Roman" w:hAnsi="Times New Roman" w:cs="Times New Roman"/>
          <w:b/>
          <w:color w:val="1A1A1A"/>
          <w:sz w:val="24"/>
          <w:szCs w:val="24"/>
        </w:rPr>
        <w:t>Площадка конференции</w:t>
      </w:r>
      <w:r w:rsidR="00B21B56" w:rsidRPr="008A5C6C">
        <w:rPr>
          <w:rFonts w:ascii="Times New Roman" w:hAnsi="Times New Roman" w:cs="Times New Roman"/>
          <w:b/>
          <w:color w:val="1A1A1A"/>
          <w:sz w:val="24"/>
          <w:szCs w:val="24"/>
        </w:rPr>
        <w:t>:</w:t>
      </w:r>
      <w:r w:rsidR="00B21B56" w:rsidRPr="008A5C6C">
        <w:rPr>
          <w:rFonts w:ascii="Times New Roman" w:hAnsi="Times New Roman" w:cs="Times New Roman"/>
          <w:color w:val="1A1A1A"/>
          <w:sz w:val="24"/>
          <w:szCs w:val="24"/>
        </w:rPr>
        <w:t xml:space="preserve"> Северо-Осетинский государственный университет </w:t>
      </w:r>
      <w:r w:rsidR="00B21B56" w:rsidRPr="008A5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им.</w:t>
      </w:r>
    </w:p>
    <w:p w:rsidR="00AA1EF4" w:rsidRPr="008A5C6C" w:rsidRDefault="00B21B56" w:rsidP="00FD7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A5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 Л.Хетагурова</w:t>
      </w:r>
      <w:r w:rsidR="009C7B05" w:rsidRPr="008A5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C7B05" w:rsidRPr="008A5C6C">
        <w:rPr>
          <w:rFonts w:ascii="Times New Roman" w:hAnsi="Times New Roman" w:cs="Times New Roman"/>
          <w:sz w:val="24"/>
          <w:szCs w:val="24"/>
          <w:u w:val="single"/>
        </w:rPr>
        <w:t>г. Владикавказ, ул. Церетели,</w:t>
      </w:r>
      <w:r w:rsidR="00585C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9C7B05" w:rsidRPr="008A5C6C">
        <w:rPr>
          <w:rFonts w:ascii="Times New Roman" w:hAnsi="Times New Roman" w:cs="Times New Roman"/>
          <w:sz w:val="24"/>
          <w:szCs w:val="24"/>
          <w:u w:val="single"/>
        </w:rPr>
        <w:t>16 (Библиотека СОГУ).</w:t>
      </w:r>
    </w:p>
    <w:p w:rsidR="00B21B56" w:rsidRPr="008A5C6C" w:rsidRDefault="00B21B56" w:rsidP="008A5C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B21B56" w:rsidRPr="008A5C6C" w:rsidRDefault="00B21B56" w:rsidP="008A5C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A5C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Официальный язык конференции:</w:t>
      </w:r>
      <w:r w:rsidRPr="008A5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русский.</w:t>
      </w:r>
    </w:p>
    <w:p w:rsidR="00FD7AA9" w:rsidRDefault="00FD7AA9" w:rsidP="00FD7AA9">
      <w:pPr>
        <w:pStyle w:val="Heading2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1" w:name="bookmark2"/>
    </w:p>
    <w:p w:rsidR="00724624" w:rsidRPr="00FD7AA9" w:rsidRDefault="00DC2412" w:rsidP="00FD7AA9">
      <w:pPr>
        <w:pStyle w:val="Heading2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Основные направления работы конференции:</w:t>
      </w:r>
      <w:bookmarkEnd w:id="1"/>
    </w:p>
    <w:p w:rsidR="00724624" w:rsidRPr="00FD7AA9" w:rsidRDefault="00FD7AA9" w:rsidP="00FD7A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Общая профилактика терроризма</w:t>
      </w:r>
      <w:r w:rsidR="00724624" w:rsidRPr="00FD7AA9">
        <w:rPr>
          <w:rFonts w:ascii="Times New Roman" w:hAnsi="Times New Roman" w:cs="Times New Roman"/>
          <w:i/>
          <w:sz w:val="24"/>
          <w:szCs w:val="24"/>
        </w:rPr>
        <w:t>:</w:t>
      </w:r>
    </w:p>
    <w:p w:rsidR="00724624" w:rsidRPr="00FD7AA9" w:rsidRDefault="00724624" w:rsidP="00CB4192">
      <w:pPr>
        <w:pStyle w:val="a7"/>
        <w:numPr>
          <w:ilvl w:val="0"/>
          <w:numId w:val="30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7AA9">
        <w:rPr>
          <w:rFonts w:ascii="Times New Roman" w:hAnsi="Times New Roman" w:cs="Times New Roman"/>
          <w:sz w:val="24"/>
          <w:szCs w:val="24"/>
        </w:rPr>
        <w:t xml:space="preserve">Меры по повышению уровня общественной безопасности и снижению рисков </w:t>
      </w:r>
      <w:proofErr w:type="spellStart"/>
      <w:r w:rsidRPr="00FD7AA9">
        <w:rPr>
          <w:rFonts w:ascii="Times New Roman" w:hAnsi="Times New Roman" w:cs="Times New Roman"/>
          <w:sz w:val="24"/>
          <w:szCs w:val="24"/>
        </w:rPr>
        <w:t>радикализации</w:t>
      </w:r>
      <w:proofErr w:type="spellEnd"/>
      <w:r w:rsidRPr="00FD7AA9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724624" w:rsidRPr="00FD7AA9" w:rsidRDefault="00724624" w:rsidP="00CB4192">
      <w:pPr>
        <w:pStyle w:val="a7"/>
        <w:numPr>
          <w:ilvl w:val="0"/>
          <w:numId w:val="30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7AA9">
        <w:rPr>
          <w:rFonts w:ascii="Times New Roman" w:hAnsi="Times New Roman" w:cs="Times New Roman"/>
          <w:sz w:val="24"/>
          <w:szCs w:val="24"/>
        </w:rPr>
        <w:lastRenderedPageBreak/>
        <w:t>Информационно-пропагандистская работа по формированию негативного отношения к идеологии терроризма и экстремизма.</w:t>
      </w:r>
    </w:p>
    <w:p w:rsidR="00724624" w:rsidRDefault="00724624" w:rsidP="00CB4192">
      <w:pPr>
        <w:pStyle w:val="a7"/>
        <w:numPr>
          <w:ilvl w:val="0"/>
          <w:numId w:val="30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D7AA9">
        <w:rPr>
          <w:rFonts w:ascii="Times New Roman" w:hAnsi="Times New Roman" w:cs="Times New Roman"/>
          <w:sz w:val="24"/>
          <w:szCs w:val="24"/>
        </w:rPr>
        <w:t>Противодействие террористической идеологии в информационном пространстве, включая интернет и социальные сети.</w:t>
      </w:r>
    </w:p>
    <w:p w:rsidR="00CB4192" w:rsidRPr="00FD7AA9" w:rsidRDefault="00CB4192" w:rsidP="00CB4192">
      <w:pPr>
        <w:pStyle w:val="a7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24624" w:rsidRPr="00FD7AA9" w:rsidRDefault="00724624" w:rsidP="00FD7A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AA9">
        <w:rPr>
          <w:rFonts w:ascii="Times New Roman" w:hAnsi="Times New Roman" w:cs="Times New Roman"/>
          <w:i/>
          <w:sz w:val="24"/>
          <w:szCs w:val="24"/>
        </w:rPr>
        <w:t>Ад</w:t>
      </w:r>
      <w:r w:rsidR="00CB4192">
        <w:rPr>
          <w:rFonts w:ascii="Times New Roman" w:hAnsi="Times New Roman" w:cs="Times New Roman"/>
          <w:i/>
          <w:sz w:val="24"/>
          <w:szCs w:val="24"/>
        </w:rPr>
        <w:t>ресная профилактика терроризма</w:t>
      </w:r>
      <w:r w:rsidRPr="00FD7AA9">
        <w:rPr>
          <w:rFonts w:ascii="Times New Roman" w:hAnsi="Times New Roman" w:cs="Times New Roman"/>
          <w:i/>
          <w:sz w:val="24"/>
          <w:szCs w:val="24"/>
        </w:rPr>
        <w:t>:</w:t>
      </w:r>
    </w:p>
    <w:p w:rsidR="00724624" w:rsidRPr="00CB4192" w:rsidRDefault="00724624" w:rsidP="00CB4192">
      <w:pPr>
        <w:pStyle w:val="a7"/>
        <w:numPr>
          <w:ilvl w:val="0"/>
          <w:numId w:val="3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92">
        <w:rPr>
          <w:rFonts w:ascii="Times New Roman" w:hAnsi="Times New Roman" w:cs="Times New Roman"/>
          <w:sz w:val="24"/>
          <w:szCs w:val="24"/>
        </w:rPr>
        <w:t xml:space="preserve">Оценка факторов, способствующих </w:t>
      </w:r>
      <w:proofErr w:type="spellStart"/>
      <w:r w:rsidRPr="00CB4192">
        <w:rPr>
          <w:rFonts w:ascii="Times New Roman" w:hAnsi="Times New Roman" w:cs="Times New Roman"/>
          <w:sz w:val="24"/>
          <w:szCs w:val="24"/>
        </w:rPr>
        <w:t>радикализации</w:t>
      </w:r>
      <w:proofErr w:type="spellEnd"/>
      <w:r w:rsidRPr="00CB4192">
        <w:rPr>
          <w:rFonts w:ascii="Times New Roman" w:hAnsi="Times New Roman" w:cs="Times New Roman"/>
          <w:sz w:val="24"/>
          <w:szCs w:val="24"/>
        </w:rPr>
        <w:t xml:space="preserve"> отдельных групп населения, и разработка эффективных мер противодействия.</w:t>
      </w:r>
    </w:p>
    <w:p w:rsidR="00724624" w:rsidRPr="00CB4192" w:rsidRDefault="00724624" w:rsidP="00CB4192">
      <w:pPr>
        <w:pStyle w:val="a7"/>
        <w:numPr>
          <w:ilvl w:val="0"/>
          <w:numId w:val="3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92">
        <w:rPr>
          <w:rFonts w:ascii="Times New Roman" w:hAnsi="Times New Roman" w:cs="Times New Roman"/>
          <w:sz w:val="24"/>
          <w:szCs w:val="24"/>
        </w:rPr>
        <w:t>Работа с уязвимыми социальными группами и молодёжью, подверженной влиянию экстремистских идеологий.</w:t>
      </w:r>
    </w:p>
    <w:p w:rsidR="00724624" w:rsidRPr="00CB4192" w:rsidRDefault="00724624" w:rsidP="00CB4192">
      <w:pPr>
        <w:pStyle w:val="a7"/>
        <w:numPr>
          <w:ilvl w:val="0"/>
          <w:numId w:val="3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92">
        <w:rPr>
          <w:rFonts w:ascii="Times New Roman" w:hAnsi="Times New Roman" w:cs="Times New Roman"/>
          <w:sz w:val="24"/>
          <w:szCs w:val="24"/>
        </w:rPr>
        <w:t>Организация взаимодействия правоохранительных органов, образовательных учреждений и других структур для предупреждения террористической активности.</w:t>
      </w:r>
    </w:p>
    <w:p w:rsidR="00724624" w:rsidRPr="00FD7AA9" w:rsidRDefault="00724624" w:rsidP="00FD7A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4624" w:rsidRPr="00FD7AA9" w:rsidRDefault="00724624" w:rsidP="00FD7A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AA9">
        <w:rPr>
          <w:rFonts w:ascii="Times New Roman" w:hAnsi="Times New Roman" w:cs="Times New Roman"/>
          <w:i/>
          <w:sz w:val="24"/>
          <w:szCs w:val="24"/>
        </w:rPr>
        <w:t>Индивиду</w:t>
      </w:r>
      <w:r w:rsidR="004C2B3D">
        <w:rPr>
          <w:rFonts w:ascii="Times New Roman" w:hAnsi="Times New Roman" w:cs="Times New Roman"/>
          <w:i/>
          <w:sz w:val="24"/>
          <w:szCs w:val="24"/>
        </w:rPr>
        <w:t>альная профилактика терроризма</w:t>
      </w:r>
      <w:r w:rsidRPr="00FD7AA9">
        <w:rPr>
          <w:rFonts w:ascii="Times New Roman" w:hAnsi="Times New Roman" w:cs="Times New Roman"/>
          <w:i/>
          <w:sz w:val="24"/>
          <w:szCs w:val="24"/>
        </w:rPr>
        <w:t>:</w:t>
      </w:r>
    </w:p>
    <w:p w:rsidR="00724624" w:rsidRPr="004C2B3D" w:rsidRDefault="00724624" w:rsidP="004C2B3D">
      <w:pPr>
        <w:pStyle w:val="a7"/>
        <w:numPr>
          <w:ilvl w:val="0"/>
          <w:numId w:val="32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3D">
        <w:rPr>
          <w:rFonts w:ascii="Times New Roman" w:hAnsi="Times New Roman" w:cs="Times New Roman"/>
          <w:sz w:val="24"/>
          <w:szCs w:val="24"/>
        </w:rPr>
        <w:t>Идентификация и сопровождение лиц, подверженных идеологическому влиянию терроризма, с целью их реабилитации и социальной адаптации.</w:t>
      </w:r>
    </w:p>
    <w:p w:rsidR="00724624" w:rsidRPr="004C2B3D" w:rsidRDefault="00724624" w:rsidP="004C2B3D">
      <w:pPr>
        <w:pStyle w:val="a7"/>
        <w:numPr>
          <w:ilvl w:val="0"/>
          <w:numId w:val="32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3D">
        <w:rPr>
          <w:rFonts w:ascii="Times New Roman" w:hAnsi="Times New Roman" w:cs="Times New Roman"/>
          <w:sz w:val="24"/>
          <w:szCs w:val="24"/>
        </w:rPr>
        <w:t>Программа психологической поддержки и реабилитации для лиц, пострадавших от радикальных идеологий.</w:t>
      </w:r>
    </w:p>
    <w:p w:rsidR="00724624" w:rsidRDefault="00724624" w:rsidP="004C2B3D">
      <w:pPr>
        <w:pStyle w:val="a7"/>
        <w:numPr>
          <w:ilvl w:val="0"/>
          <w:numId w:val="32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3D">
        <w:rPr>
          <w:rFonts w:ascii="Times New Roman" w:hAnsi="Times New Roman" w:cs="Times New Roman"/>
          <w:sz w:val="24"/>
          <w:szCs w:val="24"/>
        </w:rPr>
        <w:t>Участие гражданских институтов и религиозных организаций в профилактике индивидуального терроризма.</w:t>
      </w:r>
    </w:p>
    <w:p w:rsidR="004C2B3D" w:rsidRPr="004C2B3D" w:rsidRDefault="004C2B3D" w:rsidP="004C2B3D">
      <w:pPr>
        <w:pStyle w:val="a7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24624" w:rsidRPr="00FD7AA9" w:rsidRDefault="00724624" w:rsidP="00FD7A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AA9">
        <w:rPr>
          <w:rFonts w:ascii="Times New Roman" w:hAnsi="Times New Roman" w:cs="Times New Roman"/>
          <w:i/>
          <w:sz w:val="24"/>
          <w:szCs w:val="24"/>
        </w:rPr>
        <w:t>Межведомственн</w:t>
      </w:r>
      <w:r w:rsidR="004C2B3D">
        <w:rPr>
          <w:rFonts w:ascii="Times New Roman" w:hAnsi="Times New Roman" w:cs="Times New Roman"/>
          <w:i/>
          <w:sz w:val="24"/>
          <w:szCs w:val="24"/>
        </w:rPr>
        <w:t>ое взаимодействие и координация</w:t>
      </w:r>
      <w:r w:rsidRPr="00FD7AA9">
        <w:rPr>
          <w:rFonts w:ascii="Times New Roman" w:hAnsi="Times New Roman" w:cs="Times New Roman"/>
          <w:i/>
          <w:sz w:val="24"/>
          <w:szCs w:val="24"/>
        </w:rPr>
        <w:t>:</w:t>
      </w:r>
    </w:p>
    <w:p w:rsidR="00724624" w:rsidRPr="004C2B3D" w:rsidRDefault="00724624" w:rsidP="004C2B3D">
      <w:pPr>
        <w:pStyle w:val="a7"/>
        <w:numPr>
          <w:ilvl w:val="0"/>
          <w:numId w:val="3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3D">
        <w:rPr>
          <w:rFonts w:ascii="Times New Roman" w:hAnsi="Times New Roman" w:cs="Times New Roman"/>
          <w:sz w:val="24"/>
          <w:szCs w:val="24"/>
        </w:rPr>
        <w:t>Взаимодействие органов государственной власти, местного самоуправления и гражданских организаций в реализации Комплексного плана.</w:t>
      </w:r>
    </w:p>
    <w:p w:rsidR="00724624" w:rsidRPr="004C2B3D" w:rsidRDefault="00724624" w:rsidP="004C2B3D">
      <w:pPr>
        <w:pStyle w:val="a7"/>
        <w:numPr>
          <w:ilvl w:val="0"/>
          <w:numId w:val="3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3D">
        <w:rPr>
          <w:rFonts w:ascii="Times New Roman" w:hAnsi="Times New Roman" w:cs="Times New Roman"/>
          <w:sz w:val="24"/>
          <w:szCs w:val="24"/>
        </w:rPr>
        <w:t>Координация деятельности правоохранительных органов и спецслужб в вопросах противодействия идеологии терроризма.</w:t>
      </w:r>
    </w:p>
    <w:p w:rsidR="004C2B3D" w:rsidRDefault="00724624" w:rsidP="004C2B3D">
      <w:pPr>
        <w:pStyle w:val="a7"/>
        <w:numPr>
          <w:ilvl w:val="0"/>
          <w:numId w:val="3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3D">
        <w:rPr>
          <w:rFonts w:ascii="Times New Roman" w:hAnsi="Times New Roman" w:cs="Times New Roman"/>
          <w:sz w:val="24"/>
          <w:szCs w:val="24"/>
        </w:rPr>
        <w:t>Формирование и поддержка межрегиональных связей для обмена информацией и лучшими практиками.</w:t>
      </w:r>
    </w:p>
    <w:p w:rsidR="004C2B3D" w:rsidRPr="000861BB" w:rsidRDefault="004C2B3D" w:rsidP="00086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347" w:rsidRPr="00FD7AA9" w:rsidRDefault="00644190" w:rsidP="00FD7A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работы конференции планируется </w:t>
      </w:r>
      <w:r w:rsidRPr="00FD7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15B0" w:rsidRPr="000861BB" w:rsidRDefault="00644190" w:rsidP="00FD7A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7AA9">
        <w:rPr>
          <w:rFonts w:ascii="Times New Roman" w:hAnsi="Times New Roman" w:cs="Times New Roman"/>
          <w:b/>
          <w:bCs/>
          <w:sz w:val="24"/>
          <w:szCs w:val="24"/>
        </w:rPr>
        <w:t>Круглый стол:</w:t>
      </w:r>
      <w:r w:rsidR="00AE7347" w:rsidRPr="00FD7A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861BB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415B0" w:rsidRPr="000861BB">
        <w:rPr>
          <w:rFonts w:ascii="Times New Roman" w:hAnsi="Times New Roman" w:cs="Times New Roman"/>
          <w:i/>
          <w:sz w:val="24"/>
          <w:szCs w:val="24"/>
          <w:u w:val="single"/>
        </w:rPr>
        <w:t>Законодательные и правоприменительные аспекты, направленные на противодействие идеологии терроризма»</w:t>
      </w:r>
    </w:p>
    <w:p w:rsidR="00E415B0" w:rsidRPr="004C2B3D" w:rsidRDefault="00E415B0" w:rsidP="004C2B3D">
      <w:pPr>
        <w:pStyle w:val="a7"/>
        <w:numPr>
          <w:ilvl w:val="0"/>
          <w:numId w:val="35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3D">
        <w:rPr>
          <w:rFonts w:ascii="Times New Roman" w:hAnsi="Times New Roman" w:cs="Times New Roman"/>
          <w:sz w:val="24"/>
          <w:szCs w:val="24"/>
        </w:rPr>
        <w:t>Анализ существующих нормативно-правовых актов, регулирующих борьбу с идеологией терроризма.</w:t>
      </w:r>
    </w:p>
    <w:p w:rsidR="00E415B0" w:rsidRPr="004C2B3D" w:rsidRDefault="00E415B0" w:rsidP="004C2B3D">
      <w:pPr>
        <w:pStyle w:val="a7"/>
        <w:numPr>
          <w:ilvl w:val="0"/>
          <w:numId w:val="35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3D">
        <w:rPr>
          <w:rFonts w:ascii="Times New Roman" w:hAnsi="Times New Roman" w:cs="Times New Roman"/>
          <w:sz w:val="24"/>
          <w:szCs w:val="24"/>
        </w:rPr>
        <w:t>Разработка предложений по совершенствованию правового регулирования в области профилактики терроризма.</w:t>
      </w:r>
    </w:p>
    <w:p w:rsidR="00E415B0" w:rsidRPr="004C2B3D" w:rsidRDefault="00E415B0" w:rsidP="004C2B3D">
      <w:pPr>
        <w:pStyle w:val="a7"/>
        <w:numPr>
          <w:ilvl w:val="0"/>
          <w:numId w:val="35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3D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правоприменительной практики и механизмов контроля за выполнением Комплексного плана.</w:t>
      </w:r>
    </w:p>
    <w:p w:rsidR="005D71BF" w:rsidRPr="00FD7AA9" w:rsidRDefault="005D71BF" w:rsidP="00FD7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6AD1" w:rsidRPr="00FD7AA9" w:rsidRDefault="001D6AD1" w:rsidP="00FD7AA9">
      <w:pPr>
        <w:pStyle w:val="Heading2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bookmarkStart w:id="2" w:name="bookmark3"/>
      <w:r w:rsidRPr="00FD7AA9">
        <w:rPr>
          <w:color w:val="000000"/>
          <w:sz w:val="24"/>
          <w:szCs w:val="24"/>
          <w:lang w:eastAsia="ru-RU" w:bidi="ru-RU"/>
        </w:rPr>
        <w:t>Условия участия в конференции</w:t>
      </w:r>
      <w:bookmarkEnd w:id="2"/>
      <w:r w:rsidR="00F376A1" w:rsidRPr="00FD7AA9">
        <w:rPr>
          <w:color w:val="000000"/>
          <w:sz w:val="24"/>
          <w:szCs w:val="24"/>
          <w:lang w:eastAsia="ru-RU" w:bidi="ru-RU"/>
        </w:rPr>
        <w:t>:</w:t>
      </w:r>
    </w:p>
    <w:p w:rsidR="001D6AD1" w:rsidRPr="00274982" w:rsidRDefault="001D6AD1" w:rsidP="004C2B3D">
      <w:pPr>
        <w:pStyle w:val="Bodytext20"/>
        <w:shd w:val="clear" w:color="auto" w:fill="auto"/>
        <w:tabs>
          <w:tab w:val="left" w:pos="272"/>
        </w:tabs>
        <w:spacing w:before="0" w:after="0" w:line="360" w:lineRule="auto"/>
        <w:ind w:left="709"/>
        <w:jc w:val="both"/>
        <w:rPr>
          <w:sz w:val="24"/>
          <w:szCs w:val="24"/>
          <w:u w:val="single"/>
        </w:rPr>
      </w:pPr>
      <w:r w:rsidRPr="00274982">
        <w:rPr>
          <w:color w:val="000000"/>
          <w:sz w:val="24"/>
          <w:szCs w:val="24"/>
          <w:u w:val="single"/>
          <w:lang w:eastAsia="ru-RU" w:bidi="ru-RU"/>
        </w:rPr>
        <w:t xml:space="preserve">Заявки на участие в конференции принимаются до </w:t>
      </w:r>
      <w:r w:rsidR="00E415B0" w:rsidRPr="00274982">
        <w:rPr>
          <w:color w:val="000000"/>
          <w:sz w:val="24"/>
          <w:szCs w:val="24"/>
          <w:u w:val="single"/>
          <w:lang w:eastAsia="ru-RU" w:bidi="ru-RU"/>
        </w:rPr>
        <w:t>20</w:t>
      </w:r>
      <w:r w:rsidR="00A81714" w:rsidRPr="00274982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E415B0" w:rsidRPr="00274982">
        <w:rPr>
          <w:color w:val="000000"/>
          <w:sz w:val="24"/>
          <w:szCs w:val="24"/>
          <w:u w:val="single"/>
          <w:lang w:eastAsia="ru-RU" w:bidi="ru-RU"/>
        </w:rPr>
        <w:t>октября</w:t>
      </w:r>
      <w:r w:rsidRPr="00274982">
        <w:rPr>
          <w:color w:val="000000"/>
          <w:sz w:val="24"/>
          <w:szCs w:val="24"/>
          <w:u w:val="single"/>
          <w:lang w:eastAsia="ru-RU" w:bidi="ru-RU"/>
        </w:rPr>
        <w:t xml:space="preserve"> 20</w:t>
      </w:r>
      <w:r w:rsidR="009B3583" w:rsidRPr="00274982">
        <w:rPr>
          <w:color w:val="000000"/>
          <w:sz w:val="24"/>
          <w:szCs w:val="24"/>
          <w:u w:val="single"/>
          <w:lang w:eastAsia="ru-RU" w:bidi="ru-RU"/>
        </w:rPr>
        <w:t>2</w:t>
      </w:r>
      <w:r w:rsidR="00E415B0" w:rsidRPr="00274982">
        <w:rPr>
          <w:color w:val="000000"/>
          <w:sz w:val="24"/>
          <w:szCs w:val="24"/>
          <w:u w:val="single"/>
          <w:lang w:eastAsia="ru-RU" w:bidi="ru-RU"/>
        </w:rPr>
        <w:t>4</w:t>
      </w:r>
      <w:r w:rsidRPr="00274982">
        <w:rPr>
          <w:color w:val="000000"/>
          <w:sz w:val="24"/>
          <w:szCs w:val="24"/>
          <w:u w:val="single"/>
          <w:lang w:eastAsia="ru-RU" w:bidi="ru-RU"/>
        </w:rPr>
        <w:t xml:space="preserve"> г.</w:t>
      </w:r>
    </w:p>
    <w:p w:rsidR="001D6AD1" w:rsidRPr="00FD7AA9" w:rsidRDefault="001D6AD1" w:rsidP="004C2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итогам конференции планируется издание сборника материалов </w:t>
      </w:r>
      <w:r w:rsidR="00E415B0" w:rsidRPr="00FD7AA9">
        <w:rPr>
          <w:rFonts w:ascii="Times New Roman" w:hAnsi="Times New Roman" w:cs="Times New Roman"/>
          <w:sz w:val="24"/>
          <w:szCs w:val="24"/>
        </w:rPr>
        <w:t>(</w:t>
      </w:r>
      <w:r w:rsidR="00E415B0" w:rsidRPr="00FD7AA9">
        <w:rPr>
          <w:rFonts w:ascii="Times New Roman" w:hAnsi="Times New Roman" w:cs="Times New Roman"/>
          <w:b/>
          <w:sz w:val="24"/>
          <w:szCs w:val="24"/>
        </w:rPr>
        <w:t>публикация РИНЦ)</w:t>
      </w:r>
    </w:p>
    <w:p w:rsidR="001D6AD1" w:rsidRPr="00FD7AA9" w:rsidRDefault="001D6AD1" w:rsidP="004C2B3D">
      <w:pPr>
        <w:pStyle w:val="Bodytext20"/>
        <w:numPr>
          <w:ilvl w:val="0"/>
          <w:numId w:val="36"/>
        </w:numPr>
        <w:shd w:val="clear" w:color="auto" w:fill="auto"/>
        <w:tabs>
          <w:tab w:val="left" w:pos="277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D7AA9">
        <w:rPr>
          <w:sz w:val="24"/>
          <w:szCs w:val="24"/>
          <w:lang w:bidi="en-US"/>
        </w:rPr>
        <w:t xml:space="preserve">Плата за публикацию материала </w:t>
      </w:r>
      <w:r w:rsidR="009B3583" w:rsidRPr="00FD7AA9">
        <w:rPr>
          <w:sz w:val="24"/>
          <w:szCs w:val="24"/>
          <w:lang w:bidi="en-US"/>
        </w:rPr>
        <w:t>не взимается</w:t>
      </w:r>
      <w:r w:rsidR="009F785C" w:rsidRPr="00FD7AA9">
        <w:rPr>
          <w:sz w:val="24"/>
          <w:szCs w:val="24"/>
          <w:lang w:bidi="en-US"/>
        </w:rPr>
        <w:t>.</w:t>
      </w:r>
    </w:p>
    <w:p w:rsidR="001D6AD1" w:rsidRPr="004C2B3D" w:rsidRDefault="001D6AD1" w:rsidP="004C2B3D">
      <w:pPr>
        <w:pStyle w:val="Bodytext20"/>
        <w:numPr>
          <w:ilvl w:val="0"/>
          <w:numId w:val="36"/>
        </w:numPr>
        <w:shd w:val="clear" w:color="auto" w:fill="auto"/>
        <w:tabs>
          <w:tab w:val="left" w:pos="277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 xml:space="preserve">Транспортные и командировочные расходы за счет </w:t>
      </w:r>
      <w:r w:rsidRPr="00FD7AA9">
        <w:rPr>
          <w:sz w:val="24"/>
          <w:szCs w:val="24"/>
        </w:rPr>
        <w:t>принимающей</w:t>
      </w:r>
      <w:r w:rsidR="004C2B3D">
        <w:rPr>
          <w:sz w:val="24"/>
          <w:szCs w:val="24"/>
        </w:rPr>
        <w:t xml:space="preserve"> </w:t>
      </w:r>
      <w:r w:rsidRPr="004C2B3D">
        <w:rPr>
          <w:color w:val="000000"/>
          <w:sz w:val="24"/>
          <w:szCs w:val="24"/>
          <w:lang w:eastAsia="ru-RU" w:bidi="ru-RU"/>
        </w:rPr>
        <w:t>стороны.</w:t>
      </w:r>
    </w:p>
    <w:p w:rsidR="001D6AD1" w:rsidRPr="00FD7AA9" w:rsidRDefault="001D6AD1" w:rsidP="004C2B3D">
      <w:pPr>
        <w:pStyle w:val="Bodytext20"/>
        <w:numPr>
          <w:ilvl w:val="0"/>
          <w:numId w:val="36"/>
        </w:numPr>
        <w:shd w:val="clear" w:color="auto" w:fill="auto"/>
        <w:tabs>
          <w:tab w:val="left" w:pos="277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Регистрационный взнос не взимается.</w:t>
      </w:r>
    </w:p>
    <w:p w:rsidR="006A7F49" w:rsidRPr="004C2B3D" w:rsidRDefault="001D6AD1" w:rsidP="004C2B3D">
      <w:pPr>
        <w:pStyle w:val="Bodytext20"/>
        <w:numPr>
          <w:ilvl w:val="0"/>
          <w:numId w:val="36"/>
        </w:numPr>
        <w:shd w:val="clear" w:color="auto" w:fill="auto"/>
        <w:tabs>
          <w:tab w:val="left" w:pos="282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При своевременной заявке гарантировано бронирование мест в гостинице и</w:t>
      </w:r>
      <w:r w:rsidR="004C2B3D">
        <w:rPr>
          <w:sz w:val="24"/>
          <w:szCs w:val="24"/>
        </w:rPr>
        <w:t xml:space="preserve"> </w:t>
      </w:r>
      <w:r w:rsidRPr="004C2B3D">
        <w:rPr>
          <w:color w:val="000000"/>
          <w:sz w:val="24"/>
          <w:szCs w:val="24"/>
          <w:lang w:eastAsia="ru-RU" w:bidi="ru-RU"/>
        </w:rPr>
        <w:t>встреча участников.</w:t>
      </w:r>
      <w:bookmarkStart w:id="3" w:name="bookmark4"/>
    </w:p>
    <w:p w:rsidR="004C2B3D" w:rsidRPr="004C2B3D" w:rsidRDefault="004C2B3D" w:rsidP="004C2B3D">
      <w:pPr>
        <w:pStyle w:val="Bodytext20"/>
        <w:shd w:val="clear" w:color="auto" w:fill="auto"/>
        <w:tabs>
          <w:tab w:val="left" w:pos="282"/>
        </w:tabs>
        <w:spacing w:before="0" w:after="0" w:line="360" w:lineRule="auto"/>
        <w:jc w:val="both"/>
        <w:rPr>
          <w:sz w:val="24"/>
          <w:szCs w:val="24"/>
        </w:rPr>
      </w:pPr>
    </w:p>
    <w:p w:rsidR="006A7F49" w:rsidRPr="004C2B3D" w:rsidRDefault="001D6AD1" w:rsidP="00FD7AA9">
      <w:pPr>
        <w:pStyle w:val="Bodytext20"/>
        <w:shd w:val="clear" w:color="auto" w:fill="auto"/>
        <w:spacing w:before="0" w:after="0" w:line="360" w:lineRule="auto"/>
        <w:ind w:firstLine="709"/>
        <w:jc w:val="both"/>
        <w:rPr>
          <w:b/>
          <w:color w:val="000000"/>
          <w:sz w:val="24"/>
          <w:szCs w:val="24"/>
          <w:lang w:eastAsia="ru-RU" w:bidi="ru-RU"/>
        </w:rPr>
      </w:pPr>
      <w:r w:rsidRPr="004C2B3D">
        <w:rPr>
          <w:b/>
          <w:color w:val="000000"/>
          <w:sz w:val="24"/>
          <w:szCs w:val="24"/>
          <w:lang w:eastAsia="ru-RU" w:bidi="ru-RU"/>
        </w:rPr>
        <w:t>Требования к оформлению материалов</w:t>
      </w:r>
      <w:bookmarkEnd w:id="3"/>
      <w:r w:rsidR="00F376A1" w:rsidRPr="004C2B3D">
        <w:rPr>
          <w:b/>
          <w:color w:val="000000"/>
          <w:sz w:val="24"/>
          <w:szCs w:val="24"/>
          <w:lang w:eastAsia="ru-RU" w:bidi="ru-RU"/>
        </w:rPr>
        <w:t>:</w:t>
      </w:r>
    </w:p>
    <w:p w:rsidR="006A7F49" w:rsidRPr="00FD7AA9" w:rsidRDefault="001D6AD1" w:rsidP="00FD7AA9">
      <w:pPr>
        <w:pStyle w:val="Bodytext20"/>
        <w:shd w:val="clear" w:color="auto" w:fill="auto"/>
        <w:spacing w:before="0" w:after="0" w:line="36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D7AA9">
        <w:rPr>
          <w:color w:val="000000"/>
          <w:sz w:val="24"/>
          <w:szCs w:val="24"/>
          <w:lang w:eastAsia="ru-RU" w:bidi="ru-RU"/>
        </w:rPr>
        <w:t>К заявке прилагается электронный вариант материалов доклада /текст в формате</w:t>
      </w:r>
      <w:r w:rsidRPr="00FD7AA9">
        <w:rPr>
          <w:color w:val="000000"/>
          <w:sz w:val="24"/>
          <w:szCs w:val="24"/>
          <w:lang w:val="en-US" w:bidi="en-US"/>
        </w:rPr>
        <w:t>Word</w:t>
      </w:r>
      <w:r w:rsidRPr="00FD7AA9">
        <w:rPr>
          <w:color w:val="000000"/>
          <w:sz w:val="24"/>
          <w:szCs w:val="24"/>
          <w:lang w:bidi="en-US"/>
        </w:rPr>
        <w:t xml:space="preserve">, </w:t>
      </w:r>
      <w:r w:rsidRPr="00FD7AA9">
        <w:rPr>
          <w:color w:val="000000"/>
          <w:sz w:val="24"/>
          <w:szCs w:val="24"/>
          <w:lang w:eastAsia="ru-RU" w:bidi="ru-RU"/>
        </w:rPr>
        <w:t xml:space="preserve">шрифт </w:t>
      </w:r>
      <w:r w:rsidRPr="00FD7AA9">
        <w:rPr>
          <w:color w:val="000000"/>
          <w:sz w:val="24"/>
          <w:szCs w:val="24"/>
          <w:lang w:val="en-US" w:bidi="en-US"/>
        </w:rPr>
        <w:t>Times</w:t>
      </w:r>
      <w:r w:rsidRPr="00FD7AA9">
        <w:rPr>
          <w:color w:val="000000"/>
          <w:sz w:val="24"/>
          <w:szCs w:val="24"/>
          <w:lang w:bidi="en-US"/>
        </w:rPr>
        <w:t xml:space="preserve"> </w:t>
      </w:r>
      <w:r w:rsidRPr="00FD7AA9">
        <w:rPr>
          <w:color w:val="000000"/>
          <w:sz w:val="24"/>
          <w:szCs w:val="24"/>
          <w:lang w:val="en-US" w:bidi="en-US"/>
        </w:rPr>
        <w:t>New</w:t>
      </w:r>
      <w:r w:rsidRPr="00FD7AA9">
        <w:rPr>
          <w:color w:val="000000"/>
          <w:sz w:val="24"/>
          <w:szCs w:val="24"/>
          <w:lang w:bidi="en-US"/>
        </w:rPr>
        <w:t xml:space="preserve"> </w:t>
      </w:r>
      <w:r w:rsidRPr="00FD7AA9">
        <w:rPr>
          <w:color w:val="000000"/>
          <w:sz w:val="24"/>
          <w:szCs w:val="24"/>
          <w:lang w:val="en-US" w:bidi="en-US"/>
        </w:rPr>
        <w:t>Roman</w:t>
      </w:r>
      <w:r w:rsidRPr="00FD7AA9">
        <w:rPr>
          <w:color w:val="000000"/>
          <w:sz w:val="24"/>
          <w:szCs w:val="24"/>
          <w:lang w:bidi="en-US"/>
        </w:rPr>
        <w:t xml:space="preserve">, </w:t>
      </w:r>
      <w:r w:rsidRPr="00FD7AA9">
        <w:rPr>
          <w:color w:val="000000"/>
          <w:sz w:val="24"/>
          <w:szCs w:val="24"/>
          <w:lang w:eastAsia="ru-RU" w:bidi="ru-RU"/>
        </w:rPr>
        <w:t>размер шрифта 14, интервал 1,5/ и анкета участника. Название печатается прописными буквами, шрифт жирный. Ниже через два интервала строчными буквами - фамилия и инициалы автора/</w:t>
      </w:r>
      <w:proofErr w:type="spellStart"/>
      <w:r w:rsidRPr="00FD7AA9">
        <w:rPr>
          <w:color w:val="000000"/>
          <w:sz w:val="24"/>
          <w:szCs w:val="24"/>
          <w:lang w:eastAsia="ru-RU" w:bidi="ru-RU"/>
        </w:rPr>
        <w:t>ов</w:t>
      </w:r>
      <w:proofErr w:type="spellEnd"/>
      <w:r w:rsidRPr="00FD7AA9">
        <w:rPr>
          <w:color w:val="000000"/>
          <w:sz w:val="24"/>
          <w:szCs w:val="24"/>
          <w:lang w:eastAsia="ru-RU" w:bidi="ru-RU"/>
        </w:rPr>
        <w:t>/. После отступления в три интервала следует текст. Поля по 2 см. со всех сторон.</w:t>
      </w:r>
      <w:r w:rsidR="00E415B0" w:rsidRPr="00FD7AA9">
        <w:rPr>
          <w:color w:val="000000"/>
          <w:sz w:val="24"/>
          <w:szCs w:val="24"/>
          <w:lang w:eastAsia="ru-RU" w:bidi="ru-RU"/>
        </w:rPr>
        <w:t xml:space="preserve"> </w:t>
      </w:r>
      <w:r w:rsidRPr="00FD7AA9">
        <w:rPr>
          <w:color w:val="000000"/>
          <w:sz w:val="24"/>
          <w:szCs w:val="24"/>
          <w:lang w:eastAsia="ru-RU" w:bidi="ru-RU"/>
        </w:rPr>
        <w:t xml:space="preserve">Нумерация - внизу страницы, от центра. Сноски оформляются сплошной нумерацией в квадратных скобках - [1] , [2] и т.д. В конце статьи располагается список этих сносок в разделе «Примечания». Объём статей - до 10 страниц. Материалы докладов и анкеты участников направлять в электронном виде по е - </w:t>
      </w:r>
      <w:r w:rsidRPr="00FD7AA9">
        <w:rPr>
          <w:color w:val="000000"/>
          <w:sz w:val="24"/>
          <w:szCs w:val="24"/>
          <w:lang w:val="en-US" w:bidi="en-US"/>
        </w:rPr>
        <w:t>mail</w:t>
      </w:r>
      <w:r w:rsidRPr="00FD7AA9">
        <w:rPr>
          <w:color w:val="000000"/>
          <w:sz w:val="24"/>
          <w:szCs w:val="24"/>
          <w:lang w:bidi="en-US"/>
        </w:rPr>
        <w:t xml:space="preserve">: </w:t>
      </w:r>
      <w:hyperlink r:id="rId9" w:history="1">
        <w:r w:rsidR="006A7F49" w:rsidRPr="00FD7AA9">
          <w:rPr>
            <w:rStyle w:val="a9"/>
            <w:sz w:val="24"/>
            <w:szCs w:val="24"/>
            <w:lang w:val="en-US" w:bidi="en-US"/>
          </w:rPr>
          <w:t>coordinationcenter</w:t>
        </w:r>
        <w:r w:rsidR="006A7F49" w:rsidRPr="00FD7AA9">
          <w:rPr>
            <w:rStyle w:val="a9"/>
            <w:sz w:val="24"/>
            <w:szCs w:val="24"/>
            <w:lang w:bidi="en-US"/>
          </w:rPr>
          <w:t>@</w:t>
        </w:r>
        <w:r w:rsidR="006A7F49" w:rsidRPr="00FD7AA9">
          <w:rPr>
            <w:rStyle w:val="a9"/>
            <w:sz w:val="24"/>
            <w:szCs w:val="24"/>
            <w:lang w:val="en-US" w:bidi="en-US"/>
          </w:rPr>
          <w:t>nosu</w:t>
        </w:r>
        <w:r w:rsidR="006A7F49" w:rsidRPr="00FD7AA9">
          <w:rPr>
            <w:rStyle w:val="a9"/>
            <w:sz w:val="24"/>
            <w:szCs w:val="24"/>
            <w:lang w:bidi="en-US"/>
          </w:rPr>
          <w:t>.</w:t>
        </w:r>
        <w:proofErr w:type="spellStart"/>
        <w:r w:rsidR="006A7F49" w:rsidRPr="00FD7AA9">
          <w:rPr>
            <w:rStyle w:val="a9"/>
            <w:sz w:val="24"/>
            <w:szCs w:val="24"/>
            <w:lang w:val="en-US" w:bidi="en-US"/>
          </w:rPr>
          <w:t>ru</w:t>
        </w:r>
        <w:proofErr w:type="spellEnd"/>
      </w:hyperlink>
    </w:p>
    <w:p w:rsidR="001D6AD1" w:rsidRPr="000861BB" w:rsidRDefault="001D6AD1" w:rsidP="00FD7AA9">
      <w:pPr>
        <w:pStyle w:val="Bodytext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  <w:lang w:eastAsia="ru-RU" w:bidi="ru-RU"/>
        </w:rPr>
      </w:pPr>
      <w:r w:rsidRPr="000861BB">
        <w:rPr>
          <w:sz w:val="24"/>
          <w:szCs w:val="24"/>
          <w:lang w:eastAsia="ru-RU" w:bidi="ru-RU"/>
        </w:rPr>
        <w:t>Оргкомитет оставляет за собой право отклонять доклады, не соответств</w:t>
      </w:r>
      <w:r w:rsidRPr="000861BB">
        <w:rPr>
          <w:sz w:val="24"/>
          <w:szCs w:val="24"/>
          <w:lang w:eastAsia="ru-RU" w:bidi="ru-RU"/>
        </w:rPr>
        <w:softHyphen/>
        <w:t>ующие тематике конференции.</w:t>
      </w:r>
    </w:p>
    <w:p w:rsidR="004C2B3D" w:rsidRPr="00FD7AA9" w:rsidRDefault="004C2B3D" w:rsidP="00FD7AA9">
      <w:pPr>
        <w:pStyle w:val="Bodytext20"/>
        <w:shd w:val="clear" w:color="auto" w:fill="auto"/>
        <w:spacing w:before="0" w:after="0" w:line="36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1D6AD1" w:rsidRPr="00274982" w:rsidRDefault="001D6AD1" w:rsidP="00274982">
      <w:pPr>
        <w:rPr>
          <w:rFonts w:ascii="Times New Roman" w:hAnsi="Times New Roman" w:cs="Times New Roman"/>
          <w:b/>
          <w:sz w:val="24"/>
          <w:szCs w:val="24"/>
        </w:rPr>
      </w:pPr>
      <w:r w:rsidRPr="00274982">
        <w:rPr>
          <w:rFonts w:ascii="Times New Roman" w:hAnsi="Times New Roman" w:cs="Times New Roman"/>
          <w:b/>
          <w:sz w:val="24"/>
          <w:szCs w:val="24"/>
        </w:rPr>
        <w:t>Организационный комитет конференции</w:t>
      </w:r>
      <w:r w:rsidR="009B3583" w:rsidRPr="00274982">
        <w:rPr>
          <w:rFonts w:ascii="Times New Roman" w:hAnsi="Times New Roman" w:cs="Times New Roman"/>
          <w:b/>
          <w:sz w:val="24"/>
          <w:szCs w:val="24"/>
        </w:rPr>
        <w:t>:</w:t>
      </w:r>
    </w:p>
    <w:p w:rsidR="00ED218D" w:rsidRPr="00274982" w:rsidRDefault="00ED218D" w:rsidP="00274982">
      <w:pPr>
        <w:jc w:val="both"/>
        <w:rPr>
          <w:rFonts w:ascii="Times New Roman" w:hAnsi="Times New Roman" w:cs="Times New Roman"/>
          <w:sz w:val="24"/>
          <w:szCs w:val="24"/>
        </w:rPr>
      </w:pPr>
      <w:r w:rsidRPr="00274982">
        <w:rPr>
          <w:rFonts w:ascii="Times New Roman" w:hAnsi="Times New Roman" w:cs="Times New Roman"/>
          <w:sz w:val="24"/>
          <w:szCs w:val="24"/>
        </w:rPr>
        <w:t>Лесь Вадим Валерьевич - Заместитель Министра РСО-Алания по вопросам национальных отношений</w:t>
      </w:r>
    </w:p>
    <w:p w:rsidR="008A5C6C" w:rsidRPr="00274982" w:rsidRDefault="00ED218D" w:rsidP="00274982">
      <w:pPr>
        <w:jc w:val="both"/>
        <w:rPr>
          <w:rFonts w:ascii="Times New Roman" w:hAnsi="Times New Roman" w:cs="Times New Roman"/>
          <w:sz w:val="24"/>
          <w:szCs w:val="24"/>
        </w:rPr>
      </w:pPr>
      <w:r w:rsidRPr="00274982">
        <w:rPr>
          <w:rFonts w:ascii="Times New Roman" w:hAnsi="Times New Roman" w:cs="Times New Roman"/>
          <w:sz w:val="24"/>
          <w:szCs w:val="24"/>
        </w:rPr>
        <w:t>Тиникашвили Тенгиз Ша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>ликоевич</w:t>
      </w:r>
      <w:r w:rsidR="00274982"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>-  проректор по научной деятельности</w:t>
      </w:r>
      <w:r w:rsidR="00274982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Северо-</w:t>
      </w:r>
      <w:r w:rsid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Осетинского</w:t>
      </w:r>
      <w:r w:rsidR="00274982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</w:t>
      </w:r>
      <w:r w:rsidR="00274982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университет</w:t>
      </w:r>
      <w:r w:rsid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274982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имени К. Л. Хетагурова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>, доктор экономических наук, профессор.</w:t>
      </w:r>
      <w:r w:rsidR="00274982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D218D" w:rsidRPr="00274982" w:rsidRDefault="00ED218D" w:rsidP="002749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82">
        <w:rPr>
          <w:rFonts w:ascii="Times New Roman" w:hAnsi="Times New Roman" w:cs="Times New Roman"/>
          <w:sz w:val="24"/>
          <w:szCs w:val="24"/>
        </w:rPr>
        <w:t xml:space="preserve">Калоев Алан Константинович – руководитель 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</w:t>
      </w:r>
    </w:p>
    <w:p w:rsidR="00274982" w:rsidRDefault="00274982" w:rsidP="002749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Дза</w:t>
      </w:r>
      <w:r w:rsidR="00ED218D"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>хова</w:t>
      </w:r>
      <w:proofErr w:type="spellEnd"/>
      <w:r w:rsidR="00ED218D"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Лариса </w:t>
      </w:r>
      <w:proofErr w:type="spellStart"/>
      <w:r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>Хасановна</w:t>
      </w:r>
      <w:proofErr w:type="spellEnd"/>
      <w:r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заведующий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методическим направлением 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противодействия идеологии терроризма и профилактики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доктор политических наук, заведующий кафедрой философии и политологии 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Северо-Осетинский государственный университет имени К. Л. Хетагурова</w:t>
      </w:r>
    </w:p>
    <w:p w:rsidR="00274982" w:rsidRDefault="00274982" w:rsidP="002749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Бязрова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Джульетта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Бароновна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кандидат философских наук, доцент кафедры философии и политологии 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Северо-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Осетинского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имени К. Л. Хетагурова</w:t>
      </w:r>
    </w:p>
    <w:p w:rsidR="00274982" w:rsidRDefault="00274982" w:rsidP="002749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Дряева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Яна Владиславовна – специалист 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ассистент кафедры философии и политологии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Северо-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Осетинского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имени К. Л. Хетагурова</w:t>
      </w:r>
    </w:p>
    <w:p w:rsidR="00ED218D" w:rsidRPr="00274982" w:rsidRDefault="00ED218D" w:rsidP="002749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18D" w:rsidRPr="00ED218D" w:rsidRDefault="00ED218D" w:rsidP="00FD7AA9">
      <w:pPr>
        <w:pStyle w:val="Bodytext20"/>
        <w:shd w:val="clear" w:color="auto" w:fill="FFFFFF" w:themeFill="background1"/>
        <w:spacing w:before="0" w:after="0" w:line="360" w:lineRule="auto"/>
        <w:ind w:firstLine="709"/>
        <w:jc w:val="both"/>
        <w:rPr>
          <w:b/>
          <w:color w:val="000000" w:themeColor="text1"/>
          <w:sz w:val="24"/>
          <w:szCs w:val="24"/>
          <w:highlight w:val="lightGray"/>
          <w:lang w:eastAsia="ru-RU" w:bidi="ru-RU"/>
        </w:rPr>
      </w:pPr>
    </w:p>
    <w:p w:rsidR="001D6AD1" w:rsidRPr="00274982" w:rsidRDefault="001D6AD1" w:rsidP="00274982">
      <w:pPr>
        <w:pStyle w:val="Bodytext20"/>
        <w:shd w:val="clear" w:color="auto" w:fill="FFFFFF" w:themeFill="background1"/>
        <w:spacing w:before="0" w:after="0" w:line="360" w:lineRule="auto"/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r w:rsidRPr="00274982">
        <w:rPr>
          <w:color w:val="000000" w:themeColor="text1"/>
          <w:sz w:val="24"/>
          <w:szCs w:val="24"/>
          <w:lang w:eastAsia="ru-RU" w:bidi="ru-RU"/>
        </w:rPr>
        <w:t xml:space="preserve">Оргкомитет располагается по адресу: 362025, г. Владикавказ, ул. </w:t>
      </w:r>
      <w:r w:rsidR="004A7C88" w:rsidRPr="00274982">
        <w:rPr>
          <w:color w:val="000000" w:themeColor="text1"/>
          <w:sz w:val="24"/>
          <w:szCs w:val="24"/>
          <w:lang w:eastAsia="ru-RU" w:bidi="ru-RU"/>
        </w:rPr>
        <w:t>Ватутина 44-46</w:t>
      </w:r>
    </w:p>
    <w:p w:rsidR="009F785C" w:rsidRPr="00274982" w:rsidRDefault="009F785C" w:rsidP="00274982">
      <w:pPr>
        <w:pStyle w:val="Bodytext20"/>
        <w:shd w:val="clear" w:color="auto" w:fill="FFFFFF" w:themeFill="background1"/>
        <w:spacing w:before="0" w:after="0" w:line="360" w:lineRule="auto"/>
        <w:ind w:firstLine="709"/>
        <w:jc w:val="both"/>
        <w:rPr>
          <w:b/>
          <w:sz w:val="24"/>
          <w:szCs w:val="24"/>
        </w:rPr>
      </w:pPr>
      <w:r w:rsidRPr="00274982">
        <w:rPr>
          <w:b/>
          <w:color w:val="000000"/>
          <w:sz w:val="24"/>
          <w:szCs w:val="24"/>
          <w:lang w:eastAsia="ru-RU" w:bidi="ru-RU"/>
        </w:rPr>
        <w:t>Анкета участника конференции:</w:t>
      </w:r>
    </w:p>
    <w:p w:rsidR="009F785C" w:rsidRPr="00FD7AA9" w:rsidRDefault="009F785C" w:rsidP="00274982">
      <w:pPr>
        <w:pStyle w:val="Bodytext20"/>
        <w:shd w:val="clear" w:color="auto" w:fill="FFFFFF" w:themeFill="background1"/>
        <w:tabs>
          <w:tab w:val="left" w:leader="underscore" w:pos="5514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274982">
        <w:rPr>
          <w:color w:val="000000"/>
          <w:sz w:val="24"/>
          <w:szCs w:val="24"/>
          <w:lang w:eastAsia="ru-RU" w:bidi="ru-RU"/>
        </w:rPr>
        <w:t>Фамилия, имя, отчество</w:t>
      </w:r>
      <w:r w:rsidRPr="00FD7AA9">
        <w:rPr>
          <w:color w:val="000000"/>
          <w:sz w:val="24"/>
          <w:szCs w:val="24"/>
          <w:lang w:eastAsia="ru-RU" w:bidi="ru-RU"/>
        </w:rPr>
        <w:tab/>
      </w:r>
    </w:p>
    <w:p w:rsidR="009F785C" w:rsidRPr="00FD7AA9" w:rsidRDefault="009F785C" w:rsidP="00274982">
      <w:pPr>
        <w:pStyle w:val="Bodytext20"/>
        <w:shd w:val="clear" w:color="auto" w:fill="FFFFFF" w:themeFill="background1"/>
        <w:tabs>
          <w:tab w:val="left" w:leader="underscore" w:pos="5514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Ученая степень, звание</w:t>
      </w:r>
      <w:r w:rsidRPr="00FD7AA9">
        <w:rPr>
          <w:color w:val="000000"/>
          <w:sz w:val="24"/>
          <w:szCs w:val="24"/>
          <w:lang w:eastAsia="ru-RU" w:bidi="ru-RU"/>
        </w:rPr>
        <w:tab/>
      </w:r>
    </w:p>
    <w:p w:rsidR="009F785C" w:rsidRPr="00FD7AA9" w:rsidRDefault="009F785C" w:rsidP="00274982">
      <w:pPr>
        <w:pStyle w:val="Bodytext20"/>
        <w:shd w:val="clear" w:color="auto" w:fill="FFFFFF" w:themeFill="background1"/>
        <w:tabs>
          <w:tab w:val="left" w:leader="underscore" w:pos="5184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Должность</w:t>
      </w:r>
      <w:r w:rsidRPr="00FD7AA9">
        <w:rPr>
          <w:color w:val="000000"/>
          <w:sz w:val="24"/>
          <w:szCs w:val="24"/>
          <w:lang w:eastAsia="ru-RU" w:bidi="ru-RU"/>
        </w:rPr>
        <w:tab/>
      </w:r>
    </w:p>
    <w:p w:rsidR="009F785C" w:rsidRPr="00FD7AA9" w:rsidRDefault="009F785C" w:rsidP="00FD7AA9">
      <w:pPr>
        <w:pStyle w:val="Bodytext20"/>
        <w:shd w:val="clear" w:color="auto" w:fill="auto"/>
        <w:tabs>
          <w:tab w:val="left" w:leader="underscore" w:pos="5514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Место работы</w:t>
      </w:r>
      <w:r w:rsidRPr="00FD7AA9">
        <w:rPr>
          <w:color w:val="000000"/>
          <w:sz w:val="24"/>
          <w:szCs w:val="24"/>
          <w:lang w:eastAsia="ru-RU" w:bidi="ru-RU"/>
        </w:rPr>
        <w:tab/>
      </w:r>
    </w:p>
    <w:p w:rsidR="009F785C" w:rsidRPr="00FD7AA9" w:rsidRDefault="009F785C" w:rsidP="00FD7AA9">
      <w:pPr>
        <w:pStyle w:val="Bodytext20"/>
        <w:shd w:val="clear" w:color="auto" w:fill="auto"/>
        <w:tabs>
          <w:tab w:val="left" w:leader="underscore" w:pos="4762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Домашний адрес</w:t>
      </w:r>
      <w:r w:rsidRPr="00FD7AA9">
        <w:rPr>
          <w:color w:val="000000"/>
          <w:sz w:val="24"/>
          <w:szCs w:val="24"/>
          <w:lang w:eastAsia="ru-RU" w:bidi="ru-RU"/>
        </w:rPr>
        <w:tab/>
      </w:r>
    </w:p>
    <w:p w:rsidR="009F785C" w:rsidRPr="00FD7AA9" w:rsidRDefault="009F785C" w:rsidP="00FD7AA9">
      <w:pPr>
        <w:pStyle w:val="Bodytext20"/>
        <w:shd w:val="clear" w:color="auto" w:fill="auto"/>
        <w:tabs>
          <w:tab w:val="left" w:leader="underscore" w:pos="4447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 xml:space="preserve">е - </w:t>
      </w:r>
      <w:r w:rsidRPr="00FD7AA9">
        <w:rPr>
          <w:color w:val="000000"/>
          <w:sz w:val="24"/>
          <w:szCs w:val="24"/>
          <w:lang w:val="en-US" w:bidi="en-US"/>
        </w:rPr>
        <w:t>mail</w:t>
      </w:r>
      <w:r w:rsidRPr="00FD7AA9">
        <w:rPr>
          <w:color w:val="000000"/>
          <w:sz w:val="24"/>
          <w:szCs w:val="24"/>
          <w:lang w:bidi="en-US"/>
        </w:rPr>
        <w:t>:</w:t>
      </w:r>
      <w:r w:rsidRPr="00FD7AA9">
        <w:rPr>
          <w:color w:val="000000"/>
          <w:sz w:val="24"/>
          <w:szCs w:val="24"/>
          <w:lang w:eastAsia="ru-RU" w:bidi="ru-RU"/>
        </w:rPr>
        <w:tab/>
      </w:r>
    </w:p>
    <w:p w:rsidR="009F785C" w:rsidRPr="00FD7AA9" w:rsidRDefault="00A81714" w:rsidP="00FD7AA9">
      <w:pPr>
        <w:pStyle w:val="Bodytext20"/>
        <w:shd w:val="clear" w:color="auto" w:fill="auto"/>
        <w:tabs>
          <w:tab w:val="left" w:leader="underscore" w:pos="412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Т</w:t>
      </w:r>
      <w:r w:rsidR="009F785C" w:rsidRPr="00FD7AA9">
        <w:rPr>
          <w:color w:val="000000"/>
          <w:sz w:val="24"/>
          <w:szCs w:val="24"/>
          <w:lang w:eastAsia="ru-RU" w:bidi="ru-RU"/>
        </w:rPr>
        <w:t>елефон</w:t>
      </w:r>
      <w:r w:rsidR="009F785C" w:rsidRPr="00FD7AA9">
        <w:rPr>
          <w:color w:val="000000"/>
          <w:sz w:val="24"/>
          <w:szCs w:val="24"/>
          <w:lang w:eastAsia="ru-RU" w:bidi="ru-RU"/>
        </w:rPr>
        <w:tab/>
      </w:r>
    </w:p>
    <w:p w:rsidR="009F785C" w:rsidRPr="00FD7AA9" w:rsidRDefault="009F785C" w:rsidP="00FD7AA9">
      <w:pPr>
        <w:pStyle w:val="Bodytext20"/>
        <w:shd w:val="clear" w:color="auto" w:fill="auto"/>
        <w:tabs>
          <w:tab w:val="left" w:leader="underscore" w:pos="4447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Название доклада</w:t>
      </w:r>
      <w:r w:rsidRPr="00FD7AA9">
        <w:rPr>
          <w:color w:val="000000"/>
          <w:sz w:val="24"/>
          <w:szCs w:val="24"/>
          <w:lang w:eastAsia="ru-RU" w:bidi="ru-RU"/>
        </w:rPr>
        <w:tab/>
      </w:r>
    </w:p>
    <w:p w:rsidR="009F785C" w:rsidRPr="00FD7AA9" w:rsidRDefault="009F785C" w:rsidP="00FD7AA9">
      <w:pPr>
        <w:pStyle w:val="Bodytext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FD7AA9">
        <w:rPr>
          <w:color w:val="000000"/>
          <w:sz w:val="24"/>
          <w:szCs w:val="24"/>
          <w:lang w:eastAsia="ru-RU" w:bidi="ru-RU"/>
        </w:rPr>
        <w:t>Форма участия - очная, заочная</w:t>
      </w:r>
    </w:p>
    <w:p w:rsidR="009F785C" w:rsidRPr="00FD7AA9" w:rsidRDefault="009F785C" w:rsidP="00FD7AA9">
      <w:pPr>
        <w:pStyle w:val="Bodytext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</w:p>
    <w:p w:rsidR="001D6AD1" w:rsidRPr="00FD7AA9" w:rsidRDefault="001D6AD1" w:rsidP="00FD7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4C9F" w:rsidRPr="008A5C6C" w:rsidRDefault="00B74C9F" w:rsidP="008A5C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16F5C" w:rsidRPr="008A5C6C" w:rsidRDefault="00916F5C" w:rsidP="008A5C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54222" w:rsidRPr="008A5C6C" w:rsidRDefault="00454222" w:rsidP="008A5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4222" w:rsidRPr="008A5C6C" w:rsidSect="00A83888">
      <w:pgSz w:w="11906" w:h="16838"/>
      <w:pgMar w:top="5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0B8"/>
    <w:multiLevelType w:val="hybridMultilevel"/>
    <w:tmpl w:val="C4045416"/>
    <w:lvl w:ilvl="0" w:tplc="629EB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302F"/>
    <w:multiLevelType w:val="hybridMultilevel"/>
    <w:tmpl w:val="830C08E8"/>
    <w:lvl w:ilvl="0" w:tplc="EFA88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730C4"/>
    <w:multiLevelType w:val="hybridMultilevel"/>
    <w:tmpl w:val="E1C4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06A"/>
    <w:multiLevelType w:val="hybridMultilevel"/>
    <w:tmpl w:val="142C3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466"/>
    <w:multiLevelType w:val="hybridMultilevel"/>
    <w:tmpl w:val="7D0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00B"/>
    <w:multiLevelType w:val="hybridMultilevel"/>
    <w:tmpl w:val="8C1A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4753"/>
    <w:multiLevelType w:val="hybridMultilevel"/>
    <w:tmpl w:val="3698B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5D01EE"/>
    <w:multiLevelType w:val="hybridMultilevel"/>
    <w:tmpl w:val="5B3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5E6C"/>
    <w:multiLevelType w:val="hybridMultilevel"/>
    <w:tmpl w:val="04CC792A"/>
    <w:lvl w:ilvl="0" w:tplc="11486876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74FB"/>
    <w:multiLevelType w:val="hybridMultilevel"/>
    <w:tmpl w:val="F5C05378"/>
    <w:lvl w:ilvl="0" w:tplc="5E80CAE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8F1F32"/>
    <w:multiLevelType w:val="hybridMultilevel"/>
    <w:tmpl w:val="2104E5C2"/>
    <w:lvl w:ilvl="0" w:tplc="B8CE4F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7DDE"/>
    <w:multiLevelType w:val="multilevel"/>
    <w:tmpl w:val="0D8A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FA7B16"/>
    <w:multiLevelType w:val="hybridMultilevel"/>
    <w:tmpl w:val="B6205A16"/>
    <w:lvl w:ilvl="0" w:tplc="775690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54486"/>
    <w:multiLevelType w:val="hybridMultilevel"/>
    <w:tmpl w:val="2106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F3027"/>
    <w:multiLevelType w:val="hybridMultilevel"/>
    <w:tmpl w:val="239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FF"/>
    <w:multiLevelType w:val="hybridMultilevel"/>
    <w:tmpl w:val="4AB4373E"/>
    <w:lvl w:ilvl="0" w:tplc="22488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17484"/>
    <w:multiLevelType w:val="hybridMultilevel"/>
    <w:tmpl w:val="7048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217F"/>
    <w:multiLevelType w:val="hybridMultilevel"/>
    <w:tmpl w:val="C542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62A04"/>
    <w:multiLevelType w:val="hybridMultilevel"/>
    <w:tmpl w:val="A882202C"/>
    <w:lvl w:ilvl="0" w:tplc="971A34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102FF"/>
    <w:multiLevelType w:val="multilevel"/>
    <w:tmpl w:val="525A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3C572B"/>
    <w:multiLevelType w:val="hybridMultilevel"/>
    <w:tmpl w:val="C6205664"/>
    <w:lvl w:ilvl="0" w:tplc="EFA88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5D1543"/>
    <w:multiLevelType w:val="hybridMultilevel"/>
    <w:tmpl w:val="DD826D54"/>
    <w:lvl w:ilvl="0" w:tplc="EFA88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4C3E8F"/>
    <w:multiLevelType w:val="hybridMultilevel"/>
    <w:tmpl w:val="73D8A9C8"/>
    <w:lvl w:ilvl="0" w:tplc="EFA88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C75014"/>
    <w:multiLevelType w:val="hybridMultilevel"/>
    <w:tmpl w:val="D68417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AF270C"/>
    <w:multiLevelType w:val="hybridMultilevel"/>
    <w:tmpl w:val="64AEE0CC"/>
    <w:lvl w:ilvl="0" w:tplc="6F767D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AB2144"/>
    <w:multiLevelType w:val="hybridMultilevel"/>
    <w:tmpl w:val="DBF28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E716B"/>
    <w:multiLevelType w:val="hybridMultilevel"/>
    <w:tmpl w:val="B8DA2398"/>
    <w:lvl w:ilvl="0" w:tplc="EFA88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65610B"/>
    <w:multiLevelType w:val="hybridMultilevel"/>
    <w:tmpl w:val="15F4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1B50"/>
    <w:multiLevelType w:val="hybridMultilevel"/>
    <w:tmpl w:val="1B26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E6F69"/>
    <w:multiLevelType w:val="hybridMultilevel"/>
    <w:tmpl w:val="EA04184A"/>
    <w:lvl w:ilvl="0" w:tplc="9A0076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236A3"/>
    <w:multiLevelType w:val="hybridMultilevel"/>
    <w:tmpl w:val="431848D4"/>
    <w:lvl w:ilvl="0" w:tplc="77569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21DEF"/>
    <w:multiLevelType w:val="hybridMultilevel"/>
    <w:tmpl w:val="1CB26080"/>
    <w:lvl w:ilvl="0" w:tplc="64C2DA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81000D"/>
    <w:multiLevelType w:val="hybridMultilevel"/>
    <w:tmpl w:val="350C5F30"/>
    <w:lvl w:ilvl="0" w:tplc="6F767D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A306AE"/>
    <w:multiLevelType w:val="hybridMultilevel"/>
    <w:tmpl w:val="3D3CAEC6"/>
    <w:lvl w:ilvl="0" w:tplc="B8CE4F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C755E"/>
    <w:multiLevelType w:val="hybridMultilevel"/>
    <w:tmpl w:val="C5FA7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1272EF"/>
    <w:multiLevelType w:val="hybridMultilevel"/>
    <w:tmpl w:val="54164E54"/>
    <w:lvl w:ilvl="0" w:tplc="FC0291A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27"/>
  </w:num>
  <w:num w:numId="5">
    <w:abstractNumId w:val="28"/>
  </w:num>
  <w:num w:numId="6">
    <w:abstractNumId w:val="3"/>
  </w:num>
  <w:num w:numId="7">
    <w:abstractNumId w:val="14"/>
  </w:num>
  <w:num w:numId="8">
    <w:abstractNumId w:val="13"/>
  </w:num>
  <w:num w:numId="9">
    <w:abstractNumId w:val="7"/>
  </w:num>
  <w:num w:numId="10">
    <w:abstractNumId w:val="4"/>
  </w:num>
  <w:num w:numId="11">
    <w:abstractNumId w:val="25"/>
  </w:num>
  <w:num w:numId="12">
    <w:abstractNumId w:val="23"/>
  </w:num>
  <w:num w:numId="13">
    <w:abstractNumId w:val="0"/>
  </w:num>
  <w:num w:numId="14">
    <w:abstractNumId w:val="16"/>
  </w:num>
  <w:num w:numId="15">
    <w:abstractNumId w:val="5"/>
  </w:num>
  <w:num w:numId="16">
    <w:abstractNumId w:val="30"/>
  </w:num>
  <w:num w:numId="17">
    <w:abstractNumId w:val="12"/>
  </w:num>
  <w:num w:numId="18">
    <w:abstractNumId w:val="17"/>
  </w:num>
  <w:num w:numId="19">
    <w:abstractNumId w:val="10"/>
  </w:num>
  <w:num w:numId="20">
    <w:abstractNumId w:val="33"/>
  </w:num>
  <w:num w:numId="21">
    <w:abstractNumId w:val="11"/>
  </w:num>
  <w:num w:numId="22">
    <w:abstractNumId w:val="19"/>
  </w:num>
  <w:num w:numId="23">
    <w:abstractNumId w:val="15"/>
  </w:num>
  <w:num w:numId="24">
    <w:abstractNumId w:val="29"/>
  </w:num>
  <w:num w:numId="25">
    <w:abstractNumId w:val="35"/>
  </w:num>
  <w:num w:numId="26">
    <w:abstractNumId w:val="34"/>
  </w:num>
  <w:num w:numId="27">
    <w:abstractNumId w:val="31"/>
  </w:num>
  <w:num w:numId="28">
    <w:abstractNumId w:val="24"/>
  </w:num>
  <w:num w:numId="29">
    <w:abstractNumId w:val="9"/>
  </w:num>
  <w:num w:numId="30">
    <w:abstractNumId w:val="8"/>
  </w:num>
  <w:num w:numId="31">
    <w:abstractNumId w:val="22"/>
  </w:num>
  <w:num w:numId="32">
    <w:abstractNumId w:val="20"/>
  </w:num>
  <w:num w:numId="33">
    <w:abstractNumId w:val="26"/>
  </w:num>
  <w:num w:numId="34">
    <w:abstractNumId w:val="1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F5C"/>
    <w:rsid w:val="00001284"/>
    <w:rsid w:val="00002444"/>
    <w:rsid w:val="00004C50"/>
    <w:rsid w:val="0000564F"/>
    <w:rsid w:val="00017D8C"/>
    <w:rsid w:val="00023A3A"/>
    <w:rsid w:val="00051687"/>
    <w:rsid w:val="000569E7"/>
    <w:rsid w:val="00070B79"/>
    <w:rsid w:val="00081839"/>
    <w:rsid w:val="000861BB"/>
    <w:rsid w:val="000A5E52"/>
    <w:rsid w:val="000C2846"/>
    <w:rsid w:val="000C6D92"/>
    <w:rsid w:val="000E1459"/>
    <w:rsid w:val="0011566C"/>
    <w:rsid w:val="00116593"/>
    <w:rsid w:val="001255EF"/>
    <w:rsid w:val="00140A3A"/>
    <w:rsid w:val="001411D8"/>
    <w:rsid w:val="00141C65"/>
    <w:rsid w:val="00151300"/>
    <w:rsid w:val="00154F23"/>
    <w:rsid w:val="001838EE"/>
    <w:rsid w:val="00185FDA"/>
    <w:rsid w:val="00196A13"/>
    <w:rsid w:val="001B567B"/>
    <w:rsid w:val="001B5967"/>
    <w:rsid w:val="001D48A5"/>
    <w:rsid w:val="001D6938"/>
    <w:rsid w:val="001D6AD1"/>
    <w:rsid w:val="001F7B96"/>
    <w:rsid w:val="0020116B"/>
    <w:rsid w:val="00210682"/>
    <w:rsid w:val="00213343"/>
    <w:rsid w:val="00222F19"/>
    <w:rsid w:val="00231B1F"/>
    <w:rsid w:val="00252A08"/>
    <w:rsid w:val="00254D95"/>
    <w:rsid w:val="002556B5"/>
    <w:rsid w:val="00256941"/>
    <w:rsid w:val="00257341"/>
    <w:rsid w:val="00274982"/>
    <w:rsid w:val="00276990"/>
    <w:rsid w:val="00281038"/>
    <w:rsid w:val="00281C79"/>
    <w:rsid w:val="002C08B0"/>
    <w:rsid w:val="002C550D"/>
    <w:rsid w:val="002C6C05"/>
    <w:rsid w:val="002D0EDC"/>
    <w:rsid w:val="002D121D"/>
    <w:rsid w:val="002F01F4"/>
    <w:rsid w:val="002F4323"/>
    <w:rsid w:val="00320C53"/>
    <w:rsid w:val="00327560"/>
    <w:rsid w:val="003509D4"/>
    <w:rsid w:val="00384428"/>
    <w:rsid w:val="00390CF9"/>
    <w:rsid w:val="0039635A"/>
    <w:rsid w:val="003B6FCA"/>
    <w:rsid w:val="003D016C"/>
    <w:rsid w:val="003D60A2"/>
    <w:rsid w:val="003D60B9"/>
    <w:rsid w:val="003E26DC"/>
    <w:rsid w:val="003F2A81"/>
    <w:rsid w:val="00441ACE"/>
    <w:rsid w:val="004502E5"/>
    <w:rsid w:val="00454222"/>
    <w:rsid w:val="00454B4E"/>
    <w:rsid w:val="004626D0"/>
    <w:rsid w:val="004723F8"/>
    <w:rsid w:val="004804FA"/>
    <w:rsid w:val="004806F8"/>
    <w:rsid w:val="00484B31"/>
    <w:rsid w:val="00490F43"/>
    <w:rsid w:val="00493BBE"/>
    <w:rsid w:val="00495D0D"/>
    <w:rsid w:val="00497A00"/>
    <w:rsid w:val="004A7C88"/>
    <w:rsid w:val="004B74F4"/>
    <w:rsid w:val="004C2B3D"/>
    <w:rsid w:val="004C5411"/>
    <w:rsid w:val="005012CE"/>
    <w:rsid w:val="00512085"/>
    <w:rsid w:val="0054349B"/>
    <w:rsid w:val="00563490"/>
    <w:rsid w:val="00565FBF"/>
    <w:rsid w:val="00577D93"/>
    <w:rsid w:val="00585C05"/>
    <w:rsid w:val="005863D4"/>
    <w:rsid w:val="00597145"/>
    <w:rsid w:val="005A3FAE"/>
    <w:rsid w:val="005D71BF"/>
    <w:rsid w:val="005E0772"/>
    <w:rsid w:val="005E1C98"/>
    <w:rsid w:val="005E4D0E"/>
    <w:rsid w:val="00615FA7"/>
    <w:rsid w:val="00644190"/>
    <w:rsid w:val="006663F9"/>
    <w:rsid w:val="006876EC"/>
    <w:rsid w:val="0069265B"/>
    <w:rsid w:val="006A3C00"/>
    <w:rsid w:val="006A7F49"/>
    <w:rsid w:val="006E5901"/>
    <w:rsid w:val="006E6B59"/>
    <w:rsid w:val="006E7265"/>
    <w:rsid w:val="006F58FE"/>
    <w:rsid w:val="006F7482"/>
    <w:rsid w:val="00711E47"/>
    <w:rsid w:val="007201F6"/>
    <w:rsid w:val="00724624"/>
    <w:rsid w:val="00737C34"/>
    <w:rsid w:val="00745683"/>
    <w:rsid w:val="00747A5A"/>
    <w:rsid w:val="00751052"/>
    <w:rsid w:val="00751EE3"/>
    <w:rsid w:val="00764566"/>
    <w:rsid w:val="007773F1"/>
    <w:rsid w:val="00782E75"/>
    <w:rsid w:val="0078643F"/>
    <w:rsid w:val="00796AC6"/>
    <w:rsid w:val="007A1C72"/>
    <w:rsid w:val="007B3D82"/>
    <w:rsid w:val="007E50D5"/>
    <w:rsid w:val="007F4DF9"/>
    <w:rsid w:val="00801C0C"/>
    <w:rsid w:val="0080210C"/>
    <w:rsid w:val="00804FA7"/>
    <w:rsid w:val="00810FE6"/>
    <w:rsid w:val="00864F20"/>
    <w:rsid w:val="008714EE"/>
    <w:rsid w:val="00887FED"/>
    <w:rsid w:val="00893973"/>
    <w:rsid w:val="008953A4"/>
    <w:rsid w:val="008A5C6C"/>
    <w:rsid w:val="008B5A21"/>
    <w:rsid w:val="008C1EF3"/>
    <w:rsid w:val="008C6A14"/>
    <w:rsid w:val="008E4367"/>
    <w:rsid w:val="008F4929"/>
    <w:rsid w:val="00902C19"/>
    <w:rsid w:val="00904722"/>
    <w:rsid w:val="00906093"/>
    <w:rsid w:val="00910170"/>
    <w:rsid w:val="009128F8"/>
    <w:rsid w:val="00916F5C"/>
    <w:rsid w:val="00920AF7"/>
    <w:rsid w:val="0092160B"/>
    <w:rsid w:val="00936972"/>
    <w:rsid w:val="00940828"/>
    <w:rsid w:val="0095126E"/>
    <w:rsid w:val="0096115F"/>
    <w:rsid w:val="00961AE8"/>
    <w:rsid w:val="009719B7"/>
    <w:rsid w:val="00973C79"/>
    <w:rsid w:val="0097455A"/>
    <w:rsid w:val="009771DA"/>
    <w:rsid w:val="009815EE"/>
    <w:rsid w:val="00993CC4"/>
    <w:rsid w:val="009A3EFB"/>
    <w:rsid w:val="009B3583"/>
    <w:rsid w:val="009B3780"/>
    <w:rsid w:val="009B5BD4"/>
    <w:rsid w:val="009C0C5A"/>
    <w:rsid w:val="009C7B05"/>
    <w:rsid w:val="009E3721"/>
    <w:rsid w:val="009E3764"/>
    <w:rsid w:val="009E66E6"/>
    <w:rsid w:val="009F785C"/>
    <w:rsid w:val="00A15CDB"/>
    <w:rsid w:val="00A1607A"/>
    <w:rsid w:val="00A16F70"/>
    <w:rsid w:val="00A272E1"/>
    <w:rsid w:val="00A43F2D"/>
    <w:rsid w:val="00A65FA0"/>
    <w:rsid w:val="00A722DB"/>
    <w:rsid w:val="00A7333E"/>
    <w:rsid w:val="00A81714"/>
    <w:rsid w:val="00A83888"/>
    <w:rsid w:val="00A91B96"/>
    <w:rsid w:val="00A95834"/>
    <w:rsid w:val="00A96FE0"/>
    <w:rsid w:val="00A9708B"/>
    <w:rsid w:val="00AA1CDA"/>
    <w:rsid w:val="00AA1EF4"/>
    <w:rsid w:val="00AA2E72"/>
    <w:rsid w:val="00AE0B67"/>
    <w:rsid w:val="00AE7347"/>
    <w:rsid w:val="00AF67C3"/>
    <w:rsid w:val="00B21B56"/>
    <w:rsid w:val="00B248B0"/>
    <w:rsid w:val="00B267A5"/>
    <w:rsid w:val="00B33223"/>
    <w:rsid w:val="00B40CC4"/>
    <w:rsid w:val="00B45050"/>
    <w:rsid w:val="00B676BF"/>
    <w:rsid w:val="00B74137"/>
    <w:rsid w:val="00B74C9F"/>
    <w:rsid w:val="00B8470E"/>
    <w:rsid w:val="00B96D13"/>
    <w:rsid w:val="00BA5C69"/>
    <w:rsid w:val="00BC0A75"/>
    <w:rsid w:val="00BC1B36"/>
    <w:rsid w:val="00BC5270"/>
    <w:rsid w:val="00BD1EFF"/>
    <w:rsid w:val="00BE29EC"/>
    <w:rsid w:val="00BF4635"/>
    <w:rsid w:val="00C14C70"/>
    <w:rsid w:val="00C14E9E"/>
    <w:rsid w:val="00C223BC"/>
    <w:rsid w:val="00C22F1A"/>
    <w:rsid w:val="00C264C5"/>
    <w:rsid w:val="00C27A9B"/>
    <w:rsid w:val="00C31253"/>
    <w:rsid w:val="00C42BE2"/>
    <w:rsid w:val="00C432AE"/>
    <w:rsid w:val="00C441FB"/>
    <w:rsid w:val="00C71392"/>
    <w:rsid w:val="00C76D7B"/>
    <w:rsid w:val="00C862D5"/>
    <w:rsid w:val="00C92DCB"/>
    <w:rsid w:val="00CB4192"/>
    <w:rsid w:val="00CE17D0"/>
    <w:rsid w:val="00CE6A07"/>
    <w:rsid w:val="00CF247F"/>
    <w:rsid w:val="00CF2EBC"/>
    <w:rsid w:val="00CF5571"/>
    <w:rsid w:val="00CF5585"/>
    <w:rsid w:val="00D014FF"/>
    <w:rsid w:val="00D10D56"/>
    <w:rsid w:val="00D13F28"/>
    <w:rsid w:val="00D15C85"/>
    <w:rsid w:val="00D16B8E"/>
    <w:rsid w:val="00D30A42"/>
    <w:rsid w:val="00D3618E"/>
    <w:rsid w:val="00D36A2C"/>
    <w:rsid w:val="00D36B31"/>
    <w:rsid w:val="00D47721"/>
    <w:rsid w:val="00D5260E"/>
    <w:rsid w:val="00D673AD"/>
    <w:rsid w:val="00D72F3C"/>
    <w:rsid w:val="00D85A00"/>
    <w:rsid w:val="00D92839"/>
    <w:rsid w:val="00D97C43"/>
    <w:rsid w:val="00DB58BF"/>
    <w:rsid w:val="00DC2412"/>
    <w:rsid w:val="00DC2D2B"/>
    <w:rsid w:val="00DD1785"/>
    <w:rsid w:val="00DE0272"/>
    <w:rsid w:val="00DE5025"/>
    <w:rsid w:val="00DF07DF"/>
    <w:rsid w:val="00DF1013"/>
    <w:rsid w:val="00DF4267"/>
    <w:rsid w:val="00E06FC1"/>
    <w:rsid w:val="00E10A57"/>
    <w:rsid w:val="00E154ED"/>
    <w:rsid w:val="00E221C3"/>
    <w:rsid w:val="00E32191"/>
    <w:rsid w:val="00E36F3E"/>
    <w:rsid w:val="00E415B0"/>
    <w:rsid w:val="00E43EE6"/>
    <w:rsid w:val="00E65980"/>
    <w:rsid w:val="00E82A3B"/>
    <w:rsid w:val="00E876BE"/>
    <w:rsid w:val="00EB0845"/>
    <w:rsid w:val="00EB7A35"/>
    <w:rsid w:val="00ED218D"/>
    <w:rsid w:val="00ED43CC"/>
    <w:rsid w:val="00ED578E"/>
    <w:rsid w:val="00EE30E8"/>
    <w:rsid w:val="00EE52E9"/>
    <w:rsid w:val="00F03664"/>
    <w:rsid w:val="00F376A1"/>
    <w:rsid w:val="00F6478C"/>
    <w:rsid w:val="00F65FFE"/>
    <w:rsid w:val="00F71EDB"/>
    <w:rsid w:val="00F75E6B"/>
    <w:rsid w:val="00F76D94"/>
    <w:rsid w:val="00F80EAD"/>
    <w:rsid w:val="00F82406"/>
    <w:rsid w:val="00F83E47"/>
    <w:rsid w:val="00F911C5"/>
    <w:rsid w:val="00FB1120"/>
    <w:rsid w:val="00FB2844"/>
    <w:rsid w:val="00FB715F"/>
    <w:rsid w:val="00FD4295"/>
    <w:rsid w:val="00FD4F7F"/>
    <w:rsid w:val="00FD7AA9"/>
    <w:rsid w:val="00FE66B0"/>
    <w:rsid w:val="00FF014A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43CF"/>
  <w15:docId w15:val="{CDF5E236-0758-4E62-BA76-A69D1B4D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5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40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5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5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6F5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16F5C"/>
  </w:style>
  <w:style w:type="paragraph" w:styleId="a7">
    <w:name w:val="List Paragraph"/>
    <w:basedOn w:val="a"/>
    <w:uiPriority w:val="34"/>
    <w:qFormat/>
    <w:rsid w:val="00916F5C"/>
    <w:pPr>
      <w:spacing w:after="200" w:line="276" w:lineRule="auto"/>
      <w:ind w:left="720"/>
      <w:contextualSpacing/>
    </w:pPr>
  </w:style>
  <w:style w:type="table" w:styleId="a8">
    <w:name w:val="Table Grid"/>
    <w:basedOn w:val="a1"/>
    <w:rsid w:val="00916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16F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4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F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2">
    <w:name w:val="Body text (2)_"/>
    <w:basedOn w:val="a0"/>
    <w:link w:val="Bodytext20"/>
    <w:rsid w:val="00DC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a0"/>
    <w:link w:val="Heading20"/>
    <w:rsid w:val="00DC24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C2412"/>
    <w:pPr>
      <w:widowControl w:val="0"/>
      <w:shd w:val="clear" w:color="auto" w:fill="FFFFFF"/>
      <w:spacing w:before="180"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a"/>
    <w:link w:val="Heading2"/>
    <w:rsid w:val="00DC2412"/>
    <w:pPr>
      <w:widowControl w:val="0"/>
      <w:shd w:val="clear" w:color="auto" w:fill="FFFFFF"/>
      <w:spacing w:before="540"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Strong"/>
    <w:basedOn w:val="a0"/>
    <w:uiPriority w:val="22"/>
    <w:qFormat/>
    <w:rsid w:val="00ED218D"/>
    <w:rPr>
      <w:b/>
      <w:bCs/>
    </w:rPr>
  </w:style>
  <w:style w:type="character" w:styleId="ab">
    <w:name w:val="Emphasis"/>
    <w:basedOn w:val="a0"/>
    <w:uiPriority w:val="20"/>
    <w:qFormat/>
    <w:rsid w:val="00BD1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5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6F2F2"/>
            <w:right w:val="none" w:sz="0" w:space="0" w:color="auto"/>
          </w:divBdr>
        </w:div>
        <w:div w:id="2055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70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F6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72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660683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665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330422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rdinationcenter@no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F60A6-2208-459E-9EE7-7BF46CA0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Тиникашвили Тенгиз Шаликоевич</cp:lastModifiedBy>
  <cp:revision>12</cp:revision>
  <cp:lastPrinted>2023-05-22T10:50:00Z</cp:lastPrinted>
  <dcterms:created xsi:type="dcterms:W3CDTF">2024-10-08T18:48:00Z</dcterms:created>
  <dcterms:modified xsi:type="dcterms:W3CDTF">2024-10-14T11:44:00Z</dcterms:modified>
</cp:coreProperties>
</file>