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Производственная практика (получение первичных умений и навыков в коррекционно-развивающей деятельности психолога в семейной системе)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37.04.01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Психология</w:t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Магистр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2B54A2" w:rsidRDefault="00013F29" w:rsidP="002B54A2">
      <w:pPr>
        <w:spacing w:after="160" w:line="259" w:lineRule="auto"/>
        <w:jc w:val="center"/>
        <w:rPr>
          <w:rFonts w:ascii="Calibri" w:hAnsi="Calibri" w:cs="Calibri"/>
          <w:color w:val="000000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000E6C">
        <w:rPr>
          <w:rFonts w:eastAsia="Calibri"/>
          <w:sz w:val="28"/>
          <w:szCs w:val="28"/>
          <w:lang w:eastAsia="en-US"/>
        </w:rPr>
        <w:t>2</w:t>
      </w:r>
      <w:r w:rsidR="002B54A2">
        <w:br w:type="page"/>
      </w:r>
    </w:p>
    <w:p w:rsidR="001B1281" w:rsidRPr="00E32562" w:rsidRDefault="006B1DF1" w:rsidP="00E32562">
      <w:pPr>
        <w:pStyle w:val="Default"/>
        <w:spacing w:line="276" w:lineRule="auto"/>
        <w:jc w:val="center"/>
        <w:rPr>
          <w:rFonts w:ascii="Times New Roman" w:hAnsi="Times New Roman" w:cs="Times New Roman"/>
          <w:b/>
        </w:rPr>
      </w:pPr>
      <w:r w:rsidRPr="00E32562">
        <w:rPr>
          <w:rFonts w:ascii="Times New Roman" w:hAnsi="Times New Roman" w:cs="Times New Roman"/>
          <w:b/>
        </w:rPr>
        <w:lastRenderedPageBreak/>
        <w:t>1. Структура и общая трудоемкость дисциплины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6 зачётные единицы.</w:t>
      </w:r>
      <w:r w:rsidRPr="00962AF2">
        <w:t xml:space="preserve"> </w:t>
      </w:r>
      <w:r w:rsidR="00C95DB8" w:rsidRPr="00C95DB8">
        <w:t>(</w:t>
      </w:r>
      <w:r>
        <w:t>216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 w:rsidP="0024467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r w:rsidR="0024467F">
              <w:rPr>
                <w:sz w:val="22"/>
                <w:szCs w:val="22"/>
              </w:rPr>
              <w:t>ф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947102" w:rsidRDefault="00947102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47102">
              <w:rPr>
                <w:sz w:val="22"/>
                <w:szCs w:val="22"/>
              </w:rPr>
              <w:t>1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947102" w:rsidRDefault="00947102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47102">
              <w:rPr>
                <w:sz w:val="22"/>
                <w:szCs w:val="22"/>
              </w:rPr>
              <w:t>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947102" w:rsidRDefault="00947102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47102">
              <w:rPr>
                <w:sz w:val="22"/>
                <w:szCs w:val="22"/>
              </w:rPr>
              <w:t>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947102" w:rsidRDefault="00947102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47102">
              <w:rPr>
                <w:sz w:val="22"/>
                <w:szCs w:val="22"/>
              </w:rPr>
              <w:t>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947102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47102"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947102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947102" w:rsidRDefault="00947102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47102">
              <w:rPr>
                <w:sz w:val="22"/>
                <w:szCs w:val="22"/>
              </w:rPr>
              <w:t>4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947102" w:rsidRDefault="00947102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47102">
              <w:rPr>
                <w:sz w:val="22"/>
                <w:szCs w:val="22"/>
              </w:rPr>
              <w:t>212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947102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8628B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216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D83CE6" w:rsidRDefault="00D83C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97191D" w:rsidRDefault="0097191D" w:rsidP="005F0005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Производственная практика (получение первичных умений и навыков в коррекционно-развивающей деятельности психолога в семейной системе)</w:t>
      </w:r>
      <w:r w:rsidRPr="006233F4">
        <w:t xml:space="preserve">» </w:t>
      </w:r>
      <w:r w:rsidR="000C774C">
        <w:t>является наблюдение за коррекционно-развивающей деятельностью психолога в семейной системе: методы, формы, средства и технологии коррекции.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D83CE6" w:rsidRDefault="00D83CE6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94710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Производственная практика (получение первичных умений и навыков в коррекционно-развивающей деятельности психолога в семейной системе)</w:t>
      </w:r>
      <w:r w:rsidRPr="00E028E1">
        <w:rPr>
          <w:color w:val="000000"/>
        </w:rPr>
        <w:t xml:space="preserve">» относится к дисциплинам </w:t>
      </w:r>
      <w:r w:rsidR="000C774C">
        <w:rPr>
          <w:color w:val="000000"/>
        </w:rPr>
        <w:t>Блок 2.Практика</w:t>
      </w:r>
      <w:r>
        <w:rPr>
          <w:color w:val="000000"/>
        </w:rPr>
        <w:t xml:space="preserve">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Б2.В.01(П)</w:t>
      </w:r>
      <w:r w:rsidRPr="00E028E1">
        <w:rPr>
          <w:color w:val="000000"/>
        </w:rPr>
        <w:t>.</w:t>
      </w:r>
    </w:p>
    <w:p w:rsidR="0097191D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D83CE6" w:rsidRPr="008068F2" w:rsidRDefault="00D83CE6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 w:rsidP="00947102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 w:rsidP="00947102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 w:rsidP="00947102">
      <w:pPr>
        <w:widowControl w:val="0"/>
        <w:ind w:firstLine="567"/>
        <w:jc w:val="both"/>
      </w:pPr>
    </w:p>
    <w:p w:rsidR="00021807" w:rsidRPr="00153C5B" w:rsidRDefault="00497A45" w:rsidP="00947102">
      <w:pPr>
        <w:pStyle w:val="aa"/>
        <w:numPr>
          <w:ilvl w:val="0"/>
          <w:numId w:val="10"/>
        </w:numPr>
        <w:spacing w:line="259" w:lineRule="auto"/>
        <w:jc w:val="both"/>
      </w:pPr>
      <w:r>
        <w:t>Оказание психологической помощи социальным группам и отдельным лицам (клиентам), попавшим в трудную жизненную ситуацию (ПК-1 (А/03.7));</w:t>
      </w:r>
    </w:p>
    <w:p w:rsidR="00000E6C" w:rsidRDefault="00497A45" w:rsidP="00000E6C">
      <w:pPr>
        <w:pStyle w:val="aa"/>
        <w:numPr>
          <w:ilvl w:val="0"/>
          <w:numId w:val="10"/>
        </w:numPr>
        <w:spacing w:line="259" w:lineRule="auto"/>
        <w:jc w:val="both"/>
      </w:pPr>
      <w:r>
        <w:t>Психологическое сопровождение процессов, связанных с образованием и деятельностью замещающих семей (клиенто</w:t>
      </w:r>
      <w:r w:rsidR="00000E6C">
        <w:t>в) (ПК-2 (А/06.7));</w:t>
      </w:r>
    </w:p>
    <w:p w:rsidR="00000E6C" w:rsidRDefault="00000E6C" w:rsidP="00000E6C">
      <w:pPr>
        <w:pStyle w:val="aa"/>
        <w:numPr>
          <w:ilvl w:val="0"/>
          <w:numId w:val="10"/>
        </w:numPr>
        <w:spacing w:line="259" w:lineRule="auto"/>
        <w:jc w:val="both"/>
      </w:pPr>
      <w:r w:rsidRPr="00000E6C">
        <w:t xml:space="preserve">Разработка и реализация программ профилактической и </w:t>
      </w:r>
      <w:proofErr w:type="spellStart"/>
      <w:r w:rsidRPr="00000E6C">
        <w:t>психокоррекционной</w:t>
      </w:r>
      <w:proofErr w:type="spellEnd"/>
      <w:r w:rsidRPr="00000E6C">
        <w:t xml:space="preserve"> работы, направленных на улучшение состояния и динамики психологического здоровья населения</w:t>
      </w:r>
      <w:r>
        <w:t xml:space="preserve"> (</w:t>
      </w:r>
      <w:r w:rsidRPr="00000E6C">
        <w:t>ПК-3 (А/08.7)</w:t>
      </w:r>
      <w:r>
        <w:t>).</w:t>
      </w:r>
    </w:p>
    <w:p w:rsidR="001B1281" w:rsidRDefault="006B1DF1" w:rsidP="00947102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p w:rsidR="00DA2ABE" w:rsidRDefault="00DA2ABE">
      <w:pPr>
        <w:widowControl w:val="0"/>
        <w:ind w:firstLine="567"/>
        <w:jc w:val="both"/>
        <w:rPr>
          <w:color w:val="000000"/>
        </w:rPr>
      </w:pPr>
    </w:p>
    <w:p w:rsidR="00D83CE6" w:rsidRDefault="00D83CE6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2292"/>
        <w:gridCol w:w="2292"/>
        <w:gridCol w:w="2033"/>
        <w:gridCol w:w="2292"/>
      </w:tblGrid>
      <w:tr w:rsidR="00497A45" w:rsidRPr="00455A8E" w:rsidTr="00000E6C">
        <w:trPr>
          <w:trHeight w:val="257"/>
        </w:trPr>
        <w:tc>
          <w:tcPr>
            <w:tcW w:w="1877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23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000E6C">
        <w:trPr>
          <w:trHeight w:val="525"/>
        </w:trPr>
        <w:tc>
          <w:tcPr>
            <w:tcW w:w="665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213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23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F05707" w:rsidRPr="00455A8E" w:rsidTr="00000E6C">
        <w:trPr>
          <w:trHeight w:val="435"/>
        </w:trPr>
        <w:tc>
          <w:tcPr>
            <w:tcW w:w="665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213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F05707" w:rsidTr="00000E6C">
        <w:tc>
          <w:tcPr>
            <w:tcW w:w="665" w:type="pct"/>
          </w:tcPr>
          <w:p w:rsidR="0097191D" w:rsidRDefault="0066364D">
            <w:r>
              <w:t>ПК-1 (А/03.7)</w:t>
            </w:r>
          </w:p>
        </w:tc>
        <w:tc>
          <w:tcPr>
            <w:tcW w:w="1213" w:type="pct"/>
          </w:tcPr>
          <w:p w:rsidR="0097191D" w:rsidRPr="00947102" w:rsidRDefault="003A4159">
            <w:r w:rsidRPr="00947102">
              <w:t>Оказание психологической помощи социальным группам и отдельным лицам (клиентам), попавшим в трудную жизненную ситуацию</w:t>
            </w:r>
          </w:p>
        </w:tc>
        <w:tc>
          <w:tcPr>
            <w:tcW w:w="1047" w:type="pct"/>
          </w:tcPr>
          <w:p w:rsidR="0097191D" w:rsidRPr="002B483D" w:rsidRDefault="00F05707" w:rsidP="008C3592">
            <w:r>
              <w:t xml:space="preserve">Основы </w:t>
            </w:r>
            <w:r w:rsidRPr="00947102">
              <w:t>психологической помощи социальным группам и отдельным лицам (клиентам), попавшим в трудную жизненную ситуацию</w:t>
            </w:r>
          </w:p>
        </w:tc>
        <w:tc>
          <w:tcPr>
            <w:tcW w:w="1028" w:type="pct"/>
          </w:tcPr>
          <w:p w:rsidR="0097191D" w:rsidRPr="002B483D" w:rsidRDefault="00F05707" w:rsidP="00F05707">
            <w:r w:rsidRPr="00947102">
              <w:t>Оказ</w:t>
            </w:r>
            <w:r>
              <w:t>ывать</w:t>
            </w:r>
            <w:r w:rsidRPr="00947102">
              <w:t xml:space="preserve"> психологическ</w:t>
            </w:r>
            <w:r>
              <w:t xml:space="preserve">ую помощь </w:t>
            </w:r>
            <w:r w:rsidRPr="00947102">
              <w:t>социальным группам и отдельным лицам (клиентам), попавшим в трудную жизненную ситуацию</w:t>
            </w:r>
          </w:p>
        </w:tc>
        <w:tc>
          <w:tcPr>
            <w:tcW w:w="1047" w:type="pct"/>
          </w:tcPr>
          <w:p w:rsidR="0097191D" w:rsidRPr="002B483D" w:rsidRDefault="00F05707" w:rsidP="008C3592">
            <w:r>
              <w:t xml:space="preserve">Методами, формами и технологиями </w:t>
            </w:r>
            <w:r w:rsidRPr="00947102">
              <w:t>психологической помощи социальным группам и отдельным лицам (клиентам), попавшим в трудную жизненную ситуацию</w:t>
            </w:r>
          </w:p>
        </w:tc>
      </w:tr>
      <w:tr w:rsidR="00F05707" w:rsidTr="00000E6C">
        <w:tc>
          <w:tcPr>
            <w:tcW w:w="665" w:type="pct"/>
          </w:tcPr>
          <w:p w:rsidR="0097191D" w:rsidRDefault="0066364D">
            <w:r>
              <w:t>ПК-2 (А/06.7)</w:t>
            </w:r>
          </w:p>
        </w:tc>
        <w:tc>
          <w:tcPr>
            <w:tcW w:w="1213" w:type="pct"/>
          </w:tcPr>
          <w:p w:rsidR="0097191D" w:rsidRPr="00947102" w:rsidRDefault="003A4159">
            <w:r w:rsidRPr="00947102">
              <w:t>Психологическое сопровождение процессов, связанных с образованием и деятельностью замещающих семей (клиентов)</w:t>
            </w:r>
          </w:p>
        </w:tc>
        <w:tc>
          <w:tcPr>
            <w:tcW w:w="1047" w:type="pct"/>
          </w:tcPr>
          <w:p w:rsidR="0097191D" w:rsidRPr="002B483D" w:rsidRDefault="00F05707" w:rsidP="00F05707">
            <w:r>
              <w:t>Закономерности п</w:t>
            </w:r>
            <w:r w:rsidRPr="00947102">
              <w:t>сихологическо</w:t>
            </w:r>
            <w:r>
              <w:t>го</w:t>
            </w:r>
            <w:r w:rsidRPr="00947102">
              <w:t xml:space="preserve"> сопровождени</w:t>
            </w:r>
            <w:r>
              <w:t xml:space="preserve">я </w:t>
            </w:r>
            <w:r w:rsidRPr="00947102">
              <w:t>процессов, связанных с образованием и деятельностью замещающих семей (клиентов)</w:t>
            </w:r>
          </w:p>
        </w:tc>
        <w:tc>
          <w:tcPr>
            <w:tcW w:w="1028" w:type="pct"/>
          </w:tcPr>
          <w:p w:rsidR="0097191D" w:rsidRPr="002B483D" w:rsidRDefault="00F05707" w:rsidP="007D7715">
            <w:r w:rsidRPr="00947102">
              <w:t>Оказ</w:t>
            </w:r>
            <w:r>
              <w:t xml:space="preserve">ывать </w:t>
            </w:r>
            <w:r w:rsidR="007D7715">
              <w:t>п</w:t>
            </w:r>
            <w:r w:rsidR="007D7715" w:rsidRPr="00947102">
              <w:t>сихологическое сопровождение замещающих семей (клиентов)</w:t>
            </w:r>
            <w:r w:rsidR="007D7715">
              <w:t xml:space="preserve"> </w:t>
            </w:r>
            <w:r w:rsidR="007D7715" w:rsidRPr="00947102">
              <w:t>связанн</w:t>
            </w:r>
            <w:r w:rsidR="007D7715">
              <w:t>ое</w:t>
            </w:r>
            <w:r w:rsidR="007D7715" w:rsidRPr="00947102">
              <w:t xml:space="preserve"> с </w:t>
            </w:r>
            <w:r w:rsidR="007D7715">
              <w:t xml:space="preserve">их </w:t>
            </w:r>
            <w:r w:rsidR="007D7715" w:rsidRPr="00947102">
              <w:t xml:space="preserve">образованием и деятельностью </w:t>
            </w:r>
          </w:p>
        </w:tc>
        <w:tc>
          <w:tcPr>
            <w:tcW w:w="1047" w:type="pct"/>
          </w:tcPr>
          <w:p w:rsidR="0097191D" w:rsidRPr="002B483D" w:rsidRDefault="007D7715" w:rsidP="008C3592">
            <w:r>
              <w:t>Техниками п</w:t>
            </w:r>
            <w:r w:rsidRPr="00947102">
              <w:t>сихологическо</w:t>
            </w:r>
            <w:r>
              <w:t>го</w:t>
            </w:r>
            <w:r w:rsidRPr="00947102">
              <w:t xml:space="preserve"> сопровождени</w:t>
            </w:r>
            <w:r>
              <w:t xml:space="preserve">я </w:t>
            </w:r>
            <w:r w:rsidRPr="00947102">
              <w:t>процессов, связанных с образованием и деятельностью замещающих семей (клиентов)</w:t>
            </w:r>
          </w:p>
        </w:tc>
      </w:tr>
      <w:tr w:rsidR="00000E6C" w:rsidTr="00000E6C">
        <w:tc>
          <w:tcPr>
            <w:tcW w:w="665" w:type="pct"/>
          </w:tcPr>
          <w:p w:rsidR="00000E6C" w:rsidRDefault="00000E6C">
            <w:r>
              <w:t>ПК-3 (А/08.7)</w:t>
            </w:r>
          </w:p>
        </w:tc>
        <w:tc>
          <w:tcPr>
            <w:tcW w:w="1213" w:type="pct"/>
          </w:tcPr>
          <w:p w:rsidR="00000E6C" w:rsidRPr="00947102" w:rsidRDefault="00000E6C" w:rsidP="00000E6C">
            <w:r w:rsidRPr="00000E6C">
              <w:t xml:space="preserve">Разработка и реализация программ профилактической и </w:t>
            </w:r>
            <w:proofErr w:type="spellStart"/>
            <w:r w:rsidRPr="00000E6C">
              <w:t>психокоррекционной</w:t>
            </w:r>
            <w:proofErr w:type="spellEnd"/>
            <w:r w:rsidRPr="00000E6C">
              <w:t xml:space="preserve"> работы, направленных на улучшение состояния и динамики психо</w:t>
            </w:r>
            <w:r>
              <w:t xml:space="preserve">логического здоровья населения </w:t>
            </w:r>
          </w:p>
        </w:tc>
        <w:tc>
          <w:tcPr>
            <w:tcW w:w="1047" w:type="pct"/>
          </w:tcPr>
          <w:p w:rsidR="00000E6C" w:rsidRDefault="00000E6C" w:rsidP="00FF177C">
            <w:r>
              <w:t xml:space="preserve">Основные требования к оцениванию результативности программ профилактической и </w:t>
            </w:r>
            <w:proofErr w:type="spellStart"/>
            <w:r>
              <w:t>психокоррекционной</w:t>
            </w:r>
            <w:proofErr w:type="spellEnd"/>
            <w:r>
              <w:t xml:space="preserve">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028" w:type="pct"/>
          </w:tcPr>
          <w:p w:rsidR="00000E6C" w:rsidRDefault="00000E6C" w:rsidP="00FF177C">
            <w:r>
              <w:t>подбирать и разрабатывать инструментарий для оценки результативности работы по психологическому просвещению и возможностям оказания психологически х услуг</w:t>
            </w:r>
          </w:p>
        </w:tc>
        <w:tc>
          <w:tcPr>
            <w:tcW w:w="1047" w:type="pct"/>
          </w:tcPr>
          <w:p w:rsidR="00000E6C" w:rsidRDefault="00000E6C" w:rsidP="00FF177C">
            <w:r>
              <w:t xml:space="preserve">Навыками использования инструментов оценивания результативности программ профилактической и </w:t>
            </w:r>
            <w:proofErr w:type="spellStart"/>
            <w:r>
              <w:t>психокоррекционной</w:t>
            </w:r>
            <w:proofErr w:type="spellEnd"/>
            <w:r>
              <w:t xml:space="preserve"> работы в области психологического здоровья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</w:t>
      </w:r>
      <w:r w:rsidRPr="00D067F0">
        <w:rPr>
          <w:bCs/>
        </w:rPr>
        <w:lastRenderedPageBreak/>
        <w:t>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0C774C" w:rsidRPr="000C774C" w:rsidRDefault="000C774C" w:rsidP="000C774C">
      <w:pPr>
        <w:widowControl w:val="0"/>
        <w:ind w:firstLine="567"/>
        <w:jc w:val="center"/>
        <w:rPr>
          <w:b/>
          <w:color w:val="000000" w:themeColor="text1"/>
        </w:rPr>
      </w:pPr>
      <w:r w:rsidRPr="000C774C">
        <w:rPr>
          <w:b/>
          <w:color w:val="000000" w:themeColor="text1"/>
        </w:rPr>
        <w:t>5. Место и сроки проведения практики</w:t>
      </w:r>
    </w:p>
    <w:p w:rsidR="000C774C" w:rsidRDefault="000C774C" w:rsidP="000C774C">
      <w:pPr>
        <w:widowControl w:val="0"/>
        <w:ind w:firstLine="567"/>
        <w:jc w:val="both"/>
      </w:pPr>
    </w:p>
    <w:p w:rsidR="000C774C" w:rsidRDefault="000C774C" w:rsidP="000C774C">
      <w:pPr>
        <w:widowControl w:val="0"/>
        <w:ind w:firstLine="567"/>
        <w:jc w:val="both"/>
      </w:pPr>
      <w:r>
        <w:t>Производственная практика магист</w:t>
      </w:r>
      <w:r w:rsidR="00FE4FC9">
        <w:t>р</w:t>
      </w:r>
      <w:r>
        <w:t>антов-психологов проходит на базе</w:t>
      </w:r>
      <w:r w:rsidR="00FE4FC9">
        <w:t xml:space="preserve"> ЦППРК, </w:t>
      </w:r>
      <w:r>
        <w:t>где возможн</w:t>
      </w:r>
      <w:r w:rsidR="00FE4FC9">
        <w:t>а реализация целей практики</w:t>
      </w:r>
      <w:r>
        <w:t xml:space="preserve">. Сроки и продолжительность проведения практики устанавливаются в соответствии с учебными планами и календарным графиком учебного процесса. </w:t>
      </w:r>
    </w:p>
    <w:p w:rsidR="000C774C" w:rsidRDefault="000C774C" w:rsidP="000C774C">
      <w:pPr>
        <w:widowControl w:val="0"/>
        <w:ind w:firstLine="567"/>
        <w:jc w:val="both"/>
      </w:pPr>
    </w:p>
    <w:p w:rsidR="005014A2" w:rsidRDefault="000C774C" w:rsidP="000C774C">
      <w:pPr>
        <w:widowControl w:val="0"/>
        <w:ind w:firstLine="567"/>
        <w:jc w:val="both"/>
      </w:pPr>
      <w:r>
        <w:t xml:space="preserve">Координация процесса практики осуществляется руководителем практики со стороны кафедры. Согласно учебному плану практика осуществляется на </w:t>
      </w:r>
      <w:r w:rsidR="00FE4FC9">
        <w:t>1</w:t>
      </w:r>
      <w:r>
        <w:t xml:space="preserve"> курсе в</w:t>
      </w:r>
      <w:r w:rsidR="00FE4FC9">
        <w:t>о</w:t>
      </w:r>
      <w:r>
        <w:t xml:space="preserve"> </w:t>
      </w:r>
      <w:r w:rsidR="00FE4FC9">
        <w:t xml:space="preserve">2 </w:t>
      </w:r>
      <w:r>
        <w:t xml:space="preserve">семестре, </w:t>
      </w:r>
      <w:r w:rsidR="00FE4FC9">
        <w:t>2</w:t>
      </w:r>
      <w:r>
        <w:t xml:space="preserve"> недели.</w:t>
      </w:r>
    </w:p>
    <w:p w:rsidR="005014A2" w:rsidRDefault="005014A2">
      <w:pPr>
        <w:widowControl w:val="0"/>
        <w:ind w:firstLine="567"/>
        <w:jc w:val="both"/>
      </w:pPr>
    </w:p>
    <w:p w:rsidR="00D83CE6" w:rsidRDefault="00D83CE6">
      <w:pPr>
        <w:widowControl w:val="0"/>
        <w:ind w:firstLine="567"/>
        <w:jc w:val="both"/>
      </w:pPr>
    </w:p>
    <w:p w:rsidR="00FE4FC9" w:rsidRPr="002E539A" w:rsidRDefault="00FE4FC9" w:rsidP="00FE4FC9">
      <w:pPr>
        <w:pStyle w:val="aa"/>
        <w:numPr>
          <w:ilvl w:val="0"/>
          <w:numId w:val="14"/>
        </w:numPr>
        <w:jc w:val="center"/>
      </w:pPr>
      <w:r w:rsidRPr="00FE4FC9">
        <w:rPr>
          <w:b/>
          <w:bCs/>
        </w:rPr>
        <w:t>Структура и содержание практики</w:t>
      </w:r>
    </w:p>
    <w:p w:rsidR="00FE4FC9" w:rsidRPr="002E539A" w:rsidRDefault="00FE4FC9" w:rsidP="00FE4FC9">
      <w:pPr>
        <w:ind w:firstLine="567"/>
        <w:jc w:val="center"/>
      </w:pPr>
    </w:p>
    <w:tbl>
      <w:tblPr>
        <w:tblStyle w:val="a5"/>
        <w:tblW w:w="96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4887"/>
        <w:gridCol w:w="1174"/>
      </w:tblGrid>
      <w:tr w:rsidR="00FE4FC9" w:rsidRPr="002E539A" w:rsidTr="00FE4FC9">
        <w:tc>
          <w:tcPr>
            <w:tcW w:w="568" w:type="dxa"/>
          </w:tcPr>
          <w:p w:rsidR="00FE4FC9" w:rsidRPr="002E539A" w:rsidRDefault="00FE4FC9" w:rsidP="009676B3">
            <w:pPr>
              <w:jc w:val="both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976" w:type="dxa"/>
          </w:tcPr>
          <w:p w:rsidR="00FE4FC9" w:rsidRPr="002E539A" w:rsidRDefault="00FE4FC9" w:rsidP="009676B3">
            <w:pPr>
              <w:jc w:val="both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>Разделы (этапы) практики</w:t>
            </w:r>
          </w:p>
        </w:tc>
        <w:tc>
          <w:tcPr>
            <w:tcW w:w="4887" w:type="dxa"/>
          </w:tcPr>
          <w:p w:rsidR="00FE4FC9" w:rsidRPr="002E539A" w:rsidRDefault="00FE4FC9" w:rsidP="009676B3">
            <w:pPr>
              <w:jc w:val="both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>Виды работ на практике, включая самостоятельную работу студентов и трудоемкость (в часах)</w:t>
            </w:r>
          </w:p>
        </w:tc>
        <w:tc>
          <w:tcPr>
            <w:tcW w:w="1174" w:type="dxa"/>
          </w:tcPr>
          <w:p w:rsidR="00FE4FC9" w:rsidRPr="002E539A" w:rsidRDefault="00FE4FC9" w:rsidP="009676B3">
            <w:pPr>
              <w:jc w:val="both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>Форма текущего контроля</w:t>
            </w:r>
          </w:p>
        </w:tc>
      </w:tr>
      <w:tr w:rsidR="00FE4FC9" w:rsidRPr="002E539A" w:rsidTr="00FE4FC9">
        <w:tc>
          <w:tcPr>
            <w:tcW w:w="568" w:type="dxa"/>
          </w:tcPr>
          <w:p w:rsidR="00FE4FC9" w:rsidRPr="002E539A" w:rsidRDefault="00FE4FC9" w:rsidP="009676B3">
            <w:pPr>
              <w:jc w:val="both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FE4FC9" w:rsidRPr="002E539A" w:rsidRDefault="00FE4FC9" w:rsidP="009676B3">
            <w:pPr>
              <w:jc w:val="both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 xml:space="preserve">1 этап практики - </w:t>
            </w:r>
            <w:r w:rsidRPr="002E539A">
              <w:rPr>
                <w:i/>
                <w:iCs/>
                <w:sz w:val="24"/>
                <w:szCs w:val="24"/>
              </w:rPr>
              <w:t>подготовительный</w:t>
            </w:r>
            <w:r w:rsidRPr="002E539A">
              <w:rPr>
                <w:sz w:val="24"/>
                <w:szCs w:val="24"/>
              </w:rPr>
              <w:t>.</w:t>
            </w:r>
          </w:p>
        </w:tc>
        <w:tc>
          <w:tcPr>
            <w:tcW w:w="4887" w:type="dxa"/>
          </w:tcPr>
          <w:p w:rsidR="00FE4FC9" w:rsidRPr="002E539A" w:rsidRDefault="00FE4FC9" w:rsidP="00FE4FC9">
            <w:pPr>
              <w:spacing w:after="120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>Проводится установочная конференция, на которой руководитель практики раскрывает её особенности по содержанию и по форме. В частности, раскрываются такие объективные моменты практики, как её цель, объект, предмет, задачи, методы, средства и результаты, в том числе и формы отчётности. Также предлагаются варианты типовых заданий для проведения психолого-педагогических исследований по актуальным вопросам образования с необхо</w:t>
            </w:r>
            <w:r>
              <w:rPr>
                <w:sz w:val="24"/>
                <w:szCs w:val="24"/>
              </w:rPr>
              <w:t>димыми методическими указаниями (2 часа)</w:t>
            </w:r>
          </w:p>
        </w:tc>
        <w:tc>
          <w:tcPr>
            <w:tcW w:w="1174" w:type="dxa"/>
          </w:tcPr>
          <w:p w:rsidR="00FE4FC9" w:rsidRPr="002E539A" w:rsidRDefault="00FE4FC9" w:rsidP="009676B3">
            <w:pPr>
              <w:jc w:val="both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>Участие в конференции</w:t>
            </w:r>
          </w:p>
        </w:tc>
      </w:tr>
      <w:tr w:rsidR="001B0DE4" w:rsidRPr="002E539A" w:rsidTr="00DC51BE">
        <w:trPr>
          <w:trHeight w:val="4416"/>
        </w:trPr>
        <w:tc>
          <w:tcPr>
            <w:tcW w:w="568" w:type="dxa"/>
          </w:tcPr>
          <w:p w:rsidR="001B0DE4" w:rsidRPr="002E539A" w:rsidRDefault="001B0DE4" w:rsidP="009676B3">
            <w:pPr>
              <w:jc w:val="both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lastRenderedPageBreak/>
              <w:t>2.</w:t>
            </w:r>
          </w:p>
          <w:p w:rsidR="001B0DE4" w:rsidRPr="002E539A" w:rsidRDefault="001B0DE4" w:rsidP="009676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1B0DE4" w:rsidRPr="002E539A" w:rsidRDefault="001B0DE4" w:rsidP="009676B3">
            <w:pPr>
              <w:spacing w:after="120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 xml:space="preserve">2 этап практики - это </w:t>
            </w:r>
            <w:r w:rsidRPr="00FE4FC9">
              <w:rPr>
                <w:i/>
                <w:sz w:val="24"/>
                <w:szCs w:val="24"/>
              </w:rPr>
              <w:t>практический</w:t>
            </w:r>
          </w:p>
          <w:p w:rsidR="001B0DE4" w:rsidRPr="002E539A" w:rsidRDefault="001B0DE4" w:rsidP="009676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7" w:type="dxa"/>
          </w:tcPr>
          <w:p w:rsidR="001B0DE4" w:rsidRPr="00FE4FC9" w:rsidRDefault="001B0DE4" w:rsidP="00FE4FC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FE4FC9">
              <w:rPr>
                <w:sz w:val="24"/>
                <w:szCs w:val="24"/>
              </w:rPr>
              <w:t>Наблюдение за коррекционно-развивающей деятельностью психолога в семейной системе:</w:t>
            </w:r>
          </w:p>
          <w:p w:rsidR="001B0DE4" w:rsidRPr="00FE4FC9" w:rsidRDefault="001B0DE4" w:rsidP="00FE4FC9">
            <w:pPr>
              <w:pStyle w:val="aa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FE4FC9">
              <w:rPr>
                <w:sz w:val="24"/>
                <w:szCs w:val="24"/>
              </w:rPr>
              <w:t xml:space="preserve">Групповая семейная </w:t>
            </w:r>
            <w:proofErr w:type="spellStart"/>
            <w:r w:rsidRPr="00FE4FC9">
              <w:rPr>
                <w:sz w:val="24"/>
                <w:szCs w:val="24"/>
              </w:rPr>
              <w:t>психокоррекция</w:t>
            </w:r>
            <w:proofErr w:type="spellEnd"/>
            <w:r w:rsidRPr="00FE4FC9">
              <w:rPr>
                <w:sz w:val="24"/>
                <w:szCs w:val="24"/>
              </w:rPr>
              <w:t>.</w:t>
            </w:r>
          </w:p>
          <w:p w:rsidR="001B0DE4" w:rsidRPr="00FE4FC9" w:rsidRDefault="001B0DE4" w:rsidP="005067FA">
            <w:pPr>
              <w:pStyle w:val="aa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FE4FC9">
              <w:rPr>
                <w:sz w:val="24"/>
                <w:szCs w:val="24"/>
              </w:rPr>
              <w:t xml:space="preserve">Индивидуальная семейная </w:t>
            </w:r>
            <w:proofErr w:type="spellStart"/>
            <w:r w:rsidRPr="00FE4FC9">
              <w:rPr>
                <w:sz w:val="24"/>
                <w:szCs w:val="24"/>
              </w:rPr>
              <w:t>психокоррекция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B0DE4" w:rsidRPr="00FE4FC9" w:rsidRDefault="001B0DE4" w:rsidP="005067FA">
            <w:pPr>
              <w:pStyle w:val="aa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FE4FC9">
              <w:rPr>
                <w:sz w:val="24"/>
                <w:szCs w:val="24"/>
              </w:rPr>
              <w:t xml:space="preserve">Методы арт-терапии в </w:t>
            </w:r>
            <w:proofErr w:type="spellStart"/>
            <w:r w:rsidRPr="00FE4FC9">
              <w:rPr>
                <w:sz w:val="24"/>
                <w:szCs w:val="24"/>
              </w:rPr>
              <w:t>психокоррекции</w:t>
            </w:r>
            <w:proofErr w:type="spellEnd"/>
            <w:r w:rsidRPr="00FE4FC9">
              <w:rPr>
                <w:sz w:val="24"/>
                <w:szCs w:val="24"/>
              </w:rPr>
              <w:t xml:space="preserve">. </w:t>
            </w:r>
          </w:p>
          <w:p w:rsidR="001B0DE4" w:rsidRPr="00FE4FC9" w:rsidRDefault="001B0DE4" w:rsidP="005067FA">
            <w:pPr>
              <w:pStyle w:val="aa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FE4FC9">
              <w:rPr>
                <w:sz w:val="24"/>
                <w:szCs w:val="24"/>
              </w:rPr>
              <w:t xml:space="preserve">Игровая терапия и </w:t>
            </w:r>
            <w:proofErr w:type="spellStart"/>
            <w:r w:rsidRPr="00FE4FC9">
              <w:rPr>
                <w:sz w:val="24"/>
                <w:szCs w:val="24"/>
              </w:rPr>
              <w:t>психокоррекция</w:t>
            </w:r>
            <w:proofErr w:type="spellEnd"/>
            <w:r w:rsidRPr="00FE4FC9">
              <w:rPr>
                <w:sz w:val="24"/>
                <w:szCs w:val="24"/>
              </w:rPr>
              <w:t xml:space="preserve">. </w:t>
            </w:r>
          </w:p>
          <w:p w:rsidR="001B0DE4" w:rsidRPr="00FE4FC9" w:rsidRDefault="001B0DE4" w:rsidP="005067FA">
            <w:pPr>
              <w:pStyle w:val="aa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FE4FC9">
              <w:rPr>
                <w:sz w:val="24"/>
                <w:szCs w:val="24"/>
              </w:rPr>
              <w:t xml:space="preserve">Методы </w:t>
            </w:r>
            <w:proofErr w:type="spellStart"/>
            <w:r w:rsidRPr="00FE4FC9">
              <w:rPr>
                <w:sz w:val="24"/>
                <w:szCs w:val="24"/>
              </w:rPr>
              <w:t>телесноориентированной</w:t>
            </w:r>
            <w:proofErr w:type="spellEnd"/>
            <w:r w:rsidRPr="00FE4FC9">
              <w:rPr>
                <w:sz w:val="24"/>
                <w:szCs w:val="24"/>
              </w:rPr>
              <w:t xml:space="preserve"> терапии. </w:t>
            </w:r>
          </w:p>
          <w:p w:rsidR="001B0DE4" w:rsidRPr="002E539A" w:rsidRDefault="001B0DE4" w:rsidP="005067FA">
            <w:pPr>
              <w:pStyle w:val="aa"/>
              <w:numPr>
                <w:ilvl w:val="0"/>
                <w:numId w:val="15"/>
              </w:numPr>
            </w:pPr>
            <w:r w:rsidRPr="00FE4FC9">
              <w:rPr>
                <w:sz w:val="24"/>
                <w:szCs w:val="24"/>
              </w:rPr>
              <w:t>Медитативные и дыхательные техники</w:t>
            </w:r>
            <w:r>
              <w:rPr>
                <w:sz w:val="24"/>
                <w:szCs w:val="24"/>
              </w:rPr>
              <w:t>.</w:t>
            </w:r>
          </w:p>
          <w:p w:rsidR="001B0DE4" w:rsidRDefault="001B0DE4" w:rsidP="00FE4FC9">
            <w:pPr>
              <w:jc w:val="both"/>
              <w:rPr>
                <w:sz w:val="24"/>
                <w:szCs w:val="24"/>
              </w:rPr>
            </w:pPr>
          </w:p>
          <w:p w:rsidR="001B0DE4" w:rsidRPr="002E539A" w:rsidRDefault="001B0DE4" w:rsidP="00FE4FC9">
            <w:pPr>
              <w:jc w:val="both"/>
            </w:pPr>
            <w:r w:rsidRPr="00FE4FC9">
              <w:rPr>
                <w:sz w:val="24"/>
                <w:szCs w:val="24"/>
              </w:rPr>
              <w:t xml:space="preserve">Оценка эффективности </w:t>
            </w:r>
            <w:proofErr w:type="spellStart"/>
            <w:r w:rsidRPr="00FE4FC9">
              <w:rPr>
                <w:sz w:val="24"/>
                <w:szCs w:val="24"/>
              </w:rPr>
              <w:t>психокоррекционной</w:t>
            </w:r>
            <w:proofErr w:type="spellEnd"/>
            <w:r w:rsidRPr="00FE4FC9">
              <w:rPr>
                <w:sz w:val="24"/>
                <w:szCs w:val="24"/>
              </w:rPr>
              <w:t xml:space="preserve"> работы</w:t>
            </w:r>
            <w:r>
              <w:rPr>
                <w:sz w:val="24"/>
                <w:szCs w:val="24"/>
              </w:rPr>
              <w:t xml:space="preserve"> психолога </w:t>
            </w:r>
            <w:r w:rsidRPr="00FE4FC9">
              <w:rPr>
                <w:sz w:val="24"/>
                <w:szCs w:val="24"/>
              </w:rPr>
              <w:t>в семье</w:t>
            </w:r>
          </w:p>
        </w:tc>
        <w:tc>
          <w:tcPr>
            <w:tcW w:w="1174" w:type="dxa"/>
          </w:tcPr>
          <w:p w:rsidR="001B0DE4" w:rsidRPr="002E539A" w:rsidRDefault="001B0DE4" w:rsidP="001B0D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работы психолога и регистрация в дневнике практики</w:t>
            </w:r>
          </w:p>
        </w:tc>
      </w:tr>
      <w:tr w:rsidR="00FE4FC9" w:rsidRPr="002E539A" w:rsidTr="00FE4FC9">
        <w:tc>
          <w:tcPr>
            <w:tcW w:w="568" w:type="dxa"/>
          </w:tcPr>
          <w:p w:rsidR="00FE4FC9" w:rsidRPr="002E539A" w:rsidRDefault="00FE4FC9" w:rsidP="009676B3">
            <w:pPr>
              <w:jc w:val="both"/>
              <w:rPr>
                <w:sz w:val="24"/>
                <w:szCs w:val="24"/>
              </w:rPr>
            </w:pPr>
            <w:r w:rsidRPr="002E539A">
              <w:rPr>
                <w:sz w:val="24"/>
                <w:szCs w:val="24"/>
              </w:rPr>
              <w:t>8.</w:t>
            </w:r>
          </w:p>
        </w:tc>
        <w:tc>
          <w:tcPr>
            <w:tcW w:w="2976" w:type="dxa"/>
          </w:tcPr>
          <w:p w:rsidR="00FE4FC9" w:rsidRPr="002E539A" w:rsidRDefault="001B0DE4" w:rsidP="00967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E4FC9" w:rsidRPr="002E539A">
              <w:rPr>
                <w:sz w:val="24"/>
                <w:szCs w:val="24"/>
              </w:rPr>
              <w:t xml:space="preserve"> этап практики -  это </w:t>
            </w:r>
            <w:r w:rsidR="00FE4FC9" w:rsidRPr="002E539A">
              <w:rPr>
                <w:i/>
                <w:iCs/>
                <w:sz w:val="24"/>
                <w:szCs w:val="24"/>
              </w:rPr>
              <w:t>выступление на итоговой конференции</w:t>
            </w:r>
            <w:r w:rsidR="00FE4FC9" w:rsidRPr="002E539A">
              <w:rPr>
                <w:sz w:val="24"/>
                <w:szCs w:val="24"/>
              </w:rPr>
              <w:t xml:space="preserve"> по результатам практики</w:t>
            </w:r>
          </w:p>
        </w:tc>
        <w:tc>
          <w:tcPr>
            <w:tcW w:w="4887" w:type="dxa"/>
          </w:tcPr>
          <w:p w:rsidR="00FE4FC9" w:rsidRPr="002E539A" w:rsidRDefault="001B0DE4" w:rsidP="009676B3">
            <w:pPr>
              <w:jc w:val="both"/>
              <w:rPr>
                <w:sz w:val="24"/>
                <w:szCs w:val="24"/>
              </w:rPr>
            </w:pPr>
            <w:r w:rsidRPr="001B0DE4">
              <w:rPr>
                <w:sz w:val="24"/>
                <w:szCs w:val="24"/>
              </w:rPr>
              <w:t>Выступление на итоговой конференции по результатам практики  и участие в обсуждении выступлений и материалов других практикантов</w:t>
            </w:r>
            <w:r>
              <w:rPr>
                <w:sz w:val="24"/>
                <w:szCs w:val="24"/>
              </w:rPr>
              <w:t xml:space="preserve"> (2 часа)</w:t>
            </w:r>
          </w:p>
        </w:tc>
        <w:tc>
          <w:tcPr>
            <w:tcW w:w="1174" w:type="dxa"/>
          </w:tcPr>
          <w:p w:rsidR="00FE4FC9" w:rsidRPr="002E539A" w:rsidRDefault="001B0DE4" w:rsidP="00967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</w:t>
            </w:r>
            <w:r w:rsidRPr="001B0DE4">
              <w:rPr>
                <w:sz w:val="24"/>
                <w:szCs w:val="24"/>
              </w:rPr>
              <w:t xml:space="preserve"> в дневнике практики</w:t>
            </w:r>
          </w:p>
        </w:tc>
      </w:tr>
    </w:tbl>
    <w:p w:rsidR="005014A2" w:rsidRDefault="005014A2">
      <w:pPr>
        <w:widowControl w:val="0"/>
        <w:ind w:firstLine="567"/>
        <w:jc w:val="both"/>
      </w:pPr>
    </w:p>
    <w:p w:rsidR="00594648" w:rsidRDefault="00594648" w:rsidP="00594648">
      <w:pPr>
        <w:ind w:firstLine="708"/>
        <w:jc w:val="center"/>
      </w:pPr>
    </w:p>
    <w:p w:rsidR="001B0DE4" w:rsidRPr="001B0DE4" w:rsidRDefault="001B0DE4" w:rsidP="001B0DE4">
      <w:pPr>
        <w:pStyle w:val="aa"/>
        <w:numPr>
          <w:ilvl w:val="0"/>
          <w:numId w:val="15"/>
        </w:numPr>
        <w:jc w:val="center"/>
      </w:pPr>
      <w:r w:rsidRPr="001B0DE4">
        <w:rPr>
          <w:b/>
          <w:bCs/>
        </w:rPr>
        <w:t>Образовательные технологии</w:t>
      </w:r>
    </w:p>
    <w:p w:rsidR="001B0DE4" w:rsidRPr="001B0DE4" w:rsidRDefault="001B0DE4" w:rsidP="001B0DE4">
      <w:pPr>
        <w:ind w:left="1080"/>
        <w:contextualSpacing/>
      </w:pPr>
    </w:p>
    <w:p w:rsidR="001B0DE4" w:rsidRPr="001B0DE4" w:rsidRDefault="001B0DE4" w:rsidP="001B0DE4">
      <w:pPr>
        <w:ind w:firstLine="709"/>
        <w:jc w:val="both"/>
      </w:pPr>
      <w:r w:rsidRPr="001B0DE4">
        <w:t xml:space="preserve">В ходе </w:t>
      </w:r>
      <w:r>
        <w:t>практики  студенты  используют</w:t>
      </w:r>
      <w:r w:rsidRPr="001B0DE4">
        <w:t xml:space="preserve">: </w:t>
      </w:r>
    </w:p>
    <w:p w:rsidR="001B0DE4" w:rsidRPr="001B0DE4" w:rsidRDefault="001B0DE4" w:rsidP="001B0DE4">
      <w:pPr>
        <w:numPr>
          <w:ilvl w:val="0"/>
          <w:numId w:val="18"/>
        </w:numPr>
        <w:contextualSpacing/>
        <w:jc w:val="both"/>
      </w:pPr>
      <w:r>
        <w:t>наблюдение</w:t>
      </w:r>
      <w:r w:rsidRPr="001B0DE4">
        <w:t>;</w:t>
      </w:r>
    </w:p>
    <w:p w:rsidR="001B0DE4" w:rsidRPr="001B0DE4" w:rsidRDefault="001B0DE4" w:rsidP="001B0DE4">
      <w:pPr>
        <w:numPr>
          <w:ilvl w:val="0"/>
          <w:numId w:val="18"/>
        </w:numPr>
        <w:contextualSpacing/>
        <w:jc w:val="both"/>
      </w:pPr>
      <w:r w:rsidRPr="001B0DE4">
        <w:rPr>
          <w:bCs/>
          <w:iCs/>
          <w:shd w:val="clear" w:color="auto" w:fill="FFFFFF"/>
        </w:rPr>
        <w:t>психодиагностические методы</w:t>
      </w:r>
      <w:r>
        <w:rPr>
          <w:bCs/>
          <w:iCs/>
          <w:shd w:val="clear" w:color="auto" w:fill="FFFFFF"/>
        </w:rPr>
        <w:t>.</w:t>
      </w:r>
    </w:p>
    <w:p w:rsidR="001B0DE4" w:rsidRDefault="001B0DE4" w:rsidP="001B0DE4">
      <w:pPr>
        <w:ind w:firstLine="708"/>
        <w:jc w:val="both"/>
        <w:rPr>
          <w:b/>
        </w:rPr>
      </w:pPr>
    </w:p>
    <w:p w:rsidR="00D83CE6" w:rsidRDefault="00D83CE6" w:rsidP="001B0DE4">
      <w:pPr>
        <w:ind w:firstLine="708"/>
        <w:jc w:val="both"/>
        <w:rPr>
          <w:b/>
        </w:rPr>
      </w:pPr>
    </w:p>
    <w:p w:rsidR="00D83CE6" w:rsidRPr="001B0DE4" w:rsidRDefault="00D83CE6" w:rsidP="001B0DE4">
      <w:pPr>
        <w:ind w:firstLine="708"/>
        <w:jc w:val="both"/>
        <w:rPr>
          <w:b/>
        </w:rPr>
      </w:pPr>
    </w:p>
    <w:p w:rsidR="001B0DE4" w:rsidRPr="001B0DE4" w:rsidRDefault="001B0DE4" w:rsidP="001B0DE4">
      <w:pPr>
        <w:numPr>
          <w:ilvl w:val="0"/>
          <w:numId w:val="15"/>
        </w:numPr>
        <w:ind w:left="1080"/>
        <w:contextualSpacing/>
        <w:jc w:val="center"/>
        <w:rPr>
          <w:b/>
        </w:rPr>
      </w:pPr>
      <w:r w:rsidRPr="001B0DE4">
        <w:rPr>
          <w:b/>
          <w:bCs/>
        </w:rPr>
        <w:t xml:space="preserve">Учебно-методическое обеспечение </w:t>
      </w:r>
      <w:r w:rsidRPr="001B0DE4">
        <w:rPr>
          <w:b/>
          <w:iCs/>
        </w:rPr>
        <w:t>организации и проведения практики</w:t>
      </w:r>
    </w:p>
    <w:p w:rsidR="001B0DE4" w:rsidRPr="001B0DE4" w:rsidRDefault="001B0DE4" w:rsidP="001B0DE4">
      <w:pPr>
        <w:ind w:left="720"/>
        <w:contextualSpacing/>
      </w:pPr>
    </w:p>
    <w:p w:rsidR="001B0DE4" w:rsidRPr="001B0DE4" w:rsidRDefault="001B0DE4" w:rsidP="00413BC1">
      <w:pPr>
        <w:ind w:firstLine="709"/>
        <w:contextualSpacing/>
        <w:jc w:val="both"/>
        <w:rPr>
          <w:i/>
        </w:rPr>
      </w:pPr>
      <w:r w:rsidRPr="001B0DE4">
        <w:t xml:space="preserve">Содержание </w:t>
      </w:r>
      <w:r>
        <w:t>производственной</w:t>
      </w:r>
      <w:r w:rsidRPr="001B0DE4">
        <w:t xml:space="preserve"> практики включает в себя следующие </w:t>
      </w:r>
      <w:r w:rsidRPr="001B0DE4">
        <w:rPr>
          <w:i/>
        </w:rPr>
        <w:t>виды деятельности студента.</w:t>
      </w:r>
    </w:p>
    <w:p w:rsidR="001B0DE4" w:rsidRPr="001B0DE4" w:rsidRDefault="001B0DE4" w:rsidP="001B0DE4">
      <w:pPr>
        <w:ind w:left="720"/>
        <w:contextualSpacing/>
      </w:pPr>
    </w:p>
    <w:p w:rsidR="001B0DE4" w:rsidRPr="00696196" w:rsidRDefault="001B0DE4" w:rsidP="001B0DE4">
      <w:pPr>
        <w:pStyle w:val="aa"/>
        <w:numPr>
          <w:ilvl w:val="0"/>
          <w:numId w:val="20"/>
        </w:numPr>
        <w:jc w:val="both"/>
      </w:pPr>
      <w:r w:rsidRPr="001B0DE4">
        <w:rPr>
          <w:rFonts w:eastAsia="Gungsuh"/>
        </w:rPr>
        <w:t xml:space="preserve">систематизации и закрепления полученных теоретических знаний и практических умений обучающихся студентов; </w:t>
      </w:r>
    </w:p>
    <w:p w:rsidR="001B0DE4" w:rsidRPr="00696196" w:rsidRDefault="001B0DE4" w:rsidP="001B0DE4">
      <w:pPr>
        <w:pStyle w:val="aa"/>
        <w:numPr>
          <w:ilvl w:val="0"/>
          <w:numId w:val="20"/>
        </w:numPr>
        <w:jc w:val="both"/>
      </w:pPr>
      <w:r w:rsidRPr="001B0DE4">
        <w:rPr>
          <w:rFonts w:eastAsia="Gungsuh"/>
        </w:rPr>
        <w:t xml:space="preserve">углубления и расширения теоретических знаний; </w:t>
      </w:r>
    </w:p>
    <w:p w:rsidR="001B0DE4" w:rsidRPr="00696196" w:rsidRDefault="001B0DE4" w:rsidP="001B0DE4">
      <w:pPr>
        <w:pStyle w:val="aa"/>
        <w:numPr>
          <w:ilvl w:val="0"/>
          <w:numId w:val="20"/>
        </w:numPr>
        <w:jc w:val="both"/>
      </w:pPr>
      <w:r w:rsidRPr="001B0DE4">
        <w:rPr>
          <w:rFonts w:eastAsia="Gungsuh"/>
        </w:rPr>
        <w:t xml:space="preserve">формирования умений использовать нормативную, правовую, справочную документацию и специальную литературу; </w:t>
      </w:r>
    </w:p>
    <w:p w:rsidR="001B0DE4" w:rsidRDefault="001B0DE4" w:rsidP="001B0DE4">
      <w:pPr>
        <w:pStyle w:val="aa"/>
        <w:numPr>
          <w:ilvl w:val="0"/>
          <w:numId w:val="20"/>
        </w:numPr>
        <w:jc w:val="both"/>
      </w:pPr>
      <w:r>
        <w:t xml:space="preserve">формирования самостоятельности мышления, способностей к саморазвитию, самосовершенствованию и самореализации; </w:t>
      </w:r>
    </w:p>
    <w:p w:rsidR="001B0DE4" w:rsidRDefault="001B0DE4" w:rsidP="001B0DE4">
      <w:pPr>
        <w:pStyle w:val="aa"/>
        <w:numPr>
          <w:ilvl w:val="0"/>
          <w:numId w:val="20"/>
        </w:numPr>
        <w:jc w:val="both"/>
      </w:pPr>
      <w:r w:rsidRPr="001D33CE">
        <w:t>развития исследовательских умений.</w:t>
      </w:r>
    </w:p>
    <w:p w:rsidR="001B0DE4" w:rsidRPr="001B0DE4" w:rsidRDefault="001B0DE4" w:rsidP="001B0DE4">
      <w:pPr>
        <w:pStyle w:val="aa"/>
        <w:numPr>
          <w:ilvl w:val="0"/>
          <w:numId w:val="20"/>
        </w:numPr>
      </w:pPr>
      <w:r>
        <w:t>п</w:t>
      </w:r>
      <w:r w:rsidRPr="001B0DE4">
        <w:t>одготовка от</w:t>
      </w:r>
      <w:r>
        <w:t>чёта по преддипломной практике.</w:t>
      </w:r>
    </w:p>
    <w:p w:rsidR="001B0DE4" w:rsidRPr="001B0DE4" w:rsidRDefault="001B0DE4" w:rsidP="001B0DE4">
      <w:pPr>
        <w:pStyle w:val="aa"/>
        <w:numPr>
          <w:ilvl w:val="0"/>
          <w:numId w:val="20"/>
        </w:numPr>
      </w:pPr>
      <w:r>
        <w:t>в</w:t>
      </w:r>
      <w:r w:rsidRPr="001B0DE4">
        <w:t>ыступление на итоговой конфер</w:t>
      </w:r>
      <w:r>
        <w:t xml:space="preserve">енции по результатам практики. </w:t>
      </w:r>
    </w:p>
    <w:p w:rsidR="001B0DE4" w:rsidRDefault="001B0DE4" w:rsidP="001B0DE4">
      <w:pPr>
        <w:tabs>
          <w:tab w:val="left" w:pos="0"/>
        </w:tabs>
        <w:ind w:firstLine="680"/>
        <w:jc w:val="both"/>
        <w:rPr>
          <w:b/>
        </w:rPr>
      </w:pPr>
    </w:p>
    <w:p w:rsidR="001B0DE4" w:rsidRPr="001B0DE4" w:rsidRDefault="001B0DE4" w:rsidP="001B0DE4">
      <w:pPr>
        <w:tabs>
          <w:tab w:val="left" w:pos="0"/>
        </w:tabs>
        <w:ind w:firstLine="680"/>
        <w:jc w:val="both"/>
        <w:rPr>
          <w:b/>
        </w:rPr>
      </w:pPr>
    </w:p>
    <w:p w:rsidR="001B0DE4" w:rsidRPr="001B0DE4" w:rsidRDefault="001B0DE4" w:rsidP="001B0DE4">
      <w:pPr>
        <w:tabs>
          <w:tab w:val="left" w:pos="0"/>
        </w:tabs>
        <w:ind w:firstLine="680"/>
        <w:jc w:val="both"/>
        <w:rPr>
          <w:b/>
        </w:rPr>
      </w:pPr>
    </w:p>
    <w:p w:rsidR="001B0DE4" w:rsidRPr="001B0DE4" w:rsidRDefault="001B0DE4" w:rsidP="001B0DE4">
      <w:pPr>
        <w:autoSpaceDE w:val="0"/>
        <w:autoSpaceDN w:val="0"/>
        <w:adjustRightInd w:val="0"/>
        <w:jc w:val="center"/>
        <w:rPr>
          <w:b/>
          <w:bCs/>
        </w:rPr>
      </w:pPr>
      <w:r w:rsidRPr="001B0DE4">
        <w:rPr>
          <w:b/>
          <w:bCs/>
        </w:rPr>
        <w:lastRenderedPageBreak/>
        <w:t xml:space="preserve">ИНДИВИДУАЛЬНЫЙ ПЛАН </w:t>
      </w:r>
      <w:r w:rsidRPr="001B0DE4">
        <w:rPr>
          <w:b/>
          <w:bCs/>
        </w:rPr>
        <w:br/>
      </w:r>
      <w:r>
        <w:rPr>
          <w:b/>
          <w:bCs/>
        </w:rPr>
        <w:t>ПРОИЗВОДСТВЕННОЙ</w:t>
      </w:r>
      <w:r w:rsidRPr="001B0DE4">
        <w:rPr>
          <w:b/>
          <w:bCs/>
        </w:rPr>
        <w:t xml:space="preserve"> ПРАКТИКИ</w:t>
      </w: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/>
          <w:bCs/>
        </w:rPr>
      </w:pP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/>
          <w:bCs/>
        </w:rPr>
      </w:pPr>
    </w:p>
    <w:p w:rsidR="001B0DE4" w:rsidRPr="001B0DE4" w:rsidRDefault="001B0DE4" w:rsidP="001B0DE4">
      <w:pPr>
        <w:tabs>
          <w:tab w:val="right" w:leader="underscore" w:pos="6096"/>
        </w:tabs>
        <w:autoSpaceDE w:val="0"/>
        <w:autoSpaceDN w:val="0"/>
        <w:adjustRightInd w:val="0"/>
        <w:rPr>
          <w:bCs/>
        </w:rPr>
      </w:pPr>
      <w:r w:rsidRPr="001B0DE4">
        <w:rPr>
          <w:bCs/>
        </w:rPr>
        <w:t>Студент</w:t>
      </w:r>
      <w:r w:rsidRPr="001B0DE4">
        <w:rPr>
          <w:bCs/>
        </w:rPr>
        <w:tab/>
      </w:r>
    </w:p>
    <w:p w:rsidR="001B0DE4" w:rsidRPr="001B0DE4" w:rsidRDefault="001B0DE4" w:rsidP="001B0DE4">
      <w:pPr>
        <w:tabs>
          <w:tab w:val="right" w:leader="underscore" w:pos="6096"/>
        </w:tabs>
        <w:autoSpaceDE w:val="0"/>
        <w:autoSpaceDN w:val="0"/>
        <w:adjustRightInd w:val="0"/>
        <w:rPr>
          <w:bCs/>
        </w:rPr>
      </w:pPr>
      <w:r w:rsidRPr="001B0DE4">
        <w:rPr>
          <w:bCs/>
        </w:rPr>
        <w:t>курс, группа, направление подготовки</w:t>
      </w:r>
    </w:p>
    <w:p w:rsidR="001B0DE4" w:rsidRPr="001B0DE4" w:rsidRDefault="001B0DE4" w:rsidP="001B0DE4">
      <w:pPr>
        <w:tabs>
          <w:tab w:val="right" w:leader="underscore" w:pos="6096"/>
        </w:tabs>
        <w:autoSpaceDE w:val="0"/>
        <w:autoSpaceDN w:val="0"/>
        <w:adjustRightInd w:val="0"/>
        <w:jc w:val="both"/>
        <w:rPr>
          <w:bCs/>
        </w:rPr>
      </w:pPr>
    </w:p>
    <w:p w:rsidR="001B0DE4" w:rsidRPr="001B0DE4" w:rsidRDefault="001B0DE4" w:rsidP="001B0DE4">
      <w:pPr>
        <w:tabs>
          <w:tab w:val="right" w:leader="underscore" w:pos="6096"/>
        </w:tabs>
        <w:autoSpaceDE w:val="0"/>
        <w:autoSpaceDN w:val="0"/>
        <w:adjustRightInd w:val="0"/>
        <w:rPr>
          <w:bCs/>
        </w:rPr>
      </w:pPr>
      <w:r w:rsidRPr="001B0DE4">
        <w:rPr>
          <w:bCs/>
        </w:rPr>
        <w:t xml:space="preserve">Руководитель практики </w:t>
      </w:r>
      <w:r w:rsidRPr="001B0DE4">
        <w:rPr>
          <w:bCs/>
        </w:rPr>
        <w:tab/>
        <w:t xml:space="preserve"> </w:t>
      </w: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Cs/>
        </w:rPr>
      </w:pPr>
      <w:r w:rsidRPr="001B0DE4">
        <w:rPr>
          <w:bCs/>
        </w:rPr>
        <w:t>1. Сроки прохождения практики:</w:t>
      </w: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Cs/>
        </w:rPr>
      </w:pPr>
      <w:r w:rsidRPr="001B0DE4">
        <w:rPr>
          <w:bCs/>
        </w:rPr>
        <w:t>2. Место прохождения:</w:t>
      </w: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Cs/>
        </w:rPr>
      </w:pPr>
      <w:r w:rsidRPr="001B0DE4">
        <w:rPr>
          <w:bCs/>
        </w:rPr>
        <w:t>3. Цель:</w:t>
      </w: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Cs/>
        </w:rPr>
      </w:pPr>
      <w:r w:rsidRPr="001B0DE4">
        <w:rPr>
          <w:bCs/>
        </w:rPr>
        <w:t>4. Задачи (примерный перечень):</w:t>
      </w: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"/>
        <w:gridCol w:w="4104"/>
        <w:gridCol w:w="2519"/>
        <w:gridCol w:w="2119"/>
      </w:tblGrid>
      <w:tr w:rsidR="001B0DE4" w:rsidRPr="001B0DE4" w:rsidTr="009676B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0DE4">
              <w:rPr>
                <w:bCs/>
              </w:rPr>
              <w:t>№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E4" w:rsidRPr="001B0DE4" w:rsidRDefault="001B0DE4" w:rsidP="001B0DE4">
            <w:pPr>
              <w:tabs>
                <w:tab w:val="left" w:pos="8190"/>
              </w:tabs>
              <w:snapToGrid w:val="0"/>
              <w:jc w:val="center"/>
            </w:pPr>
            <w:r w:rsidRPr="001B0DE4">
              <w:t>Содержание разделов работы;</w:t>
            </w:r>
          </w:p>
          <w:p w:rsidR="001B0DE4" w:rsidRPr="001B0DE4" w:rsidRDefault="001B0DE4" w:rsidP="001B0DE4">
            <w:pPr>
              <w:tabs>
                <w:tab w:val="left" w:pos="8190"/>
              </w:tabs>
              <w:snapToGrid w:val="0"/>
              <w:jc w:val="center"/>
            </w:pPr>
            <w:r w:rsidRPr="001B0DE4">
              <w:t>основные виды деятельности</w:t>
            </w:r>
          </w:p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0DE4">
              <w:rPr>
                <w:bCs/>
              </w:rPr>
              <w:t>Сроки выполнения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0DE4">
              <w:t>Отметка о выполнении</w:t>
            </w:r>
          </w:p>
        </w:tc>
      </w:tr>
      <w:tr w:rsidR="001B0DE4" w:rsidRPr="001B0DE4" w:rsidTr="009676B3">
        <w:trPr>
          <w:trHeight w:val="71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0DE4">
              <w:rPr>
                <w:bCs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B0DE4" w:rsidRPr="001B0DE4" w:rsidTr="009676B3">
        <w:trPr>
          <w:trHeight w:val="71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0DE4">
              <w:rPr>
                <w:bCs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B0DE4" w:rsidRPr="001B0DE4" w:rsidTr="009676B3">
        <w:trPr>
          <w:trHeight w:val="70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0DE4">
              <w:rPr>
                <w:bCs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B0DE4" w:rsidRPr="001B0DE4" w:rsidTr="009676B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0DE4">
              <w:rPr>
                <w:bCs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1B0DE4" w:rsidRPr="001B0DE4" w:rsidRDefault="001B0DE4" w:rsidP="001B0DE4">
      <w:pPr>
        <w:autoSpaceDE w:val="0"/>
        <w:autoSpaceDN w:val="0"/>
        <w:adjustRightInd w:val="0"/>
        <w:jc w:val="both"/>
        <w:rPr>
          <w:bCs/>
        </w:rPr>
      </w:pP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Cs/>
        </w:rPr>
      </w:pPr>
      <w:r w:rsidRPr="001B0DE4">
        <w:rPr>
          <w:bCs/>
        </w:rPr>
        <w:t>Подпись студента_____________________</w:t>
      </w: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Cs/>
        </w:rPr>
      </w:pPr>
    </w:p>
    <w:p w:rsidR="001B0DE4" w:rsidRPr="001B0DE4" w:rsidRDefault="001B0DE4" w:rsidP="001B0DE4">
      <w:pPr>
        <w:autoSpaceDE w:val="0"/>
        <w:autoSpaceDN w:val="0"/>
        <w:adjustRightInd w:val="0"/>
        <w:jc w:val="both"/>
        <w:rPr>
          <w:bCs/>
        </w:rPr>
      </w:pPr>
      <w:r w:rsidRPr="001B0DE4">
        <w:rPr>
          <w:bCs/>
        </w:rPr>
        <w:t>Подпись  руководителя практики ____________________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jc w:val="center"/>
        <w:rPr>
          <w:rFonts w:eastAsia="Lucida Sans Unicode"/>
          <w:b/>
          <w:kern w:val="2"/>
        </w:rPr>
      </w:pP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jc w:val="center"/>
        <w:rPr>
          <w:rFonts w:eastAsia="Lucida Sans Unicode"/>
          <w:b/>
          <w:kern w:val="2"/>
        </w:rPr>
      </w:pPr>
      <w:r w:rsidRPr="001B0DE4">
        <w:rPr>
          <w:rFonts w:eastAsia="Lucida Sans Unicode"/>
          <w:b/>
          <w:kern w:val="2"/>
        </w:rPr>
        <w:t>ДНЕВНИК ПРОХОЖДЕНИЯ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jc w:val="center"/>
        <w:rPr>
          <w:rFonts w:eastAsia="Lucida Sans Unicode"/>
          <w:b/>
          <w:kern w:val="2"/>
        </w:rPr>
      </w:pPr>
      <w:r w:rsidRPr="001B0DE4">
        <w:rPr>
          <w:rFonts w:eastAsia="Lucida Sans Unicode"/>
          <w:b/>
          <w:kern w:val="2"/>
        </w:rPr>
        <w:t>ПРЕДДИПЛОМНОЙ ПРАКТИКИ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jc w:val="both"/>
        <w:rPr>
          <w:rFonts w:eastAsia="Lucida Sans Unicode"/>
          <w:kern w:val="2"/>
        </w:rPr>
      </w:pP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jc w:val="center"/>
        <w:rPr>
          <w:rFonts w:eastAsia="Lucida Sans Unicode"/>
          <w:kern w:val="2"/>
        </w:rPr>
      </w:pPr>
      <w:r w:rsidRPr="001B0DE4">
        <w:rPr>
          <w:rFonts w:eastAsia="Lucida Sans Unicode"/>
          <w:kern w:val="2"/>
        </w:rPr>
        <w:t>Студента ___ курса, ________группы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jc w:val="center"/>
        <w:rPr>
          <w:rFonts w:eastAsia="Lucida Sans Unicode"/>
          <w:kern w:val="2"/>
        </w:rPr>
      </w:pPr>
      <w:r w:rsidRPr="001B0DE4">
        <w:rPr>
          <w:rFonts w:eastAsia="Lucida Sans Unicode"/>
          <w:kern w:val="2"/>
        </w:rPr>
        <w:t>Направление подготовки________________________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jc w:val="center"/>
        <w:rPr>
          <w:rFonts w:eastAsia="Lucida Sans Unicode"/>
          <w:kern w:val="2"/>
        </w:rPr>
      </w:pPr>
      <w:r w:rsidRPr="001B0DE4">
        <w:rPr>
          <w:rFonts w:eastAsia="Lucida Sans Unicode"/>
          <w:kern w:val="2"/>
        </w:rPr>
        <w:t>___________________________________________________________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jc w:val="center"/>
        <w:rPr>
          <w:rFonts w:eastAsia="Lucida Sans Unicode"/>
          <w:kern w:val="2"/>
          <w:vertAlign w:val="superscript"/>
        </w:rPr>
      </w:pPr>
      <w:r w:rsidRPr="001B0DE4">
        <w:rPr>
          <w:rFonts w:eastAsia="Lucida Sans Unicode"/>
          <w:kern w:val="2"/>
          <w:vertAlign w:val="superscript"/>
        </w:rPr>
        <w:t>(фамилия, имя, отчество)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rPr>
          <w:rFonts w:eastAsia="Lucida Sans Unicode"/>
          <w:kern w:val="2"/>
        </w:rPr>
      </w:pPr>
      <w:r w:rsidRPr="001B0DE4">
        <w:rPr>
          <w:rFonts w:eastAsia="Lucida Sans Unicode"/>
          <w:kern w:val="2"/>
        </w:rPr>
        <w:t>Место прохождения практики ________________________________________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rPr>
          <w:rFonts w:eastAsia="Lucida Sans Unicode"/>
          <w:kern w:val="2"/>
        </w:rPr>
      </w:pPr>
      <w:r w:rsidRPr="001B0DE4">
        <w:rPr>
          <w:rFonts w:eastAsia="Lucida Sans Unicode"/>
          <w:kern w:val="2"/>
        </w:rPr>
        <w:t>Сроки практики: с ______________ по ________________ 200__ г.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rPr>
          <w:rFonts w:eastAsia="Lucida Sans Unicode"/>
          <w:kern w:val="2"/>
        </w:rPr>
      </w:pP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rPr>
          <w:rFonts w:eastAsia="Lucida Sans Unicode"/>
          <w:kern w:val="2"/>
        </w:rPr>
      </w:pPr>
      <w:r w:rsidRPr="001B0DE4">
        <w:rPr>
          <w:rFonts w:eastAsia="Lucida Sans Unicode"/>
          <w:kern w:val="2"/>
        </w:rPr>
        <w:t>Куратор/руководитель практики от организации ______________________________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ind w:left="4680"/>
        <w:rPr>
          <w:rFonts w:eastAsia="Lucida Sans Unicode"/>
          <w:kern w:val="2"/>
          <w:vertAlign w:val="superscript"/>
        </w:rPr>
      </w:pPr>
      <w:r w:rsidRPr="001B0DE4">
        <w:rPr>
          <w:rFonts w:eastAsia="Lucida Sans Unicode"/>
          <w:kern w:val="2"/>
          <w:vertAlign w:val="superscript"/>
        </w:rPr>
        <w:t>(должность, фамилия, инициалы)</w:t>
      </w:r>
    </w:p>
    <w:p w:rsidR="001B0DE4" w:rsidRPr="001B0DE4" w:rsidRDefault="001B0DE4" w:rsidP="001B0DE4">
      <w:pPr>
        <w:widowControl w:val="0"/>
        <w:tabs>
          <w:tab w:val="left" w:pos="7020"/>
        </w:tabs>
        <w:suppressAutoHyphens/>
        <w:ind w:left="4680"/>
        <w:rPr>
          <w:rFonts w:eastAsia="Lucida Sans Unicode"/>
          <w:kern w:val="2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3713"/>
        <w:gridCol w:w="2024"/>
        <w:gridCol w:w="2358"/>
      </w:tblGrid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jc w:val="center"/>
              <w:rPr>
                <w:rFonts w:eastAsia="Lucida Sans Unicode"/>
                <w:kern w:val="2"/>
              </w:rPr>
            </w:pPr>
            <w:r w:rsidRPr="001B0DE4">
              <w:rPr>
                <w:rFonts w:eastAsia="Lucida Sans Unicode"/>
                <w:kern w:val="2"/>
              </w:rPr>
              <w:t>Дата (период)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jc w:val="center"/>
              <w:rPr>
                <w:rFonts w:eastAsia="Lucida Sans Unicode"/>
                <w:kern w:val="2"/>
              </w:rPr>
            </w:pPr>
            <w:r w:rsidRPr="001B0DE4">
              <w:rPr>
                <w:rFonts w:eastAsia="Lucida Sans Unicode"/>
                <w:kern w:val="2"/>
              </w:rPr>
              <w:t>Содержание проведенной работы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spacing w:before="120"/>
              <w:jc w:val="center"/>
              <w:rPr>
                <w:rFonts w:eastAsia="Lucida Sans Unicode"/>
                <w:kern w:val="2"/>
              </w:rPr>
            </w:pPr>
            <w:r w:rsidRPr="001B0DE4">
              <w:rPr>
                <w:rFonts w:eastAsia="Lucida Sans Unicode"/>
                <w:kern w:val="2"/>
              </w:rPr>
              <w:t>Результат работы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E4" w:rsidRPr="001B0DE4" w:rsidRDefault="001B0DE4" w:rsidP="001B0DE4">
            <w:pPr>
              <w:jc w:val="center"/>
            </w:pPr>
            <w:r w:rsidRPr="001B0DE4">
              <w:t xml:space="preserve">Оценки, замечания и предложения по </w:t>
            </w:r>
          </w:p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jc w:val="center"/>
              <w:rPr>
                <w:rFonts w:eastAsia="Lucida Sans Unicode"/>
                <w:kern w:val="2"/>
              </w:rPr>
            </w:pPr>
            <w:r w:rsidRPr="001B0DE4">
              <w:rPr>
                <w:rFonts w:eastAsia="Lucida Sans Unicode"/>
                <w:kern w:val="2"/>
              </w:rPr>
              <w:t>работе</w:t>
            </w: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  <w:tr w:rsidR="001B0DE4" w:rsidRPr="001B0DE4" w:rsidTr="009676B3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E4" w:rsidRPr="001B0DE4" w:rsidRDefault="001B0DE4" w:rsidP="001B0DE4">
            <w:pPr>
              <w:widowControl w:val="0"/>
              <w:tabs>
                <w:tab w:val="left" w:pos="7020"/>
              </w:tabs>
              <w:suppressAutoHyphens/>
              <w:rPr>
                <w:rFonts w:eastAsia="Lucida Sans Unicode"/>
                <w:kern w:val="2"/>
              </w:rPr>
            </w:pPr>
          </w:p>
        </w:tc>
      </w:tr>
    </w:tbl>
    <w:p w:rsidR="001B0DE4" w:rsidRPr="001B0DE4" w:rsidRDefault="001B0DE4" w:rsidP="001B0DE4">
      <w:pPr>
        <w:tabs>
          <w:tab w:val="left" w:pos="8190"/>
        </w:tabs>
      </w:pPr>
    </w:p>
    <w:p w:rsidR="001B0DE4" w:rsidRPr="001B0DE4" w:rsidRDefault="001B0DE4" w:rsidP="001B0DE4">
      <w:pPr>
        <w:tabs>
          <w:tab w:val="left" w:pos="8190"/>
        </w:tabs>
      </w:pPr>
      <w:r w:rsidRPr="001B0DE4">
        <w:t xml:space="preserve">Студент                                                                                  (подпись, дата)               ФИО </w:t>
      </w:r>
    </w:p>
    <w:p w:rsidR="001B0DE4" w:rsidRPr="001B0DE4" w:rsidRDefault="001B0DE4" w:rsidP="001B0DE4">
      <w:r w:rsidRPr="001B0DE4">
        <w:t>Подпись руководителя практики                                    (подпись, дата)               ФИО</w:t>
      </w:r>
    </w:p>
    <w:p w:rsidR="001B0DE4" w:rsidRPr="001B0DE4" w:rsidRDefault="001B0DE4" w:rsidP="001B0DE4">
      <w:pPr>
        <w:ind w:left="360"/>
      </w:pPr>
    </w:p>
    <w:p w:rsidR="001B0DE4" w:rsidRPr="001B0DE4" w:rsidRDefault="001B0DE4" w:rsidP="001B0DE4">
      <w:pPr>
        <w:ind w:firstLine="567"/>
        <w:jc w:val="both"/>
        <w:rPr>
          <w:i/>
          <w:color w:val="FF0000"/>
        </w:rPr>
      </w:pPr>
    </w:p>
    <w:p w:rsidR="001B0DE4" w:rsidRPr="001B0DE4" w:rsidRDefault="001B0DE4" w:rsidP="001B0DE4">
      <w:pPr>
        <w:numPr>
          <w:ilvl w:val="0"/>
          <w:numId w:val="15"/>
        </w:numPr>
        <w:ind w:left="1080"/>
        <w:contextualSpacing/>
        <w:jc w:val="center"/>
        <w:rPr>
          <w:b/>
        </w:rPr>
      </w:pPr>
      <w:r w:rsidRPr="001B0DE4">
        <w:rPr>
          <w:b/>
        </w:rPr>
        <w:t>Оценочные средства по итогам прохождения практики</w:t>
      </w:r>
    </w:p>
    <w:p w:rsidR="001B0DE4" w:rsidRDefault="001B0DE4" w:rsidP="001B0DE4">
      <w:r w:rsidRPr="001B0DE4">
        <w:t xml:space="preserve">     По итогам </w:t>
      </w:r>
      <w:r w:rsidR="00656AF3">
        <w:t>производственной</w:t>
      </w:r>
      <w:r w:rsidRPr="001B0DE4">
        <w:t xml:space="preserve"> практики </w:t>
      </w:r>
      <w:r w:rsidR="00656AF3">
        <w:t>магистранты</w:t>
      </w:r>
      <w:r w:rsidRPr="001B0DE4">
        <w:t xml:space="preserve"> должны представить следующие материалы и документы:</w:t>
      </w:r>
    </w:p>
    <w:p w:rsidR="005067FA" w:rsidRPr="001B0DE4" w:rsidRDefault="005067FA" w:rsidP="005067FA">
      <w:pPr>
        <w:pStyle w:val="aa"/>
        <w:numPr>
          <w:ilvl w:val="0"/>
          <w:numId w:val="17"/>
        </w:numPr>
      </w:pPr>
      <w:r>
        <w:t>Отчет о прохождении практики</w:t>
      </w:r>
    </w:p>
    <w:p w:rsidR="001B0DE4" w:rsidRPr="001B0DE4" w:rsidRDefault="001B0DE4" w:rsidP="001B0DE4">
      <w:pPr>
        <w:numPr>
          <w:ilvl w:val="0"/>
          <w:numId w:val="17"/>
        </w:numPr>
      </w:pPr>
      <w:r w:rsidRPr="001B0DE4">
        <w:t>Индивидуальный план практики.</w:t>
      </w:r>
    </w:p>
    <w:p w:rsidR="001B0DE4" w:rsidRDefault="001B0DE4" w:rsidP="001B0DE4">
      <w:pPr>
        <w:numPr>
          <w:ilvl w:val="0"/>
          <w:numId w:val="17"/>
        </w:numPr>
      </w:pPr>
      <w:r w:rsidRPr="001B0DE4">
        <w:t>Дневник практики.</w:t>
      </w:r>
    </w:p>
    <w:p w:rsidR="005067FA" w:rsidRPr="001B0DE4" w:rsidRDefault="005067FA" w:rsidP="001B0DE4">
      <w:pPr>
        <w:numPr>
          <w:ilvl w:val="0"/>
          <w:numId w:val="17"/>
        </w:numPr>
      </w:pPr>
      <w:r>
        <w:t>Путевку с характеристикой профильного специалиста от организации</w:t>
      </w:r>
      <w:bookmarkStart w:id="0" w:name="_GoBack"/>
      <w:bookmarkEnd w:id="0"/>
    </w:p>
    <w:p w:rsidR="001B0DE4" w:rsidRPr="001B0DE4" w:rsidRDefault="001B0DE4" w:rsidP="001B0DE4">
      <w:pPr>
        <w:jc w:val="both"/>
        <w:rPr>
          <w:b/>
        </w:rPr>
      </w:pPr>
    </w:p>
    <w:p w:rsidR="001B0DE4" w:rsidRPr="001B0DE4" w:rsidRDefault="001B0DE4" w:rsidP="001B0DE4">
      <w:pPr>
        <w:widowControl w:val="0"/>
        <w:ind w:left="840"/>
        <w:jc w:val="center"/>
        <w:rPr>
          <w:b/>
          <w:bCs/>
          <w:color w:val="000000"/>
          <w:spacing w:val="6"/>
          <w:sz w:val="23"/>
          <w:shd w:val="clear" w:color="auto" w:fill="FFFFFF"/>
        </w:rPr>
      </w:pPr>
      <w:r w:rsidRPr="001B0DE4">
        <w:rPr>
          <w:b/>
          <w:bCs/>
          <w:color w:val="000000"/>
          <w:spacing w:val="6"/>
          <w:sz w:val="23"/>
          <w:shd w:val="clear" w:color="auto" w:fill="FFFFFF"/>
        </w:rPr>
        <w:t>Оценка выставляется по результатам проверки отчетной документации и выступления на итоговой конференции.</w:t>
      </w:r>
    </w:p>
    <w:p w:rsidR="001B0DE4" w:rsidRPr="001B0DE4" w:rsidRDefault="001B0DE4" w:rsidP="001B0DE4">
      <w:pPr>
        <w:widowControl w:val="0"/>
        <w:ind w:left="840"/>
        <w:jc w:val="center"/>
        <w:rPr>
          <w:b/>
          <w:bCs/>
          <w:spacing w:val="6"/>
        </w:rPr>
      </w:pPr>
      <w:r w:rsidRPr="001B0DE4">
        <w:rPr>
          <w:color w:val="000000"/>
          <w:spacing w:val="6"/>
          <w:shd w:val="clear" w:color="auto" w:fill="FFFFFF"/>
        </w:rPr>
        <w:t>Критерии оценки:</w:t>
      </w:r>
    </w:p>
    <w:p w:rsidR="001B0DE4" w:rsidRPr="001B0DE4" w:rsidRDefault="001B0DE4" w:rsidP="001B0DE4">
      <w:pPr>
        <w:numPr>
          <w:ilvl w:val="0"/>
          <w:numId w:val="16"/>
        </w:numPr>
        <w:ind w:right="960"/>
        <w:rPr>
          <w:color w:val="000000"/>
          <w:spacing w:val="2"/>
        </w:rPr>
      </w:pPr>
      <w:r w:rsidRPr="001B0DE4">
        <w:rPr>
          <w:color w:val="000000"/>
          <w:spacing w:val="2"/>
        </w:rPr>
        <w:t>ответственность студента в ходе практики;</w:t>
      </w:r>
    </w:p>
    <w:p w:rsidR="001B0DE4" w:rsidRPr="001B0DE4" w:rsidRDefault="001B0DE4" w:rsidP="001B0DE4">
      <w:pPr>
        <w:widowControl w:val="0"/>
        <w:numPr>
          <w:ilvl w:val="0"/>
          <w:numId w:val="16"/>
        </w:numPr>
        <w:tabs>
          <w:tab w:val="left" w:pos="877"/>
        </w:tabs>
        <w:jc w:val="both"/>
        <w:rPr>
          <w:rFonts w:eastAsiaTheme="majorEastAsia"/>
          <w:spacing w:val="2"/>
          <w:sz w:val="23"/>
          <w:shd w:val="clear" w:color="auto" w:fill="FFFFFF"/>
        </w:rPr>
      </w:pPr>
      <w:r w:rsidRPr="001B0DE4">
        <w:rPr>
          <w:color w:val="000000"/>
          <w:spacing w:val="2"/>
        </w:rPr>
        <w:t xml:space="preserve"> качество</w:t>
      </w:r>
      <w:r w:rsidRPr="001B0DE4">
        <w:rPr>
          <w:rFonts w:eastAsiaTheme="majorEastAsia"/>
          <w:color w:val="000000"/>
          <w:sz w:val="23"/>
          <w:shd w:val="clear" w:color="auto" w:fill="FFFFFF"/>
        </w:rPr>
        <w:t xml:space="preserve"> выполнения программы практики; </w:t>
      </w:r>
    </w:p>
    <w:p w:rsidR="001B0DE4" w:rsidRPr="001B0DE4" w:rsidRDefault="001B0DE4" w:rsidP="001B0DE4">
      <w:pPr>
        <w:widowControl w:val="0"/>
        <w:numPr>
          <w:ilvl w:val="0"/>
          <w:numId w:val="16"/>
        </w:numPr>
        <w:tabs>
          <w:tab w:val="left" w:pos="877"/>
          <w:tab w:val="left" w:pos="1075"/>
        </w:tabs>
        <w:ind w:right="20"/>
        <w:jc w:val="both"/>
        <w:rPr>
          <w:color w:val="000000"/>
          <w:spacing w:val="2"/>
          <w:sz w:val="23"/>
          <w:shd w:val="clear" w:color="auto" w:fill="FFFFFF"/>
        </w:rPr>
      </w:pPr>
      <w:r w:rsidRPr="001B0DE4">
        <w:rPr>
          <w:rFonts w:eastAsiaTheme="majorEastAsia"/>
          <w:color w:val="000000"/>
          <w:sz w:val="23"/>
          <w:shd w:val="clear" w:color="auto" w:fill="FFFFFF"/>
        </w:rPr>
        <w:t xml:space="preserve">своевременность предоставления отчета; </w:t>
      </w:r>
    </w:p>
    <w:p w:rsidR="001B0DE4" w:rsidRPr="001B0DE4" w:rsidRDefault="001B0DE4" w:rsidP="001B0DE4">
      <w:pPr>
        <w:widowControl w:val="0"/>
        <w:tabs>
          <w:tab w:val="left" w:pos="877"/>
          <w:tab w:val="left" w:pos="1075"/>
        </w:tabs>
        <w:ind w:left="720" w:right="20"/>
        <w:jc w:val="both"/>
        <w:rPr>
          <w:color w:val="000000"/>
          <w:spacing w:val="2"/>
        </w:rPr>
      </w:pPr>
    </w:p>
    <w:p w:rsidR="001B0DE4" w:rsidRPr="001B0DE4" w:rsidRDefault="001B0DE4" w:rsidP="00656AF3">
      <w:pPr>
        <w:widowControl w:val="0"/>
        <w:autoSpaceDE w:val="0"/>
        <w:autoSpaceDN w:val="0"/>
        <w:adjustRightInd w:val="0"/>
        <w:ind w:firstLine="709"/>
        <w:jc w:val="both"/>
      </w:pPr>
      <w:r w:rsidRPr="001B0DE4">
        <w:t xml:space="preserve">По итогам положительной аттестации студенту выставляется </w:t>
      </w:r>
      <w:r w:rsidR="00656AF3">
        <w:t>зачет с оценкой</w:t>
      </w:r>
      <w:r w:rsidRPr="001B0DE4">
        <w:t xml:space="preserve"> (отлично, хорошо, удовлетворительно).</w:t>
      </w:r>
    </w:p>
    <w:p w:rsidR="001B0DE4" w:rsidRPr="001B0DE4" w:rsidRDefault="001B0DE4" w:rsidP="00656AF3">
      <w:pPr>
        <w:widowControl w:val="0"/>
        <w:autoSpaceDE w:val="0"/>
        <w:autoSpaceDN w:val="0"/>
        <w:adjustRightInd w:val="0"/>
        <w:ind w:firstLine="709"/>
        <w:jc w:val="both"/>
      </w:pPr>
      <w:r w:rsidRPr="001B0DE4">
        <w:t>Оценка по практике приравнивается к оценкам по дисциплинам теоретического обучения и учитывается при проведении итогов промежуточной (сессионной) аттестации студентов.</w:t>
      </w: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656AF3" w:rsidP="00594648">
      <w:pPr>
        <w:ind w:firstLine="709"/>
        <w:jc w:val="both"/>
        <w:rPr>
          <w:b/>
        </w:rPr>
      </w:pPr>
      <w:r>
        <w:rPr>
          <w:b/>
        </w:rPr>
        <w:t>10</w:t>
      </w:r>
      <w:r w:rsidR="00594648">
        <w:rPr>
          <w:b/>
        </w:rPr>
        <w:t xml:space="preserve">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000E6C" w:rsidRPr="00EE72BC" w:rsidRDefault="00000E6C" w:rsidP="00000E6C">
      <w:pPr>
        <w:pStyle w:val="aa"/>
        <w:numPr>
          <w:ilvl w:val="0"/>
          <w:numId w:val="11"/>
        </w:numPr>
        <w:jc w:val="both"/>
      </w:pPr>
      <w:proofErr w:type="spellStart"/>
      <w:r w:rsidRPr="00EE72BC">
        <w:t>Хухлаева</w:t>
      </w:r>
      <w:proofErr w:type="spellEnd"/>
      <w:r w:rsidRPr="00EE72BC">
        <w:t xml:space="preserve">, О. В.  Психологическое консультирование и психологическая </w:t>
      </w:r>
      <w:proofErr w:type="gramStart"/>
      <w:r w:rsidRPr="00EE72BC">
        <w:t>коррекция :</w:t>
      </w:r>
      <w:proofErr w:type="gramEnd"/>
      <w:r w:rsidRPr="00EE72BC">
        <w:t xml:space="preserve"> учебник и практикум для вузов / О. В. </w:t>
      </w:r>
      <w:proofErr w:type="spellStart"/>
      <w:r w:rsidRPr="00EE72BC">
        <w:t>Хухлаева</w:t>
      </w:r>
      <w:proofErr w:type="spellEnd"/>
      <w:r w:rsidRPr="00EE72BC">
        <w:t>, О. Е. </w:t>
      </w:r>
      <w:proofErr w:type="spellStart"/>
      <w:r w:rsidRPr="00EE72BC">
        <w:t>Хухлаев</w:t>
      </w:r>
      <w:proofErr w:type="spellEnd"/>
      <w:r w:rsidRPr="00EE72BC">
        <w:t xml:space="preserve">. — </w:t>
      </w:r>
      <w:proofErr w:type="gramStart"/>
      <w:r w:rsidRPr="00EE72BC">
        <w:t>Москва :</w:t>
      </w:r>
      <w:proofErr w:type="gramEnd"/>
      <w:r w:rsidRPr="00EE72BC">
        <w:t xml:space="preserve"> Издательство </w:t>
      </w:r>
      <w:proofErr w:type="spellStart"/>
      <w:r w:rsidRPr="00EE72BC">
        <w:t>Юрайт</w:t>
      </w:r>
      <w:proofErr w:type="spellEnd"/>
      <w:r w:rsidRPr="00EE72BC">
        <w:t xml:space="preserve">, 2022. — 423 с. — (Высшее образование). — ISBN 978-5-534-02596-5. — </w:t>
      </w:r>
      <w:proofErr w:type="gramStart"/>
      <w:r w:rsidRPr="00EE72BC">
        <w:t>Текст :</w:t>
      </w:r>
      <w:proofErr w:type="gramEnd"/>
      <w:r w:rsidRPr="00EE72BC">
        <w:t xml:space="preserve"> электронный // Образовательная платформа </w:t>
      </w:r>
      <w:proofErr w:type="spellStart"/>
      <w:r w:rsidRPr="00EE72BC">
        <w:t>Юрайт</w:t>
      </w:r>
      <w:proofErr w:type="spellEnd"/>
      <w:r w:rsidRPr="00EE72BC">
        <w:t xml:space="preserve"> [сайт]. — URL: https://urait.ru/bcode/488949 (дата обращения: 03.11.2022).</w:t>
      </w:r>
    </w:p>
    <w:p w:rsidR="00000E6C" w:rsidRDefault="00000E6C" w:rsidP="00000E6C">
      <w:pPr>
        <w:pStyle w:val="aa"/>
        <w:numPr>
          <w:ilvl w:val="0"/>
          <w:numId w:val="11"/>
        </w:numPr>
        <w:jc w:val="both"/>
      </w:pPr>
      <w:r w:rsidRPr="00EE72BC">
        <w:t xml:space="preserve">Прохорова, О. Г.  Основы психологии семьи и семейного </w:t>
      </w:r>
      <w:proofErr w:type="gramStart"/>
      <w:r w:rsidRPr="00EE72BC">
        <w:t>консультирования :</w:t>
      </w:r>
      <w:proofErr w:type="gramEnd"/>
      <w:r w:rsidRPr="00EE72BC">
        <w:t xml:space="preserve"> учебное пособие для вузов / О. Г. Прохорова. — 2-е изд., </w:t>
      </w:r>
      <w:proofErr w:type="spellStart"/>
      <w:r w:rsidRPr="00EE72BC">
        <w:t>испр</w:t>
      </w:r>
      <w:proofErr w:type="spellEnd"/>
      <w:r w:rsidRPr="00EE72BC">
        <w:t xml:space="preserve">. и доп. — Москва : Издательство </w:t>
      </w:r>
      <w:proofErr w:type="spellStart"/>
      <w:r w:rsidRPr="00EE72BC">
        <w:t>Юрайт</w:t>
      </w:r>
      <w:proofErr w:type="spellEnd"/>
      <w:r w:rsidRPr="00EE72BC">
        <w:t xml:space="preserve">, 2022. — 234 с. — (Высшее образование). — ISBN 978-5-534-08301-9. — </w:t>
      </w:r>
      <w:proofErr w:type="gramStart"/>
      <w:r w:rsidRPr="00EE72BC">
        <w:t xml:space="preserve">Текст </w:t>
      </w:r>
      <w:r w:rsidRPr="00EE72BC">
        <w:lastRenderedPageBreak/>
        <w:t>:</w:t>
      </w:r>
      <w:proofErr w:type="gramEnd"/>
      <w:r w:rsidRPr="00EE72BC">
        <w:t xml:space="preserve"> электронный // Образовательная платформа </w:t>
      </w:r>
      <w:proofErr w:type="spellStart"/>
      <w:r w:rsidRPr="00EE72BC">
        <w:t>Юрайт</w:t>
      </w:r>
      <w:proofErr w:type="spellEnd"/>
      <w:r w:rsidRPr="00EE72BC">
        <w:t xml:space="preserve"> [сайт]. — URL: https://urait.ru/bcode/492155 (дата обращения: 03.11.2022).</w:t>
      </w:r>
    </w:p>
    <w:p w:rsidR="00000E6C" w:rsidRPr="00EE72BC" w:rsidRDefault="00000E6C" w:rsidP="00000E6C">
      <w:pPr>
        <w:pStyle w:val="aa"/>
        <w:numPr>
          <w:ilvl w:val="0"/>
          <w:numId w:val="11"/>
        </w:numPr>
        <w:jc w:val="both"/>
      </w:pPr>
      <w:r w:rsidRPr="00EE72BC">
        <w:t xml:space="preserve">Быков, А. В.  Психологическая служба в учреждениях социально-педагогической поддержки детей и </w:t>
      </w:r>
      <w:proofErr w:type="gramStart"/>
      <w:r w:rsidRPr="00EE72BC">
        <w:t>подростков :</w:t>
      </w:r>
      <w:proofErr w:type="gramEnd"/>
      <w:r w:rsidRPr="00EE72BC">
        <w:t xml:space="preserve"> учебное пособие для вузов / А. В. Быков, Т. И. Шульга. — 2-е изд. — Москва : Издательство </w:t>
      </w:r>
      <w:proofErr w:type="spellStart"/>
      <w:r w:rsidRPr="00EE72BC">
        <w:t>Юрайт</w:t>
      </w:r>
      <w:proofErr w:type="spellEnd"/>
      <w:r w:rsidRPr="00EE72BC">
        <w:t xml:space="preserve">, 2022. — 121 с. — (Высшее образование). — ISBN 978-5-534-13471-1. — </w:t>
      </w:r>
      <w:proofErr w:type="gramStart"/>
      <w:r w:rsidRPr="00EE72BC">
        <w:t>Текст :</w:t>
      </w:r>
      <w:proofErr w:type="gramEnd"/>
      <w:r w:rsidRPr="00EE72BC">
        <w:t xml:space="preserve"> электронный // Образовательная платформа </w:t>
      </w:r>
      <w:proofErr w:type="spellStart"/>
      <w:r w:rsidRPr="00EE72BC">
        <w:t>Юрайт</w:t>
      </w:r>
      <w:proofErr w:type="spellEnd"/>
      <w:r w:rsidRPr="00EE72BC">
        <w:t xml:space="preserve"> [сайт]. — URL: https://urait.ru/bcode/497406 (дата обращения: 03.11.2022).</w:t>
      </w:r>
    </w:p>
    <w:p w:rsidR="00000E6C" w:rsidRPr="007F276D" w:rsidRDefault="00000E6C" w:rsidP="00000E6C">
      <w:pPr>
        <w:jc w:val="both"/>
        <w:rPr>
          <w:b/>
        </w:rPr>
      </w:pPr>
    </w:p>
    <w:p w:rsidR="00000E6C" w:rsidRPr="00C67476" w:rsidRDefault="00000E6C" w:rsidP="00000E6C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000E6C" w:rsidRPr="00EE72BC" w:rsidRDefault="00000E6C" w:rsidP="00000E6C">
      <w:pPr>
        <w:pStyle w:val="aa"/>
        <w:numPr>
          <w:ilvl w:val="0"/>
          <w:numId w:val="12"/>
        </w:numPr>
        <w:jc w:val="both"/>
        <w:rPr>
          <w:b/>
        </w:rPr>
      </w:pPr>
      <w:r w:rsidRPr="00EE72BC">
        <w:t xml:space="preserve">Основы психологии семьи и семейного </w:t>
      </w:r>
      <w:proofErr w:type="gramStart"/>
      <w:r w:rsidRPr="00EE72BC">
        <w:t>консультирования :</w:t>
      </w:r>
      <w:proofErr w:type="gramEnd"/>
      <w:r w:rsidRPr="00EE72BC">
        <w:t xml:space="preserve"> учебник для вузов / под общей редакцией Н. Н. </w:t>
      </w:r>
      <w:proofErr w:type="spellStart"/>
      <w:r w:rsidRPr="00EE72BC">
        <w:t>Посысоева</w:t>
      </w:r>
      <w:proofErr w:type="spellEnd"/>
      <w:r w:rsidRPr="00EE72BC">
        <w:t xml:space="preserve">. — 2-е изд., </w:t>
      </w:r>
      <w:proofErr w:type="spellStart"/>
      <w:r w:rsidRPr="00EE72BC">
        <w:t>перераб</w:t>
      </w:r>
      <w:proofErr w:type="spellEnd"/>
      <w:r w:rsidRPr="00EE72BC">
        <w:t xml:space="preserve">. и доп. — Москва : Издательство </w:t>
      </w:r>
      <w:proofErr w:type="spellStart"/>
      <w:r w:rsidRPr="00EE72BC">
        <w:t>Юрайт</w:t>
      </w:r>
      <w:proofErr w:type="spellEnd"/>
      <w:r w:rsidRPr="00EE72BC">
        <w:t xml:space="preserve">, 2022. — 266 с. — (Высшее образование). — ISBN 978-5-534-08198-5. — </w:t>
      </w:r>
      <w:proofErr w:type="gramStart"/>
      <w:r w:rsidRPr="00EE72BC">
        <w:t>Текст :</w:t>
      </w:r>
      <w:proofErr w:type="gramEnd"/>
      <w:r w:rsidRPr="00EE72BC">
        <w:t xml:space="preserve"> электронный // Образовательная платформа </w:t>
      </w:r>
      <w:proofErr w:type="spellStart"/>
      <w:r w:rsidRPr="00EE72BC">
        <w:t>Юрайт</w:t>
      </w:r>
      <w:proofErr w:type="spellEnd"/>
      <w:r w:rsidRPr="00EE72BC">
        <w:t xml:space="preserve"> [сайт]. — URL: https://urait.ru/bcode/492021 (дата обращения: 03.11.2022). </w:t>
      </w:r>
    </w:p>
    <w:p w:rsidR="00000E6C" w:rsidRPr="007F276D" w:rsidRDefault="00000E6C" w:rsidP="00000E6C">
      <w:pPr>
        <w:pStyle w:val="aa"/>
        <w:numPr>
          <w:ilvl w:val="0"/>
          <w:numId w:val="12"/>
        </w:numPr>
        <w:jc w:val="both"/>
        <w:rPr>
          <w:b/>
        </w:rPr>
      </w:pPr>
      <w:r>
        <w:t>Карцева, Л. В. Психология и педагогика социальной работы с семьей [Электронный ресурс]: Учебное пособие / Л. В. Карцева. - 2-е изд. - М.: Издательско-торговая корпорация «Дашков и К°», 2013. - 224 с.</w:t>
      </w:r>
    </w:p>
    <w:p w:rsidR="005014A2" w:rsidRDefault="005014A2" w:rsidP="005014A2">
      <w:pPr>
        <w:ind w:firstLine="709"/>
        <w:jc w:val="both"/>
        <w:rPr>
          <w:b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8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9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0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1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</w:t>
      </w:r>
      <w:r w:rsidR="00656AF3">
        <w:rPr>
          <w:b/>
          <w:color w:val="000000"/>
        </w:rPr>
        <w:t>1</w:t>
      </w:r>
      <w:r>
        <w:rPr>
          <w:b/>
          <w:color w:val="000000"/>
        </w:rPr>
        <w:t>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3B3E53" w:rsidRPr="00656AF3" w:rsidRDefault="00594648" w:rsidP="00656AF3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sectPr w:rsidR="003B3E53" w:rsidRPr="00656AF3" w:rsidSect="002E7223">
      <w:headerReference w:type="even" r:id="rId12"/>
      <w:headerReference w:type="default" r:id="rId13"/>
      <w:footerReference w:type="default" r:id="rId14"/>
      <w:headerReference w:type="first" r:id="rId15"/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7BC" w:rsidRDefault="00C157BC">
      <w:r>
        <w:separator/>
      </w:r>
    </w:p>
  </w:endnote>
  <w:endnote w:type="continuationSeparator" w:id="0">
    <w:p w:rsidR="00C157BC" w:rsidRDefault="00C1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7BC" w:rsidRDefault="00C157BC">
      <w:r>
        <w:separator/>
      </w:r>
    </w:p>
  </w:footnote>
  <w:footnote w:type="continuationSeparator" w:id="0">
    <w:p w:rsidR="00C157BC" w:rsidRDefault="00C15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6ED" w:rsidRDefault="00EA42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3276ED">
      <w:rPr>
        <w:color w:val="000000"/>
      </w:rPr>
      <w:instrText>PAGE</w:instrText>
    </w:r>
    <w:r>
      <w:rPr>
        <w:color w:val="000000"/>
      </w:rPr>
      <w:fldChar w:fldCharType="end"/>
    </w: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6ED" w:rsidRDefault="003276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260F"/>
    <w:multiLevelType w:val="hybridMultilevel"/>
    <w:tmpl w:val="9C7E20E0"/>
    <w:lvl w:ilvl="0" w:tplc="9F400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1E38050F"/>
    <w:multiLevelType w:val="hybridMultilevel"/>
    <w:tmpl w:val="9DE4DB16"/>
    <w:lvl w:ilvl="0" w:tplc="A53458A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1C2AC7"/>
    <w:multiLevelType w:val="hybridMultilevel"/>
    <w:tmpl w:val="5C243F04"/>
    <w:lvl w:ilvl="0" w:tplc="EE8643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D20"/>
    <w:multiLevelType w:val="hybridMultilevel"/>
    <w:tmpl w:val="210C1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55671"/>
    <w:multiLevelType w:val="hybridMultilevel"/>
    <w:tmpl w:val="C972A702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34E60BDC"/>
    <w:multiLevelType w:val="hybridMultilevel"/>
    <w:tmpl w:val="3606DC14"/>
    <w:lvl w:ilvl="0" w:tplc="9F400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41B7F"/>
    <w:multiLevelType w:val="hybridMultilevel"/>
    <w:tmpl w:val="F8E88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1" w15:restartNumberingAfterBreak="0">
    <w:nsid w:val="40234A16"/>
    <w:multiLevelType w:val="hybridMultilevel"/>
    <w:tmpl w:val="BBA8A7B6"/>
    <w:lvl w:ilvl="0" w:tplc="01022B7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97603"/>
    <w:multiLevelType w:val="hybridMultilevel"/>
    <w:tmpl w:val="3B0C9780"/>
    <w:lvl w:ilvl="0" w:tplc="A53458A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ED4668"/>
    <w:multiLevelType w:val="hybridMultilevel"/>
    <w:tmpl w:val="CD20E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80F3E"/>
    <w:multiLevelType w:val="hybridMultilevel"/>
    <w:tmpl w:val="12DC0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43DB6"/>
    <w:multiLevelType w:val="hybridMultilevel"/>
    <w:tmpl w:val="316ED33C"/>
    <w:lvl w:ilvl="0" w:tplc="D18A1AC4">
      <w:start w:val="5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6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D35D8"/>
    <w:multiLevelType w:val="hybridMultilevel"/>
    <w:tmpl w:val="B9B24FC8"/>
    <w:lvl w:ilvl="0" w:tplc="EE8643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8"/>
  </w:num>
  <w:num w:numId="5">
    <w:abstractNumId w:val="16"/>
  </w:num>
  <w:num w:numId="6">
    <w:abstractNumId w:val="19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5"/>
  </w:num>
  <w:num w:numId="12">
    <w:abstractNumId w:val="17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3"/>
  </w:num>
  <w:num w:numId="18">
    <w:abstractNumId w:val="4"/>
  </w:num>
  <w:num w:numId="19">
    <w:abstractNumId w:val="6"/>
  </w:num>
  <w:num w:numId="2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00E6C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C774C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0DE4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2313"/>
    <w:rsid w:val="0024467F"/>
    <w:rsid w:val="002472D9"/>
    <w:rsid w:val="00257E99"/>
    <w:rsid w:val="00266C84"/>
    <w:rsid w:val="002877D6"/>
    <w:rsid w:val="002A1093"/>
    <w:rsid w:val="002B2205"/>
    <w:rsid w:val="002B54A2"/>
    <w:rsid w:val="002B5AF6"/>
    <w:rsid w:val="002E6F17"/>
    <w:rsid w:val="002F3BC5"/>
    <w:rsid w:val="00311F69"/>
    <w:rsid w:val="0031493E"/>
    <w:rsid w:val="003274ED"/>
    <w:rsid w:val="003276ED"/>
    <w:rsid w:val="00331A5F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13BC1"/>
    <w:rsid w:val="0042442C"/>
    <w:rsid w:val="004253AD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035B"/>
    <w:rsid w:val="004F25F5"/>
    <w:rsid w:val="005014A2"/>
    <w:rsid w:val="005067FA"/>
    <w:rsid w:val="00531F43"/>
    <w:rsid w:val="005537B1"/>
    <w:rsid w:val="00553CA9"/>
    <w:rsid w:val="00577228"/>
    <w:rsid w:val="00594648"/>
    <w:rsid w:val="005A440A"/>
    <w:rsid w:val="005A6D1F"/>
    <w:rsid w:val="005C2C4F"/>
    <w:rsid w:val="005F0005"/>
    <w:rsid w:val="0060237C"/>
    <w:rsid w:val="00614A40"/>
    <w:rsid w:val="006253E5"/>
    <w:rsid w:val="00635C23"/>
    <w:rsid w:val="006504AA"/>
    <w:rsid w:val="00656AF3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379AA"/>
    <w:rsid w:val="00760FE3"/>
    <w:rsid w:val="007A2951"/>
    <w:rsid w:val="007A3153"/>
    <w:rsid w:val="007B04AC"/>
    <w:rsid w:val="007B0BAF"/>
    <w:rsid w:val="007C408C"/>
    <w:rsid w:val="007D48AA"/>
    <w:rsid w:val="007D7715"/>
    <w:rsid w:val="007E048D"/>
    <w:rsid w:val="007E04C5"/>
    <w:rsid w:val="007F1F47"/>
    <w:rsid w:val="0082086B"/>
    <w:rsid w:val="00830C1A"/>
    <w:rsid w:val="0083435E"/>
    <w:rsid w:val="008735C4"/>
    <w:rsid w:val="00883A64"/>
    <w:rsid w:val="008A281A"/>
    <w:rsid w:val="008A325F"/>
    <w:rsid w:val="008A54C5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47102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14A1A"/>
    <w:rsid w:val="00A3474E"/>
    <w:rsid w:val="00A367A0"/>
    <w:rsid w:val="00A50B92"/>
    <w:rsid w:val="00A57EF0"/>
    <w:rsid w:val="00A64FE2"/>
    <w:rsid w:val="00A75397"/>
    <w:rsid w:val="00A81099"/>
    <w:rsid w:val="00A82037"/>
    <w:rsid w:val="00A83D04"/>
    <w:rsid w:val="00A84E01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259C4"/>
    <w:rsid w:val="00B4363E"/>
    <w:rsid w:val="00B51A6B"/>
    <w:rsid w:val="00B75473"/>
    <w:rsid w:val="00B75A2F"/>
    <w:rsid w:val="00B839E3"/>
    <w:rsid w:val="00B8628B"/>
    <w:rsid w:val="00B90997"/>
    <w:rsid w:val="00BA6362"/>
    <w:rsid w:val="00BC2462"/>
    <w:rsid w:val="00BE3451"/>
    <w:rsid w:val="00BF5502"/>
    <w:rsid w:val="00BF66CC"/>
    <w:rsid w:val="00C157B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173D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83CE6"/>
    <w:rsid w:val="00DA2ABE"/>
    <w:rsid w:val="00DB562E"/>
    <w:rsid w:val="00DD54DF"/>
    <w:rsid w:val="00DE257B"/>
    <w:rsid w:val="00E0162E"/>
    <w:rsid w:val="00E028E1"/>
    <w:rsid w:val="00E32562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1271"/>
    <w:rsid w:val="00EC43C9"/>
    <w:rsid w:val="00ED1BC8"/>
    <w:rsid w:val="00F05707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A483D"/>
    <w:rsid w:val="00FC3E3C"/>
    <w:rsid w:val="00FE3521"/>
    <w:rsid w:val="00FE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E0D9C"/>
  <w15:docId w15:val="{924BAF8D-6A40-4948-B5ED-43BACEB5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Обычный текст"/>
    <w:basedOn w:val="a"/>
    <w:rsid w:val="00FE4FC9"/>
    <w:pPr>
      <w:ind w:firstLine="454"/>
      <w:jc w:val="both"/>
    </w:pPr>
    <w:rPr>
      <w:szCs w:val="20"/>
    </w:rPr>
  </w:style>
  <w:style w:type="character" w:customStyle="1" w:styleId="71">
    <w:name w:val="Основной текст + Полужирный7"/>
    <w:aliases w:val="Интервал 0 pt24"/>
    <w:basedOn w:val="13"/>
    <w:uiPriority w:val="99"/>
    <w:rsid w:val="00FE4FC9"/>
    <w:rPr>
      <w:rFonts w:ascii="Times New Roman" w:hAnsi="Times New Roman" w:cs="Times New Roman"/>
      <w:b/>
      <w:bCs/>
      <w:spacing w:val="8"/>
      <w:sz w:val="20"/>
      <w:szCs w:val="20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Худалова Мадина Захаровна</cp:lastModifiedBy>
  <cp:revision>5</cp:revision>
  <dcterms:created xsi:type="dcterms:W3CDTF">2022-11-03T10:49:00Z</dcterms:created>
  <dcterms:modified xsi:type="dcterms:W3CDTF">2023-06-19T11:41:00Z</dcterms:modified>
</cp:coreProperties>
</file>