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</w:t>
      </w:r>
      <w:r w:rsidR="004E64EF">
        <w:rPr>
          <w:rFonts w:eastAsia="Calibri"/>
          <w:b/>
          <w:sz w:val="28"/>
          <w:szCs w:val="28"/>
          <w:lang w:eastAsia="en-US"/>
        </w:rPr>
        <w:t xml:space="preserve"> ГИА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Подготовка к процедуре защиты и защита выпускной квалификационной работы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37.04.01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Психология</w:t>
      </w:r>
    </w:p>
    <w:p w:rsidR="004E64EF" w:rsidRDefault="004E64EF" w:rsidP="00C9072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«Психология семьи и семейное психоконсультирование»</w:t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9434E9">
      <w:pPr>
        <w:spacing w:after="160" w:line="259" w:lineRule="auto"/>
        <w:jc w:val="center"/>
        <w:rPr>
          <w:rFonts w:eastAsia="Calibri"/>
          <w:sz w:val="28"/>
          <w:szCs w:val="28"/>
          <w:u w:val="single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Магистр</w:t>
      </w:r>
    </w:p>
    <w:p w:rsidR="004E64EF" w:rsidRPr="00B2748F" w:rsidRDefault="004E64EF" w:rsidP="004E64E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2748F">
        <w:rPr>
          <w:sz w:val="28"/>
          <w:szCs w:val="28"/>
        </w:rPr>
        <w:t xml:space="preserve">Форма обучения </w:t>
      </w:r>
    </w:p>
    <w:p w:rsidR="004E64EF" w:rsidRPr="00B2748F" w:rsidRDefault="004E64EF" w:rsidP="004E64E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очная</w:t>
      </w:r>
    </w:p>
    <w:p w:rsidR="004E64EF" w:rsidRDefault="004E64EF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4E64EF" w:rsidRDefault="004E64EF" w:rsidP="004E64EF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4E64EF" w:rsidRDefault="004E64EF" w:rsidP="004E64EF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4E64EF" w:rsidRPr="004E64EF" w:rsidRDefault="004E64EF" w:rsidP="004E64EF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4E64EF">
        <w:rPr>
          <w:rFonts w:eastAsia="Calibri"/>
          <w:sz w:val="28"/>
          <w:szCs w:val="28"/>
          <w:lang w:eastAsia="en-US"/>
        </w:rPr>
        <w:t>Утверждена в составе ОПОП</w:t>
      </w:r>
    </w:p>
    <w:p w:rsidR="00013F29" w:rsidRPr="004E64EF" w:rsidRDefault="00013F29" w:rsidP="00013F29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4E64EF">
        <w:rPr>
          <w:rFonts w:eastAsia="Calibri"/>
          <w:sz w:val="28"/>
          <w:szCs w:val="28"/>
          <w:lang w:eastAsia="en-US"/>
        </w:rPr>
        <w:t>3</w:t>
      </w:r>
    </w:p>
    <w:p w:rsidR="004E64EF" w:rsidRDefault="006B1DF1" w:rsidP="004E64EF">
      <w:pPr>
        <w:pStyle w:val="Default"/>
        <w:spacing w:line="276" w:lineRule="auto"/>
        <w:jc w:val="both"/>
        <w:rPr>
          <w:b/>
        </w:rPr>
      </w:pPr>
      <w:r>
        <w:br w:type="page"/>
      </w:r>
      <w:r w:rsidR="004E64EF">
        <w:rPr>
          <w:b/>
        </w:rPr>
        <w:lastRenderedPageBreak/>
        <w:t xml:space="preserve"> </w:t>
      </w:r>
    </w:p>
    <w:p w:rsidR="001B1281" w:rsidRDefault="004E64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6B1DF1">
        <w:rPr>
          <w:b/>
          <w:color w:val="000000"/>
        </w:rPr>
        <w:t xml:space="preserve">. Цели освоения </w:t>
      </w:r>
    </w:p>
    <w:p w:rsidR="004E64EF" w:rsidRDefault="004E64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</w:p>
    <w:p w:rsidR="004E64EF" w:rsidRDefault="0097191D" w:rsidP="004E64EF">
      <w:pPr>
        <w:autoSpaceDE w:val="0"/>
        <w:autoSpaceDN w:val="0"/>
        <w:adjustRightInd w:val="0"/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Подготовка к процедуре защиты и защита выпускной квалификационной работы</w:t>
      </w:r>
      <w:r w:rsidRPr="006233F4">
        <w:t xml:space="preserve">» </w:t>
      </w:r>
      <w:r w:rsidR="004E64EF" w:rsidRPr="00B2748F">
        <w:rPr>
          <w:b/>
        </w:rPr>
        <w:t xml:space="preserve">Целью </w:t>
      </w:r>
      <w:r w:rsidR="004E64EF" w:rsidRPr="00B2748F">
        <w:t>государственной итоговой аттестации является</w:t>
      </w:r>
      <w:r w:rsidR="004E64EF">
        <w:t xml:space="preserve"> </w:t>
      </w:r>
      <w:r w:rsidR="004E64EF" w:rsidRPr="00B2748F">
        <w:t xml:space="preserve">установление соответствия уровня подготовки выпускника по направлению </w:t>
      </w:r>
      <w:r w:rsidR="004E64EF">
        <w:t>37.04.01</w:t>
      </w:r>
      <w:r w:rsidR="004E64EF" w:rsidRPr="00B2748F">
        <w:t xml:space="preserve"> П</w:t>
      </w:r>
      <w:r w:rsidR="004E64EF">
        <w:t xml:space="preserve">сихология </w:t>
      </w:r>
      <w:r w:rsidR="004E64EF" w:rsidRPr="00B2748F">
        <w:t>к вы</w:t>
      </w:r>
      <w:r w:rsidR="004E64EF">
        <w:t>полнению профессиональных задач.</w:t>
      </w:r>
    </w:p>
    <w:p w:rsidR="004E64EF" w:rsidRPr="00445B1A" w:rsidRDefault="004E64EF" w:rsidP="004E64EF">
      <w:pPr>
        <w:autoSpaceDE w:val="0"/>
        <w:autoSpaceDN w:val="0"/>
        <w:adjustRightInd w:val="0"/>
        <w:ind w:firstLine="709"/>
        <w:jc w:val="both"/>
      </w:pPr>
      <w:r w:rsidRPr="00445B1A">
        <w:t>Выпускник, освоивший программу</w:t>
      </w:r>
      <w:r>
        <w:t xml:space="preserve"> магистратуры</w:t>
      </w:r>
      <w:r w:rsidRPr="00445B1A">
        <w:t xml:space="preserve">, в соответствии </w:t>
      </w:r>
      <w:r>
        <w:t xml:space="preserve">с </w:t>
      </w:r>
      <w:r w:rsidRPr="00445B1A">
        <w:t>видами профессиональной деятельности, на которые ориентирована программа</w:t>
      </w:r>
      <w:r>
        <w:t xml:space="preserve"> магистратуры</w:t>
      </w:r>
      <w:r w:rsidRPr="00445B1A">
        <w:t xml:space="preserve">, должен быть готов решать </w:t>
      </w:r>
      <w:r>
        <w:t xml:space="preserve">все </w:t>
      </w:r>
      <w:r w:rsidRPr="004E64EF">
        <w:t>профессиональные задачи</w:t>
      </w:r>
      <w:r>
        <w:t xml:space="preserve">. </w:t>
      </w:r>
    </w:p>
    <w:p w:rsidR="0097191D" w:rsidRDefault="0097191D" w:rsidP="005F0005">
      <w:pPr>
        <w:ind w:firstLine="709"/>
        <w:jc w:val="both"/>
      </w:pP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4E64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2</w:t>
      </w:r>
      <w:r w:rsidR="006B1DF1">
        <w:rPr>
          <w:b/>
          <w:color w:val="000000"/>
        </w:rPr>
        <w:t>. Место дисциплины в структуре ОПОП:</w:t>
      </w:r>
    </w:p>
    <w:p w:rsidR="004E64EF" w:rsidRDefault="004E64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Подготовка к процедуре защиты и защита выпускной квалификационной работы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>Блок 3.</w:t>
      </w:r>
      <w:r w:rsidR="004E64EF">
        <w:rPr>
          <w:color w:val="000000"/>
        </w:rPr>
        <w:t xml:space="preserve"> </w:t>
      </w:r>
      <w:r>
        <w:rPr>
          <w:color w:val="000000"/>
        </w:rPr>
        <w:t>Госуда</w:t>
      </w:r>
      <w:r w:rsidR="004E64EF">
        <w:rPr>
          <w:color w:val="000000"/>
        </w:rPr>
        <w:t>рственная итоговая аттестация</w:t>
      </w:r>
      <w:r w:rsidR="005F0005">
        <w:rPr>
          <w:color w:val="000000"/>
        </w:rPr>
        <w:t xml:space="preserve"> </w:t>
      </w:r>
      <w:r>
        <w:rPr>
          <w:color w:val="000000"/>
        </w:rPr>
        <w:t>Б3.01(Д)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4E64EF">
      <w:pPr>
        <w:widowControl w:val="0"/>
        <w:jc w:val="center"/>
        <w:rPr>
          <w:b/>
        </w:rPr>
      </w:pPr>
      <w:r>
        <w:rPr>
          <w:b/>
        </w:rPr>
        <w:t>3</w:t>
      </w:r>
      <w:r w:rsidR="006B1DF1">
        <w:rPr>
          <w:b/>
        </w:rPr>
        <w:t xml:space="preserve">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осуществлять критический анализ проблемных ситуаций на основе системного подхода, вырабатывать стратегию действий (УК-1);</w:t>
      </w:r>
    </w:p>
    <w:p w:rsidR="00021807" w:rsidRPr="00153C5B" w:rsidRDefault="00497A45">
      <w:pPr>
        <w:spacing w:line="259" w:lineRule="auto"/>
        <w:ind w:left="1"/>
      </w:pPr>
      <w:r>
        <w:tab/>
        <w:t>Способен управлять проектом на всех этапах его жизненного цикла (УК-2);</w:t>
      </w:r>
    </w:p>
    <w:p w:rsidR="00021807" w:rsidRPr="00153C5B" w:rsidRDefault="00497A45">
      <w:pPr>
        <w:spacing w:line="259" w:lineRule="auto"/>
        <w:ind w:left="1"/>
      </w:pPr>
      <w:r>
        <w:tab/>
        <w:t>Способен организовать и руководить работой команды, вырабатывая командную стратегию для достижения поставленной цели (УК-3);</w:t>
      </w:r>
    </w:p>
    <w:p w:rsidR="00021807" w:rsidRPr="00153C5B" w:rsidRDefault="00497A45">
      <w:pPr>
        <w:spacing w:line="259" w:lineRule="auto"/>
        <w:ind w:left="1"/>
      </w:pPr>
      <w:r>
        <w:tab/>
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 (УК-4);</w:t>
      </w:r>
    </w:p>
    <w:p w:rsidR="00021807" w:rsidRPr="00153C5B" w:rsidRDefault="00497A45">
      <w:pPr>
        <w:spacing w:line="259" w:lineRule="auto"/>
        <w:ind w:left="1"/>
      </w:pPr>
      <w:r>
        <w:tab/>
        <w:t>Способен анализировать и учитывать разнообразие культур в процессе межкультурного взаимодействия (УК-5);</w:t>
      </w:r>
    </w:p>
    <w:p w:rsidR="00021807" w:rsidRPr="00153C5B" w:rsidRDefault="00497A45">
      <w:pPr>
        <w:spacing w:line="259" w:lineRule="auto"/>
        <w:ind w:left="1"/>
      </w:pPr>
      <w:r>
        <w:tab/>
        <w:t>Способен определять и реализовывать приоритеты собственной деятельности и способы ее совершенствования на основе самооценки (УК-6);</w:t>
      </w:r>
    </w:p>
    <w:p w:rsidR="00021807" w:rsidRPr="00153C5B" w:rsidRDefault="00497A45">
      <w:pPr>
        <w:spacing w:line="259" w:lineRule="auto"/>
        <w:ind w:left="1"/>
      </w:pPr>
      <w:r>
        <w:tab/>
        <w:t>Способен организовывать научное исследование в сфере профессиональной деятельности на основе современной методологии (ОПК-1);</w:t>
      </w:r>
    </w:p>
    <w:p w:rsidR="00021807" w:rsidRPr="00153C5B" w:rsidRDefault="00497A45">
      <w:pPr>
        <w:spacing w:line="259" w:lineRule="auto"/>
        <w:ind w:left="1"/>
      </w:pPr>
      <w:r>
        <w:tab/>
        <w:t>Способен планировать, разрабатывать и реализовывать программы научного исследования для решения теоретических и практических задач в сфере профессиональной деятельности, применять обоснованные методы оценки исследовательских и прикладных программ (ОПК-2);</w:t>
      </w:r>
    </w:p>
    <w:p w:rsidR="00021807" w:rsidRPr="00153C5B" w:rsidRDefault="00497A45">
      <w:pPr>
        <w:spacing w:line="259" w:lineRule="auto"/>
        <w:ind w:left="1"/>
      </w:pPr>
      <w:r>
        <w:tab/>
        <w:t>Способен использовать научно обоснованные подходы и валидные способы количественной и качественной диагностики и оценки для решения научных, прикладных и экспертных задач. (ОПК-3);</w:t>
      </w:r>
    </w:p>
    <w:p w:rsidR="00021807" w:rsidRPr="00153C5B" w:rsidRDefault="00497A45">
      <w:pPr>
        <w:spacing w:line="259" w:lineRule="auto"/>
        <w:ind w:left="1"/>
      </w:pPr>
      <w:r>
        <w:tab/>
        <w:t>Способен проводить оценку психометрических характеристик используемых психодиагностических инструментов, составлять протоколы, заключения, отчеты по результатам психологической оценки, диагностики и экспертизы, а также представлять обратную связь по ним. (ОПК-4);</w:t>
      </w:r>
    </w:p>
    <w:p w:rsidR="00021807" w:rsidRPr="00153C5B" w:rsidRDefault="00497A45">
      <w:pPr>
        <w:spacing w:line="259" w:lineRule="auto"/>
        <w:ind w:left="1"/>
      </w:pPr>
      <w:r>
        <w:tab/>
        <w:t xml:space="preserve">Способен разрабатывать и реализовывать научно обоснованные программы вмешательства профилактического, развивающего, коррекционного или </w:t>
      </w:r>
      <w:r>
        <w:lastRenderedPageBreak/>
        <w:t>реабилитационного характера для решения конкретной психологической проблемы отдельных лиц, групп и (или) организаций (ОПК-5);</w:t>
      </w:r>
    </w:p>
    <w:p w:rsidR="00021807" w:rsidRPr="00153C5B" w:rsidRDefault="00497A45">
      <w:pPr>
        <w:spacing w:line="259" w:lineRule="auto"/>
        <w:ind w:left="1"/>
      </w:pPr>
      <w:r>
        <w:tab/>
        <w:t>Способен разрабатывать и реализовывать комплексные программы предоставления психологических услуг по индивидуальному, семейному и групповому психологическому консультированию в соответствии с потребностями и целями клиента (ОПК-6);</w:t>
      </w:r>
    </w:p>
    <w:p w:rsidR="00021807" w:rsidRPr="00153C5B" w:rsidRDefault="00497A45">
      <w:pPr>
        <w:spacing w:line="259" w:lineRule="auto"/>
        <w:ind w:left="1"/>
      </w:pPr>
      <w:r>
        <w:tab/>
        <w:t>Способен вести просветительскую и психолого-профилактическую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социально- и индивидуально значимых задач в сфере охраны здоровья и смежных с ней областей (ОПК-7);</w:t>
      </w:r>
    </w:p>
    <w:p w:rsidR="00021807" w:rsidRPr="00153C5B" w:rsidRDefault="00497A45">
      <w:pPr>
        <w:spacing w:line="259" w:lineRule="auto"/>
        <w:ind w:left="1"/>
      </w:pPr>
      <w:r>
        <w:tab/>
        <w:t>Способен использовать модели и методы супервизии для контроля и совершенствования профессиональной деятельности психолога (ОПК-8);</w:t>
      </w:r>
    </w:p>
    <w:p w:rsidR="00021807" w:rsidRPr="00153C5B" w:rsidRDefault="00497A45">
      <w:pPr>
        <w:spacing w:line="259" w:lineRule="auto"/>
        <w:ind w:left="1"/>
      </w:pPr>
      <w:r>
        <w:tab/>
        <w:t>Способен выполнять основные функции управления психологической практикой (ОПК-9);</w:t>
      </w:r>
    </w:p>
    <w:p w:rsidR="00021807" w:rsidRPr="00153C5B" w:rsidRDefault="00497A45">
      <w:pPr>
        <w:spacing w:line="259" w:lineRule="auto"/>
        <w:ind w:left="1"/>
      </w:pPr>
      <w:r>
        <w:tab/>
        <w:t>Способен осуществлять педагогическую деятельность на основе новейших разработок в области образования и психологической науки и практики применительно к образовательным потребностям представителей различных групп населения, в том числе особых социальных групп населения (групп риска, уязвимых категорий населения, лиц с ограниченными возмоностями здоровья) и при организации инклюзивного образования (ОПК-10);</w:t>
      </w:r>
    </w:p>
    <w:p w:rsidR="00021807" w:rsidRPr="00153C5B" w:rsidRDefault="00497A45">
      <w:pPr>
        <w:spacing w:line="259" w:lineRule="auto"/>
        <w:ind w:left="1"/>
      </w:pPr>
      <w:r>
        <w:tab/>
        <w:t>Оказание психологической помощи социальным группам и отдельным лицам (клиентам), попавшим в трудную жизненную ситуацию (ПК-1 (А/03.7));</w:t>
      </w:r>
    </w:p>
    <w:p w:rsidR="00021807" w:rsidRPr="00153C5B" w:rsidRDefault="00497A45">
      <w:pPr>
        <w:spacing w:line="259" w:lineRule="auto"/>
        <w:ind w:left="1"/>
      </w:pPr>
      <w:r>
        <w:tab/>
        <w:t>Психологическое сопровождение процессов, связанных с образованием и деятельностью замещающих семей (клиентов) (ПК-2 (А/06.7)).</w:t>
      </w:r>
    </w:p>
    <w:p w:rsidR="001B1281" w:rsidRDefault="001B1281">
      <w:pPr>
        <w:widowControl w:val="0"/>
        <w:ind w:firstLine="567"/>
        <w:jc w:val="both"/>
      </w:pPr>
    </w:p>
    <w:p w:rsidR="004E64EF" w:rsidRPr="00B2748F" w:rsidRDefault="00B97E03" w:rsidP="004E64EF">
      <w:pPr>
        <w:tabs>
          <w:tab w:val="left" w:pos="0"/>
        </w:tabs>
        <w:jc w:val="center"/>
        <w:rPr>
          <w:b/>
        </w:rPr>
      </w:pPr>
      <w:r>
        <w:rPr>
          <w:b/>
          <w:caps/>
        </w:rPr>
        <w:t xml:space="preserve">4. </w:t>
      </w:r>
      <w:r w:rsidR="004E64EF" w:rsidRPr="00B2748F">
        <w:rPr>
          <w:b/>
        </w:rPr>
        <w:t>Шкала оценивания уро</w:t>
      </w:r>
      <w:r w:rsidR="004E64EF">
        <w:rPr>
          <w:b/>
        </w:rPr>
        <w:t>вня сформированности компетенций</w:t>
      </w:r>
    </w:p>
    <w:p w:rsidR="004E64EF" w:rsidRPr="00B2748F" w:rsidRDefault="004E64EF" w:rsidP="004E64EF">
      <w:pPr>
        <w:tabs>
          <w:tab w:val="left" w:pos="0"/>
        </w:tabs>
        <w:ind w:firstLine="709"/>
        <w:rPr>
          <w:b/>
          <w:caps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07"/>
        <w:gridCol w:w="5739"/>
        <w:gridCol w:w="1559"/>
      </w:tblGrid>
      <w:tr w:rsidR="004E64EF" w:rsidRPr="00B2748F" w:rsidTr="00681302">
        <w:trPr>
          <w:tblHeader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B2748F" w:rsidRDefault="004E64EF" w:rsidP="00681302">
            <w:pPr>
              <w:jc w:val="center"/>
              <w:rPr>
                <w:b/>
              </w:rPr>
            </w:pPr>
            <w:r w:rsidRPr="00B2748F">
              <w:rPr>
                <w:b/>
              </w:rPr>
              <w:t>Уровень сформированности компетенции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B2748F" w:rsidRDefault="004E64EF" w:rsidP="00681302">
            <w:pPr>
              <w:jc w:val="center"/>
              <w:rPr>
                <w:b/>
              </w:rPr>
            </w:pPr>
            <w:r w:rsidRPr="00B2748F">
              <w:rPr>
                <w:b/>
              </w:rPr>
              <w:t>Индикаторы уровня, удовлетворяющие данному баллу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B2748F" w:rsidRDefault="004E64EF" w:rsidP="00681302">
            <w:pPr>
              <w:jc w:val="center"/>
              <w:rPr>
                <w:b/>
              </w:rPr>
            </w:pPr>
            <w:r w:rsidRPr="00B2748F">
              <w:rPr>
                <w:b/>
              </w:rPr>
              <w:t>Оценочный балл</w:t>
            </w:r>
          </w:p>
        </w:tc>
      </w:tr>
      <w:tr w:rsidR="004E64EF" w:rsidRPr="00D07FC8" w:rsidTr="00681302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pPr>
              <w:autoSpaceDE w:val="0"/>
              <w:autoSpaceDN w:val="0"/>
              <w:adjustRightInd w:val="0"/>
            </w:pPr>
            <w:r w:rsidRPr="00D07FC8">
              <w:t>Компетенция не сформирована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pPr>
              <w:jc w:val="both"/>
            </w:pPr>
            <w:r>
              <w:t>Магистрант</w:t>
            </w:r>
            <w:r w:rsidRPr="00D07FC8">
              <w:t xml:space="preserve"> не явился на экзамен по неуважительной причине.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zh-CN" w:bidi="hi-IN"/>
              </w:rPr>
            </w:pPr>
            <w:r w:rsidRPr="00D07FC8">
              <w:t>0-55</w:t>
            </w:r>
          </w:p>
        </w:tc>
      </w:tr>
      <w:tr w:rsidR="004E64EF" w:rsidRPr="00D07FC8" w:rsidTr="00681302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pPr>
              <w:autoSpaceDE w:val="0"/>
              <w:autoSpaceDN w:val="0"/>
              <w:adjustRightInd w:val="0"/>
            </w:pPr>
            <w:r w:rsidRPr="00D07FC8">
              <w:t>Низкий уровень сформированности компетенции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pPr>
              <w:jc w:val="both"/>
            </w:pPr>
            <w:r w:rsidRPr="00D07FC8">
              <w:t xml:space="preserve">Ответ на поставленный вопрос не носит системного характера (обрывочность, бессвязность изложения ответа). В творческом, проблемном  вопросе личная точка зрения представлена без обоснования своего мнения, либо в обосновании присутствуют грубые ошибки, свидетельствующие о непонимании </w:t>
            </w:r>
            <w:r>
              <w:t xml:space="preserve">магистрантом </w:t>
            </w:r>
            <w:r w:rsidRPr="00D07FC8">
              <w:t>рассматриваемого вопроса. Недостаточно полно отвечает на дополнительные вопросы.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zh-CN" w:bidi="hi-IN"/>
              </w:rPr>
            </w:pPr>
            <w:r w:rsidRPr="00D07FC8">
              <w:t>56-70</w:t>
            </w:r>
          </w:p>
        </w:tc>
      </w:tr>
      <w:tr w:rsidR="004E64EF" w:rsidRPr="00D07FC8" w:rsidTr="00681302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pPr>
              <w:autoSpaceDE w:val="0"/>
              <w:autoSpaceDN w:val="0"/>
              <w:adjustRightInd w:val="0"/>
            </w:pPr>
            <w:r w:rsidRPr="00D07FC8">
              <w:t>Базовый уровень сформированности компетенции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pPr>
              <w:jc w:val="both"/>
            </w:pPr>
            <w:r w:rsidRPr="00D07FC8">
              <w:t xml:space="preserve">Ответ </w:t>
            </w:r>
            <w:r>
              <w:t>магистранта</w:t>
            </w:r>
            <w:r w:rsidRPr="00D07FC8">
              <w:t xml:space="preserve"> не достаточно полон, не до конца раскрыта сущность того или иного вопроса, перечислены не все аспекты, которые должны быть раскрыты в данных вопросах и заданиях. Однако студент может обосновать свою точку зрения по обозначенным в билете вопросам. Отвечает на дополнительные вопросы.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zh-CN" w:bidi="hi-IN"/>
              </w:rPr>
            </w:pPr>
            <w:r w:rsidRPr="00D07FC8">
              <w:t>71-85</w:t>
            </w:r>
          </w:p>
        </w:tc>
      </w:tr>
      <w:tr w:rsidR="004E64EF" w:rsidRPr="00D07FC8" w:rsidTr="00681302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r w:rsidRPr="00D07FC8">
              <w:t>Высокий уровень сформированности компетенции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pPr>
              <w:jc w:val="both"/>
            </w:pPr>
            <w:r w:rsidRPr="00D07FC8">
              <w:t xml:space="preserve">Дан полный ответ на все вопросы билета, раскрыты все стороны проблемы, упомянуты все аспекты рассматриваемых вопросов. В случае необходимости приведены схемы, к которым дано полное описание, </w:t>
            </w:r>
            <w:r w:rsidRPr="00D07FC8">
              <w:lastRenderedPageBreak/>
              <w:t>формулы расчётов. В творческих заданиях представлена собственная точка зрения с глубоким обоснованием. Полные ответы на дополнительные вопросы.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EF" w:rsidRPr="00D07FC8" w:rsidRDefault="004E64EF" w:rsidP="00681302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zh-CN" w:bidi="hi-IN"/>
              </w:rPr>
            </w:pPr>
            <w:r w:rsidRPr="00D07FC8">
              <w:lastRenderedPageBreak/>
              <w:t>86-100</w:t>
            </w:r>
          </w:p>
        </w:tc>
      </w:tr>
    </w:tbl>
    <w:p w:rsidR="004E64EF" w:rsidRPr="00D07FC8" w:rsidRDefault="004E64EF" w:rsidP="004E64EF">
      <w:pPr>
        <w:ind w:firstLine="709"/>
        <w:jc w:val="both"/>
      </w:pPr>
    </w:p>
    <w:p w:rsidR="004E64EF" w:rsidRPr="00D07FC8" w:rsidRDefault="004E64EF" w:rsidP="004E64EF">
      <w:pPr>
        <w:tabs>
          <w:tab w:val="left" w:pos="0"/>
        </w:tabs>
        <w:ind w:firstLine="709"/>
        <w:jc w:val="both"/>
      </w:pPr>
      <w:r w:rsidRPr="00D07FC8">
        <w:t xml:space="preserve">Шкала перевода оценки из многобалльной системы в систему оценок государственного экзамена, выставляемых по пятибалльной шкале: </w:t>
      </w:r>
    </w:p>
    <w:p w:rsidR="004E64EF" w:rsidRPr="00D07FC8" w:rsidRDefault="004E64EF" w:rsidP="004E64EF">
      <w:pPr>
        <w:tabs>
          <w:tab w:val="left" w:pos="0"/>
        </w:tabs>
        <w:ind w:firstLine="709"/>
        <w:jc w:val="both"/>
      </w:pPr>
      <w:r w:rsidRPr="00D07FC8">
        <w:t>0-55 «неудовлетворительно»</w:t>
      </w:r>
    </w:p>
    <w:p w:rsidR="004E64EF" w:rsidRPr="00D07FC8" w:rsidRDefault="004E64EF" w:rsidP="004E64EF">
      <w:pPr>
        <w:tabs>
          <w:tab w:val="left" w:pos="0"/>
        </w:tabs>
        <w:ind w:firstLine="709"/>
        <w:jc w:val="both"/>
      </w:pPr>
      <w:r w:rsidRPr="00D07FC8">
        <w:t>56-70 «удовлетворительно»</w:t>
      </w:r>
    </w:p>
    <w:p w:rsidR="004E64EF" w:rsidRPr="00D07FC8" w:rsidRDefault="004E64EF" w:rsidP="004E64EF">
      <w:pPr>
        <w:tabs>
          <w:tab w:val="left" w:pos="0"/>
        </w:tabs>
        <w:ind w:firstLine="709"/>
        <w:jc w:val="both"/>
      </w:pPr>
      <w:r w:rsidRPr="00D07FC8">
        <w:t>71-85 «хорошо»</w:t>
      </w:r>
    </w:p>
    <w:p w:rsidR="004E64EF" w:rsidRDefault="004E64EF" w:rsidP="004E64EF">
      <w:pPr>
        <w:tabs>
          <w:tab w:val="left" w:pos="0"/>
        </w:tabs>
        <w:ind w:firstLine="709"/>
        <w:jc w:val="both"/>
      </w:pPr>
      <w:r w:rsidRPr="00D07FC8">
        <w:t>86-100 «отлично»</w:t>
      </w:r>
    </w:p>
    <w:p w:rsidR="004E64EF" w:rsidRDefault="004E64EF" w:rsidP="004E64EF">
      <w:pPr>
        <w:tabs>
          <w:tab w:val="left" w:pos="0"/>
        </w:tabs>
        <w:ind w:firstLine="709"/>
        <w:jc w:val="both"/>
      </w:pPr>
    </w:p>
    <w:p w:rsidR="004E64EF" w:rsidRPr="00B2748F" w:rsidRDefault="004E64EF" w:rsidP="004E64EF">
      <w:pPr>
        <w:tabs>
          <w:tab w:val="left" w:pos="0"/>
        </w:tabs>
        <w:ind w:firstLine="709"/>
        <w:rPr>
          <w:b/>
          <w:caps/>
        </w:rPr>
      </w:pPr>
    </w:p>
    <w:p w:rsidR="004E64EF" w:rsidRDefault="00B97E03" w:rsidP="004E64EF">
      <w:pPr>
        <w:ind w:left="567"/>
        <w:jc w:val="center"/>
        <w:rPr>
          <w:b/>
          <w:caps/>
        </w:rPr>
      </w:pPr>
      <w:r>
        <w:rPr>
          <w:b/>
          <w:caps/>
        </w:rPr>
        <w:t>5</w:t>
      </w:r>
      <w:r w:rsidR="004E64EF">
        <w:rPr>
          <w:b/>
          <w:caps/>
        </w:rPr>
        <w:t>.</w:t>
      </w:r>
      <w:r>
        <w:rPr>
          <w:b/>
          <w:caps/>
        </w:rPr>
        <w:t xml:space="preserve"> </w:t>
      </w:r>
      <w:r w:rsidR="004E64EF" w:rsidRPr="000C0434">
        <w:rPr>
          <w:b/>
          <w:caps/>
        </w:rPr>
        <w:t xml:space="preserve">МЕТОДИЧЕСКИЕ РЕКОМЕНДАЦИИ ПО выполнению ВЫПУСКНОЙ КВАЛИФИКАЦИОННОЙ РАБОТЫ </w:t>
      </w:r>
    </w:p>
    <w:p w:rsidR="00B97E03" w:rsidRDefault="00B97E03" w:rsidP="004E64EF">
      <w:pPr>
        <w:ind w:left="567"/>
        <w:jc w:val="center"/>
        <w:rPr>
          <w:b/>
          <w:caps/>
        </w:rPr>
      </w:pPr>
    </w:p>
    <w:p w:rsidR="004E64EF" w:rsidRDefault="00B97E03" w:rsidP="004E64EF">
      <w:pPr>
        <w:jc w:val="center"/>
        <w:rPr>
          <w:b/>
        </w:rPr>
      </w:pPr>
      <w:r>
        <w:rPr>
          <w:b/>
        </w:rPr>
        <w:t>5</w:t>
      </w:r>
      <w:r w:rsidR="004E64EF" w:rsidRPr="00161309">
        <w:rPr>
          <w:b/>
        </w:rPr>
        <w:t>.1. Цели и задачи</w:t>
      </w:r>
      <w:r w:rsidR="004E64EF">
        <w:rPr>
          <w:b/>
        </w:rPr>
        <w:t xml:space="preserve"> </w:t>
      </w:r>
      <w:r w:rsidR="004E64EF" w:rsidRPr="00161309">
        <w:rPr>
          <w:b/>
        </w:rPr>
        <w:t>выполнения ВКР</w:t>
      </w:r>
    </w:p>
    <w:p w:rsidR="00B97E03" w:rsidRPr="00161309" w:rsidRDefault="00B97E03" w:rsidP="004E64EF">
      <w:pPr>
        <w:jc w:val="center"/>
        <w:rPr>
          <w:b/>
        </w:rPr>
      </w:pPr>
    </w:p>
    <w:p w:rsidR="004E64EF" w:rsidRPr="009528CB" w:rsidRDefault="004E64EF" w:rsidP="004E64EF">
      <w:pPr>
        <w:jc w:val="both"/>
      </w:pPr>
      <w:r w:rsidRPr="009528CB">
        <w:t>Выпускная квалификационная работа магистранта представляет собой квалификационную работу, содержащую совокупность результатов и научных положений, выдвигаемых автором для публичной защиты, имеющую внутреннее единство, свидетельствующую о личном вкладе и способности автора проводить самостоятельные научные исследования, используя теоретические знания и полученные навыки.</w:t>
      </w:r>
    </w:p>
    <w:p w:rsidR="004E64EF" w:rsidRDefault="004E64EF" w:rsidP="004E64EF">
      <w:pPr>
        <w:jc w:val="both"/>
      </w:pPr>
      <w:r w:rsidRPr="009528CB">
        <w:tab/>
        <w:t>Выпускная квалификационная работа магистранта является законченным научным исследованием. Содержание работы могут составлять результаты теоретических и экспериментальных исследований, разработка новых методических приемов и методик к решению научных проблем, их теоретическое обоснование. Работа не может иметь чисто обзорный или компилятивный характер.</w:t>
      </w:r>
    </w:p>
    <w:p w:rsidR="004E64EF" w:rsidRDefault="004E64EF" w:rsidP="004E64EF">
      <w:pPr>
        <w:jc w:val="both"/>
      </w:pPr>
      <w:r>
        <w:rPr>
          <w:b/>
          <w:i/>
        </w:rPr>
        <w:tab/>
      </w:r>
      <w:r w:rsidRPr="009528CB">
        <w:t>Выпускная квалификационная работа магистранта должна содержать обоснование выбора темы исследования, актуальность и научную новизну поставленной задачи, обзор опубликованной по теме литературы, основание выбора методик исследования, изложение полученных результатов, их анализ и обсуждение, выводы, список использованной литературы и оглавление.</w:t>
      </w:r>
    </w:p>
    <w:p w:rsidR="004E64EF" w:rsidRDefault="004E64EF" w:rsidP="004E64EF">
      <w:pPr>
        <w:ind w:firstLine="567"/>
        <w:jc w:val="both"/>
      </w:pPr>
      <w:r w:rsidRPr="009528CB">
        <w:t>В соответствии с Положением об итоговой государственной аттестации выпускников высших учебных заведений Российской Федерации, выпускная квалификационная работа имеет следующие цели:</w:t>
      </w:r>
    </w:p>
    <w:p w:rsidR="004E64EF" w:rsidRPr="009528CB" w:rsidRDefault="004E64EF" w:rsidP="004E64EF">
      <w:pPr>
        <w:jc w:val="both"/>
      </w:pPr>
      <w:r w:rsidRPr="009528CB">
        <w:t>- систематизация, закрепление и расширение теоретических и практических знаний по специальности и применение этих знаний при решении конкретных научных и практических задач с элементами исследовательской деятельности;</w:t>
      </w:r>
      <w:r w:rsidRPr="009528CB">
        <w:br/>
        <w:t>- определение степени подготовленности магистров для самостоятельной работы в условиях профессиональной деятельности;</w:t>
      </w:r>
    </w:p>
    <w:p w:rsidR="004E64EF" w:rsidRDefault="004E64EF" w:rsidP="004E64EF">
      <w:pPr>
        <w:pStyle w:val="2"/>
        <w:rPr>
          <w:b w:val="0"/>
          <w:i/>
          <w:sz w:val="24"/>
          <w:szCs w:val="24"/>
        </w:rPr>
      </w:pPr>
      <w:r w:rsidRPr="00FB44B9">
        <w:rPr>
          <w:b w:val="0"/>
          <w:sz w:val="24"/>
          <w:szCs w:val="24"/>
        </w:rPr>
        <w:t>- развитие навыков ведения самостоятельной работы и овладение методами эмпирического исследования при решении разрабатываемых в дипломной работе проблем и вопросов.</w:t>
      </w:r>
    </w:p>
    <w:p w:rsidR="004E64EF" w:rsidRPr="00FB44B9" w:rsidRDefault="004E64EF" w:rsidP="004E64EF">
      <w:pPr>
        <w:pStyle w:val="2"/>
        <w:rPr>
          <w:b w:val="0"/>
          <w:i/>
          <w:sz w:val="24"/>
          <w:szCs w:val="24"/>
        </w:rPr>
      </w:pPr>
      <w:r w:rsidRPr="00FB44B9">
        <w:rPr>
          <w:b w:val="0"/>
          <w:sz w:val="24"/>
          <w:szCs w:val="24"/>
        </w:rPr>
        <w:t xml:space="preserve">При выполнении </w:t>
      </w:r>
      <w:r>
        <w:rPr>
          <w:b w:val="0"/>
          <w:sz w:val="24"/>
          <w:szCs w:val="24"/>
        </w:rPr>
        <w:t>выпускной квалификационной</w:t>
      </w:r>
      <w:r w:rsidRPr="00FB44B9">
        <w:rPr>
          <w:b w:val="0"/>
          <w:sz w:val="24"/>
          <w:szCs w:val="24"/>
        </w:rPr>
        <w:t xml:space="preserve"> работ</w:t>
      </w:r>
      <w:r>
        <w:rPr>
          <w:b w:val="0"/>
          <w:sz w:val="24"/>
          <w:szCs w:val="24"/>
        </w:rPr>
        <w:t>ы</w:t>
      </w:r>
      <w:r w:rsidRPr="00FB44B9">
        <w:rPr>
          <w:b w:val="0"/>
          <w:sz w:val="24"/>
          <w:szCs w:val="24"/>
        </w:rPr>
        <w:t xml:space="preserve"> магистранта решаются следующие задачи:</w:t>
      </w:r>
    </w:p>
    <w:p w:rsidR="004E64EF" w:rsidRPr="00FB44B9" w:rsidRDefault="004E64EF" w:rsidP="004E64EF">
      <w:pPr>
        <w:numPr>
          <w:ilvl w:val="0"/>
          <w:numId w:val="9"/>
        </w:numPr>
        <w:tabs>
          <w:tab w:val="clear" w:pos="720"/>
          <w:tab w:val="num" w:pos="284"/>
        </w:tabs>
        <w:ind w:left="0" w:firstLine="0"/>
        <w:jc w:val="both"/>
      </w:pPr>
      <w:r w:rsidRPr="00FB44B9">
        <w:t>проведение экспериментальных исследований с использованием адекватных современных количественных и качественных методов;</w:t>
      </w:r>
    </w:p>
    <w:p w:rsidR="004E64EF" w:rsidRPr="00FB44B9" w:rsidRDefault="004E64EF" w:rsidP="004E64EF">
      <w:pPr>
        <w:numPr>
          <w:ilvl w:val="0"/>
          <w:numId w:val="9"/>
        </w:numPr>
        <w:tabs>
          <w:tab w:val="clear" w:pos="720"/>
          <w:tab w:val="num" w:pos="284"/>
        </w:tabs>
        <w:ind w:left="0" w:firstLine="0"/>
        <w:jc w:val="both"/>
      </w:pPr>
      <w:r w:rsidRPr="00FB44B9">
        <w:t>разработку проектов научно-методических, нормативно-методических материалов, обеспечивающих профессиональную</w:t>
      </w:r>
    </w:p>
    <w:p w:rsidR="004E64EF" w:rsidRPr="00FB44B9" w:rsidRDefault="004E64EF" w:rsidP="004E64EF">
      <w:pPr>
        <w:numPr>
          <w:ilvl w:val="0"/>
          <w:numId w:val="9"/>
        </w:numPr>
        <w:tabs>
          <w:tab w:val="clear" w:pos="720"/>
          <w:tab w:val="num" w:pos="284"/>
        </w:tabs>
        <w:ind w:left="0" w:firstLine="0"/>
        <w:jc w:val="both"/>
      </w:pPr>
      <w:r w:rsidRPr="00FB44B9">
        <w:t>разработку инструментов психодиагностики;</w:t>
      </w:r>
    </w:p>
    <w:p w:rsidR="004E64EF" w:rsidRPr="00FB44B9" w:rsidRDefault="004E64EF" w:rsidP="004E64EF">
      <w:pPr>
        <w:numPr>
          <w:ilvl w:val="0"/>
          <w:numId w:val="9"/>
        </w:numPr>
        <w:tabs>
          <w:tab w:val="clear" w:pos="720"/>
          <w:tab w:val="num" w:pos="284"/>
        </w:tabs>
        <w:ind w:left="0" w:firstLine="0"/>
        <w:jc w:val="both"/>
      </w:pPr>
      <w:r w:rsidRPr="00FB44B9">
        <w:lastRenderedPageBreak/>
        <w:t>обоснование, разработку и апробацию программ интервенции и превенции;</w:t>
      </w:r>
    </w:p>
    <w:p w:rsidR="004E64EF" w:rsidRPr="00FB44B9" w:rsidRDefault="004E64EF" w:rsidP="004E64EF">
      <w:pPr>
        <w:numPr>
          <w:ilvl w:val="0"/>
          <w:numId w:val="9"/>
        </w:numPr>
        <w:tabs>
          <w:tab w:val="clear" w:pos="720"/>
          <w:tab w:val="num" w:pos="284"/>
        </w:tabs>
        <w:ind w:left="0" w:firstLine="0"/>
        <w:jc w:val="both"/>
      </w:pPr>
      <w:r w:rsidRPr="00FB44B9">
        <w:t>разработку и выполнение проектов по оптимизации образовательных, социальных, трудовых и организационных процессов;</w:t>
      </w:r>
    </w:p>
    <w:p w:rsidR="004E64EF" w:rsidRPr="00FB44B9" w:rsidRDefault="004E64EF" w:rsidP="004E64EF">
      <w:pPr>
        <w:numPr>
          <w:ilvl w:val="0"/>
          <w:numId w:val="9"/>
        </w:numPr>
        <w:tabs>
          <w:tab w:val="clear" w:pos="720"/>
          <w:tab w:val="num" w:pos="284"/>
        </w:tabs>
        <w:ind w:left="0" w:firstLine="0"/>
        <w:jc w:val="both"/>
      </w:pPr>
      <w:r w:rsidRPr="00FB44B9">
        <w:t xml:space="preserve">обобщение и интерпретация результатов исследования с использованием современных информационных технологий; </w:t>
      </w:r>
    </w:p>
    <w:p w:rsidR="004E64EF" w:rsidRPr="00FB44B9" w:rsidRDefault="004E64EF" w:rsidP="004E64EF">
      <w:pPr>
        <w:jc w:val="both"/>
      </w:pPr>
      <w:r>
        <w:rPr>
          <w:iCs/>
        </w:rPr>
        <w:tab/>
      </w:r>
      <w:r w:rsidRPr="00FB44B9">
        <w:rPr>
          <w:iCs/>
        </w:rPr>
        <w:t xml:space="preserve">Общие требования к </w:t>
      </w:r>
      <w:r>
        <w:t>выпускной квалификационной</w:t>
      </w:r>
      <w:r w:rsidRPr="00215AA2">
        <w:t xml:space="preserve"> работ</w:t>
      </w:r>
      <w:r>
        <w:t>е</w:t>
      </w:r>
      <w:r w:rsidRPr="00215AA2">
        <w:t xml:space="preserve"> магистранта</w:t>
      </w:r>
      <w:r w:rsidRPr="00FB44B9">
        <w:rPr>
          <w:iCs/>
        </w:rPr>
        <w:t xml:space="preserve">: </w:t>
      </w:r>
    </w:p>
    <w:p w:rsidR="004E64EF" w:rsidRPr="00FB44B9" w:rsidRDefault="004E64EF" w:rsidP="004E64EF">
      <w:pPr>
        <w:numPr>
          <w:ilvl w:val="0"/>
          <w:numId w:val="10"/>
        </w:numPr>
        <w:tabs>
          <w:tab w:val="clear" w:pos="720"/>
          <w:tab w:val="num" w:pos="284"/>
        </w:tabs>
        <w:ind w:left="0" w:firstLine="0"/>
        <w:jc w:val="both"/>
      </w:pPr>
      <w:r>
        <w:t>в</w:t>
      </w:r>
      <w:r w:rsidRPr="00FB44B9">
        <w:t>ыпускная квалификационная работа магистранта</w:t>
      </w:r>
      <w:r w:rsidRPr="00FB44B9">
        <w:rPr>
          <w:b/>
          <w:i/>
        </w:rPr>
        <w:t xml:space="preserve"> </w:t>
      </w:r>
      <w:r w:rsidRPr="00FB44B9">
        <w:t>должна отражать теоретический и научно-исследовательский характер решаемых задач;</w:t>
      </w:r>
    </w:p>
    <w:p w:rsidR="004E64EF" w:rsidRPr="00FB44B9" w:rsidRDefault="004E64EF" w:rsidP="004E64EF">
      <w:pPr>
        <w:numPr>
          <w:ilvl w:val="0"/>
          <w:numId w:val="10"/>
        </w:numPr>
        <w:tabs>
          <w:tab w:val="clear" w:pos="720"/>
          <w:tab w:val="num" w:pos="284"/>
        </w:tabs>
        <w:ind w:left="0" w:firstLine="0"/>
        <w:jc w:val="both"/>
      </w:pPr>
      <w:r w:rsidRPr="00FB44B9">
        <w:t>давать представления о том, насколько магистр овладел методами научного анализа сложных явлений социально-психологической действительности, теории и практики, творческого применения теории и методологических принципов исследования;</w:t>
      </w:r>
    </w:p>
    <w:p w:rsidR="004E64EF" w:rsidRPr="00FB44B9" w:rsidRDefault="004E64EF" w:rsidP="004E64EF">
      <w:pPr>
        <w:numPr>
          <w:ilvl w:val="0"/>
          <w:numId w:val="10"/>
        </w:numPr>
        <w:tabs>
          <w:tab w:val="clear" w:pos="720"/>
          <w:tab w:val="num" w:pos="284"/>
        </w:tabs>
        <w:ind w:left="0" w:firstLine="0"/>
        <w:jc w:val="both"/>
      </w:pPr>
      <w:r w:rsidRPr="00FB44B9">
        <w:t>показывать умение делать теоретические обобщения и практические выводы, обоснованные предложения и рекомендации по совершенствованию жизнедеятельности различных категорий</w:t>
      </w:r>
      <w:r w:rsidR="00B97E03">
        <w:t>,</w:t>
      </w:r>
      <w:r w:rsidRPr="00FB44B9">
        <w:t xml:space="preserve"> нуждающихся в психологической помощи;</w:t>
      </w:r>
    </w:p>
    <w:p w:rsidR="004E64EF" w:rsidRPr="00FB44B9" w:rsidRDefault="004E64EF" w:rsidP="004E64EF">
      <w:pPr>
        <w:numPr>
          <w:ilvl w:val="0"/>
          <w:numId w:val="10"/>
        </w:numPr>
        <w:tabs>
          <w:tab w:val="clear" w:pos="720"/>
          <w:tab w:val="num" w:pos="284"/>
        </w:tabs>
        <w:ind w:left="0" w:firstLine="0"/>
        <w:jc w:val="both"/>
      </w:pPr>
      <w:r w:rsidRPr="00FB44B9">
        <w:t>отличаться логичностью, доказательностью, аргументированностью, лаконизмом, четким и ясным изложением материала, достоверностью фактов, отражением умения магистра-психолога пользоваться рациональными приемами поиска, отбора, обработки и систематизации информации, осуществлять ее проверку;</w:t>
      </w:r>
    </w:p>
    <w:p w:rsidR="004E64EF" w:rsidRPr="00FB44B9" w:rsidRDefault="004E64EF" w:rsidP="004E64EF">
      <w:pPr>
        <w:numPr>
          <w:ilvl w:val="0"/>
          <w:numId w:val="10"/>
        </w:numPr>
        <w:tabs>
          <w:tab w:val="clear" w:pos="720"/>
          <w:tab w:val="num" w:pos="284"/>
        </w:tabs>
        <w:ind w:left="0" w:firstLine="0"/>
        <w:jc w:val="both"/>
      </w:pPr>
      <w:r w:rsidRPr="00FB44B9">
        <w:t>высокая научная достоверность, объективность содержания исследовательского материала – важнейшее требование к магистерской диссертации, автор работы несет ответственность за достоверность фактического материала, обоснованность выводов и рекомендаций;</w:t>
      </w:r>
    </w:p>
    <w:p w:rsidR="004E64EF" w:rsidRPr="00FB44B9" w:rsidRDefault="004E64EF" w:rsidP="004E64EF">
      <w:pPr>
        <w:numPr>
          <w:ilvl w:val="0"/>
          <w:numId w:val="10"/>
        </w:numPr>
        <w:tabs>
          <w:tab w:val="clear" w:pos="720"/>
          <w:tab w:val="num" w:pos="284"/>
        </w:tabs>
        <w:ind w:left="0" w:firstLine="0"/>
        <w:jc w:val="both"/>
      </w:pPr>
      <w:r>
        <w:t>в</w:t>
      </w:r>
      <w:r w:rsidRPr="00215AA2">
        <w:t>ыпускная квалификационная работа магистранта</w:t>
      </w:r>
      <w:r w:rsidRPr="00FB44B9">
        <w:rPr>
          <w:b/>
          <w:i/>
        </w:rPr>
        <w:t xml:space="preserve"> </w:t>
      </w:r>
      <w:r w:rsidRPr="00FB44B9">
        <w:t>должна выявлять высокий уровень профессиональной эрудиции выпускника, его методическую подготовленность, владение навыками и умениями профессиональной деятельности психолога;</w:t>
      </w:r>
    </w:p>
    <w:p w:rsidR="004E64EF" w:rsidRPr="00FB44B9" w:rsidRDefault="004E64EF" w:rsidP="004E64EF">
      <w:pPr>
        <w:numPr>
          <w:ilvl w:val="0"/>
          <w:numId w:val="10"/>
        </w:numPr>
        <w:tabs>
          <w:tab w:val="clear" w:pos="720"/>
          <w:tab w:val="num" w:pos="284"/>
        </w:tabs>
        <w:ind w:left="0" w:firstLine="0"/>
        <w:jc w:val="both"/>
      </w:pPr>
      <w:r w:rsidRPr="00FB44B9">
        <w:t xml:space="preserve">работа должна носить творческий характер (использование оригинальных подходов и технологий, материалов экспериментального исследования) </w:t>
      </w:r>
    </w:p>
    <w:p w:rsidR="004E64EF" w:rsidRPr="00FB44B9" w:rsidRDefault="004E64EF" w:rsidP="004E64EF">
      <w:pPr>
        <w:numPr>
          <w:ilvl w:val="0"/>
          <w:numId w:val="10"/>
        </w:numPr>
        <w:tabs>
          <w:tab w:val="clear" w:pos="720"/>
          <w:tab w:val="num" w:pos="284"/>
        </w:tabs>
        <w:ind w:left="0" w:firstLine="0"/>
        <w:jc w:val="both"/>
      </w:pPr>
      <w:r w:rsidRPr="00FB44B9">
        <w:t>текстовый материал магистерской диссертации должен быть правильно оформлен (четкая структура, завершенность, правильное оформление библиографических ссылок и списка литературы, аккуратность исполнения, отсутствие орфографических ошибок и т.п.).</w:t>
      </w:r>
    </w:p>
    <w:p w:rsidR="004E64EF" w:rsidRDefault="004E64EF" w:rsidP="004E64EF">
      <w:pPr>
        <w:jc w:val="both"/>
      </w:pPr>
      <w:r w:rsidRPr="00215AA2">
        <w:t>Выпускная квалификационная работа магистранта</w:t>
      </w:r>
      <w:r w:rsidRPr="00FB44B9">
        <w:rPr>
          <w:b/>
          <w:i/>
        </w:rPr>
        <w:t xml:space="preserve"> </w:t>
      </w:r>
      <w:r w:rsidRPr="00FB44B9">
        <w:t>считается завершенной, если она соответствует предъявляемым требованиям по структуре, содержанию, стилю изложения материала, оформлению ссылок, списка литературы и приложений, отпечатана, проверена на предмет орфографических ошибок, сброшюрована, подписана автором, имеет положительный отзыв рецензентов и научного руководителя.</w:t>
      </w:r>
    </w:p>
    <w:p w:rsidR="004E64EF" w:rsidRDefault="004E64EF" w:rsidP="004E64EF">
      <w:pPr>
        <w:jc w:val="center"/>
        <w:rPr>
          <w:b/>
        </w:rPr>
      </w:pPr>
      <w:r w:rsidRPr="00FB44B9">
        <w:br/>
      </w:r>
      <w:r w:rsidR="00B97E03">
        <w:rPr>
          <w:rStyle w:val="submenu-table"/>
          <w:b/>
        </w:rPr>
        <w:t>5</w:t>
      </w:r>
      <w:r w:rsidRPr="00161309">
        <w:rPr>
          <w:rStyle w:val="submenu-table"/>
          <w:b/>
        </w:rPr>
        <w:t>.2.</w:t>
      </w:r>
      <w:r w:rsidRPr="00161309">
        <w:rPr>
          <w:b/>
        </w:rPr>
        <w:t xml:space="preserve"> Подготовительный этап и выбор темы ВКР</w:t>
      </w:r>
    </w:p>
    <w:p w:rsidR="00B97E03" w:rsidRPr="00161309" w:rsidRDefault="00B97E03" w:rsidP="004E64EF">
      <w:pPr>
        <w:jc w:val="center"/>
        <w:rPr>
          <w:rStyle w:val="submenu-table"/>
          <w:b/>
        </w:rPr>
      </w:pPr>
    </w:p>
    <w:p w:rsidR="004E64EF" w:rsidRDefault="004E64EF" w:rsidP="004E64EF">
      <w:pPr>
        <w:jc w:val="both"/>
      </w:pPr>
      <w:r>
        <w:rPr>
          <w:rStyle w:val="submenu-table"/>
          <w:b/>
          <w:bCs/>
        </w:rPr>
        <w:tab/>
      </w:r>
      <w:r w:rsidRPr="00FB44B9">
        <w:rPr>
          <w:rStyle w:val="submenu-table"/>
          <w:b/>
          <w:bCs/>
        </w:rPr>
        <w:t>Государственная аттестационная комиссия</w:t>
      </w:r>
      <w:r w:rsidRPr="00FB44B9">
        <w:t xml:space="preserve"> по защите </w:t>
      </w:r>
      <w:r>
        <w:t>в</w:t>
      </w:r>
      <w:r w:rsidRPr="00215AA2">
        <w:t>ыпускн</w:t>
      </w:r>
      <w:r>
        <w:t>ой квалификационной работы</w:t>
      </w:r>
      <w:r w:rsidRPr="00FB44B9">
        <w:t xml:space="preserve"> проводит заседания в соответствии с графиком, выносит решение об оценке </w:t>
      </w:r>
      <w:r>
        <w:t>в</w:t>
      </w:r>
      <w:r w:rsidRPr="00215AA2">
        <w:t>ыпускн</w:t>
      </w:r>
      <w:r>
        <w:t>ой квалификационной работы</w:t>
      </w:r>
      <w:r w:rsidRPr="00FB44B9">
        <w:t>, присвоении соискателю квалификации магистра.</w:t>
      </w:r>
      <w:r w:rsidRPr="00FB44B9">
        <w:br/>
      </w:r>
      <w:r>
        <w:rPr>
          <w:b/>
          <w:bCs/>
        </w:rPr>
        <w:tab/>
      </w:r>
      <w:r w:rsidRPr="00FB44B9">
        <w:rPr>
          <w:b/>
          <w:bCs/>
        </w:rPr>
        <w:t>Магистрант</w:t>
      </w:r>
      <w:r w:rsidRPr="00FB44B9">
        <w:t xml:space="preserve"> в процессе подготовки и оформления </w:t>
      </w:r>
      <w:r>
        <w:t>в</w:t>
      </w:r>
      <w:r w:rsidRPr="00215AA2">
        <w:t>ыпускн</w:t>
      </w:r>
      <w:r>
        <w:t>ой квалификационной работы</w:t>
      </w:r>
      <w:r w:rsidRPr="00FB44B9">
        <w:t xml:space="preserve"> руководствуется методическими указаниями по выполнению диссертации, разработанными выпускающей кафедрой.</w:t>
      </w:r>
    </w:p>
    <w:p w:rsidR="004E64EF" w:rsidRDefault="004E64EF" w:rsidP="004E64EF">
      <w:pPr>
        <w:jc w:val="both"/>
      </w:pPr>
      <w:r>
        <w:tab/>
      </w:r>
      <w:r w:rsidRPr="00FB44B9">
        <w:t xml:space="preserve">Он имеет право: запрашивать у выпускающей кафедры предоставления своевременной информации о тематике </w:t>
      </w:r>
      <w:r>
        <w:t>в</w:t>
      </w:r>
      <w:r w:rsidRPr="00215AA2">
        <w:t>ыпускн</w:t>
      </w:r>
      <w:r>
        <w:t>ых квалификационных работ</w:t>
      </w:r>
      <w:r w:rsidRPr="00FB44B9">
        <w:t xml:space="preserve">, предполагаемых руководителях, графике защит; просить выпускающую кафедру о переносе сроков защиты </w:t>
      </w:r>
      <w:r>
        <w:t>в</w:t>
      </w:r>
      <w:r w:rsidRPr="00215AA2">
        <w:t>ыпускн</w:t>
      </w:r>
      <w:r>
        <w:t>ой квалификационной работы</w:t>
      </w:r>
      <w:r w:rsidRPr="00FB44B9">
        <w:t xml:space="preserve"> в связи с невыполнением графика исследования по уважительным причинам; представлять выпускную квалификационную работу на предварительную защиту при получении отрицательного отзыва руководителя; самостоятельно определять содержание разделов диссертации, демонстрационного материала доклада; высказывать на заседании экзаменационной </w:t>
      </w:r>
      <w:r w:rsidRPr="00FB44B9">
        <w:lastRenderedPageBreak/>
        <w:t>комиссии по защите выпускных квалификационных работ мнение, отличное от мнения руководителя и рецензента.</w:t>
      </w:r>
    </w:p>
    <w:p w:rsidR="004E64EF" w:rsidRDefault="004E64EF" w:rsidP="004E64EF">
      <w:pPr>
        <w:jc w:val="both"/>
      </w:pPr>
      <w:r>
        <w:tab/>
      </w:r>
      <w:r w:rsidRPr="00FB44B9">
        <w:t xml:space="preserve">В течение всего периода подготовки выпускной квалификационной работы магистрант должен систематически встречаться со своим руководителем по вопросам, связанным с выполнением </w:t>
      </w:r>
      <w:r>
        <w:t>в</w:t>
      </w:r>
      <w:r w:rsidRPr="00215AA2">
        <w:t>ыпускн</w:t>
      </w:r>
      <w:r>
        <w:t>ой квалификационной работы</w:t>
      </w:r>
      <w:r w:rsidRPr="00FB44B9">
        <w:t>, затруднениями теоретического и практического плана.</w:t>
      </w:r>
    </w:p>
    <w:p w:rsidR="004E64EF" w:rsidRDefault="004E64EF" w:rsidP="004E64EF">
      <w:pPr>
        <w:jc w:val="both"/>
      </w:pPr>
      <w:r>
        <w:tab/>
      </w:r>
      <w:r w:rsidRPr="00FB44B9">
        <w:t xml:space="preserve">Магистранту следует иметь в виду, что научный руководитель не является его соавтором или редактором </w:t>
      </w:r>
      <w:r>
        <w:t>в</w:t>
      </w:r>
      <w:r w:rsidRPr="00215AA2">
        <w:t>ыпускн</w:t>
      </w:r>
      <w:r>
        <w:t>ой квалификационной работы</w:t>
      </w:r>
      <w:r w:rsidRPr="00FB44B9">
        <w:t xml:space="preserve"> и поэтому рассчитывать на то, что научный руководитель поправит все имеющиеся в дипломной работе теоретические, методологические, стилистические и другие погрешности ошибочно.</w:t>
      </w:r>
      <w:r w:rsidRPr="00FB44B9">
        <w:br/>
      </w:r>
      <w:r>
        <w:tab/>
      </w:r>
      <w:r w:rsidRPr="00FB44B9">
        <w:t>Работа над магистерским исследованием требует от магистранта прилежания и профессионализма, творческого подхода, ответственности.</w:t>
      </w:r>
    </w:p>
    <w:p w:rsidR="004E64EF" w:rsidRPr="00FB44B9" w:rsidRDefault="004E64EF" w:rsidP="004E64EF">
      <w:pPr>
        <w:jc w:val="both"/>
        <w:rPr>
          <w:rStyle w:val="submenu-table"/>
        </w:rPr>
      </w:pPr>
      <w:r>
        <w:tab/>
      </w:r>
      <w:r w:rsidRPr="00FB44B9">
        <w:t xml:space="preserve">При существенном отставании от намеченного графика или при неудовлетворительных результатах предварительной защиты магистр по представлению кафедры может быть не допущен к защите </w:t>
      </w:r>
      <w:r>
        <w:t>в</w:t>
      </w:r>
      <w:r w:rsidRPr="00215AA2">
        <w:t>ыпускн</w:t>
      </w:r>
      <w:r>
        <w:t>ой квалификационной работы</w:t>
      </w:r>
      <w:r w:rsidRPr="00FB44B9">
        <w:t>.</w:t>
      </w:r>
      <w:r w:rsidRPr="00FB44B9">
        <w:br/>
      </w:r>
    </w:p>
    <w:p w:rsidR="004E64EF" w:rsidRDefault="004E64EF" w:rsidP="00B97E03">
      <w:pPr>
        <w:pStyle w:val="2"/>
        <w:jc w:val="center"/>
        <w:rPr>
          <w:sz w:val="24"/>
          <w:szCs w:val="24"/>
        </w:rPr>
      </w:pPr>
      <w:r w:rsidRPr="00FB44B9">
        <w:rPr>
          <w:sz w:val="24"/>
          <w:szCs w:val="24"/>
        </w:rPr>
        <w:t>Выбор и утверждение темы работы</w:t>
      </w:r>
    </w:p>
    <w:p w:rsidR="00B97E03" w:rsidRPr="00B97E03" w:rsidRDefault="00B97E03" w:rsidP="00B97E03"/>
    <w:p w:rsidR="004E64EF" w:rsidRDefault="004E64EF" w:rsidP="004E64EF">
      <w:pPr>
        <w:jc w:val="both"/>
      </w:pPr>
      <w:r>
        <w:tab/>
      </w:r>
      <w:r w:rsidRPr="00FB44B9">
        <w:t xml:space="preserve">Тема </w:t>
      </w:r>
      <w:r>
        <w:t>в</w:t>
      </w:r>
      <w:r w:rsidRPr="00215AA2">
        <w:t>ыпускн</w:t>
      </w:r>
      <w:r>
        <w:t>ой квалификационной работы</w:t>
      </w:r>
      <w:r w:rsidRPr="00FB44B9">
        <w:t xml:space="preserve"> должна быть сформулирована профессионально грамотно. Это значит, что в названии должны быть представлены как объект исследования, так и его предмет. Сама же формулировка, по возможности, должна отражать его проблему и состоять не более чем из 7-9 слов. </w:t>
      </w:r>
    </w:p>
    <w:p w:rsidR="004E64EF" w:rsidRPr="00E167EB" w:rsidRDefault="004E64EF" w:rsidP="004E64EF">
      <w:pPr>
        <w:pStyle w:val="2"/>
        <w:rPr>
          <w:i/>
          <w:sz w:val="24"/>
          <w:szCs w:val="24"/>
        </w:rPr>
      </w:pPr>
    </w:p>
    <w:p w:rsidR="004E64EF" w:rsidRDefault="00B97E03" w:rsidP="004E64EF">
      <w:pPr>
        <w:jc w:val="center"/>
        <w:rPr>
          <w:b/>
        </w:rPr>
      </w:pPr>
      <w:r>
        <w:rPr>
          <w:b/>
        </w:rPr>
        <w:t>5</w:t>
      </w:r>
      <w:r w:rsidR="004E64EF" w:rsidRPr="00C5466C">
        <w:rPr>
          <w:b/>
        </w:rPr>
        <w:t xml:space="preserve">.3. </w:t>
      </w:r>
      <w:r w:rsidR="004E64EF" w:rsidRPr="00161309">
        <w:rPr>
          <w:b/>
        </w:rPr>
        <w:t>Требования к оформлению ВКР</w:t>
      </w:r>
    </w:p>
    <w:p w:rsidR="00B97E03" w:rsidRPr="00161309" w:rsidRDefault="00B97E03" w:rsidP="004E64EF">
      <w:pPr>
        <w:jc w:val="center"/>
        <w:rPr>
          <w:b/>
        </w:rPr>
      </w:pPr>
    </w:p>
    <w:p w:rsidR="004E64EF" w:rsidRDefault="004E64EF" w:rsidP="004E64EF">
      <w:pPr>
        <w:ind w:firstLine="567"/>
        <w:jc w:val="both"/>
      </w:pPr>
      <w:r>
        <w:t>В</w:t>
      </w:r>
      <w:r w:rsidRPr="00215AA2">
        <w:t>ыпускн</w:t>
      </w:r>
      <w:r>
        <w:t>ая квалификационная работа</w:t>
      </w:r>
      <w:r w:rsidRPr="00FB44B9">
        <w:t xml:space="preserve"> оформляется с учетом Единой системы конструкторской документации (ЕСКД) и в соответствии с ГОСТ 7.32-2001 «Отчет о научно-исследовательской работе. Структура и правила оформления».</w:t>
      </w:r>
    </w:p>
    <w:p w:rsidR="004E64EF" w:rsidRDefault="004E64EF" w:rsidP="004E64EF">
      <w:pPr>
        <w:ind w:firstLine="567"/>
        <w:jc w:val="both"/>
      </w:pPr>
      <w:r w:rsidRPr="00FB44B9">
        <w:t>Работа должна быть написана (напечатана) на одной стороне листа бумаги формата А4 (297х210) чернилами одного цвета. Сокращение слов допускается только общепринятое.</w:t>
      </w:r>
      <w:r w:rsidRPr="00FB44B9">
        <w:br/>
        <w:t>Объем работы – 70 - 80 листов машинописного текста (шрифт Times New Roman) без учета</w:t>
      </w:r>
      <w:r>
        <w:t xml:space="preserve"> приложения</w:t>
      </w:r>
      <w:r w:rsidRPr="00FB44B9">
        <w:t xml:space="preserve">, размер шрифта – 14, междустрочный интервал – 1,5. При печати необходимо оставлять поля: левое — не менее </w:t>
      </w:r>
      <w:smartTag w:uri="urn:schemas-microsoft-com:office:smarttags" w:element="metricconverter">
        <w:smartTagPr>
          <w:attr w:name="ProductID" w:val="30 мм"/>
        </w:smartTagPr>
        <w:r w:rsidRPr="00FB44B9">
          <w:t>30 мм</w:t>
        </w:r>
      </w:smartTag>
      <w:r w:rsidRPr="00FB44B9">
        <w:t xml:space="preserve">, правое не менее </w:t>
      </w:r>
      <w:smartTag w:uri="urn:schemas-microsoft-com:office:smarttags" w:element="metricconverter">
        <w:smartTagPr>
          <w:attr w:name="ProductID" w:val="15 мм"/>
        </w:smartTagPr>
        <w:r w:rsidRPr="00FB44B9">
          <w:t>15 мм</w:t>
        </w:r>
      </w:smartTag>
      <w:r w:rsidRPr="00FB44B9">
        <w:t xml:space="preserve">, верхнее — не менее </w:t>
      </w:r>
      <w:smartTag w:uri="urn:schemas-microsoft-com:office:smarttags" w:element="metricconverter">
        <w:smartTagPr>
          <w:attr w:name="ProductID" w:val="20 мм"/>
        </w:smartTagPr>
        <w:r w:rsidRPr="00FB44B9">
          <w:t>20 мм</w:t>
        </w:r>
      </w:smartTag>
      <w:r w:rsidRPr="00FB44B9">
        <w:t xml:space="preserve">, нижнее — не менее </w:t>
      </w:r>
      <w:smartTag w:uri="urn:schemas-microsoft-com:office:smarttags" w:element="metricconverter">
        <w:smartTagPr>
          <w:attr w:name="ProductID" w:val="25 мм"/>
        </w:smartTagPr>
        <w:r w:rsidRPr="00FB44B9">
          <w:t>25 мм</w:t>
        </w:r>
      </w:smartTag>
      <w:r w:rsidRPr="00FB44B9">
        <w:t>.</w:t>
      </w:r>
    </w:p>
    <w:p w:rsidR="004E64EF" w:rsidRDefault="004E64EF" w:rsidP="004E64EF">
      <w:pPr>
        <w:ind w:firstLine="567"/>
        <w:jc w:val="both"/>
      </w:pPr>
      <w:r w:rsidRPr="00FB44B9">
        <w:t>Страницы работы следует нумеровать арабскими цифрами, соблюдая сквозную нумерацию по всему тексту работы. Номер страницы проставляют в центре нижней части листа без точки. Титульный лист включают в общую нумерацию страниц. Номер страницы на титульном листе не проставляют.</w:t>
      </w:r>
    </w:p>
    <w:p w:rsidR="004E64EF" w:rsidRDefault="004E64EF" w:rsidP="004E64EF">
      <w:pPr>
        <w:ind w:firstLine="567"/>
        <w:jc w:val="both"/>
      </w:pPr>
      <w:r w:rsidRPr="00FB44B9">
        <w:t>Текст основной части работы состоит из разделов, подразделов, пунктов. Каждый раздел следует начинать с нового листа (страницы). Разделы (главы) нумеруются арабскими цифрами. Пункты и подпункты глав имеют двойную нумерацию: номер раздела, порядковый номер пункта. Введение и заключение не нумеруются.</w:t>
      </w:r>
    </w:p>
    <w:p w:rsidR="004E64EF" w:rsidRDefault="004E64EF" w:rsidP="004E64EF">
      <w:pPr>
        <w:ind w:firstLine="567"/>
        <w:jc w:val="both"/>
      </w:pPr>
      <w:r w:rsidRPr="00FB44B9">
        <w:t>Заголовки разделов, подразделов и пунктов следует печатать с абзацного отступа с прописной буквы без точки в конце, не подчеркивая.</w:t>
      </w:r>
    </w:p>
    <w:p w:rsidR="004E64EF" w:rsidRDefault="004E64EF" w:rsidP="004E64EF">
      <w:pPr>
        <w:ind w:firstLine="567"/>
        <w:jc w:val="both"/>
      </w:pPr>
      <w:r w:rsidRPr="00FB44B9">
        <w:t>Таблицы и рисунки нумеруются арабскими цифрами порядковой нумерацией в пределах всей работы (сквозная нумерация). Таблицы и рисунки, расположенные на отдельных листах, включают в общую нумерацию страниц работы.</w:t>
      </w:r>
    </w:p>
    <w:p w:rsidR="004E64EF" w:rsidRDefault="004E64EF" w:rsidP="004E64EF">
      <w:pPr>
        <w:ind w:firstLine="567"/>
        <w:jc w:val="both"/>
      </w:pPr>
      <w:r w:rsidRPr="00FB44B9">
        <w:t xml:space="preserve">Иллюстрации (кроме таблиц) обозначают словом «рисунок 1». Наименование и номер иллюстрации располагают под рисунком посередине строки. Иллюстрации следует нумеровать арабскими цифрами сквозной нумерацией. Иллюстрации должны быть расположены после первой ссылки на них или на следующей странице. На все иллюстрации </w:t>
      </w:r>
      <w:r w:rsidRPr="00FB44B9">
        <w:lastRenderedPageBreak/>
        <w:t>должны быть даны ссылки в работе. При ссылках на иллюстрации следует писать «… в соответствии с рисунком 2».</w:t>
      </w:r>
    </w:p>
    <w:p w:rsidR="004E64EF" w:rsidRDefault="004E64EF" w:rsidP="004E64EF">
      <w:pPr>
        <w:ind w:firstLine="567"/>
        <w:jc w:val="both"/>
      </w:pPr>
      <w:r w:rsidRPr="00FB44B9">
        <w:t>Ссылки на использованные источники в тексте следует приводить в квадратных скобках.</w:t>
      </w:r>
      <w:r w:rsidRPr="00FB44B9">
        <w:br/>
        <w:t xml:space="preserve">Сведения об источниках следует располагать в порядке появления ссылок на источники в тексте работы и нумеровать арабскими цифрами без точки и печатать с абзацного отступа. </w:t>
      </w:r>
      <w:r w:rsidRPr="00FB44B9">
        <w:br/>
        <w:t>Приложение оформляют как продолжение данного документа на последующих его листах или выпускают в виде самостоятельного документа.</w:t>
      </w:r>
    </w:p>
    <w:p w:rsidR="004E64EF" w:rsidRDefault="004E64EF" w:rsidP="004E64EF">
      <w:pPr>
        <w:ind w:firstLine="567"/>
        <w:jc w:val="both"/>
      </w:pPr>
      <w:r w:rsidRPr="00FB44B9">
        <w:t>Каждое приложение следует начинать с новой страницы с указанием наверху посередине страницы слова «Приложение», его обозначения и степени.</w:t>
      </w:r>
    </w:p>
    <w:p w:rsidR="004E64EF" w:rsidRDefault="004E64EF" w:rsidP="004E64EF">
      <w:pPr>
        <w:pStyle w:val="2"/>
        <w:jc w:val="center"/>
        <w:rPr>
          <w:i/>
          <w:sz w:val="24"/>
          <w:szCs w:val="24"/>
        </w:rPr>
      </w:pPr>
    </w:p>
    <w:p w:rsidR="004E64EF" w:rsidRDefault="00B97E03" w:rsidP="004E64EF">
      <w:pPr>
        <w:pStyle w:val="2"/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  <w:r w:rsidR="004E64EF" w:rsidRPr="00C5466C">
        <w:rPr>
          <w:sz w:val="24"/>
          <w:szCs w:val="24"/>
        </w:rPr>
        <w:t>.4.</w:t>
      </w:r>
      <w:r w:rsidR="004E64EF">
        <w:rPr>
          <w:b w:val="0"/>
          <w:sz w:val="24"/>
          <w:szCs w:val="24"/>
        </w:rPr>
        <w:t xml:space="preserve"> </w:t>
      </w:r>
      <w:r w:rsidR="004E64EF">
        <w:rPr>
          <w:sz w:val="24"/>
          <w:szCs w:val="24"/>
        </w:rPr>
        <w:t>Т</w:t>
      </w:r>
      <w:r w:rsidR="004E64EF" w:rsidRPr="00BB6C6D">
        <w:rPr>
          <w:sz w:val="24"/>
          <w:szCs w:val="24"/>
        </w:rPr>
        <w:t xml:space="preserve">ребования к </w:t>
      </w:r>
      <w:r w:rsidR="004E64EF">
        <w:rPr>
          <w:sz w:val="24"/>
          <w:szCs w:val="24"/>
        </w:rPr>
        <w:t>содержанию</w:t>
      </w:r>
      <w:r w:rsidR="004E64EF" w:rsidRPr="00BB6C6D">
        <w:rPr>
          <w:sz w:val="24"/>
          <w:szCs w:val="24"/>
        </w:rPr>
        <w:t xml:space="preserve"> выпускной квалификационной работы</w:t>
      </w:r>
    </w:p>
    <w:p w:rsidR="00B97E03" w:rsidRPr="00B97E03" w:rsidRDefault="00B97E03" w:rsidP="00B97E03"/>
    <w:p w:rsidR="004E64EF" w:rsidRPr="00342860" w:rsidRDefault="004E64EF" w:rsidP="004E64EF">
      <w:pPr>
        <w:jc w:val="both"/>
        <w:rPr>
          <w:b/>
        </w:rPr>
      </w:pPr>
      <w:r w:rsidRPr="00342860">
        <w:rPr>
          <w:b/>
        </w:rPr>
        <w:tab/>
        <w:t xml:space="preserve">Работа над разделом «введение» </w:t>
      </w:r>
    </w:p>
    <w:p w:rsidR="004E64EF" w:rsidRDefault="004E64EF" w:rsidP="004E64EF">
      <w:pPr>
        <w:jc w:val="both"/>
      </w:pPr>
      <w:r>
        <w:tab/>
        <w:t>В</w:t>
      </w:r>
      <w:r w:rsidRPr="00215AA2">
        <w:t>ыпускн</w:t>
      </w:r>
      <w:r>
        <w:t>ая квалификационная работа</w:t>
      </w:r>
      <w:r w:rsidRPr="00FB44B9">
        <w:t xml:space="preserve"> начинается с раздела «Введение». Содержание данного раздела может несколько отличаться в зависимости от того, является ли работа реферативной или содержит описание эмпирического исследования. </w:t>
      </w:r>
      <w:r w:rsidRPr="00342860">
        <w:rPr>
          <w:bCs/>
        </w:rPr>
        <w:t>Во «Введении» обосновывается актуальность, формулируется объект, предмет, цель, задачи, гипотеза, используемые методы, теоретическая и практическая база исследования теоретическая и практическая новизна, общая характеристика структуры работы.</w:t>
      </w:r>
      <w:r w:rsidRPr="00342860">
        <w:t xml:space="preserve"> </w:t>
      </w:r>
      <w:r w:rsidRPr="00FB44B9">
        <w:t>Общий объем «Введения» составляет 3 - 4 страницы. Каждый из перечисленных пунктов описывается, начиная с нового абзаца, но не нумеруется и не оформляется в виде заглавия. Однако полезно ключевые слова выделять подчеркиванием, или жирным шрифтом, или курсивом, но не заключать в кавычки.</w:t>
      </w:r>
    </w:p>
    <w:p w:rsidR="004E64EF" w:rsidRDefault="004E64EF" w:rsidP="004E64EF">
      <w:pPr>
        <w:jc w:val="both"/>
      </w:pPr>
      <w:r>
        <w:tab/>
      </w:r>
      <w:r w:rsidRPr="00FB44B9">
        <w:t xml:space="preserve">Для раскрытия </w:t>
      </w:r>
      <w:r w:rsidRPr="00FB44B9">
        <w:rPr>
          <w:b/>
          <w:bCs/>
        </w:rPr>
        <w:t>актуальности</w:t>
      </w:r>
      <w:r w:rsidRPr="00FB44B9">
        <w:t xml:space="preserve"> выбранной темы необходимо определить степень проработанности этой темы в других трудах, а также показать суть проблемной, т.е. противоречивой и требующей решения ситуации. Актуальность темы должна быть сформулирована на 0,5- 1 страницы, включать в себя научное и практическое значение работы и 3-4 фамилии авторов, изучающих данную проблему. Правильно сформулировать актуальность выбранной темы означает покачать умение отде</w:t>
      </w:r>
      <w:r w:rsidRPr="00FB44B9">
        <w:softHyphen/>
        <w:t>лять главное от второстепенного, выяснять то, что уже известно и что пока не</w:t>
      </w:r>
      <w:r w:rsidRPr="00FB44B9">
        <w:softHyphen/>
        <w:t>известно о предмете исследования.</w:t>
      </w:r>
      <w:r>
        <w:t xml:space="preserve"> </w:t>
      </w:r>
      <w:r w:rsidRPr="00FB44B9">
        <w:t>Актуальность темы психологического исследования определяется теоретическими и практическими ее аспектами.</w:t>
      </w:r>
    </w:p>
    <w:p w:rsidR="004E64EF" w:rsidRDefault="004E64EF" w:rsidP="004E64EF">
      <w:pPr>
        <w:jc w:val="both"/>
      </w:pPr>
      <w:r>
        <w:rPr>
          <w:rStyle w:val="submenu-table"/>
          <w:b/>
          <w:bCs/>
        </w:rPr>
        <w:tab/>
      </w:r>
      <w:r w:rsidRPr="00FB44B9">
        <w:rPr>
          <w:rStyle w:val="submenu-table"/>
          <w:b/>
          <w:bCs/>
        </w:rPr>
        <w:t>Объект исследования</w:t>
      </w:r>
      <w:r w:rsidRPr="00FB44B9">
        <w:t xml:space="preserve"> - это явление, на изучение которого направлена работа или контингент обследуемых, с которым эта работа проводится. Типичной ошибкой в определении объекта исследования является представление в качестве объекта конкретных испытуемых, а не психических явлений, процессов, феноменов.</w:t>
      </w:r>
      <w:r w:rsidRPr="00FB44B9">
        <w:br/>
      </w:r>
      <w:r>
        <w:tab/>
      </w:r>
      <w:r w:rsidRPr="00FB44B9">
        <w:rPr>
          <w:rStyle w:val="submenu-table"/>
          <w:b/>
          <w:bCs/>
        </w:rPr>
        <w:t>Предмет исследования</w:t>
      </w:r>
      <w:r w:rsidRPr="00FB44B9">
        <w:t xml:space="preserve"> – это грань или сторона объекта, раскрывающаяся в работе. </w:t>
      </w:r>
      <w:r>
        <w:t>В</w:t>
      </w:r>
      <w:r w:rsidRPr="00FB44B9">
        <w:t xml:space="preserve"> качестве предмета психологического исследования могут выступать любые аспекты психологической действительности: психические свойства, состояния, процессы, функции, динамика процесса, особенности поведения и общения, взаимосвязи между психическими и физиологическими явлениями, условия и факторы развития и т.д. </w:t>
      </w:r>
      <w:r w:rsidRPr="00FB44B9">
        <w:br/>
      </w:r>
      <w:r>
        <w:rPr>
          <w:b/>
          <w:bCs/>
        </w:rPr>
        <w:tab/>
      </w:r>
      <w:r w:rsidRPr="00FB44B9">
        <w:rPr>
          <w:b/>
          <w:bCs/>
        </w:rPr>
        <w:t>Цель</w:t>
      </w:r>
      <w:r w:rsidRPr="00FB44B9">
        <w:t xml:space="preserve"> формулируется исходя из проблемы, на решение которой направлена работа магистранта. Она может быть сформулирована так: «Изучение особенностей образа ребенка в сознании воспитателей с разными стилями педагогического общения».</w:t>
      </w:r>
      <w:r w:rsidRPr="00FB44B9">
        <w:br/>
      </w:r>
      <w:r>
        <w:rPr>
          <w:rStyle w:val="submenu-table"/>
          <w:b/>
          <w:bCs/>
        </w:rPr>
        <w:tab/>
      </w:r>
      <w:r w:rsidRPr="00FB44B9">
        <w:rPr>
          <w:rStyle w:val="submenu-table"/>
          <w:b/>
          <w:bCs/>
        </w:rPr>
        <w:t>Задачи исследования</w:t>
      </w:r>
      <w:r w:rsidRPr="00FB44B9">
        <w:t xml:space="preserve"> – это те исследовательские действия, которые необходимо выполнить для достижения поставленной в работе цели, решения проблемы и формулировки практических рекомендаций.</w:t>
      </w:r>
    </w:p>
    <w:p w:rsidR="004E64EF" w:rsidRDefault="004E64EF" w:rsidP="004E64EF">
      <w:pPr>
        <w:jc w:val="both"/>
      </w:pPr>
      <w:r>
        <w:rPr>
          <w:b/>
          <w:bCs/>
          <w:i/>
          <w:iCs/>
        </w:rPr>
        <w:tab/>
      </w:r>
      <w:r w:rsidRPr="00FB44B9">
        <w:rPr>
          <w:b/>
          <w:bCs/>
          <w:i/>
          <w:iCs/>
        </w:rPr>
        <w:t>Гипотеза исследования</w:t>
      </w:r>
      <w:r w:rsidRPr="00FB44B9">
        <w:t xml:space="preserve"> – предположительное утверждение, научно обоснованное суждение, для выдвижения и эмпирической (экспериментальной) проверки которого требуются веские научные и практические основания. Строится исходя из проблемы, цели и предмета исследования. </w:t>
      </w:r>
    </w:p>
    <w:p w:rsidR="004E64EF" w:rsidRDefault="004E64EF" w:rsidP="004E64EF">
      <w:pPr>
        <w:jc w:val="both"/>
      </w:pPr>
      <w:r>
        <w:lastRenderedPageBreak/>
        <w:tab/>
      </w:r>
      <w:r w:rsidRPr="00FB44B9">
        <w:t xml:space="preserve">Во введении необходимо представить используемые </w:t>
      </w:r>
      <w:r w:rsidRPr="00FB44B9">
        <w:rPr>
          <w:b/>
          <w:bCs/>
        </w:rPr>
        <w:t>методы исследования</w:t>
      </w:r>
      <w:r w:rsidRPr="00FB44B9">
        <w:t xml:space="preserve">, которые разумно подразделить на теоретические и эмпирические (практические). </w:t>
      </w:r>
      <w:r w:rsidRPr="00FB44B9">
        <w:br/>
      </w:r>
      <w:r>
        <w:rPr>
          <w:rStyle w:val="submenu-table"/>
          <w:b/>
          <w:bCs/>
        </w:rPr>
        <w:tab/>
      </w:r>
      <w:r w:rsidRPr="00FB44B9">
        <w:rPr>
          <w:rStyle w:val="submenu-table"/>
          <w:b/>
          <w:bCs/>
        </w:rPr>
        <w:t>Теоретическая база исследования</w:t>
      </w:r>
      <w:r w:rsidRPr="00FB44B9">
        <w:t xml:space="preserve"> предполагает представление теорий, концепций, идей на которые опирается в своем исследовании выпускник. В разделе </w:t>
      </w:r>
      <w:r w:rsidRPr="00FB44B9">
        <w:rPr>
          <w:b/>
          <w:bCs/>
        </w:rPr>
        <w:t xml:space="preserve">практическая база исследования </w:t>
      </w:r>
      <w:r w:rsidRPr="00FB44B9">
        <w:t xml:space="preserve">необходимо указать на базе каких организаций выполнялась выпускная квалификационная работа. </w:t>
      </w:r>
    </w:p>
    <w:p w:rsidR="00B97E03" w:rsidRDefault="004E64EF" w:rsidP="004E64EF">
      <w:pPr>
        <w:jc w:val="both"/>
      </w:pPr>
      <w:r>
        <w:rPr>
          <w:rStyle w:val="submenu-table"/>
          <w:b/>
          <w:bCs/>
        </w:rPr>
        <w:tab/>
      </w:r>
      <w:r w:rsidRPr="00FB44B9">
        <w:rPr>
          <w:rStyle w:val="submenu-table"/>
          <w:b/>
          <w:bCs/>
        </w:rPr>
        <w:t>Теоретическая новизна</w:t>
      </w:r>
      <w:r w:rsidRPr="00FB44B9">
        <w:t xml:space="preserve"> работы характеризует вклад автора в разви</w:t>
      </w:r>
      <w:r w:rsidRPr="00FB44B9">
        <w:softHyphen/>
        <w:t>тие теории исследуемой проблемы. В магистерской диссертации она обычно заключа</w:t>
      </w:r>
      <w:r w:rsidRPr="00FB44B9">
        <w:softHyphen/>
        <w:t xml:space="preserve">ется в уточнении отдельных понятий. Текстуально целесообразно начинать описание теоретической новизны работы словами: «В работе впервые …». </w:t>
      </w:r>
    </w:p>
    <w:p w:rsidR="004E64EF" w:rsidRDefault="004E64EF" w:rsidP="004E64EF">
      <w:pPr>
        <w:jc w:val="both"/>
      </w:pPr>
      <w:r>
        <w:tab/>
      </w:r>
      <w:r w:rsidRPr="00FB44B9">
        <w:rPr>
          <w:rStyle w:val="submenu-table"/>
          <w:b/>
          <w:bCs/>
        </w:rPr>
        <w:t>Практическая значимость</w:t>
      </w:r>
      <w:r w:rsidRPr="00FB44B9">
        <w:t xml:space="preserve"> должна заключаться в выработке конкретных рекомендаций (мероприятий) для повышения эффек</w:t>
      </w:r>
      <w:r w:rsidRPr="00FB44B9">
        <w:softHyphen/>
        <w:t xml:space="preserve">тивности деятельности организации или подразделения, в которых проводилась работа. Обязательным элементом этой части введения являются сведения о реализации предложенных рекомендаций. </w:t>
      </w:r>
      <w:r w:rsidRPr="00FB44B9">
        <w:br/>
      </w:r>
      <w:r>
        <w:tab/>
      </w:r>
      <w:r w:rsidRPr="00FB44B9">
        <w:t xml:space="preserve">В конце введения раскрывается </w:t>
      </w:r>
      <w:r w:rsidRPr="00FB44B9">
        <w:rPr>
          <w:b/>
          <w:bCs/>
        </w:rPr>
        <w:t>структура работы</w:t>
      </w:r>
      <w:r w:rsidRPr="00FB44B9">
        <w:t xml:space="preserve"> (дается краткий перечень ее структурных элементов).</w:t>
      </w:r>
    </w:p>
    <w:p w:rsidR="004E64EF" w:rsidRPr="00161309" w:rsidRDefault="004E64EF" w:rsidP="004E64EF">
      <w:pPr>
        <w:jc w:val="both"/>
        <w:rPr>
          <w:b/>
          <w:i/>
        </w:rPr>
      </w:pPr>
      <w:r>
        <w:tab/>
      </w:r>
      <w:r w:rsidRPr="00161309">
        <w:rPr>
          <w:b/>
          <w:i/>
        </w:rPr>
        <w:t xml:space="preserve">Работа над первой главой (Обзор литературы по проблеме) </w:t>
      </w:r>
    </w:p>
    <w:p w:rsidR="004E64EF" w:rsidRDefault="004E64EF" w:rsidP="004E64EF">
      <w:pPr>
        <w:jc w:val="both"/>
      </w:pPr>
      <w:r>
        <w:tab/>
      </w:r>
      <w:r w:rsidRPr="00FB44B9">
        <w:t>После «Введения» следует основная часть работы; она имеет несколько разделов. Объем этой части работы должен составлять 25-30 страниц. Следует избегать больших диспропорций в объеме отдельных разделов. Каждый раздел и подраздел этой части должен иметь заголовок, отражающий его тему и содержание.</w:t>
      </w:r>
      <w:r w:rsidRPr="00FB44B9">
        <w:br/>
      </w:r>
      <w:r w:rsidRPr="00342860">
        <w:rPr>
          <w:bCs/>
          <w:i/>
        </w:rPr>
        <w:tab/>
        <w:t xml:space="preserve">Все основные структурные части работы (введение, главы, заключение, выводы, список использованной литературы, приложение начинаются с новой страницы. Более мелкие подразделы начинать с новой страницы не рекомендуется. </w:t>
      </w:r>
      <w:r w:rsidRPr="00342860">
        <w:rPr>
          <w:i/>
        </w:rPr>
        <w:br/>
      </w:r>
      <w:r>
        <w:tab/>
      </w:r>
      <w:r w:rsidRPr="00FB44B9">
        <w:t xml:space="preserve">В теоретической части излагаются и анализируются наиболее общие положения, касающиеся темы работы. Теоретический анализ предполагает полное и систематизированное изложение состояния вопроса, которому посвящена данная работа. Предметом анализа должны быть новые идеи и проблемы, возможные подходы к решению этих проблем, результаты предыдущих исследований по вопросу, которому посвящена данная работа, и по смежным вопросам (при необходимости), возможные пути решения задачи. </w:t>
      </w:r>
    </w:p>
    <w:p w:rsidR="004E64EF" w:rsidRDefault="004E64EF" w:rsidP="004E64EF">
      <w:pPr>
        <w:jc w:val="both"/>
      </w:pPr>
      <w:r w:rsidRPr="00FB44B9">
        <w:t>В литературном обзоре обязательно должны быть названы фамилии авторов, идеи или экспериментальные</w:t>
      </w:r>
      <w:r w:rsidR="00B97E03">
        <w:t xml:space="preserve"> </w:t>
      </w:r>
      <w:r w:rsidRPr="00FB44B9">
        <w:t>результаты</w:t>
      </w:r>
      <w:r w:rsidR="00B97E03">
        <w:t>,</w:t>
      </w:r>
      <w:r w:rsidRPr="00FB44B9">
        <w:t xml:space="preserve"> которых вы пересказываете или обобщаете. </w:t>
      </w:r>
      <w:r w:rsidRPr="00FB44B9">
        <w:br/>
        <w:t>Завершить аналитическую часть работы желательно обоснованием выбранного направления вашей научной или научно-практической работы.</w:t>
      </w:r>
      <w:r w:rsidRPr="00FB44B9">
        <w:br/>
        <w:t>В качестве выводов выделяются слабо изученные области и противоречивые данные, на которых и сосредотачивается дальнейшее исследование.</w:t>
      </w:r>
    </w:p>
    <w:p w:rsidR="00B97E03" w:rsidRDefault="00B97E03" w:rsidP="004E64EF">
      <w:pPr>
        <w:jc w:val="both"/>
      </w:pPr>
    </w:p>
    <w:p w:rsidR="004E64EF" w:rsidRDefault="004E64EF" w:rsidP="00B97E03">
      <w:pPr>
        <w:pStyle w:val="2"/>
        <w:jc w:val="center"/>
        <w:rPr>
          <w:sz w:val="24"/>
          <w:szCs w:val="24"/>
        </w:rPr>
      </w:pPr>
      <w:r w:rsidRPr="00FB44B9">
        <w:rPr>
          <w:sz w:val="24"/>
          <w:szCs w:val="24"/>
        </w:rPr>
        <w:t>Работа над второй главой (Эмпирическая часть)</w:t>
      </w:r>
    </w:p>
    <w:p w:rsidR="00B97E03" w:rsidRPr="00B97E03" w:rsidRDefault="00B97E03" w:rsidP="00B97E03"/>
    <w:p w:rsidR="004E64EF" w:rsidRDefault="004E64EF" w:rsidP="004E64EF">
      <w:pPr>
        <w:jc w:val="both"/>
      </w:pPr>
      <w:r>
        <w:tab/>
      </w:r>
      <w:r w:rsidRPr="00FB44B9">
        <w:t>Практическую главу текста обычно составляют описание методов и методик исследования, содержание исследовательской работы, полученные результаты, их интерпретация.</w:t>
      </w:r>
      <w:r w:rsidRPr="00FB44B9">
        <w:br/>
      </w:r>
      <w:r>
        <w:tab/>
      </w:r>
      <w:r w:rsidRPr="00FB44B9">
        <w:t>Практическую часть состоит из: целей и задач собственно эмпирической части, предмета и объекта исследования параграфом, перечня использованных методик, обоснования их выбора, результатов исследования и их интерпретации. Если в работе использовались известные (распространенные) методики, их подробно описывать не надо. Если применялась малоизвестная методика, необходимо поместить ее в приложении. В любом случае должны быть ссылки на источники информации.</w:t>
      </w:r>
    </w:p>
    <w:p w:rsidR="004E64EF" w:rsidRDefault="004E64EF" w:rsidP="004E64EF">
      <w:pPr>
        <w:jc w:val="both"/>
      </w:pPr>
      <w:r>
        <w:tab/>
      </w:r>
      <w:r w:rsidRPr="00FB44B9">
        <w:t xml:space="preserve">При описании выборки испытуемых необходимо указать количество испытуемых; состав по полу; возрастные параметры - средний возраст, возраст самого младшего, самого старшего; профессиональный состав и другие социально-демографические </w:t>
      </w:r>
      <w:r w:rsidRPr="00FB44B9">
        <w:lastRenderedPageBreak/>
        <w:t>характеристики; личностные особенности испытуемых. Указывается также время проведения, база, основные этапы исследования.</w:t>
      </w:r>
    </w:p>
    <w:p w:rsidR="004E64EF" w:rsidRDefault="004E64EF" w:rsidP="004E64EF">
      <w:pPr>
        <w:jc w:val="both"/>
      </w:pPr>
      <w:r>
        <w:tab/>
      </w:r>
      <w:r w:rsidRPr="00FB44B9">
        <w:t>В последующих разделах практической части должны быть последовательно и подробно изложен ход и содержание эмпирического исследования, дано описание результатов, в том числе результатов отрицательных.</w:t>
      </w:r>
    </w:p>
    <w:p w:rsidR="004E64EF" w:rsidRDefault="004E64EF" w:rsidP="004E64EF">
      <w:pPr>
        <w:jc w:val="both"/>
      </w:pPr>
      <w:r>
        <w:tab/>
      </w:r>
      <w:r w:rsidRPr="00FB44B9">
        <w:t>Необходимо описать все исследуемые признаки, а также процедуру их обработки. Начинать целесообразно с анализа первичных статистических данных. Практический анализ также должен включать сведения об уровнях значимости, достоверности сходства и различий.</w:t>
      </w:r>
    </w:p>
    <w:p w:rsidR="004E64EF" w:rsidRDefault="004E64EF" w:rsidP="004E64EF">
      <w:pPr>
        <w:jc w:val="both"/>
      </w:pPr>
      <w:r>
        <w:tab/>
      </w:r>
      <w:r w:rsidRPr="00FB44B9">
        <w:t>В работе должны быть представлены исходные данные, лучше в виде сводных таблиц. Наличие сводных таблиц результатов делает практический анализ и выводы по работе доказательными и обоснованными. Если таблицы громоздкие, их лучше дать в приложении. Туда же целесообразно поместить наиболее интересные или типичные протоколы или их копии, выдержки из протоколов, рисунки испытуемых и другие материалы. Нужно помнить, что и в таблицах и в тексте работы нельзя полностью указывать фамилии, имена испытуемых, их точное место работы, учебную группу и другие сведения, которые могут указать на конкретного человека. Соблюдая этические нормы и принципы работы, необходимо кодировать испытуемых, например, указывая только порядковый номер или инициалы.</w:t>
      </w:r>
    </w:p>
    <w:p w:rsidR="004E64EF" w:rsidRDefault="004E64EF" w:rsidP="004E64EF">
      <w:pPr>
        <w:jc w:val="both"/>
      </w:pPr>
      <w:r>
        <w:tab/>
      </w:r>
      <w:r w:rsidRPr="00FB44B9">
        <w:t>Результаты исследования необходимо интерпретировать, исходя из своей научной позиции (которая должна быть обозначена в теоретической части работы), а также используя знания, полученные в процессе изучения различных отраслей психологической науки.</w:t>
      </w:r>
      <w:r w:rsidRPr="00FB44B9">
        <w:br/>
      </w:r>
      <w:r w:rsidRPr="00AC24EF">
        <w:rPr>
          <w:rStyle w:val="submenu-table"/>
          <w:bCs/>
          <w:i/>
        </w:rPr>
        <w:tab/>
      </w:r>
      <w:r w:rsidRPr="00AC24EF">
        <w:rPr>
          <w:i/>
        </w:rPr>
        <w:t>Выпускные квалификационные работы</w:t>
      </w:r>
      <w:r w:rsidRPr="00AC24EF">
        <w:rPr>
          <w:rStyle w:val="submenu-table"/>
          <w:bCs/>
          <w:i/>
        </w:rPr>
        <w:t>, в которых статистическая обработка данных отсутствует, к защите не допускаются.</w:t>
      </w:r>
    </w:p>
    <w:p w:rsidR="004E64EF" w:rsidRDefault="004E64EF" w:rsidP="004E64EF">
      <w:pPr>
        <w:jc w:val="both"/>
      </w:pPr>
      <w:r>
        <w:tab/>
      </w:r>
      <w:r w:rsidRPr="00FB44B9">
        <w:t>В конце каждого раздела работы целесообразно сформулировать резюме (2-3 абзаца) по существу изложенного материала, в котором содержится выражение установленной закономерности между изучаемыми явлениями. В качестве аргументов, обосновывающих полученные выводы, используются, прежде всего, лично полученные автором эмпирические данные и результаты их статистической обработки. Эти данные могут быть подкреплены ссылками на психологическую литературу и доп</w:t>
      </w:r>
      <w:r>
        <w:t>олнены логическими рассуждения.</w:t>
      </w:r>
      <w:r w:rsidRPr="00FB44B9">
        <w:t xml:space="preserve"> Обычно выводы начинаются оборотом «таким образом,…», затем формулируется содержание самих выводов.</w:t>
      </w:r>
    </w:p>
    <w:p w:rsidR="00B97E03" w:rsidRDefault="00B97E03" w:rsidP="004E64EF">
      <w:pPr>
        <w:jc w:val="both"/>
      </w:pPr>
    </w:p>
    <w:p w:rsidR="004E64EF" w:rsidRDefault="004E64EF" w:rsidP="00B97E03">
      <w:pPr>
        <w:pStyle w:val="2"/>
        <w:jc w:val="center"/>
        <w:rPr>
          <w:sz w:val="24"/>
          <w:szCs w:val="24"/>
        </w:rPr>
      </w:pPr>
      <w:r w:rsidRPr="00FB44B9">
        <w:rPr>
          <w:sz w:val="24"/>
          <w:szCs w:val="24"/>
        </w:rPr>
        <w:t>Работа заключением и выводами по работе</w:t>
      </w:r>
    </w:p>
    <w:p w:rsidR="00B97E03" w:rsidRPr="00B97E03" w:rsidRDefault="00B97E03" w:rsidP="00B97E03"/>
    <w:p w:rsidR="004E64EF" w:rsidRDefault="004E64EF" w:rsidP="004E64EF">
      <w:pPr>
        <w:jc w:val="both"/>
      </w:pPr>
      <w:r>
        <w:tab/>
      </w:r>
      <w:r w:rsidRPr="00FB44B9">
        <w:t xml:space="preserve">В </w:t>
      </w:r>
      <w:r w:rsidRPr="00FB44B9">
        <w:rPr>
          <w:b/>
          <w:bCs/>
        </w:rPr>
        <w:t>заключении</w:t>
      </w:r>
      <w:r w:rsidRPr="00FB44B9">
        <w:t xml:space="preserve"> приводятся основные результаты исследования, отмечается степень достижения целей и задач исследования, а также практическая, научная, социальная ценность результатов работы.</w:t>
      </w:r>
    </w:p>
    <w:p w:rsidR="004E64EF" w:rsidRDefault="004E64EF" w:rsidP="004E64EF">
      <w:pPr>
        <w:jc w:val="both"/>
      </w:pPr>
      <w:r>
        <w:tab/>
      </w:r>
      <w:r w:rsidRPr="00FB44B9">
        <w:t>В заключении следует указывать, чем завершена работа: получением научных данных о новых объектах, процессах, явлениях, закономерностях; разработкой научных основ, новых методов и принципов исследования; получением качественных и количественных характеристик явлений: разработкой рекомендаций, методик, внедрением в практику вновь созданных или усовершенствованных продуктов, разработок; получением прочих положительных результатов.</w:t>
      </w:r>
    </w:p>
    <w:p w:rsidR="004E64EF" w:rsidRDefault="004E64EF" w:rsidP="004E64EF">
      <w:pPr>
        <w:jc w:val="both"/>
      </w:pPr>
      <w:r>
        <w:tab/>
      </w:r>
      <w:r w:rsidRPr="00FB44B9">
        <w:t>Если при завершении работы получены отрицательные результаты, это также указывается в заключении.</w:t>
      </w:r>
    </w:p>
    <w:p w:rsidR="00B97E03" w:rsidRDefault="004E64EF" w:rsidP="004E64EF">
      <w:pPr>
        <w:jc w:val="both"/>
      </w:pPr>
      <w:r>
        <w:tab/>
      </w:r>
      <w:r w:rsidRPr="00FB44B9">
        <w:t>Данный раздел обычно завершается описанием основных нерешенных вопросов по исследуемой проблеме, в соответствии с этим намечаются перспективные направления дальнейшей работы (1-3 направления) или аргументируют нецелесообразность ее продолжения.</w:t>
      </w:r>
      <w:r w:rsidRPr="00FB44B9">
        <w:br/>
      </w:r>
      <w:r>
        <w:tab/>
      </w:r>
      <w:r w:rsidRPr="00FB44B9">
        <w:t xml:space="preserve">Общий объем заключения составляет в среднем 2-4 страницы. Заключение является </w:t>
      </w:r>
      <w:r w:rsidRPr="00FB44B9">
        <w:lastRenderedPageBreak/>
        <w:t>последней частью основного текста работы, за ним следует список литературы.</w:t>
      </w:r>
      <w:r w:rsidRPr="00FB44B9">
        <w:br/>
      </w:r>
      <w:r>
        <w:tab/>
      </w:r>
    </w:p>
    <w:p w:rsidR="004E64EF" w:rsidRDefault="004E64EF" w:rsidP="00B97E03">
      <w:pPr>
        <w:jc w:val="center"/>
        <w:rPr>
          <w:b/>
          <w:i/>
        </w:rPr>
      </w:pPr>
      <w:r w:rsidRPr="009B5175">
        <w:rPr>
          <w:b/>
          <w:i/>
        </w:rPr>
        <w:t>Представление списка использованной литературы</w:t>
      </w:r>
    </w:p>
    <w:p w:rsidR="00B97E03" w:rsidRPr="009B5175" w:rsidRDefault="00B97E03" w:rsidP="00B97E03">
      <w:pPr>
        <w:jc w:val="center"/>
        <w:rPr>
          <w:b/>
          <w:i/>
        </w:rPr>
      </w:pPr>
    </w:p>
    <w:p w:rsidR="004E64EF" w:rsidRDefault="004E64EF" w:rsidP="004E64EF">
      <w:pPr>
        <w:jc w:val="both"/>
      </w:pPr>
      <w:r>
        <w:tab/>
      </w:r>
      <w:r w:rsidRPr="00FB44B9">
        <w:t xml:space="preserve">Список литературы включает </w:t>
      </w:r>
      <w:r w:rsidRPr="00AC24EF">
        <w:rPr>
          <w:bCs/>
        </w:rPr>
        <w:t>все</w:t>
      </w:r>
      <w:r w:rsidRPr="00FB44B9">
        <w:t xml:space="preserve"> источники (публикации), на которые есть хотя бы одна ссылка в тексте (и упоминание, и цитирование). И, наоборот, на все источники, представленные в списке литературы, обязательно должны быть ссылки в тексте, по крайней мере, один раз. </w:t>
      </w:r>
    </w:p>
    <w:p w:rsidR="004E64EF" w:rsidRDefault="004E64EF" w:rsidP="004E64EF">
      <w:pPr>
        <w:jc w:val="both"/>
      </w:pPr>
      <w:r>
        <w:tab/>
      </w:r>
      <w:r w:rsidRPr="00FB44B9">
        <w:t>Список литературы помещается в конце работы, начинается с новой страницы. Сначала печатается посеред</w:t>
      </w:r>
      <w:r>
        <w:t xml:space="preserve">ине строки жирным шрифтом, в размере - 14 </w:t>
      </w:r>
      <w:r w:rsidRPr="00FB44B9">
        <w:t xml:space="preserve">слово «Литература» и через интервальную строку начинается список литературных источников. Вся литература, используемая при подготовке работы, располагается в </w:t>
      </w:r>
      <w:r w:rsidRPr="007916C1">
        <w:rPr>
          <w:bCs/>
        </w:rPr>
        <w:t xml:space="preserve">алфавитном </w:t>
      </w:r>
      <w:r w:rsidRPr="00FB44B9">
        <w:t xml:space="preserve">порядке. </w:t>
      </w:r>
      <w:r w:rsidRPr="00FB44B9">
        <w:br/>
      </w:r>
      <w:r>
        <w:tab/>
      </w:r>
      <w:r w:rsidRPr="00FB44B9">
        <w:t xml:space="preserve">Каждая новая ссылка на источник начинается с порядкового номера с точкой, и через символ табуляции следует библиографическое описание источника. В описание должны входить: фамилия и инициалы автора. Фамилии должны быть написаны полностью, без сокращений, инициалы располагаются после фамилии. Далее следует полное (без сокращений) точное название книги (с подзаголовками), без кавычек. </w:t>
      </w:r>
      <w:r w:rsidRPr="007916C1">
        <w:rPr>
          <w:bCs/>
        </w:rPr>
        <w:t>После косой черты</w:t>
      </w:r>
      <w:r w:rsidRPr="00FB44B9">
        <w:t xml:space="preserve"> следует информация об издании: какое оно по порядку (если первое, то этот элемент опускается), является ли книга переводом с иностранного языка (с какого), сведения о редакторах, составителях, данные о числе томов. </w:t>
      </w:r>
      <w:r w:rsidRPr="007916C1">
        <w:rPr>
          <w:bCs/>
        </w:rPr>
        <w:t>После точки</w:t>
      </w:r>
      <w:r w:rsidRPr="00FB44B9">
        <w:t xml:space="preserve"> – название издательства, которое ее выпустило; </w:t>
      </w:r>
      <w:r w:rsidRPr="007916C1">
        <w:rPr>
          <w:bCs/>
        </w:rPr>
        <w:t>после запятой</w:t>
      </w:r>
      <w:r w:rsidRPr="00FB44B9">
        <w:t xml:space="preserve"> – год издания. </w:t>
      </w:r>
    </w:p>
    <w:p w:rsidR="00B97E03" w:rsidRPr="00FB44B9" w:rsidRDefault="00B97E03" w:rsidP="004E64EF">
      <w:pPr>
        <w:jc w:val="both"/>
      </w:pPr>
    </w:p>
    <w:p w:rsidR="004E64EF" w:rsidRDefault="004E64EF" w:rsidP="00B97E03">
      <w:pPr>
        <w:pStyle w:val="2"/>
        <w:jc w:val="center"/>
        <w:rPr>
          <w:sz w:val="24"/>
          <w:szCs w:val="24"/>
        </w:rPr>
      </w:pPr>
      <w:r w:rsidRPr="00FB44B9">
        <w:rPr>
          <w:sz w:val="24"/>
          <w:szCs w:val="24"/>
        </w:rPr>
        <w:t>Работа над приложением</w:t>
      </w:r>
    </w:p>
    <w:p w:rsidR="00B97E03" w:rsidRPr="00B97E03" w:rsidRDefault="00B97E03" w:rsidP="00B97E03"/>
    <w:p w:rsidR="004E64EF" w:rsidRDefault="004E64EF" w:rsidP="004E64EF">
      <w:pPr>
        <w:jc w:val="both"/>
      </w:pPr>
      <w:r>
        <w:tab/>
      </w:r>
      <w:r w:rsidRPr="00FB44B9">
        <w:t>Характер приложения определяется автором самостоятельно, исходя из содержания.</w:t>
      </w:r>
      <w:r>
        <w:t xml:space="preserve"> </w:t>
      </w:r>
      <w:r w:rsidRPr="00FB44B9">
        <w:t>В тексте работы на все приложения должны быть ссылки. Порядок оформления по тексту ссылок на приложения такой же, как и оформления ссылок на иллюстрации. Приложения располагают в порядке ссылок на них в тек</w:t>
      </w:r>
      <w:r w:rsidRPr="00FB44B9">
        <w:softHyphen/>
        <w:t>сте работы.</w:t>
      </w:r>
      <w:r w:rsidRPr="00FB44B9">
        <w:br/>
        <w:t>Каждое приложение следует начинать с новой страницы с указанием в правом верхнем углу слова «Приложение» и его обозначения. Приложение должно иметь заголовок, который записывают симметрично относительно тек</w:t>
      </w:r>
      <w:r w:rsidRPr="00FB44B9">
        <w:softHyphen/>
        <w:t>ста с прописной буквы отдельной строкой. Если используется несколько приложений, то они нумеруются арабскими цифрами б</w:t>
      </w:r>
      <w:r>
        <w:t xml:space="preserve">ез знака «№». </w:t>
      </w:r>
      <w:r w:rsidRPr="00FB44B9">
        <w:t xml:space="preserve">В Приложении помещается вспомогательный материал, который в основной части загромождает текст и затрудняет его восприятие. </w:t>
      </w:r>
    </w:p>
    <w:p w:rsidR="004E64EF" w:rsidRDefault="004E64EF" w:rsidP="004E64EF">
      <w:pPr>
        <w:pStyle w:val="2"/>
        <w:rPr>
          <w:sz w:val="24"/>
          <w:szCs w:val="24"/>
        </w:rPr>
      </w:pPr>
    </w:p>
    <w:p w:rsidR="004E64EF" w:rsidRDefault="004E64EF" w:rsidP="004E64EF">
      <w:pPr>
        <w:shd w:val="clear" w:color="auto" w:fill="FFFFFF"/>
        <w:tabs>
          <w:tab w:val="left" w:pos="1276"/>
        </w:tabs>
        <w:ind w:firstLine="709"/>
        <w:jc w:val="center"/>
        <w:rPr>
          <w:b/>
        </w:rPr>
      </w:pPr>
      <w:r>
        <w:rPr>
          <w:b/>
        </w:rPr>
        <w:t>4.5.</w:t>
      </w:r>
      <w:r w:rsidR="00B97E03">
        <w:rPr>
          <w:b/>
        </w:rPr>
        <w:t xml:space="preserve"> </w:t>
      </w:r>
      <w:r w:rsidRPr="00161309">
        <w:rPr>
          <w:b/>
        </w:rPr>
        <w:t>Порядок защиты ВКР</w:t>
      </w:r>
    </w:p>
    <w:p w:rsidR="00B97E03" w:rsidRPr="00161309" w:rsidRDefault="00B97E03" w:rsidP="004E64EF">
      <w:pPr>
        <w:shd w:val="clear" w:color="auto" w:fill="FFFFFF"/>
        <w:tabs>
          <w:tab w:val="left" w:pos="1276"/>
        </w:tabs>
        <w:ind w:firstLine="709"/>
        <w:jc w:val="center"/>
        <w:rPr>
          <w:b/>
        </w:rPr>
      </w:pPr>
    </w:p>
    <w:p w:rsidR="004E64EF" w:rsidRPr="000C0434" w:rsidRDefault="004E64EF" w:rsidP="004E64EF">
      <w:pPr>
        <w:pStyle w:val="2"/>
        <w:rPr>
          <w:b w:val="0"/>
          <w:i/>
          <w:sz w:val="24"/>
          <w:szCs w:val="24"/>
        </w:rPr>
      </w:pPr>
      <w:r w:rsidRPr="000C0434">
        <w:rPr>
          <w:b w:val="0"/>
          <w:sz w:val="24"/>
          <w:szCs w:val="24"/>
        </w:rPr>
        <w:t>Защита проводится на открытом заседании Государственной Аттестационной Комиссии. График и последовательность всех защит составляется и обнародуется заранее. Перед защитой секретарь ГАК передает выпускную квалификационную работу и другие документы ее председателю. После этого выпускник получает слово для выступления, на которое ему отводится обычно 7-10 минут (конкретные требования определяет кафедра). Научный руководитель в отзыве на магистерскую диссертацию делает вывод о соответствии данной работы предъявляемым требованиям, о возможности допуска ее к защите ГАК и высказывает свое мнение о ее возможной оценке. В рецензии</w:t>
      </w:r>
      <w:r w:rsidR="00B97E03">
        <w:rPr>
          <w:b w:val="0"/>
          <w:sz w:val="24"/>
          <w:szCs w:val="24"/>
        </w:rPr>
        <w:t xml:space="preserve"> </w:t>
      </w:r>
      <w:r w:rsidRPr="000C0434">
        <w:rPr>
          <w:b w:val="0"/>
          <w:sz w:val="24"/>
          <w:szCs w:val="24"/>
        </w:rPr>
        <w:t xml:space="preserve">дается оценка актуальности, научной и практической ценности выполненной работы, методики ее выполнения, соответствию содержания избранной теме исследования и плану, репрезентативности приводимых в ней данных, ее грамотности, степени самостоятельности магистранта, проявленной при выполнении и оформлении работы по всем ее основным элементам и так далее. Особо рецензент отмечает достоинства работы и ее недостатки, погрешности, упущения, спорные моменты, по которым необходимы пояснения магистранта при защите дипломной работы. В заключении рецензент делает выводы о </w:t>
      </w:r>
      <w:r w:rsidRPr="000C0434">
        <w:rPr>
          <w:b w:val="0"/>
          <w:sz w:val="24"/>
          <w:szCs w:val="24"/>
        </w:rPr>
        <w:lastRenderedPageBreak/>
        <w:t>соответствии данной выпускной квалификационной работы предъявляемым требованиям, о возможности ее допуска к защите в ГАК, ее оценке - «высокой», «положительной» или «отрицательной», о возможности и форме использования результатов и материалов выпускной квалификационной работы в практической деятельности, в научных целях и учебном процессе высшей школы</w:t>
      </w:r>
    </w:p>
    <w:p w:rsidR="004E64EF" w:rsidRDefault="004E64EF" w:rsidP="004E64EF">
      <w:pPr>
        <w:jc w:val="both"/>
      </w:pPr>
      <w:r>
        <w:tab/>
      </w:r>
      <w:r w:rsidRPr="00FB44B9">
        <w:t>Магистранты, не прошедшие предзащиту без уважительной причины не допускаются к официальной защите магистерской диссертации в установленные сроки.</w:t>
      </w:r>
      <w:r w:rsidRPr="00FB44B9">
        <w:br/>
      </w:r>
      <w:r>
        <w:tab/>
      </w:r>
      <w:r w:rsidRPr="00FB44B9">
        <w:t>Для доклада основных положений магистерской диссертации, обоснования сделанных им выводов и предложений магистранту предоставляется 15 минут, что соответствует 5 – 5,5 страницам обычного текста размером шрифта – 14, набранного с полуторным (1,5) межстрочным интервалом.</w:t>
      </w:r>
      <w:r>
        <w:t xml:space="preserve"> </w:t>
      </w:r>
      <w:r w:rsidRPr="00FB44B9">
        <w:t xml:space="preserve">Доклад следует начинать с обоснования актуальности темы исследования, его целей и задач, далее по главам раскрывается основное содержание квалификационной работы, а затем освещаются основные результаты работы, сделанные выводы и предложения. Магистрант должен сделать свой доклад свободно, не читая письменного текста. Текст выступления должен быть максимально приближен к тексту квалификационной работы, поэтому основу выступления составляют </w:t>
      </w:r>
      <w:r w:rsidRPr="00170649">
        <w:rPr>
          <w:bCs/>
          <w:i/>
          <w:iCs/>
        </w:rPr>
        <w:t>введение</w:t>
      </w:r>
      <w:r w:rsidRPr="00170649">
        <w:rPr>
          <w:i/>
          <w:iCs/>
        </w:rPr>
        <w:t xml:space="preserve"> </w:t>
      </w:r>
      <w:r w:rsidRPr="00170649">
        <w:t xml:space="preserve">и </w:t>
      </w:r>
      <w:r w:rsidRPr="00170649">
        <w:rPr>
          <w:bCs/>
          <w:i/>
          <w:iCs/>
        </w:rPr>
        <w:t>заключение</w:t>
      </w:r>
      <w:r w:rsidRPr="00170649">
        <w:rPr>
          <w:bCs/>
        </w:rPr>
        <w:t>,</w:t>
      </w:r>
      <w:r w:rsidRPr="00FB44B9">
        <w:t xml:space="preserve"> которые используются в выступлении практически полностью. Также практически полностью используются выводы в конце главы.</w:t>
      </w:r>
      <w:r w:rsidRPr="00FB44B9">
        <w:br/>
      </w:r>
      <w:r>
        <w:tab/>
      </w:r>
      <w:r w:rsidRPr="00FB44B9">
        <w:t>Рекомендуется в процессе доклада использовать заранее подготовленный наглядный графический (таблицы, схемы) или иной материал иллюстрирующий основные положения работы.</w:t>
      </w:r>
    </w:p>
    <w:p w:rsidR="004E64EF" w:rsidRDefault="004E64EF" w:rsidP="004E64EF">
      <w:pPr>
        <w:jc w:val="both"/>
      </w:pPr>
      <w:r>
        <w:tab/>
      </w:r>
      <w:r w:rsidRPr="00FB44B9">
        <w:t>В ходе доклада должны быть использованы только те графики, диаграммы и схемы, которые приведены в диссертации. Использование в выступлении данных, не использованных в квалификационной работе, недопустимо.</w:t>
      </w:r>
    </w:p>
    <w:p w:rsidR="004E64EF" w:rsidRDefault="004E64EF" w:rsidP="004E64EF">
      <w:pPr>
        <w:jc w:val="both"/>
      </w:pPr>
      <w:r>
        <w:tab/>
      </w:r>
      <w:r w:rsidRPr="00FB44B9">
        <w:t>После доклада магистрант должен ответить на вопросы членов комиссии по предзащите. Время для ответов на вопросы и обсуждения работы формально не ограничено и регламентируется председателем комиссии по предзащите.</w:t>
      </w:r>
      <w:r w:rsidRPr="00FB44B9">
        <w:br/>
      </w:r>
      <w:r>
        <w:tab/>
      </w:r>
      <w:r w:rsidRPr="00FB44B9">
        <w:t>После ответов на вопросы выступают руководитель работы и рецензент, а в случае их отсутствия, председатель комиссии по предзащите зачитывает их письменные отзыв и рецензию. Затем магистрант отвечает на их замечания.</w:t>
      </w:r>
    </w:p>
    <w:p w:rsidR="004E64EF" w:rsidRPr="00FB44B9" w:rsidRDefault="004E64EF" w:rsidP="004E64EF">
      <w:pPr>
        <w:jc w:val="both"/>
      </w:pPr>
      <w:r>
        <w:tab/>
      </w:r>
      <w:r w:rsidRPr="00FB44B9">
        <w:t>После окончания обсуждения магистранту предоставляется заключительное слово.</w:t>
      </w:r>
    </w:p>
    <w:p w:rsidR="004E64EF" w:rsidRDefault="004E64EF" w:rsidP="004E64EF">
      <w:pPr>
        <w:pStyle w:val="4"/>
        <w:spacing w:before="0" w:after="0"/>
        <w:jc w:val="both"/>
        <w:rPr>
          <w:b w:val="0"/>
          <w:sz w:val="24"/>
          <w:szCs w:val="24"/>
        </w:rPr>
      </w:pPr>
      <w:r w:rsidRPr="00646BB0">
        <w:rPr>
          <w:b w:val="0"/>
          <w:sz w:val="24"/>
          <w:szCs w:val="24"/>
        </w:rPr>
        <w:t>Если выпускной квалификационной работы проходит предзащиту, то в полностью подготовленном виде (переплетена) представляется на кафедру, сдаётся научному руководителю через лаборанта кафедры за неделю до защиты.</w:t>
      </w:r>
      <w:r>
        <w:rPr>
          <w:b w:val="0"/>
          <w:sz w:val="24"/>
          <w:szCs w:val="24"/>
        </w:rPr>
        <w:t xml:space="preserve"> </w:t>
      </w:r>
      <w:r w:rsidRPr="00646BB0">
        <w:rPr>
          <w:b w:val="0"/>
          <w:sz w:val="24"/>
          <w:szCs w:val="24"/>
        </w:rPr>
        <w:t>Поступившая на кафедру работа регистрируется в журнале кафедры и передаётся заведующему кафедрой. Заведующий кафедрой решает вопрос о допуске к защите, делая об этом соответствующую запись на титульном листе работы. Если заведующий кафедрой считает невозможным допустить слушателя к защите, этот вопрос рассматривается на заседании кафедры с участием слушателя и научного руководителя работы.</w:t>
      </w:r>
    </w:p>
    <w:p w:rsidR="004E64EF" w:rsidRDefault="004E64EF" w:rsidP="004E64EF">
      <w:pPr>
        <w:pStyle w:val="4"/>
        <w:spacing w:before="0" w:after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646BB0">
        <w:rPr>
          <w:b w:val="0"/>
          <w:sz w:val="24"/>
          <w:szCs w:val="24"/>
        </w:rPr>
        <w:t xml:space="preserve">После окончания защиты всех магистрантов члены ГАК на закрытом заседании обсуждают результаты защиты выпускных работ, оценивают их с учетом качества подготовленной работы и процесса защиты. </w:t>
      </w:r>
    </w:p>
    <w:p w:rsidR="004E64EF" w:rsidRPr="00170649" w:rsidRDefault="004E64EF" w:rsidP="004E64EF">
      <w:pPr>
        <w:pStyle w:val="4"/>
        <w:spacing w:before="0" w:after="0"/>
        <w:jc w:val="both"/>
        <w:rPr>
          <w:b w:val="0"/>
          <w:sz w:val="24"/>
          <w:szCs w:val="24"/>
        </w:rPr>
      </w:pPr>
      <w:r w:rsidRPr="00170649">
        <w:rPr>
          <w:b w:val="0"/>
          <w:sz w:val="24"/>
          <w:szCs w:val="24"/>
        </w:rPr>
        <w:tab/>
        <w:t xml:space="preserve">Государственная Аттестационная Комиссия после проведения всех защит подводит итоги, выставляет оценку за защиту </w:t>
      </w:r>
      <w:r>
        <w:rPr>
          <w:b w:val="0"/>
          <w:sz w:val="24"/>
          <w:szCs w:val="24"/>
        </w:rPr>
        <w:t xml:space="preserve">выпускной квалификационной работы </w:t>
      </w:r>
      <w:r w:rsidRPr="00170649">
        <w:rPr>
          <w:b w:val="0"/>
          <w:sz w:val="24"/>
          <w:szCs w:val="24"/>
        </w:rPr>
        <w:t xml:space="preserve">(«отлично», «хорошо», «удовлетворительно», «неудовлетворительно»), а также выносит рекомендации магистрантам, указывает на выявленные недостатки. </w:t>
      </w:r>
    </w:p>
    <w:p w:rsidR="004E64EF" w:rsidRPr="00170649" w:rsidRDefault="004E64EF" w:rsidP="004E64EF">
      <w:pPr>
        <w:jc w:val="both"/>
      </w:pPr>
      <w:r>
        <w:tab/>
      </w:r>
      <w:r w:rsidRPr="00170649">
        <w:t xml:space="preserve">По окончании заседания председатель ГАК объявляет присутствующим, как правило, с краткими комментариями. Отметка за </w:t>
      </w:r>
      <w:r>
        <w:t xml:space="preserve">выпускную квалификационную работу </w:t>
      </w:r>
      <w:r w:rsidRPr="00170649">
        <w:t>заносится в протокол заседания государственной аттестационной комиссии. Положительная отметка заносится также в зачетную книжку.</w:t>
      </w:r>
    </w:p>
    <w:p w:rsidR="004E64EF" w:rsidRPr="00170649" w:rsidRDefault="004E64EF" w:rsidP="004E64EF">
      <w:pPr>
        <w:jc w:val="both"/>
      </w:pPr>
      <w:r w:rsidRPr="00170649">
        <w:lastRenderedPageBreak/>
        <w:tab/>
        <w:t>Магистрант, не защитивший выпускную квалификационную работу, допускается к повторной защите через год. Для магистрантов, не защитивших диссертацию в установленные сроки по уважительной причине, подтвержденной документально, председателем ГАК может быть назначена специальная защита, но только в дни графика заседания комиссии.</w:t>
      </w:r>
    </w:p>
    <w:p w:rsidR="004E64EF" w:rsidRDefault="004E64EF" w:rsidP="004E64EF">
      <w:pPr>
        <w:jc w:val="both"/>
      </w:pPr>
      <w:r w:rsidRPr="00170649">
        <w:tab/>
        <w:t xml:space="preserve">Защищенные </w:t>
      </w:r>
      <w:r>
        <w:t xml:space="preserve">выпускные квалификационные работы </w:t>
      </w:r>
      <w:r w:rsidRPr="00170649">
        <w:t>сдаются на кафедру для регистрации и хранения в архиве.</w:t>
      </w:r>
    </w:p>
    <w:p w:rsidR="004E64EF" w:rsidRDefault="004E64EF" w:rsidP="004E64EF">
      <w:pPr>
        <w:jc w:val="both"/>
        <w:rPr>
          <w:b/>
        </w:rPr>
      </w:pPr>
    </w:p>
    <w:p w:rsidR="004E64EF" w:rsidRDefault="004E64EF" w:rsidP="004E64EF">
      <w:pPr>
        <w:jc w:val="both"/>
        <w:rPr>
          <w:b/>
        </w:rPr>
      </w:pPr>
    </w:p>
    <w:p w:rsidR="004E64EF" w:rsidRPr="00B2748F" w:rsidRDefault="004E64EF" w:rsidP="004E64EF">
      <w:pPr>
        <w:tabs>
          <w:tab w:val="left" w:pos="284"/>
        </w:tabs>
        <w:jc w:val="center"/>
        <w:rPr>
          <w:b/>
          <w:caps/>
        </w:rPr>
      </w:pPr>
      <w:r w:rsidRPr="00B2748F">
        <w:rPr>
          <w:b/>
          <w:caps/>
        </w:rPr>
        <w:t xml:space="preserve">5. Фонд оценочных средств </w:t>
      </w:r>
    </w:p>
    <w:p w:rsidR="004E64EF" w:rsidRPr="00B2748F" w:rsidRDefault="004E64EF" w:rsidP="004E64EF">
      <w:pPr>
        <w:tabs>
          <w:tab w:val="left" w:pos="284"/>
        </w:tabs>
        <w:jc w:val="center"/>
        <w:rPr>
          <w:b/>
          <w:caps/>
        </w:rPr>
      </w:pPr>
      <w:r w:rsidRPr="00B2748F">
        <w:rPr>
          <w:b/>
          <w:caps/>
        </w:rPr>
        <w:t xml:space="preserve">выпускной квалификационной работы </w:t>
      </w:r>
    </w:p>
    <w:p w:rsidR="004E64EF" w:rsidRPr="00B2748F" w:rsidRDefault="004E64EF" w:rsidP="004E64EF">
      <w:pPr>
        <w:autoSpaceDE w:val="0"/>
        <w:autoSpaceDN w:val="0"/>
        <w:adjustRightInd w:val="0"/>
        <w:jc w:val="both"/>
      </w:pPr>
    </w:p>
    <w:p w:rsidR="004E64EF" w:rsidRPr="00B2748F" w:rsidRDefault="004E64EF" w:rsidP="004E64EF">
      <w:pPr>
        <w:tabs>
          <w:tab w:val="left" w:pos="284"/>
        </w:tabs>
        <w:jc w:val="center"/>
        <w:rPr>
          <w:b/>
        </w:rPr>
      </w:pPr>
      <w:r w:rsidRPr="00B2748F">
        <w:rPr>
          <w:b/>
        </w:rPr>
        <w:t>Критерии оценки ВКР</w:t>
      </w:r>
    </w:p>
    <w:p w:rsidR="004E64EF" w:rsidRPr="00B2748F" w:rsidRDefault="004E64EF" w:rsidP="004E64EF">
      <w:pPr>
        <w:ind w:firstLine="680"/>
        <w:jc w:val="both"/>
        <w:rPr>
          <w:iCs/>
        </w:rPr>
      </w:pPr>
      <w:r w:rsidRPr="00B2748F">
        <w:t>Оценка подготовленной вып</w:t>
      </w:r>
      <w:r>
        <w:t xml:space="preserve">ускной квалификационной работы </w:t>
      </w:r>
      <w:r w:rsidRPr="00B2748F">
        <w:t>осуществляется по результатам ее публичной защите в рамках государственной итоговой аттестации.</w:t>
      </w:r>
    </w:p>
    <w:p w:rsidR="004E64EF" w:rsidRPr="00B2748F" w:rsidRDefault="004E64EF" w:rsidP="004E64EF">
      <w:pPr>
        <w:ind w:firstLine="680"/>
        <w:jc w:val="both"/>
      </w:pPr>
      <w:r w:rsidRPr="00B2748F">
        <w:rPr>
          <w:iCs/>
        </w:rPr>
        <w:t xml:space="preserve">Итоговая оценка за </w:t>
      </w:r>
      <w:r w:rsidRPr="00B2748F">
        <w:t xml:space="preserve">выпускную квалификационную работу  </w:t>
      </w:r>
      <w:r w:rsidRPr="00B2748F">
        <w:rPr>
          <w:iCs/>
        </w:rPr>
        <w:t>выводится с учетом:</w:t>
      </w:r>
    </w:p>
    <w:p w:rsidR="004E64EF" w:rsidRPr="00B2748F" w:rsidRDefault="004E64EF" w:rsidP="004E64EF">
      <w:pPr>
        <w:ind w:firstLine="680"/>
        <w:jc w:val="both"/>
      </w:pPr>
      <w:r>
        <w:t>- оценки ВКР, данной в отзыве научного руководителя</w:t>
      </w:r>
      <w:r w:rsidRPr="00B2748F">
        <w:t>;</w:t>
      </w:r>
    </w:p>
    <w:p w:rsidR="004E64EF" w:rsidRPr="00B2748F" w:rsidRDefault="004E64EF" w:rsidP="004E64EF">
      <w:pPr>
        <w:ind w:firstLine="680"/>
        <w:jc w:val="both"/>
      </w:pPr>
      <w:r w:rsidRPr="00B2748F">
        <w:t>- оценки ВКР членами Г</w:t>
      </w:r>
      <w:r>
        <w:t>Э</w:t>
      </w:r>
      <w:r w:rsidRPr="00B2748F">
        <w:t>К;</w:t>
      </w:r>
    </w:p>
    <w:p w:rsidR="004E64EF" w:rsidRPr="00B2748F" w:rsidRDefault="004E64EF" w:rsidP="004E64EF">
      <w:pPr>
        <w:ind w:firstLine="680"/>
        <w:jc w:val="both"/>
      </w:pPr>
      <w:r w:rsidRPr="00B2748F">
        <w:tab/>
        <w:t>- оценки доклада на защите ВКР;</w:t>
      </w:r>
    </w:p>
    <w:p w:rsidR="004E64EF" w:rsidRPr="00B2748F" w:rsidRDefault="004E64EF" w:rsidP="004E64EF">
      <w:pPr>
        <w:ind w:firstLine="680"/>
        <w:jc w:val="both"/>
      </w:pPr>
      <w:r w:rsidRPr="00B2748F">
        <w:tab/>
        <w:t>- оценки ответов бакалавра на вопросы членов комиссии;</w:t>
      </w:r>
    </w:p>
    <w:p w:rsidR="004E64EF" w:rsidRPr="00B2748F" w:rsidRDefault="004E64EF" w:rsidP="004E64EF">
      <w:pPr>
        <w:ind w:firstLine="680"/>
        <w:jc w:val="both"/>
      </w:pPr>
      <w:r w:rsidRPr="00B2748F">
        <w:t>- оценки качества иллюстративного материала, презентации.</w:t>
      </w:r>
    </w:p>
    <w:p w:rsidR="004E64EF" w:rsidRPr="00B2748F" w:rsidRDefault="004E64EF" w:rsidP="004E64EF">
      <w:pPr>
        <w:ind w:firstLine="680"/>
        <w:jc w:val="both"/>
      </w:pPr>
      <w:r w:rsidRPr="00B2748F">
        <w:t>Иллюстративная часть доклада включает компьютерную пре</w:t>
      </w:r>
      <w:r>
        <w:t>зентацию и, при необходимости,</w:t>
      </w:r>
      <w:r w:rsidRPr="00B2748F">
        <w:t xml:space="preserve"> раздаточный материал, иллюстрирующий основные результаты исследования.  </w:t>
      </w:r>
    </w:p>
    <w:p w:rsidR="004E64EF" w:rsidRDefault="004E64EF" w:rsidP="004E64EF">
      <w:pPr>
        <w:pStyle w:val="211"/>
        <w:spacing w:after="0" w:line="240" w:lineRule="auto"/>
        <w:ind w:left="0" w:firstLine="680"/>
        <w:jc w:val="both"/>
        <w:rPr>
          <w:b/>
          <w:i/>
          <w:iCs/>
        </w:rPr>
      </w:pPr>
    </w:p>
    <w:p w:rsidR="004E64EF" w:rsidRPr="00890C13" w:rsidRDefault="004E64EF" w:rsidP="004E64EF">
      <w:pPr>
        <w:pStyle w:val="211"/>
        <w:spacing w:after="0" w:line="240" w:lineRule="auto"/>
        <w:ind w:left="0" w:firstLine="680"/>
        <w:jc w:val="both"/>
        <w:rPr>
          <w:b/>
          <w:i/>
        </w:rPr>
      </w:pPr>
      <w:r w:rsidRPr="00890C13">
        <w:rPr>
          <w:b/>
          <w:i/>
          <w:iCs/>
        </w:rPr>
        <w:t xml:space="preserve">При оценке ВКР учитываются: </w:t>
      </w:r>
    </w:p>
    <w:p w:rsidR="004E64EF" w:rsidRPr="00B2748F" w:rsidRDefault="004E64EF" w:rsidP="004E64EF">
      <w:pPr>
        <w:pStyle w:val="211"/>
        <w:numPr>
          <w:ilvl w:val="3"/>
          <w:numId w:val="8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lang w:eastAsia="ru-RU"/>
        </w:rPr>
      </w:pPr>
      <w:r w:rsidRPr="00B2748F">
        <w:t>Актуальность выбранной темы, теоретическая значимость, применимость ожидаемых результ</w:t>
      </w:r>
      <w:r>
        <w:t xml:space="preserve">атов исследования на практике в </w:t>
      </w:r>
      <w:r w:rsidRPr="00B2748F">
        <w:t xml:space="preserve">сфере профессиональной </w:t>
      </w:r>
      <w:r w:rsidRPr="003E5CEA">
        <w:t>деят</w:t>
      </w:r>
      <w:r w:rsidR="00B97E03">
        <w:t>ельности</w:t>
      </w:r>
      <w:r w:rsidRPr="003E5CEA">
        <w:rPr>
          <w:lang w:eastAsia="ru-RU"/>
        </w:rPr>
        <w:t>.</w:t>
      </w:r>
    </w:p>
    <w:p w:rsidR="004E64EF" w:rsidRPr="003E5CEA" w:rsidRDefault="004E64EF" w:rsidP="004E64EF">
      <w:pPr>
        <w:numPr>
          <w:ilvl w:val="3"/>
          <w:numId w:val="8"/>
        </w:numPr>
        <w:tabs>
          <w:tab w:val="num" w:pos="0"/>
          <w:tab w:val="left" w:pos="993"/>
        </w:tabs>
        <w:suppressAutoHyphens/>
        <w:ind w:left="0" w:firstLine="709"/>
        <w:jc w:val="both"/>
      </w:pPr>
      <w:r w:rsidRPr="00B2748F">
        <w:t>Соответствие темы ВКР направлению подготовки бакалавров и профилю ООП</w:t>
      </w:r>
      <w:r w:rsidRPr="003E5CEA">
        <w:t xml:space="preserve">. </w:t>
      </w:r>
    </w:p>
    <w:p w:rsidR="004E64EF" w:rsidRPr="00B2748F" w:rsidRDefault="004E64EF" w:rsidP="004E64EF">
      <w:pPr>
        <w:numPr>
          <w:ilvl w:val="3"/>
          <w:numId w:val="8"/>
        </w:numPr>
        <w:tabs>
          <w:tab w:val="num" w:pos="0"/>
          <w:tab w:val="left" w:pos="993"/>
        </w:tabs>
        <w:suppressAutoHyphens/>
        <w:ind w:left="0" w:firstLine="709"/>
        <w:jc w:val="both"/>
      </w:pPr>
      <w:r w:rsidRPr="00B2748F">
        <w:t xml:space="preserve">Соответствие содержания ВКР заявленной теме, предмету и объекту </w:t>
      </w:r>
      <w:r w:rsidR="00B97E03">
        <w:t>исследования</w:t>
      </w:r>
      <w:r w:rsidRPr="003E5CEA">
        <w:t>.</w:t>
      </w:r>
    </w:p>
    <w:p w:rsidR="004E64EF" w:rsidRPr="00B2748F" w:rsidRDefault="004E64EF" w:rsidP="004E64EF">
      <w:pPr>
        <w:numPr>
          <w:ilvl w:val="3"/>
          <w:numId w:val="8"/>
        </w:numPr>
        <w:tabs>
          <w:tab w:val="num" w:pos="0"/>
          <w:tab w:val="left" w:pos="993"/>
        </w:tabs>
        <w:suppressAutoHyphens/>
        <w:ind w:left="0" w:firstLine="709"/>
        <w:jc w:val="both"/>
      </w:pPr>
      <w:r w:rsidRPr="00B2748F">
        <w:t>Логика построения исследования и научная корректность изложения материала</w:t>
      </w:r>
      <w:r w:rsidRPr="0032466D">
        <w:t>.</w:t>
      </w:r>
    </w:p>
    <w:p w:rsidR="004E64EF" w:rsidRPr="00B2748F" w:rsidRDefault="004E64EF" w:rsidP="004E64EF">
      <w:pPr>
        <w:numPr>
          <w:ilvl w:val="3"/>
          <w:numId w:val="8"/>
        </w:numPr>
        <w:tabs>
          <w:tab w:val="num" w:pos="0"/>
          <w:tab w:val="left" w:pos="993"/>
        </w:tabs>
        <w:suppressAutoHyphens/>
        <w:ind w:left="0" w:firstLine="709"/>
        <w:jc w:val="both"/>
      </w:pPr>
      <w:r w:rsidRPr="00B2748F">
        <w:t>Обоснование степени научной разработанности проблемы, обращение к исследованиям по аналогичным проблемам</w:t>
      </w:r>
      <w:r w:rsidRPr="0032466D">
        <w:t>.</w:t>
      </w:r>
    </w:p>
    <w:p w:rsidR="004E64EF" w:rsidRPr="00B2748F" w:rsidRDefault="004E64EF" w:rsidP="004E64EF">
      <w:pPr>
        <w:numPr>
          <w:ilvl w:val="3"/>
          <w:numId w:val="8"/>
        </w:numPr>
        <w:tabs>
          <w:tab w:val="num" w:pos="0"/>
          <w:tab w:val="left" w:pos="993"/>
        </w:tabs>
        <w:suppressAutoHyphens/>
        <w:ind w:left="0" w:firstLine="709"/>
        <w:jc w:val="both"/>
      </w:pPr>
      <w:r w:rsidRPr="00B2748F">
        <w:t>Качество исп</w:t>
      </w:r>
      <w:r>
        <w:t xml:space="preserve">ользования специальной научной </w:t>
      </w:r>
      <w:r w:rsidRPr="00B2748F">
        <w:t>и справочной литературы, нормативных актов, статистических материалов, материалов практики деятельности организаций (объекта исследования</w:t>
      </w:r>
      <w:r w:rsidR="00B97E03">
        <w:t>)</w:t>
      </w:r>
      <w:r w:rsidRPr="003E5CEA">
        <w:t>.</w:t>
      </w:r>
    </w:p>
    <w:p w:rsidR="004E64EF" w:rsidRPr="002214D3" w:rsidRDefault="004E64EF" w:rsidP="004E64EF">
      <w:pPr>
        <w:numPr>
          <w:ilvl w:val="3"/>
          <w:numId w:val="8"/>
        </w:numPr>
        <w:tabs>
          <w:tab w:val="num" w:pos="0"/>
          <w:tab w:val="left" w:pos="993"/>
        </w:tabs>
        <w:suppressAutoHyphens/>
        <w:ind w:left="0" w:firstLine="709"/>
        <w:jc w:val="both"/>
      </w:pPr>
      <w:r w:rsidRPr="00B2748F">
        <w:t>Полнота и качество собранных эмпирических данных. Обоснованность и грамотность использования комплекса методов эмпирических исследований, обработки и анализа информации, иных мет</w:t>
      </w:r>
      <w:r w:rsidR="00B97E03">
        <w:t>одов решения практических задач</w:t>
      </w:r>
      <w:r w:rsidRPr="002214D3">
        <w:t>.</w:t>
      </w:r>
    </w:p>
    <w:p w:rsidR="004E64EF" w:rsidRPr="00B2748F" w:rsidRDefault="004E64EF" w:rsidP="004E64EF">
      <w:pPr>
        <w:numPr>
          <w:ilvl w:val="3"/>
          <w:numId w:val="8"/>
        </w:numPr>
        <w:tabs>
          <w:tab w:val="num" w:pos="0"/>
          <w:tab w:val="left" w:pos="993"/>
        </w:tabs>
        <w:suppressAutoHyphens/>
        <w:ind w:left="0" w:firstLine="709"/>
        <w:jc w:val="both"/>
      </w:pPr>
      <w:r w:rsidRPr="00B2748F">
        <w:t xml:space="preserve">Оформление в соответствии с установленными </w:t>
      </w:r>
      <w:r w:rsidR="00B97E03">
        <w:t>требованиями.</w:t>
      </w:r>
    </w:p>
    <w:p w:rsidR="004E64EF" w:rsidRDefault="004E64EF" w:rsidP="004E64EF">
      <w:pPr>
        <w:tabs>
          <w:tab w:val="left" w:pos="720"/>
        </w:tabs>
        <w:ind w:firstLine="680"/>
        <w:jc w:val="both"/>
        <w:rPr>
          <w:b/>
          <w:i/>
        </w:rPr>
      </w:pPr>
    </w:p>
    <w:p w:rsidR="004E64EF" w:rsidRPr="00890C13" w:rsidRDefault="004E64EF" w:rsidP="004E64EF">
      <w:pPr>
        <w:tabs>
          <w:tab w:val="left" w:pos="720"/>
        </w:tabs>
        <w:ind w:firstLine="680"/>
        <w:jc w:val="both"/>
        <w:rPr>
          <w:b/>
          <w:i/>
        </w:rPr>
      </w:pPr>
      <w:r w:rsidRPr="00890C13">
        <w:rPr>
          <w:b/>
          <w:i/>
        </w:rPr>
        <w:t>При оценке результатов защиты ВКР учитывается:</w:t>
      </w:r>
    </w:p>
    <w:p w:rsidR="004E64EF" w:rsidRPr="00B2748F" w:rsidRDefault="004E64EF" w:rsidP="004E64EF">
      <w:pPr>
        <w:ind w:firstLine="680"/>
        <w:jc w:val="both"/>
      </w:pPr>
      <w:r w:rsidRPr="00B2748F">
        <w:t xml:space="preserve">- качество, содержательность, корректность и логика доклада, отражающего основные итоги проделанной работы, степень свободы владения </w:t>
      </w:r>
      <w:r w:rsidR="00B97E03">
        <w:t>материалом;</w:t>
      </w:r>
    </w:p>
    <w:p w:rsidR="004E64EF" w:rsidRPr="00B2748F" w:rsidRDefault="004E64EF" w:rsidP="004E64EF">
      <w:pPr>
        <w:ind w:firstLine="680"/>
        <w:jc w:val="both"/>
      </w:pPr>
      <w:r w:rsidRPr="00B2748F">
        <w:t>-  свобода оперирования основными теоретическими понятиями, терминами, имеющими отношение к теме исследования, знание основных науч</w:t>
      </w:r>
      <w:r w:rsidR="00B97E03">
        <w:t>ных источников, истории вопроса</w:t>
      </w:r>
      <w:r w:rsidRPr="00D41FD5">
        <w:t>;</w:t>
      </w:r>
    </w:p>
    <w:p w:rsidR="004E64EF" w:rsidRPr="00D41FD5" w:rsidRDefault="004E64EF" w:rsidP="004E64EF">
      <w:pPr>
        <w:ind w:firstLine="680"/>
        <w:jc w:val="both"/>
      </w:pPr>
      <w:r w:rsidRPr="00B2748F">
        <w:t xml:space="preserve">- доказательность выводов, </w:t>
      </w:r>
      <w:r w:rsidRPr="00D41FD5">
        <w:t>обоснованность практических результатов исследования, умение об</w:t>
      </w:r>
      <w:r w:rsidR="00B97E03">
        <w:t>основать свою точку зрения</w:t>
      </w:r>
      <w:r w:rsidRPr="00D41FD5">
        <w:t>;</w:t>
      </w:r>
    </w:p>
    <w:p w:rsidR="004E64EF" w:rsidRPr="00B2748F" w:rsidRDefault="004E64EF" w:rsidP="004E64EF">
      <w:pPr>
        <w:ind w:firstLine="680"/>
        <w:jc w:val="both"/>
      </w:pPr>
      <w:r w:rsidRPr="00D41FD5">
        <w:t>- доказательные ответы членам комиссии на поставленные вопросы, сделанные замечания, качество дискуссионной части защиты;</w:t>
      </w:r>
      <w:r w:rsidRPr="00B2748F">
        <w:t xml:space="preserve"> </w:t>
      </w:r>
    </w:p>
    <w:p w:rsidR="004E64EF" w:rsidRPr="00B2748F" w:rsidRDefault="004E64EF" w:rsidP="004E64EF">
      <w:pPr>
        <w:ind w:firstLine="680"/>
        <w:jc w:val="both"/>
        <w:rPr>
          <w:b/>
        </w:rPr>
      </w:pPr>
      <w:r w:rsidRPr="00B2748F">
        <w:lastRenderedPageBreak/>
        <w:t>- иллюстративность излагаемого в процессе защиты материала</w:t>
      </w:r>
      <w:r>
        <w:t xml:space="preserve">: </w:t>
      </w:r>
      <w:r w:rsidRPr="00B2748F">
        <w:t>наличие компьютерной презентации, дополнительного раздаточног</w:t>
      </w:r>
      <w:r>
        <w:t xml:space="preserve">о </w:t>
      </w:r>
      <w:r w:rsidR="00B97E03">
        <w:t>материала</w:t>
      </w:r>
    </w:p>
    <w:p w:rsidR="004E64EF" w:rsidRPr="00B2748F" w:rsidRDefault="004E64EF" w:rsidP="004E64EF">
      <w:pPr>
        <w:ind w:firstLine="680"/>
        <w:jc w:val="both"/>
      </w:pPr>
      <w:r w:rsidRPr="00B2748F">
        <w:t>Выпускная квалификационная работа</w:t>
      </w:r>
      <w:r w:rsidRPr="00B2748F">
        <w:rPr>
          <w:iCs/>
        </w:rPr>
        <w:t xml:space="preserve"> оценивается по четырехбалльной системе: «отлично», «хорошо», «удовлетворительно», «неудовлетворительно».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 w:rsidRPr="00E63DEE">
        <w:rPr>
          <w:b/>
          <w:bCs/>
        </w:rPr>
        <w:t>«Отлично»</w:t>
      </w:r>
      <w:r w:rsidRPr="00E63DEE">
        <w:rPr>
          <w:bCs/>
        </w:rPr>
        <w:t xml:space="preserve"> выставляется</w:t>
      </w:r>
      <w:r>
        <w:rPr>
          <w:bCs/>
        </w:rPr>
        <w:t xml:space="preserve"> магистранту</w:t>
      </w:r>
      <w:r w:rsidRPr="00E63DEE">
        <w:rPr>
          <w:bCs/>
        </w:rPr>
        <w:t xml:space="preserve">, если: 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выпускная квалификационная работа выполнена в соответствии с целевой установкой, отвечает предъявляемым требованиям и оформлена в соответствии со стандартом;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выступление </w:t>
      </w:r>
      <w:r>
        <w:rPr>
          <w:bCs/>
        </w:rPr>
        <w:t xml:space="preserve">магистранта </w:t>
      </w:r>
      <w:r w:rsidRPr="00E63DEE">
        <w:rPr>
          <w:bCs/>
        </w:rPr>
        <w:t xml:space="preserve">на защите структурировано, раскрыты причины выбора и актуальность темы, цель и задачи работы, предмет, объект и хронологические рамки исследования, логика выведения каждого наиболее значимого вывода; 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в заключительной части доклада </w:t>
      </w:r>
      <w:r>
        <w:rPr>
          <w:bCs/>
        </w:rPr>
        <w:t xml:space="preserve">магистранта </w:t>
      </w:r>
      <w:r w:rsidRPr="00E63DEE">
        <w:rPr>
          <w:bCs/>
        </w:rPr>
        <w:t>показаны перспективы и задачи дальнейшего исследования данной темы, освещены вопросы дальнейшего применения и внедрения результатов исследования в практику;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длительность выступления соответствует регламенту;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отзыв руководителя на выпускную кв</w:t>
      </w:r>
      <w:r>
        <w:rPr>
          <w:bCs/>
        </w:rPr>
        <w:t>алификационную работу не содержи</w:t>
      </w:r>
      <w:r w:rsidRPr="00E63DEE">
        <w:rPr>
          <w:bCs/>
        </w:rPr>
        <w:t>т замечаний;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ответы на вопросы членов государственной экзаменационной комиссии логичны, раскрывают сущность вопроса, подкрепляются положениями монографических источников и нормативно-правовых актов, выводами и расчетами из выпускной квалификационной работы, показывают самостоятельность и глубину изучения проблемы</w:t>
      </w:r>
      <w:r>
        <w:rPr>
          <w:bCs/>
        </w:rPr>
        <w:t xml:space="preserve"> магистрантом</w:t>
      </w:r>
      <w:r w:rsidRPr="00E63DEE">
        <w:rPr>
          <w:bCs/>
        </w:rPr>
        <w:t>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широкое применение информационных технологий как в самой выпускной квалификационной работе, так и во время выступления.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 w:rsidRPr="00E63DEE">
        <w:rPr>
          <w:b/>
          <w:bCs/>
        </w:rPr>
        <w:t>«Хорошо»</w:t>
      </w:r>
      <w:r w:rsidRPr="00E63DEE">
        <w:rPr>
          <w:bCs/>
        </w:rPr>
        <w:t xml:space="preserve"> выставляется</w:t>
      </w:r>
      <w:r>
        <w:rPr>
          <w:bCs/>
        </w:rPr>
        <w:t xml:space="preserve"> магистранту</w:t>
      </w:r>
      <w:r w:rsidRPr="00E63DEE">
        <w:rPr>
          <w:bCs/>
        </w:rPr>
        <w:t xml:space="preserve">, если: 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выпускная квалификационная работа выполнена в соответствии с целевой установкой, отвечает предъявляемым требованиям и оформлена в соответствии с требованиями, предъявляемыми к ней;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выступление на защите выпускной квалификационной работы структурировано, допускаются одна-две неточности при раскрытии причин выбора и актуальности темы, целей и задач работы, предмета, объекта и хронологических рамок исследования, допускается погрешность в логике выведения одного из наиболее значимых выводов, которая устраняется в ходе дополнительных уточняющихся вопросов; 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в заключительной части доклада </w:t>
      </w:r>
      <w:r>
        <w:rPr>
          <w:bCs/>
        </w:rPr>
        <w:t xml:space="preserve">магистранта </w:t>
      </w:r>
      <w:r w:rsidRPr="00E63DEE">
        <w:rPr>
          <w:bCs/>
        </w:rPr>
        <w:t>недостаточно отражены перспективы и задачи дальнейшего исследования данной темы, вопросы дальнейшего применения и внедрения результатов исследования в практику;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длительность выступления </w:t>
      </w:r>
      <w:r>
        <w:rPr>
          <w:bCs/>
        </w:rPr>
        <w:t xml:space="preserve">магистранта </w:t>
      </w:r>
      <w:r w:rsidRPr="00E63DEE">
        <w:rPr>
          <w:bCs/>
        </w:rPr>
        <w:t>соответствует регламенту;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отзыв руководителя на выпускную квалификационную работу не содерж</w:t>
      </w:r>
      <w:r>
        <w:rPr>
          <w:bCs/>
        </w:rPr>
        <w:t>и</w:t>
      </w:r>
      <w:r w:rsidRPr="00E63DEE">
        <w:rPr>
          <w:bCs/>
        </w:rPr>
        <w:t>т замечаний или имеют незначительные замечания;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в ответах </w:t>
      </w:r>
      <w:r>
        <w:rPr>
          <w:bCs/>
        </w:rPr>
        <w:t xml:space="preserve">магистранта </w:t>
      </w:r>
      <w:r w:rsidRPr="00E63DEE">
        <w:rPr>
          <w:bCs/>
        </w:rPr>
        <w:t>на вопросы членов государственной экзаменационной комиссии допущено нарушение логики, но, в целом, раскрыта сущность вопроса, тезисы выступающего подкрепляются положениями нормативно-правовых актов, выводами и расчетами из выпускной квалификационной работы, показывают самостоятельность и глубину изучения проблемы студентом;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ограниченное применение </w:t>
      </w:r>
      <w:r>
        <w:rPr>
          <w:bCs/>
        </w:rPr>
        <w:t>магистрантом</w:t>
      </w:r>
      <w:r w:rsidRPr="00E63DEE">
        <w:rPr>
          <w:bCs/>
        </w:rPr>
        <w:t xml:space="preserve"> информационных технологий как в самой выпускной квалификационной работе, так и во время выступления.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 w:rsidRPr="00E63DEE">
        <w:rPr>
          <w:b/>
          <w:bCs/>
        </w:rPr>
        <w:t>«Удовлетворительно»</w:t>
      </w:r>
      <w:r w:rsidRPr="00E63DEE">
        <w:rPr>
          <w:bCs/>
        </w:rPr>
        <w:t xml:space="preserve"> выставляется </w:t>
      </w:r>
      <w:r>
        <w:rPr>
          <w:bCs/>
        </w:rPr>
        <w:t>магистранту</w:t>
      </w:r>
      <w:r w:rsidRPr="00E63DEE">
        <w:rPr>
          <w:bCs/>
        </w:rPr>
        <w:t xml:space="preserve">, если:  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выпускная квалификационная работа выполнена в соответствии с целевой установкой, но не в полной мере отвечает предъявляемым требованиям, в том числе по оформлению в соответствии со стандартом;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выступление </w:t>
      </w:r>
      <w:r>
        <w:rPr>
          <w:bCs/>
        </w:rPr>
        <w:t>магистранта</w:t>
      </w:r>
      <w:r w:rsidRPr="00E63DEE">
        <w:rPr>
          <w:bCs/>
        </w:rPr>
        <w:t xml:space="preserve"> на защите выпускной квалификационной работе структурировано, допускаются неточности при раскрытии причин выбора и актуальности темы, целей и задач работы, предмета, объекта и хронологических рамок исследования, </w:t>
      </w:r>
      <w:r w:rsidRPr="00E63DEE">
        <w:rPr>
          <w:bCs/>
        </w:rPr>
        <w:lastRenderedPageBreak/>
        <w:t>допущена грубая погрешность в логике выведения одного из наиболее значимых выводов, которая при указании на нее, устраняется с трудом;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в заключительной части доклада </w:t>
      </w:r>
      <w:r>
        <w:rPr>
          <w:bCs/>
        </w:rPr>
        <w:t xml:space="preserve">магистранта </w:t>
      </w:r>
      <w:r w:rsidRPr="00E63DEE">
        <w:rPr>
          <w:bCs/>
        </w:rPr>
        <w:t>недостаточно отражены перспективы и задачи дальнейшего исследования данной темы, вопросы дальнейшего применения и внедрения результатов исследования в практику;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длительность</w:t>
      </w:r>
      <w:r>
        <w:rPr>
          <w:bCs/>
        </w:rPr>
        <w:t xml:space="preserve"> выступления магистранта </w:t>
      </w:r>
      <w:r w:rsidRPr="00E63DEE">
        <w:rPr>
          <w:bCs/>
        </w:rPr>
        <w:t>превышает регламент;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отзыв руководителя и рецензия на выпускную квалификационную работу содержат замечания и перечень недостатков, которые не позволили </w:t>
      </w:r>
      <w:r>
        <w:rPr>
          <w:bCs/>
        </w:rPr>
        <w:t xml:space="preserve">магистранту </w:t>
      </w:r>
      <w:r w:rsidRPr="00E63DEE">
        <w:rPr>
          <w:bCs/>
        </w:rPr>
        <w:t>полностью раскрыть тему;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ответы </w:t>
      </w:r>
      <w:r>
        <w:rPr>
          <w:bCs/>
        </w:rPr>
        <w:t xml:space="preserve">магистранта </w:t>
      </w:r>
      <w:r w:rsidRPr="00E63DEE">
        <w:rPr>
          <w:bCs/>
        </w:rPr>
        <w:t xml:space="preserve">на вопросы членов государственной экзаменационной комиссии не раскрывают до конца сущности вопроса, слабо подкрепляются положениями монографических источников и нормативно-правовых актов, выводами и расчетами из выпускной квалификационной работы, показывают недостаточную самостоятельность и глубину изучения проблемы </w:t>
      </w:r>
      <w:r>
        <w:rPr>
          <w:bCs/>
        </w:rPr>
        <w:t>магистрантом</w:t>
      </w:r>
      <w:r w:rsidRPr="00E63DEE">
        <w:rPr>
          <w:bCs/>
        </w:rPr>
        <w:t>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недостаточное применение информационных технологий как в самой выпускной квалификационной работе, так и во время выступления;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в процессе защиты выпускной квалификационной работы </w:t>
      </w:r>
      <w:r>
        <w:rPr>
          <w:bCs/>
        </w:rPr>
        <w:t xml:space="preserve">магистрант </w:t>
      </w:r>
      <w:r w:rsidRPr="00E63DEE">
        <w:rPr>
          <w:bCs/>
        </w:rPr>
        <w:t>продемонстрировал понимание содержания ошибок, допущенных им при ее выполнении.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 w:rsidRPr="00E63DEE">
        <w:rPr>
          <w:b/>
          <w:bCs/>
        </w:rPr>
        <w:t>«Неудовлетворительно»</w:t>
      </w:r>
      <w:r w:rsidRPr="00E63DEE">
        <w:rPr>
          <w:bCs/>
        </w:rPr>
        <w:t xml:space="preserve"> выставляется </w:t>
      </w:r>
      <w:r>
        <w:rPr>
          <w:bCs/>
        </w:rPr>
        <w:t>магистранту</w:t>
      </w:r>
      <w:r w:rsidRPr="00E63DEE">
        <w:rPr>
          <w:bCs/>
        </w:rPr>
        <w:t>, если: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выпускная квалификационная работа выполнена с нарушением целевой установки, не отвечает предъявляемым требованиям, в оформлении имеются отступления от стандарта;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>- выступление магистранта</w:t>
      </w:r>
      <w:r w:rsidRPr="00E63DEE">
        <w:rPr>
          <w:bCs/>
        </w:rPr>
        <w:t xml:space="preserve"> на защите не структурировано, недостаточно раскрываются причины выбора и актуальность темы, цели и задачи работы, предмет, объект и хронологические рамки исследования, допускаются грубые погрешности в логике выведения нескольких из наиболее значимых выводов, которые, при указании на них, не устраняются; 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в заключительной части доклада </w:t>
      </w:r>
      <w:r>
        <w:rPr>
          <w:bCs/>
        </w:rPr>
        <w:t xml:space="preserve">магистранта </w:t>
      </w:r>
      <w:r w:rsidRPr="00E63DEE">
        <w:rPr>
          <w:bCs/>
        </w:rPr>
        <w:t>не отражаются перспективы и задачи дальнейшего исследования данной темы, вопросы дальнейшего применения и внедрения результатов исследования в практику;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длительность выступления </w:t>
      </w:r>
      <w:r>
        <w:rPr>
          <w:bCs/>
        </w:rPr>
        <w:t>магистранта</w:t>
      </w:r>
      <w:r w:rsidRPr="00E63DEE">
        <w:rPr>
          <w:bCs/>
        </w:rPr>
        <w:t xml:space="preserve"> значительно превышает регламент;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отзыв руководителя на выпускную квалификационную работу содерж</w:t>
      </w:r>
      <w:r>
        <w:rPr>
          <w:bCs/>
        </w:rPr>
        <w:t>и</w:t>
      </w:r>
      <w:r w:rsidRPr="00E63DEE">
        <w:rPr>
          <w:bCs/>
        </w:rPr>
        <w:t>т аргументированный вывод о несоответствии работы требованиям образовательного стандарта;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ответы </w:t>
      </w:r>
      <w:r>
        <w:rPr>
          <w:bCs/>
        </w:rPr>
        <w:t>магистранта</w:t>
      </w:r>
      <w:r w:rsidRPr="00E63DEE">
        <w:rPr>
          <w:bCs/>
        </w:rPr>
        <w:t xml:space="preserve"> на вопросы членов государственной экзаменационной комиссии не раскрывают сущности вопроса, не подкрепляются положениями нормативно-правовых актов, выводами и расчетами из выпускной квалификационной работы, показывают отсутствие самостоятельности и глубины изучения проблемы </w:t>
      </w:r>
      <w:r>
        <w:rPr>
          <w:bCs/>
        </w:rPr>
        <w:t>магистрантом</w:t>
      </w:r>
      <w:r w:rsidRPr="00E63DEE">
        <w:rPr>
          <w:bCs/>
        </w:rPr>
        <w:t>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>информационные технологии не применяются в выпускной квалифи</w:t>
      </w:r>
      <w:r>
        <w:rPr>
          <w:bCs/>
        </w:rPr>
        <w:t>кационной работе и при докладе магистранта</w:t>
      </w:r>
      <w:r w:rsidRPr="00E63DEE">
        <w:rPr>
          <w:bCs/>
        </w:rPr>
        <w:t>;</w:t>
      </w:r>
    </w:p>
    <w:p w:rsidR="004E64EF" w:rsidRPr="00E63DEE" w:rsidRDefault="004E64EF" w:rsidP="004E64EF">
      <w:pPr>
        <w:widowControl w:val="0"/>
        <w:shd w:val="clear" w:color="auto" w:fill="FFFFFF"/>
        <w:autoSpaceDE w:val="0"/>
        <w:autoSpaceDN w:val="0"/>
        <w:adjustRightInd w:val="0"/>
        <w:ind w:right="187" w:firstLine="709"/>
        <w:contextualSpacing/>
        <w:jc w:val="both"/>
        <w:rPr>
          <w:bCs/>
        </w:rPr>
      </w:pPr>
      <w:r>
        <w:rPr>
          <w:bCs/>
        </w:rPr>
        <w:t xml:space="preserve">- </w:t>
      </w:r>
      <w:r w:rsidRPr="00E63DEE">
        <w:rPr>
          <w:bCs/>
        </w:rPr>
        <w:t xml:space="preserve">в процессе защиты выпускной квалификационной работы </w:t>
      </w:r>
      <w:r>
        <w:rPr>
          <w:bCs/>
        </w:rPr>
        <w:t>магистрант</w:t>
      </w:r>
      <w:r w:rsidRPr="00E63DEE">
        <w:rPr>
          <w:bCs/>
        </w:rPr>
        <w:t xml:space="preserve"> демонстрирует непонимание содержания ошибок, допущенных им при ее выполнении.</w:t>
      </w:r>
    </w:p>
    <w:p w:rsidR="004E64EF" w:rsidRPr="00565EB2" w:rsidRDefault="004E64EF" w:rsidP="004E64EF">
      <w:pPr>
        <w:jc w:val="center"/>
        <w:rPr>
          <w:b/>
        </w:rPr>
      </w:pPr>
    </w:p>
    <w:p w:rsidR="004E64EF" w:rsidRPr="000C0434" w:rsidRDefault="004E64EF" w:rsidP="004E64EF">
      <w:pPr>
        <w:ind w:left="567"/>
        <w:jc w:val="center"/>
        <w:rPr>
          <w:caps/>
        </w:rPr>
      </w:pPr>
      <w:r>
        <w:rPr>
          <w:b/>
          <w:caps/>
        </w:rPr>
        <w:t>6.</w:t>
      </w:r>
      <w:r w:rsidR="00B97E03">
        <w:rPr>
          <w:b/>
          <w:caps/>
        </w:rPr>
        <w:t xml:space="preserve"> </w:t>
      </w:r>
      <w:r w:rsidRPr="000C0434">
        <w:rPr>
          <w:b/>
          <w:caps/>
        </w:rPr>
        <w:t>МАТЕРИАЛЬНО-ТЕХНИЧЕСКОЕ ОБЕСПЕЧЕНИЕ ИТОГОВОЙ ГОСУДАРСТВЕННОЙ АТТЕСТАЦИИ</w:t>
      </w:r>
      <w:r w:rsidRPr="000C0434">
        <w:rPr>
          <w:caps/>
        </w:rPr>
        <w:t xml:space="preserve"> </w:t>
      </w:r>
    </w:p>
    <w:p w:rsidR="004E64EF" w:rsidRDefault="004E64EF" w:rsidP="004E64EF">
      <w:pPr>
        <w:ind w:left="567"/>
      </w:pPr>
    </w:p>
    <w:p w:rsidR="004E64EF" w:rsidRDefault="004E64EF" w:rsidP="00B97E03">
      <w:pPr>
        <w:ind w:left="567"/>
        <w:jc w:val="center"/>
      </w:pPr>
      <w:r>
        <w:t>6.1.</w:t>
      </w:r>
      <w:r w:rsidR="00B97E03">
        <w:t xml:space="preserve"> </w:t>
      </w:r>
      <w:r>
        <w:t>Материально-</w:t>
      </w:r>
      <w:r w:rsidRPr="00565EB2">
        <w:t>техническое обеспечение подготовки и сдачи государственного экзамена</w:t>
      </w:r>
    </w:p>
    <w:p w:rsidR="00B97E03" w:rsidRDefault="00B97E03" w:rsidP="004E64EF">
      <w:pPr>
        <w:ind w:left="567"/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32"/>
        <w:gridCol w:w="2977"/>
      </w:tblGrid>
      <w:tr w:rsidR="004E64EF" w:rsidRPr="00565EB2" w:rsidTr="00681302">
        <w:tc>
          <w:tcPr>
            <w:tcW w:w="6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64EF" w:rsidRPr="00565EB2" w:rsidRDefault="004E64EF" w:rsidP="00681302">
            <w:pPr>
              <w:rPr>
                <w:sz w:val="18"/>
                <w:szCs w:val="18"/>
              </w:rPr>
            </w:pPr>
            <w:r w:rsidRPr="00565EB2">
              <w:rPr>
                <w:b/>
                <w:sz w:val="18"/>
                <w:szCs w:val="18"/>
              </w:rPr>
              <w:t>Учебная аудитория</w:t>
            </w:r>
            <w:r w:rsidRPr="00565EB2">
              <w:rPr>
                <w:sz w:val="18"/>
                <w:szCs w:val="18"/>
              </w:rPr>
              <w:t>: преподавательский стол,</w:t>
            </w:r>
          </w:p>
          <w:p w:rsidR="004E64EF" w:rsidRPr="00565EB2" w:rsidRDefault="004E64EF" w:rsidP="00681302">
            <w:pPr>
              <w:rPr>
                <w:i/>
                <w:sz w:val="18"/>
                <w:szCs w:val="18"/>
              </w:rPr>
            </w:pPr>
            <w:r w:rsidRPr="00565EB2">
              <w:rPr>
                <w:sz w:val="18"/>
                <w:szCs w:val="18"/>
              </w:rPr>
              <w:t xml:space="preserve">преподавательский стул, приставная кафедра для докладчиков, столы обучающихся, стулья, классная доска, встроенный мультимедийный проектор; </w:t>
            </w:r>
            <w:r w:rsidRPr="00565EB2">
              <w:rPr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565EB2">
              <w:rPr>
                <w:sz w:val="18"/>
                <w:szCs w:val="18"/>
              </w:rPr>
              <w:t xml:space="preserve"> колонки, ПК преподавателя, ПК </w:t>
            </w:r>
            <w:r w:rsidRPr="00565EB2">
              <w:rPr>
                <w:sz w:val="18"/>
                <w:szCs w:val="18"/>
              </w:rPr>
              <w:lastRenderedPageBreak/>
              <w:t xml:space="preserve">обучающихся, программное обеспечение: </w:t>
            </w:r>
            <w:r w:rsidRPr="00565EB2">
              <w:rPr>
                <w:sz w:val="18"/>
                <w:szCs w:val="18"/>
                <w:lang w:val="en-US"/>
              </w:rPr>
              <w:t>Windows</w:t>
            </w:r>
            <w:r w:rsidRPr="00565EB2">
              <w:rPr>
                <w:sz w:val="18"/>
                <w:szCs w:val="18"/>
              </w:rPr>
              <w:t xml:space="preserve">7.1 </w:t>
            </w:r>
            <w:r w:rsidRPr="00565EB2">
              <w:rPr>
                <w:sz w:val="18"/>
                <w:szCs w:val="18"/>
                <w:lang w:val="en-US"/>
              </w:rPr>
              <w:t>Professional</w:t>
            </w:r>
            <w:r w:rsidRPr="00565EB2">
              <w:rPr>
                <w:sz w:val="18"/>
                <w:szCs w:val="18"/>
              </w:rPr>
              <w:t xml:space="preserve">; </w:t>
            </w:r>
            <w:r w:rsidRPr="00565EB2">
              <w:rPr>
                <w:sz w:val="18"/>
                <w:szCs w:val="18"/>
                <w:lang w:val="en-US"/>
              </w:rPr>
              <w:t>OfficeStandard</w:t>
            </w:r>
            <w:r w:rsidRPr="00565EB2">
              <w:rPr>
                <w:sz w:val="18"/>
                <w:szCs w:val="18"/>
              </w:rPr>
              <w:t xml:space="preserve"> 2016; </w:t>
            </w:r>
            <w:r w:rsidRPr="00565EB2">
              <w:rPr>
                <w:sz w:val="18"/>
                <w:szCs w:val="18"/>
                <w:lang w:val="en-US"/>
              </w:rPr>
              <w:t>WinRar</w:t>
            </w:r>
            <w:r w:rsidRPr="00565EB2">
              <w:rPr>
                <w:sz w:val="18"/>
                <w:szCs w:val="18"/>
              </w:rPr>
              <w:t xml:space="preserve">; </w:t>
            </w:r>
            <w:r w:rsidRPr="00565EB2">
              <w:rPr>
                <w:sz w:val="18"/>
                <w:szCs w:val="18"/>
                <w:lang w:val="en-US"/>
              </w:rPr>
              <w:t>MicrosoftVisio</w:t>
            </w:r>
            <w:r w:rsidRPr="00565EB2">
              <w:rPr>
                <w:sz w:val="18"/>
                <w:szCs w:val="18"/>
              </w:rPr>
              <w:t xml:space="preserve">; </w:t>
            </w:r>
            <w:r w:rsidRPr="00565EB2">
              <w:rPr>
                <w:sz w:val="18"/>
                <w:szCs w:val="18"/>
                <w:lang w:val="en-US"/>
              </w:rPr>
              <w:t>MicrosoftVisualstudio</w:t>
            </w:r>
            <w:r w:rsidRPr="00565EB2">
              <w:rPr>
                <w:sz w:val="18"/>
                <w:szCs w:val="18"/>
              </w:rPr>
              <w:t xml:space="preserve">; </w:t>
            </w:r>
            <w:r w:rsidRPr="00565EB2">
              <w:rPr>
                <w:sz w:val="18"/>
                <w:szCs w:val="18"/>
                <w:lang w:val="en-US"/>
              </w:rPr>
              <w:t>KasperskySecurityCloud</w:t>
            </w:r>
            <w:r w:rsidRPr="00565EB2">
              <w:rPr>
                <w:sz w:val="18"/>
                <w:szCs w:val="18"/>
              </w:rPr>
              <w:t xml:space="preserve"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«Антиплагиат.ВУЗ»., </w:t>
            </w:r>
            <w:r w:rsidRPr="00565EB2">
              <w:rPr>
                <w:color w:val="000000"/>
                <w:sz w:val="18"/>
                <w:szCs w:val="18"/>
              </w:rPr>
              <w:t>учебно-наглядные пособия.</w:t>
            </w:r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64EF" w:rsidRPr="00565EB2" w:rsidRDefault="004E64EF" w:rsidP="00681302">
            <w:pPr>
              <w:pStyle w:val="afff4"/>
              <w:rPr>
                <w:rFonts w:ascii="Times New Roman" w:hAnsi="Times New Roman" w:cs="Times New Roman"/>
                <w:sz w:val="18"/>
                <w:szCs w:val="18"/>
              </w:rPr>
            </w:pPr>
            <w:r w:rsidRPr="00565E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Российская Федерация, 362025, Республика Северная Осетия — Алания, г. Владикавказ, ул. Ватутина/Церетели, д. 19/16, </w:t>
            </w:r>
            <w:r w:rsidRPr="00565E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корпус 10, этаж 7, ауд. № 709.</w:t>
            </w:r>
          </w:p>
        </w:tc>
      </w:tr>
      <w:tr w:rsidR="004E64EF" w:rsidRPr="00565EB2" w:rsidTr="00681302">
        <w:tc>
          <w:tcPr>
            <w:tcW w:w="6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64EF" w:rsidRPr="00565EB2" w:rsidRDefault="004E64EF" w:rsidP="00681302">
            <w:pPr>
              <w:rPr>
                <w:b/>
                <w:sz w:val="18"/>
                <w:szCs w:val="18"/>
              </w:rPr>
            </w:pPr>
            <w:r w:rsidRPr="00565EB2">
              <w:rPr>
                <w:b/>
                <w:sz w:val="18"/>
                <w:szCs w:val="18"/>
              </w:rPr>
              <w:lastRenderedPageBreak/>
              <w:t>Помещения для самостоятельной работы:</w:t>
            </w:r>
          </w:p>
          <w:p w:rsidR="004E64EF" w:rsidRPr="00565EB2" w:rsidRDefault="004E64EF" w:rsidP="00681302">
            <w:pPr>
              <w:rPr>
                <w:sz w:val="18"/>
                <w:szCs w:val="18"/>
              </w:rPr>
            </w:pPr>
            <w:r w:rsidRPr="00565EB2">
              <w:rPr>
                <w:sz w:val="18"/>
                <w:szCs w:val="18"/>
              </w:rPr>
              <w:t xml:space="preserve">- </w:t>
            </w:r>
            <w:r w:rsidRPr="00565EB2">
              <w:rPr>
                <w:b/>
                <w:sz w:val="18"/>
                <w:szCs w:val="18"/>
              </w:rPr>
              <w:t>компьютерные классы</w:t>
            </w:r>
            <w:r w:rsidRPr="00565EB2">
              <w:rPr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565EB2">
              <w:rPr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565EB2">
              <w:rPr>
                <w:sz w:val="18"/>
                <w:szCs w:val="18"/>
              </w:rPr>
              <w:t xml:space="preserve"> колонки, ПК преподавателя, ПКобучающихся, программное обеспечение: </w:t>
            </w:r>
            <w:r w:rsidRPr="00565EB2">
              <w:rPr>
                <w:sz w:val="18"/>
                <w:szCs w:val="18"/>
                <w:lang w:val="en-US"/>
              </w:rPr>
              <w:t>Windows</w:t>
            </w:r>
            <w:r w:rsidRPr="00565EB2">
              <w:rPr>
                <w:sz w:val="18"/>
                <w:szCs w:val="18"/>
              </w:rPr>
              <w:t xml:space="preserve">7.1 </w:t>
            </w:r>
            <w:r w:rsidRPr="00565EB2">
              <w:rPr>
                <w:sz w:val="18"/>
                <w:szCs w:val="18"/>
                <w:lang w:val="en-US"/>
              </w:rPr>
              <w:t>Professional</w:t>
            </w:r>
            <w:r w:rsidRPr="00565EB2">
              <w:rPr>
                <w:sz w:val="18"/>
                <w:szCs w:val="18"/>
              </w:rPr>
              <w:t>;</w:t>
            </w:r>
            <w:r w:rsidRPr="00565EB2">
              <w:rPr>
                <w:sz w:val="18"/>
                <w:szCs w:val="18"/>
                <w:lang w:val="en-US"/>
              </w:rPr>
              <w:t>OfficeStandard</w:t>
            </w:r>
            <w:r w:rsidRPr="00565EB2">
              <w:rPr>
                <w:sz w:val="18"/>
                <w:szCs w:val="18"/>
              </w:rPr>
              <w:t xml:space="preserve"> 2016; </w:t>
            </w:r>
            <w:r w:rsidRPr="00565EB2">
              <w:rPr>
                <w:sz w:val="18"/>
                <w:szCs w:val="18"/>
                <w:lang w:val="en-US"/>
              </w:rPr>
              <w:t>WinRar</w:t>
            </w:r>
            <w:r w:rsidRPr="00565EB2">
              <w:rPr>
                <w:sz w:val="18"/>
                <w:szCs w:val="18"/>
              </w:rPr>
              <w:t>;</w:t>
            </w:r>
            <w:r w:rsidRPr="00565EB2">
              <w:rPr>
                <w:sz w:val="18"/>
                <w:szCs w:val="18"/>
                <w:lang w:val="en-US"/>
              </w:rPr>
              <w:t>MicrosoftVisio</w:t>
            </w:r>
            <w:r w:rsidRPr="00565EB2">
              <w:rPr>
                <w:sz w:val="18"/>
                <w:szCs w:val="18"/>
              </w:rPr>
              <w:t xml:space="preserve">; </w:t>
            </w:r>
            <w:r w:rsidRPr="00565EB2">
              <w:rPr>
                <w:sz w:val="18"/>
                <w:szCs w:val="18"/>
                <w:lang w:val="en-US"/>
              </w:rPr>
              <w:t>MicrosoftVisualstudio</w:t>
            </w:r>
            <w:r w:rsidRPr="00565EB2">
              <w:rPr>
                <w:sz w:val="18"/>
                <w:szCs w:val="18"/>
              </w:rPr>
              <w:t xml:space="preserve">; </w:t>
            </w:r>
            <w:r w:rsidRPr="00565EB2">
              <w:rPr>
                <w:sz w:val="18"/>
                <w:szCs w:val="18"/>
                <w:lang w:val="en-US"/>
              </w:rPr>
              <w:t>KasperskySecurityCloud</w:t>
            </w:r>
            <w:r w:rsidRPr="00565EB2">
              <w:rPr>
                <w:sz w:val="18"/>
                <w:szCs w:val="18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:rsidR="004E64EF" w:rsidRPr="00565EB2" w:rsidRDefault="004E64EF" w:rsidP="00681302">
            <w:pPr>
              <w:rPr>
                <w:sz w:val="18"/>
                <w:szCs w:val="18"/>
              </w:rPr>
            </w:pPr>
            <w:r w:rsidRPr="00565EB2">
              <w:rPr>
                <w:sz w:val="18"/>
                <w:szCs w:val="18"/>
              </w:rPr>
              <w:t xml:space="preserve">-  </w:t>
            </w:r>
            <w:r w:rsidRPr="00565EB2">
              <w:rPr>
                <w:b/>
                <w:sz w:val="18"/>
                <w:szCs w:val="18"/>
              </w:rPr>
              <w:t>библиотека</w:t>
            </w:r>
            <w:r w:rsidRPr="00565EB2">
              <w:rPr>
                <w:sz w:val="18"/>
                <w:szCs w:val="18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4E64EF" w:rsidRPr="00565EB2" w:rsidRDefault="004E64EF" w:rsidP="00681302">
            <w:pPr>
              <w:tabs>
                <w:tab w:val="left" w:pos="2760"/>
              </w:tabs>
              <w:rPr>
                <w:rFonts w:eastAsiaTheme="minorHAnsi"/>
                <w:sz w:val="18"/>
                <w:szCs w:val="18"/>
              </w:rPr>
            </w:pPr>
            <w:r w:rsidRPr="00565EB2">
              <w:rPr>
                <w:sz w:val="18"/>
                <w:szCs w:val="18"/>
              </w:rPr>
              <w:t xml:space="preserve">ЭБС "Университетская библиотека </w:t>
            </w:r>
            <w:r w:rsidRPr="00565EB2">
              <w:rPr>
                <w:sz w:val="18"/>
                <w:szCs w:val="18"/>
                <w:lang w:val="en-US"/>
              </w:rPr>
              <w:t>O</w:t>
            </w:r>
            <w:r w:rsidRPr="00565EB2">
              <w:rPr>
                <w:sz w:val="18"/>
                <w:szCs w:val="18"/>
              </w:rPr>
              <w:t>n</w:t>
            </w:r>
            <w:r w:rsidRPr="00565EB2">
              <w:rPr>
                <w:sz w:val="18"/>
                <w:szCs w:val="18"/>
                <w:lang w:val="en-US"/>
              </w:rPr>
              <w:t>l</w:t>
            </w:r>
            <w:r w:rsidRPr="00565EB2">
              <w:rPr>
                <w:sz w:val="18"/>
                <w:szCs w:val="18"/>
              </w:rPr>
              <w:t>ine"</w:t>
            </w:r>
            <w:hyperlink r:id="rId8" w:history="1">
              <w:r w:rsidRPr="00565EB2">
                <w:rPr>
                  <w:rFonts w:eastAsiaTheme="minorHAnsi"/>
                  <w:color w:val="0000FF"/>
                  <w:sz w:val="18"/>
                  <w:szCs w:val="18"/>
                  <w:u w:val="single"/>
                </w:rPr>
                <w:t>http://www.biblioclub.ru</w:t>
              </w:r>
            </w:hyperlink>
          </w:p>
          <w:p w:rsidR="004E64EF" w:rsidRPr="00565EB2" w:rsidRDefault="004E64EF" w:rsidP="00681302">
            <w:pPr>
              <w:rPr>
                <w:sz w:val="18"/>
                <w:szCs w:val="18"/>
              </w:rPr>
            </w:pPr>
            <w:r w:rsidRPr="00565EB2">
              <w:rPr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9" w:history="1">
              <w:r w:rsidRPr="00565EB2">
                <w:rPr>
                  <w:rStyle w:val="a9"/>
                </w:rPr>
                <w:t>https://dvs.rsl.ru</w:t>
              </w:r>
            </w:hyperlink>
          </w:p>
          <w:p w:rsidR="004E64EF" w:rsidRPr="00565EB2" w:rsidRDefault="004E64EF" w:rsidP="00681302">
            <w:pPr>
              <w:rPr>
                <w:sz w:val="18"/>
                <w:szCs w:val="18"/>
              </w:rPr>
            </w:pPr>
            <w:r w:rsidRPr="00565EB2">
              <w:rPr>
                <w:sz w:val="18"/>
                <w:szCs w:val="18"/>
              </w:rPr>
              <w:t>Электронная библиотека «Консультант студента»</w:t>
            </w:r>
            <w:hyperlink r:id="rId10" w:history="1">
              <w:r w:rsidRPr="00565EB2">
                <w:rPr>
                  <w:rStyle w:val="a9"/>
                </w:rPr>
                <w:t>http://www.studmedlib.ru/</w:t>
              </w:r>
            </w:hyperlink>
          </w:p>
          <w:p w:rsidR="004E64EF" w:rsidRPr="00565EB2" w:rsidRDefault="004E64EF" w:rsidP="00681302">
            <w:pPr>
              <w:rPr>
                <w:iCs/>
                <w:sz w:val="18"/>
                <w:szCs w:val="18"/>
              </w:rPr>
            </w:pPr>
            <w:r w:rsidRPr="00565EB2">
              <w:rPr>
                <w:iCs/>
                <w:sz w:val="18"/>
                <w:szCs w:val="18"/>
              </w:rPr>
              <w:t>Научная электронная библиотека eLibrary.ru</w:t>
            </w:r>
            <w:hyperlink r:id="rId11" w:history="1">
              <w:r w:rsidRPr="00565EB2">
                <w:rPr>
                  <w:rStyle w:val="a9"/>
                  <w:iCs/>
                </w:rPr>
                <w:t>http://elibrary.ru</w:t>
              </w:r>
            </w:hyperlink>
          </w:p>
          <w:p w:rsidR="004E64EF" w:rsidRPr="00565EB2" w:rsidRDefault="004E64EF" w:rsidP="00681302">
            <w:pPr>
              <w:rPr>
                <w:iCs/>
                <w:sz w:val="18"/>
                <w:szCs w:val="18"/>
              </w:rPr>
            </w:pPr>
            <w:r w:rsidRPr="00565EB2">
              <w:rPr>
                <w:iCs/>
                <w:sz w:val="18"/>
                <w:szCs w:val="18"/>
              </w:rPr>
              <w:t xml:space="preserve">База данных «ЭБС </w:t>
            </w:r>
            <w:r w:rsidRPr="00565EB2">
              <w:rPr>
                <w:iCs/>
                <w:sz w:val="18"/>
                <w:szCs w:val="18"/>
                <w:lang w:val="en-US"/>
              </w:rPr>
              <w:t>elibrary</w:t>
            </w:r>
            <w:r w:rsidRPr="00565EB2">
              <w:rPr>
                <w:iCs/>
                <w:sz w:val="18"/>
                <w:szCs w:val="18"/>
              </w:rPr>
              <w:t>»</w:t>
            </w:r>
            <w:hyperlink r:id="rId12" w:history="1">
              <w:r w:rsidRPr="00565EB2">
                <w:rPr>
                  <w:rStyle w:val="a9"/>
                  <w:iCs/>
                </w:rPr>
                <w:t>http://elibrary.ru</w:t>
              </w:r>
            </w:hyperlink>
          </w:p>
          <w:p w:rsidR="004E64EF" w:rsidRPr="00565EB2" w:rsidRDefault="004E64EF" w:rsidP="00681302">
            <w:pPr>
              <w:rPr>
                <w:sz w:val="18"/>
                <w:szCs w:val="18"/>
              </w:rPr>
            </w:pPr>
            <w:r w:rsidRPr="00565EB2">
              <w:rPr>
                <w:iCs/>
                <w:sz w:val="18"/>
                <w:szCs w:val="18"/>
              </w:rPr>
              <w:t>Электронная библиотека «Юрайт»</w:t>
            </w:r>
            <w:hyperlink r:id="rId13" w:history="1">
              <w:r w:rsidRPr="00565EB2">
                <w:rPr>
                  <w:rStyle w:val="a9"/>
                  <w:iCs/>
                </w:rPr>
                <w:t>http://</w:t>
              </w:r>
              <w:r w:rsidRPr="00565EB2">
                <w:rPr>
                  <w:rStyle w:val="a9"/>
                  <w:lang w:val="en-US"/>
                </w:rPr>
                <w:t>biblio</w:t>
              </w:r>
              <w:r w:rsidRPr="00565EB2">
                <w:rPr>
                  <w:rStyle w:val="a9"/>
                </w:rPr>
                <w:t>-</w:t>
              </w:r>
              <w:r w:rsidRPr="00565EB2">
                <w:rPr>
                  <w:rStyle w:val="a9"/>
                  <w:lang w:val="en-US"/>
                </w:rPr>
                <w:t>online</w:t>
              </w:r>
              <w:r w:rsidRPr="00565EB2">
                <w:rPr>
                  <w:rStyle w:val="a9"/>
                </w:rPr>
                <w:t>.</w:t>
              </w:r>
              <w:r w:rsidRPr="00565EB2">
                <w:rPr>
                  <w:rStyle w:val="a9"/>
                  <w:lang w:val="en-US"/>
                </w:rPr>
                <w:t>ru</w:t>
              </w:r>
            </w:hyperlink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64EF" w:rsidRPr="00565EB2" w:rsidRDefault="004E64EF" w:rsidP="00681302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565EB2">
              <w:rPr>
                <w:sz w:val="18"/>
                <w:szCs w:val="18"/>
              </w:rPr>
              <w:t>Российская Федерация, 362025, Республика Северная Осетия — Алания, г. Владикавказ, ул Ватутина/Церетели, д. 19/16, Учебный корпус 10, этаж 7, ауд. № 706.</w:t>
            </w:r>
          </w:p>
          <w:p w:rsidR="004E64EF" w:rsidRPr="00565EB2" w:rsidRDefault="004E64EF" w:rsidP="00681302">
            <w:pPr>
              <w:rPr>
                <w:sz w:val="18"/>
                <w:szCs w:val="18"/>
              </w:rPr>
            </w:pPr>
          </w:p>
          <w:p w:rsidR="004E64EF" w:rsidRPr="00565EB2" w:rsidRDefault="004E64EF" w:rsidP="00681302">
            <w:pPr>
              <w:rPr>
                <w:sz w:val="18"/>
                <w:szCs w:val="18"/>
              </w:rPr>
            </w:pPr>
          </w:p>
          <w:p w:rsidR="004E64EF" w:rsidRPr="00565EB2" w:rsidRDefault="004E64EF" w:rsidP="00681302">
            <w:pPr>
              <w:rPr>
                <w:sz w:val="18"/>
                <w:szCs w:val="18"/>
              </w:rPr>
            </w:pPr>
          </w:p>
          <w:p w:rsidR="004E64EF" w:rsidRPr="00565EB2" w:rsidRDefault="004E64EF" w:rsidP="00681302">
            <w:pPr>
              <w:pStyle w:val="afff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E64EF" w:rsidRPr="00565EB2" w:rsidRDefault="004E64EF" w:rsidP="00681302">
            <w:pPr>
              <w:pStyle w:val="afff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E64EF" w:rsidRPr="00565EB2" w:rsidRDefault="004E64EF" w:rsidP="00681302">
            <w:pPr>
              <w:pStyle w:val="afff4"/>
              <w:rPr>
                <w:rFonts w:ascii="Times New Roman" w:hAnsi="Times New Roman" w:cs="Times New Roman"/>
                <w:sz w:val="18"/>
                <w:szCs w:val="18"/>
              </w:rPr>
            </w:pPr>
            <w:r w:rsidRPr="00565E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Осетия-Алания, г. Владикавказ, </w:t>
            </w:r>
            <w:r w:rsidRPr="00565EB2">
              <w:rPr>
                <w:rFonts w:ascii="Times New Roman" w:hAnsi="Times New Roman" w:cs="Times New Roman"/>
                <w:sz w:val="18"/>
                <w:szCs w:val="18"/>
              </w:rPr>
              <w:t>ул. Ватутина/Церетели, д. 19/16</w:t>
            </w:r>
            <w:r w:rsidRPr="00565E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4E64EF" w:rsidRPr="00565EB2" w:rsidRDefault="004E64EF" w:rsidP="004E64EF">
      <w:pPr>
        <w:pStyle w:val="aa"/>
        <w:ind w:left="927"/>
        <w:rPr>
          <w:b/>
          <w:i/>
        </w:rPr>
      </w:pPr>
    </w:p>
    <w:p w:rsidR="004E64EF" w:rsidRDefault="004E64EF" w:rsidP="00B97E03">
      <w:pPr>
        <w:pStyle w:val="aa"/>
        <w:ind w:left="927"/>
        <w:jc w:val="center"/>
      </w:pPr>
      <w:r w:rsidRPr="00565EB2">
        <w:t>6.2</w:t>
      </w:r>
      <w:r>
        <w:t>.</w:t>
      </w:r>
      <w:r w:rsidRPr="00565EB2">
        <w:t xml:space="preserve"> Материально-техническое обеспечение защиты ВКР, включая подготовку к процедуре защиты и процедуру защиты</w:t>
      </w:r>
    </w:p>
    <w:p w:rsidR="00B97E03" w:rsidRPr="00565EB2" w:rsidRDefault="00B97E03" w:rsidP="004E64EF">
      <w:pPr>
        <w:pStyle w:val="aa"/>
        <w:ind w:left="927"/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32"/>
        <w:gridCol w:w="2977"/>
      </w:tblGrid>
      <w:tr w:rsidR="004E64EF" w:rsidRPr="00565EB2" w:rsidTr="00681302">
        <w:tc>
          <w:tcPr>
            <w:tcW w:w="6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64EF" w:rsidRPr="00334863" w:rsidRDefault="004E64EF" w:rsidP="00681302">
            <w:pPr>
              <w:rPr>
                <w:sz w:val="18"/>
                <w:szCs w:val="18"/>
              </w:rPr>
            </w:pPr>
            <w:r w:rsidRPr="00334863">
              <w:rPr>
                <w:b/>
                <w:sz w:val="18"/>
                <w:szCs w:val="18"/>
              </w:rPr>
              <w:t>Учебная аудитория</w:t>
            </w:r>
            <w:r w:rsidRPr="00334863">
              <w:rPr>
                <w:sz w:val="18"/>
                <w:szCs w:val="18"/>
              </w:rPr>
              <w:t xml:space="preserve">: преподавательский стол, приставная кафедра, </w:t>
            </w:r>
          </w:p>
          <w:p w:rsidR="004E64EF" w:rsidRPr="00334863" w:rsidRDefault="004E64EF" w:rsidP="00681302">
            <w:pPr>
              <w:rPr>
                <w:sz w:val="18"/>
                <w:szCs w:val="18"/>
              </w:rPr>
            </w:pPr>
            <w:r w:rsidRPr="00334863">
              <w:rPr>
                <w:sz w:val="18"/>
                <w:szCs w:val="18"/>
              </w:rPr>
              <w:t>преподавательский стул, столы обучающихся, стулья, классная доска,</w:t>
            </w:r>
          </w:p>
          <w:p w:rsidR="004E64EF" w:rsidRPr="00334863" w:rsidRDefault="004E64EF" w:rsidP="00681302">
            <w:pPr>
              <w:rPr>
                <w:i/>
                <w:sz w:val="18"/>
                <w:szCs w:val="18"/>
              </w:rPr>
            </w:pPr>
            <w:r w:rsidRPr="00334863">
              <w:rPr>
                <w:sz w:val="18"/>
                <w:szCs w:val="18"/>
              </w:rPr>
              <w:t xml:space="preserve">переносной мультимедийный проектор; </w:t>
            </w:r>
            <w:r w:rsidRPr="00334863">
              <w:rPr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334863">
              <w:rPr>
                <w:sz w:val="18"/>
                <w:szCs w:val="18"/>
              </w:rPr>
              <w:t xml:space="preserve"> колонки, ПК преподавателя, ПК обучающихся, программное обеспечение: </w:t>
            </w:r>
            <w:r w:rsidRPr="00334863">
              <w:rPr>
                <w:sz w:val="18"/>
                <w:szCs w:val="18"/>
                <w:lang w:val="en-US"/>
              </w:rPr>
              <w:t>Windows</w:t>
            </w:r>
            <w:r w:rsidRPr="00334863">
              <w:rPr>
                <w:sz w:val="18"/>
                <w:szCs w:val="18"/>
              </w:rPr>
              <w:t xml:space="preserve">7.1 </w:t>
            </w:r>
            <w:r w:rsidRPr="00334863">
              <w:rPr>
                <w:sz w:val="18"/>
                <w:szCs w:val="18"/>
                <w:lang w:val="en-US"/>
              </w:rPr>
              <w:t>Professional</w:t>
            </w:r>
            <w:r w:rsidRPr="00334863">
              <w:rPr>
                <w:sz w:val="18"/>
                <w:szCs w:val="18"/>
              </w:rPr>
              <w:t>;</w:t>
            </w:r>
            <w:r w:rsidRPr="00334863">
              <w:rPr>
                <w:sz w:val="18"/>
                <w:szCs w:val="18"/>
                <w:lang w:val="en-US"/>
              </w:rPr>
              <w:t>OfficeStandard</w:t>
            </w:r>
            <w:r w:rsidRPr="00334863">
              <w:rPr>
                <w:sz w:val="18"/>
                <w:szCs w:val="18"/>
              </w:rPr>
              <w:t xml:space="preserve"> 2016; </w:t>
            </w:r>
            <w:r w:rsidRPr="00334863">
              <w:rPr>
                <w:sz w:val="18"/>
                <w:szCs w:val="18"/>
                <w:lang w:val="en-US"/>
              </w:rPr>
              <w:t>WinRar</w:t>
            </w:r>
            <w:r w:rsidRPr="00334863">
              <w:rPr>
                <w:sz w:val="18"/>
                <w:szCs w:val="18"/>
              </w:rPr>
              <w:t>;</w:t>
            </w:r>
            <w:r w:rsidRPr="00334863">
              <w:rPr>
                <w:sz w:val="18"/>
                <w:szCs w:val="18"/>
                <w:lang w:val="en-US"/>
              </w:rPr>
              <w:t>MicrosoftVisio</w:t>
            </w:r>
            <w:r w:rsidRPr="00334863">
              <w:rPr>
                <w:sz w:val="18"/>
                <w:szCs w:val="18"/>
              </w:rPr>
              <w:t xml:space="preserve">; </w:t>
            </w:r>
            <w:r w:rsidRPr="00334863">
              <w:rPr>
                <w:sz w:val="18"/>
                <w:szCs w:val="18"/>
                <w:lang w:val="en-US"/>
              </w:rPr>
              <w:t>MicrosoftVisualstudio</w:t>
            </w:r>
            <w:r w:rsidRPr="00334863">
              <w:rPr>
                <w:sz w:val="18"/>
                <w:szCs w:val="18"/>
              </w:rPr>
              <w:t xml:space="preserve">; </w:t>
            </w:r>
            <w:r w:rsidRPr="00334863">
              <w:rPr>
                <w:sz w:val="18"/>
                <w:szCs w:val="18"/>
                <w:lang w:val="en-US"/>
              </w:rPr>
              <w:t>KasperskySecurityCloud</w:t>
            </w:r>
            <w:r w:rsidRPr="00334863">
              <w:rPr>
                <w:sz w:val="18"/>
                <w:szCs w:val="18"/>
              </w:rPr>
              <w:t xml:space="preserve"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«Антиплагиат.ВУЗ»., </w:t>
            </w:r>
            <w:r w:rsidRPr="00334863">
              <w:rPr>
                <w:color w:val="000000"/>
                <w:sz w:val="18"/>
                <w:szCs w:val="18"/>
              </w:rPr>
              <w:t>учебно-наглядные пособия.</w:t>
            </w:r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64EF" w:rsidRPr="00334863" w:rsidRDefault="004E64EF" w:rsidP="00681302">
            <w:pPr>
              <w:pStyle w:val="afff4"/>
              <w:rPr>
                <w:rFonts w:ascii="Times New Roman" w:hAnsi="Times New Roman" w:cs="Times New Roman"/>
                <w:sz w:val="18"/>
                <w:szCs w:val="18"/>
              </w:rPr>
            </w:pPr>
            <w:r w:rsidRPr="00334863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Федерация, 362025, Республика Северная Осетия — Алания, г. Владикавказ, ул. Ватутина/Церетели, д. 19/16, Учебный корпус 10, этаж 7, ауд. № 709.</w:t>
            </w:r>
          </w:p>
        </w:tc>
      </w:tr>
      <w:tr w:rsidR="004E64EF" w:rsidRPr="00565EB2" w:rsidTr="00681302">
        <w:tc>
          <w:tcPr>
            <w:tcW w:w="6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64EF" w:rsidRPr="00334863" w:rsidRDefault="004E64EF" w:rsidP="00681302">
            <w:pPr>
              <w:rPr>
                <w:b/>
                <w:sz w:val="18"/>
                <w:szCs w:val="18"/>
              </w:rPr>
            </w:pPr>
            <w:r w:rsidRPr="00334863">
              <w:rPr>
                <w:b/>
                <w:sz w:val="18"/>
                <w:szCs w:val="18"/>
              </w:rPr>
              <w:t>Помещения для самостоятельной работы:</w:t>
            </w:r>
          </w:p>
          <w:p w:rsidR="004E64EF" w:rsidRPr="00334863" w:rsidRDefault="004E64EF" w:rsidP="00681302">
            <w:pPr>
              <w:rPr>
                <w:sz w:val="18"/>
                <w:szCs w:val="18"/>
              </w:rPr>
            </w:pPr>
            <w:r w:rsidRPr="00334863">
              <w:rPr>
                <w:sz w:val="18"/>
                <w:szCs w:val="18"/>
              </w:rPr>
              <w:t xml:space="preserve">- </w:t>
            </w:r>
            <w:r w:rsidRPr="00334863">
              <w:rPr>
                <w:b/>
                <w:sz w:val="18"/>
                <w:szCs w:val="18"/>
              </w:rPr>
              <w:t>компьютерные классы</w:t>
            </w:r>
            <w:r w:rsidRPr="00334863">
              <w:rPr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334863">
              <w:rPr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334863">
              <w:rPr>
                <w:sz w:val="18"/>
                <w:szCs w:val="18"/>
              </w:rPr>
              <w:t xml:space="preserve"> колонки, ПК преподавателя, ПКобучающихся, программное обеспечение: </w:t>
            </w:r>
            <w:r w:rsidRPr="00334863">
              <w:rPr>
                <w:sz w:val="18"/>
                <w:szCs w:val="18"/>
                <w:lang w:val="en-US"/>
              </w:rPr>
              <w:t>Windows</w:t>
            </w:r>
            <w:r w:rsidRPr="00334863">
              <w:rPr>
                <w:sz w:val="18"/>
                <w:szCs w:val="18"/>
              </w:rPr>
              <w:t xml:space="preserve">7.1 </w:t>
            </w:r>
            <w:r w:rsidRPr="00334863">
              <w:rPr>
                <w:sz w:val="18"/>
                <w:szCs w:val="18"/>
                <w:lang w:val="en-US"/>
              </w:rPr>
              <w:t>Professional</w:t>
            </w:r>
            <w:r w:rsidRPr="00334863">
              <w:rPr>
                <w:sz w:val="18"/>
                <w:szCs w:val="18"/>
              </w:rPr>
              <w:t>;</w:t>
            </w:r>
            <w:r w:rsidRPr="00334863">
              <w:rPr>
                <w:sz w:val="18"/>
                <w:szCs w:val="18"/>
                <w:lang w:val="en-US"/>
              </w:rPr>
              <w:t>OfficeStandard</w:t>
            </w:r>
            <w:r w:rsidRPr="00334863">
              <w:rPr>
                <w:sz w:val="18"/>
                <w:szCs w:val="18"/>
              </w:rPr>
              <w:t xml:space="preserve"> 2016; </w:t>
            </w:r>
            <w:r w:rsidRPr="00334863">
              <w:rPr>
                <w:sz w:val="18"/>
                <w:szCs w:val="18"/>
                <w:lang w:val="en-US"/>
              </w:rPr>
              <w:t>WinRar</w:t>
            </w:r>
            <w:r w:rsidRPr="00334863">
              <w:rPr>
                <w:sz w:val="18"/>
                <w:szCs w:val="18"/>
              </w:rPr>
              <w:t>;</w:t>
            </w:r>
            <w:r w:rsidRPr="00334863">
              <w:rPr>
                <w:sz w:val="18"/>
                <w:szCs w:val="18"/>
                <w:lang w:val="en-US"/>
              </w:rPr>
              <w:t>MicrosoftVisio</w:t>
            </w:r>
            <w:r w:rsidRPr="00334863">
              <w:rPr>
                <w:sz w:val="18"/>
                <w:szCs w:val="18"/>
              </w:rPr>
              <w:t xml:space="preserve">; </w:t>
            </w:r>
            <w:r w:rsidRPr="00334863">
              <w:rPr>
                <w:sz w:val="18"/>
                <w:szCs w:val="18"/>
                <w:lang w:val="en-US"/>
              </w:rPr>
              <w:t>MicrosoftVisualstudio</w:t>
            </w:r>
            <w:r w:rsidRPr="00334863">
              <w:rPr>
                <w:sz w:val="18"/>
                <w:szCs w:val="18"/>
              </w:rPr>
              <w:t xml:space="preserve">; </w:t>
            </w:r>
            <w:r w:rsidRPr="00334863">
              <w:rPr>
                <w:sz w:val="18"/>
                <w:szCs w:val="18"/>
                <w:lang w:val="en-US"/>
              </w:rPr>
              <w:t>KasperskySecurityCloud</w:t>
            </w:r>
            <w:r w:rsidRPr="00334863">
              <w:rPr>
                <w:sz w:val="18"/>
                <w:szCs w:val="18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:rsidR="004E64EF" w:rsidRPr="00334863" w:rsidRDefault="004E64EF" w:rsidP="00681302">
            <w:pPr>
              <w:rPr>
                <w:sz w:val="18"/>
                <w:szCs w:val="18"/>
              </w:rPr>
            </w:pPr>
            <w:r w:rsidRPr="00334863">
              <w:rPr>
                <w:sz w:val="18"/>
                <w:szCs w:val="18"/>
              </w:rPr>
              <w:t xml:space="preserve">-  </w:t>
            </w:r>
            <w:r w:rsidRPr="00334863">
              <w:rPr>
                <w:b/>
                <w:sz w:val="18"/>
                <w:szCs w:val="18"/>
              </w:rPr>
              <w:t>библиотека</w:t>
            </w:r>
            <w:r w:rsidRPr="00334863">
              <w:rPr>
                <w:sz w:val="18"/>
                <w:szCs w:val="18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4E64EF" w:rsidRPr="00334863" w:rsidRDefault="004E64EF" w:rsidP="00681302">
            <w:pPr>
              <w:tabs>
                <w:tab w:val="left" w:pos="2760"/>
              </w:tabs>
              <w:rPr>
                <w:rFonts w:eastAsiaTheme="minorHAnsi"/>
                <w:sz w:val="18"/>
                <w:szCs w:val="18"/>
              </w:rPr>
            </w:pPr>
            <w:r w:rsidRPr="00334863">
              <w:rPr>
                <w:sz w:val="18"/>
                <w:szCs w:val="18"/>
              </w:rPr>
              <w:t xml:space="preserve">ЭБС "Университетская библиотека </w:t>
            </w:r>
            <w:r w:rsidRPr="00334863">
              <w:rPr>
                <w:sz w:val="18"/>
                <w:szCs w:val="18"/>
                <w:lang w:val="en-US"/>
              </w:rPr>
              <w:t>O</w:t>
            </w:r>
            <w:r w:rsidRPr="00334863">
              <w:rPr>
                <w:sz w:val="18"/>
                <w:szCs w:val="18"/>
              </w:rPr>
              <w:t>n</w:t>
            </w:r>
            <w:r w:rsidRPr="00334863">
              <w:rPr>
                <w:sz w:val="18"/>
                <w:szCs w:val="18"/>
                <w:lang w:val="en-US"/>
              </w:rPr>
              <w:t>l</w:t>
            </w:r>
            <w:r w:rsidRPr="00334863">
              <w:rPr>
                <w:sz w:val="18"/>
                <w:szCs w:val="18"/>
              </w:rPr>
              <w:t>ine"</w:t>
            </w:r>
            <w:hyperlink r:id="rId14" w:history="1">
              <w:r w:rsidRPr="00334863">
                <w:rPr>
                  <w:rFonts w:eastAsiaTheme="minorHAnsi"/>
                  <w:color w:val="0000FF"/>
                  <w:sz w:val="18"/>
                  <w:szCs w:val="18"/>
                  <w:u w:val="single"/>
                </w:rPr>
                <w:t>http://www.biblioclub.ru</w:t>
              </w:r>
            </w:hyperlink>
          </w:p>
          <w:p w:rsidR="004E64EF" w:rsidRPr="00334863" w:rsidRDefault="004E64EF" w:rsidP="00681302">
            <w:pPr>
              <w:rPr>
                <w:sz w:val="18"/>
                <w:szCs w:val="18"/>
              </w:rPr>
            </w:pPr>
            <w:r w:rsidRPr="00334863">
              <w:rPr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15" w:history="1">
              <w:r w:rsidRPr="00334863">
                <w:rPr>
                  <w:rStyle w:val="a9"/>
                </w:rPr>
                <w:t>https://dvs.rsl.ru</w:t>
              </w:r>
            </w:hyperlink>
          </w:p>
          <w:p w:rsidR="004E64EF" w:rsidRPr="00334863" w:rsidRDefault="004E64EF" w:rsidP="00681302">
            <w:pPr>
              <w:rPr>
                <w:sz w:val="18"/>
                <w:szCs w:val="18"/>
              </w:rPr>
            </w:pPr>
            <w:r w:rsidRPr="00334863">
              <w:rPr>
                <w:sz w:val="18"/>
                <w:szCs w:val="18"/>
              </w:rPr>
              <w:t>Электронная библиотека «Консультант студента»</w:t>
            </w:r>
            <w:hyperlink r:id="rId16" w:history="1">
              <w:r w:rsidRPr="00334863">
                <w:rPr>
                  <w:rStyle w:val="a9"/>
                </w:rPr>
                <w:t>http://www.studmedlib.ru/</w:t>
              </w:r>
            </w:hyperlink>
          </w:p>
          <w:p w:rsidR="004E64EF" w:rsidRPr="00334863" w:rsidRDefault="004E64EF" w:rsidP="00681302">
            <w:pPr>
              <w:rPr>
                <w:iCs/>
                <w:sz w:val="18"/>
                <w:szCs w:val="18"/>
              </w:rPr>
            </w:pPr>
            <w:r w:rsidRPr="00334863">
              <w:rPr>
                <w:iCs/>
                <w:sz w:val="18"/>
                <w:szCs w:val="18"/>
              </w:rPr>
              <w:t>Научная электронная библиотека eLibrary.ru</w:t>
            </w:r>
            <w:hyperlink r:id="rId17" w:history="1">
              <w:r w:rsidRPr="00334863">
                <w:rPr>
                  <w:rStyle w:val="a9"/>
                  <w:iCs/>
                </w:rPr>
                <w:t>http://elibrary.ru</w:t>
              </w:r>
            </w:hyperlink>
          </w:p>
          <w:p w:rsidR="004E64EF" w:rsidRPr="00334863" w:rsidRDefault="004E64EF" w:rsidP="00681302">
            <w:pPr>
              <w:rPr>
                <w:iCs/>
                <w:sz w:val="18"/>
                <w:szCs w:val="18"/>
              </w:rPr>
            </w:pPr>
            <w:r w:rsidRPr="00334863">
              <w:rPr>
                <w:iCs/>
                <w:sz w:val="18"/>
                <w:szCs w:val="18"/>
              </w:rPr>
              <w:t xml:space="preserve">База данных «ЭБС </w:t>
            </w:r>
            <w:r w:rsidRPr="00334863">
              <w:rPr>
                <w:iCs/>
                <w:sz w:val="18"/>
                <w:szCs w:val="18"/>
                <w:lang w:val="en-US"/>
              </w:rPr>
              <w:t>elibrary</w:t>
            </w:r>
            <w:r w:rsidRPr="00334863">
              <w:rPr>
                <w:iCs/>
                <w:sz w:val="18"/>
                <w:szCs w:val="18"/>
              </w:rPr>
              <w:t>»</w:t>
            </w:r>
            <w:hyperlink r:id="rId18" w:history="1">
              <w:r w:rsidRPr="00334863">
                <w:rPr>
                  <w:rStyle w:val="a9"/>
                  <w:iCs/>
                </w:rPr>
                <w:t>http://elibrary.ru</w:t>
              </w:r>
            </w:hyperlink>
          </w:p>
          <w:p w:rsidR="004E64EF" w:rsidRPr="00334863" w:rsidRDefault="004E64EF" w:rsidP="00681302">
            <w:pPr>
              <w:rPr>
                <w:sz w:val="18"/>
                <w:szCs w:val="18"/>
              </w:rPr>
            </w:pPr>
            <w:r w:rsidRPr="00334863">
              <w:rPr>
                <w:iCs/>
                <w:sz w:val="18"/>
                <w:szCs w:val="18"/>
              </w:rPr>
              <w:t>Электронная библиотека «Юрайт»</w:t>
            </w:r>
            <w:hyperlink r:id="rId19" w:history="1">
              <w:r w:rsidRPr="00334863">
                <w:rPr>
                  <w:rStyle w:val="a9"/>
                  <w:iCs/>
                </w:rPr>
                <w:t>http://</w:t>
              </w:r>
              <w:r w:rsidRPr="00334863">
                <w:rPr>
                  <w:rStyle w:val="a9"/>
                  <w:lang w:val="en-US"/>
                </w:rPr>
                <w:t>biblio</w:t>
              </w:r>
              <w:r w:rsidRPr="00334863">
                <w:rPr>
                  <w:rStyle w:val="a9"/>
                </w:rPr>
                <w:t>-</w:t>
              </w:r>
              <w:r w:rsidRPr="00334863">
                <w:rPr>
                  <w:rStyle w:val="a9"/>
                  <w:lang w:val="en-US"/>
                </w:rPr>
                <w:t>online</w:t>
              </w:r>
              <w:r w:rsidRPr="00334863">
                <w:rPr>
                  <w:rStyle w:val="a9"/>
                </w:rPr>
                <w:t>.</w:t>
              </w:r>
              <w:r w:rsidRPr="00334863">
                <w:rPr>
                  <w:rStyle w:val="a9"/>
                  <w:lang w:val="en-US"/>
                </w:rPr>
                <w:t>ru</w:t>
              </w:r>
            </w:hyperlink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E64EF" w:rsidRPr="00334863" w:rsidRDefault="004E64EF" w:rsidP="00681302">
            <w:pPr>
              <w:rPr>
                <w:sz w:val="18"/>
                <w:szCs w:val="18"/>
              </w:rPr>
            </w:pPr>
            <w:r w:rsidRPr="00334863">
              <w:rPr>
                <w:sz w:val="18"/>
                <w:szCs w:val="18"/>
              </w:rPr>
              <w:t>Российская Федерация, 362025, Республика Северная Осетия — Алания, г. Владикавказ, ул. Ватутина/Церетели, д. 19/16, Учебный корпус 10, этаж 7, ауд. № 706.</w:t>
            </w:r>
          </w:p>
          <w:p w:rsidR="004E64EF" w:rsidRPr="00334863" w:rsidRDefault="004E64EF" w:rsidP="00681302">
            <w:pPr>
              <w:rPr>
                <w:sz w:val="18"/>
                <w:szCs w:val="18"/>
              </w:rPr>
            </w:pPr>
          </w:p>
          <w:p w:rsidR="004E64EF" w:rsidRPr="00334863" w:rsidRDefault="004E64EF" w:rsidP="00681302">
            <w:pPr>
              <w:rPr>
                <w:sz w:val="18"/>
                <w:szCs w:val="18"/>
              </w:rPr>
            </w:pPr>
          </w:p>
          <w:p w:rsidR="004E64EF" w:rsidRPr="00334863" w:rsidRDefault="004E64EF" w:rsidP="00681302">
            <w:pPr>
              <w:rPr>
                <w:sz w:val="18"/>
                <w:szCs w:val="18"/>
              </w:rPr>
            </w:pPr>
          </w:p>
          <w:p w:rsidR="004E64EF" w:rsidRPr="00334863" w:rsidRDefault="004E64EF" w:rsidP="00681302">
            <w:pPr>
              <w:pStyle w:val="afff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E64EF" w:rsidRPr="00334863" w:rsidRDefault="004E64EF" w:rsidP="00681302">
            <w:pPr>
              <w:pStyle w:val="afff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E64EF" w:rsidRPr="00334863" w:rsidRDefault="004E64EF" w:rsidP="00681302">
            <w:pPr>
              <w:pStyle w:val="afff4"/>
              <w:rPr>
                <w:rFonts w:ascii="Times New Roman" w:hAnsi="Times New Roman" w:cs="Times New Roman"/>
                <w:sz w:val="18"/>
                <w:szCs w:val="18"/>
              </w:rPr>
            </w:pPr>
            <w:r w:rsidRPr="003348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Осетия-Алания, г. Владикавказ, </w:t>
            </w:r>
            <w:r w:rsidRPr="00334863">
              <w:rPr>
                <w:rFonts w:ascii="Times New Roman" w:hAnsi="Times New Roman" w:cs="Times New Roman"/>
                <w:sz w:val="18"/>
                <w:szCs w:val="18"/>
              </w:rPr>
              <w:t>ул. Ватутина/Церетели, д. 19/16</w:t>
            </w:r>
            <w:r w:rsidRPr="0033486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4E64EF" w:rsidRDefault="004E64EF" w:rsidP="004E64EF">
      <w:pPr>
        <w:pStyle w:val="aa"/>
        <w:ind w:left="927"/>
        <w:rPr>
          <w:b/>
          <w:i/>
        </w:rPr>
      </w:pPr>
    </w:p>
    <w:p w:rsidR="004E64EF" w:rsidRDefault="004E64EF" w:rsidP="004E64EF">
      <w:pPr>
        <w:pStyle w:val="aa"/>
        <w:ind w:left="927"/>
        <w:rPr>
          <w:b/>
          <w:i/>
        </w:rPr>
      </w:pPr>
    </w:p>
    <w:p w:rsidR="004E64EF" w:rsidRDefault="004E64EF" w:rsidP="004E64EF">
      <w:pPr>
        <w:pStyle w:val="aa"/>
        <w:ind w:left="927"/>
        <w:rPr>
          <w:b/>
          <w:i/>
        </w:rPr>
      </w:pPr>
    </w:p>
    <w:p w:rsidR="004E64EF" w:rsidRDefault="004E64EF" w:rsidP="004E64EF">
      <w:pPr>
        <w:pStyle w:val="aa"/>
        <w:ind w:left="927"/>
        <w:rPr>
          <w:b/>
          <w:i/>
        </w:rPr>
      </w:pPr>
    </w:p>
    <w:p w:rsidR="004E64EF" w:rsidRDefault="004E64EF" w:rsidP="004E64EF">
      <w:pPr>
        <w:pStyle w:val="aa"/>
        <w:ind w:left="927"/>
        <w:rPr>
          <w:b/>
          <w:i/>
        </w:rPr>
      </w:pPr>
    </w:p>
    <w:p w:rsidR="004E64EF" w:rsidRDefault="004E64EF" w:rsidP="004E64EF">
      <w:pPr>
        <w:pStyle w:val="aa"/>
        <w:ind w:left="927"/>
        <w:rPr>
          <w:b/>
          <w:i/>
        </w:rPr>
      </w:pPr>
    </w:p>
    <w:p w:rsidR="004E64EF" w:rsidRDefault="004E64EF" w:rsidP="004E64EF">
      <w:pPr>
        <w:pStyle w:val="aa"/>
        <w:ind w:left="927"/>
        <w:rPr>
          <w:b/>
          <w:i/>
        </w:rPr>
      </w:pPr>
    </w:p>
    <w:p w:rsidR="004E64EF" w:rsidRDefault="004E64EF" w:rsidP="004E64EF">
      <w:pPr>
        <w:pStyle w:val="aa"/>
        <w:ind w:left="927"/>
        <w:rPr>
          <w:b/>
          <w:i/>
        </w:rPr>
      </w:pPr>
    </w:p>
    <w:p w:rsidR="004E64EF" w:rsidRDefault="004E64EF" w:rsidP="004E64EF">
      <w:pPr>
        <w:pStyle w:val="aa"/>
        <w:ind w:left="927"/>
        <w:rPr>
          <w:b/>
          <w:i/>
        </w:rPr>
      </w:pPr>
    </w:p>
    <w:p w:rsidR="004E64EF" w:rsidRPr="00565EB2" w:rsidRDefault="004E64EF" w:rsidP="00B97E03">
      <w:pPr>
        <w:pStyle w:val="aa"/>
        <w:ind w:left="927" w:right="-144"/>
        <w:rPr>
          <w:b/>
          <w:i/>
        </w:rPr>
      </w:pPr>
      <w:r w:rsidRPr="00565EB2">
        <w:rPr>
          <w:b/>
          <w:i/>
        </w:rPr>
        <w:lastRenderedPageBreak/>
        <w:t>Приложение 1. Образец заявления</w:t>
      </w:r>
    </w:p>
    <w:p w:rsidR="004E64EF" w:rsidRPr="005C63C6" w:rsidRDefault="004E64EF" w:rsidP="00B97E03">
      <w:pPr>
        <w:ind w:right="-144"/>
        <w:jc w:val="both"/>
      </w:pPr>
    </w:p>
    <w:p w:rsidR="004E64EF" w:rsidRPr="005C63C6" w:rsidRDefault="00B97E03" w:rsidP="00B97E03">
      <w:pPr>
        <w:ind w:left="4536" w:right="-14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Заведующему кафедры ______________</w:t>
      </w:r>
    </w:p>
    <w:p w:rsidR="004E64EF" w:rsidRPr="005C63C6" w:rsidRDefault="004E64EF" w:rsidP="00B97E03">
      <w:pPr>
        <w:ind w:left="4536" w:right="-144"/>
        <w:jc w:val="center"/>
        <w:rPr>
          <w:i/>
          <w:sz w:val="20"/>
          <w:szCs w:val="20"/>
        </w:rPr>
      </w:pPr>
      <w:r w:rsidRPr="005C63C6">
        <w:rPr>
          <w:i/>
          <w:sz w:val="20"/>
          <w:szCs w:val="20"/>
        </w:rPr>
        <w:t>(указать название кафедры)</w:t>
      </w:r>
    </w:p>
    <w:p w:rsidR="004E64EF" w:rsidRPr="005C63C6" w:rsidRDefault="004E64EF" w:rsidP="00B97E03">
      <w:pPr>
        <w:ind w:left="4536" w:right="-144"/>
        <w:jc w:val="center"/>
        <w:rPr>
          <w:i/>
          <w:sz w:val="20"/>
          <w:szCs w:val="20"/>
        </w:rPr>
      </w:pPr>
    </w:p>
    <w:p w:rsidR="004E64EF" w:rsidRPr="005C63C6" w:rsidRDefault="004E64EF" w:rsidP="00B97E03">
      <w:pPr>
        <w:ind w:left="4536" w:right="-144"/>
        <w:jc w:val="both"/>
        <w:rPr>
          <w:sz w:val="28"/>
          <w:szCs w:val="28"/>
          <w:u w:val="single"/>
        </w:rPr>
      </w:pP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</w:p>
    <w:p w:rsidR="004E64EF" w:rsidRPr="005C63C6" w:rsidRDefault="004E64EF" w:rsidP="00B97E03">
      <w:pPr>
        <w:ind w:left="4536" w:right="-144"/>
        <w:jc w:val="center"/>
        <w:rPr>
          <w:i/>
          <w:sz w:val="20"/>
          <w:szCs w:val="20"/>
        </w:rPr>
      </w:pPr>
      <w:r w:rsidRPr="005C63C6">
        <w:rPr>
          <w:i/>
          <w:sz w:val="20"/>
          <w:szCs w:val="20"/>
        </w:rPr>
        <w:t>(указать Ф.И.О. заведующего кафедрой)</w:t>
      </w:r>
    </w:p>
    <w:p w:rsidR="004E64EF" w:rsidRPr="005C63C6" w:rsidRDefault="004E64EF" w:rsidP="00B97E03">
      <w:pPr>
        <w:ind w:left="4536" w:right="-144"/>
        <w:jc w:val="both"/>
        <w:rPr>
          <w:sz w:val="28"/>
          <w:szCs w:val="28"/>
        </w:rPr>
      </w:pPr>
    </w:p>
    <w:p w:rsidR="004E64EF" w:rsidRPr="005C63C6" w:rsidRDefault="004E64EF" w:rsidP="00B97E03">
      <w:pPr>
        <w:ind w:left="4536" w:right="-144"/>
        <w:jc w:val="both"/>
        <w:rPr>
          <w:sz w:val="28"/>
          <w:szCs w:val="28"/>
          <w:u w:val="single"/>
        </w:rPr>
      </w:pPr>
      <w:r w:rsidRPr="005C63C6">
        <w:rPr>
          <w:sz w:val="28"/>
          <w:szCs w:val="28"/>
        </w:rPr>
        <w:t xml:space="preserve">Студента  </w:t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</w:p>
    <w:p w:rsidR="004E64EF" w:rsidRPr="005C63C6" w:rsidRDefault="004E64EF" w:rsidP="00B97E03">
      <w:pPr>
        <w:ind w:left="4536" w:right="-144"/>
        <w:jc w:val="center"/>
        <w:rPr>
          <w:i/>
          <w:sz w:val="20"/>
          <w:szCs w:val="20"/>
        </w:rPr>
      </w:pPr>
      <w:r w:rsidRPr="005C63C6">
        <w:rPr>
          <w:i/>
          <w:sz w:val="20"/>
          <w:szCs w:val="20"/>
        </w:rPr>
        <w:t xml:space="preserve">(указать курс, факультет, направление </w:t>
      </w:r>
      <w:r>
        <w:rPr>
          <w:i/>
          <w:sz w:val="20"/>
          <w:szCs w:val="20"/>
        </w:rPr>
        <w:t>(</w:t>
      </w:r>
      <w:r w:rsidRPr="005C63C6">
        <w:rPr>
          <w:i/>
          <w:sz w:val="20"/>
          <w:szCs w:val="20"/>
        </w:rPr>
        <w:t>специальность))</w:t>
      </w:r>
    </w:p>
    <w:p w:rsidR="004E64EF" w:rsidRPr="005C63C6" w:rsidRDefault="004E64EF" w:rsidP="00B97E03">
      <w:pPr>
        <w:ind w:left="4536" w:right="-144"/>
        <w:jc w:val="both"/>
        <w:rPr>
          <w:sz w:val="28"/>
          <w:szCs w:val="28"/>
          <w:u w:val="single"/>
        </w:rPr>
      </w:pP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</w:p>
    <w:p w:rsidR="004E64EF" w:rsidRPr="005C63C6" w:rsidRDefault="004E64EF" w:rsidP="00B97E03">
      <w:pPr>
        <w:ind w:left="4536" w:right="-144"/>
        <w:jc w:val="center"/>
        <w:rPr>
          <w:i/>
          <w:sz w:val="20"/>
          <w:szCs w:val="20"/>
        </w:rPr>
      </w:pPr>
      <w:r w:rsidRPr="005C63C6">
        <w:rPr>
          <w:i/>
          <w:sz w:val="20"/>
          <w:szCs w:val="20"/>
        </w:rPr>
        <w:t>(указать Ф.И.О. обучающегося)</w:t>
      </w:r>
    </w:p>
    <w:p w:rsidR="004E64EF" w:rsidRPr="005C63C6" w:rsidRDefault="004E64EF" w:rsidP="00B97E03">
      <w:pPr>
        <w:ind w:right="-144"/>
        <w:jc w:val="both"/>
        <w:rPr>
          <w:sz w:val="28"/>
          <w:szCs w:val="28"/>
        </w:rPr>
      </w:pPr>
    </w:p>
    <w:p w:rsidR="004E64EF" w:rsidRDefault="004E64EF" w:rsidP="00B97E03">
      <w:pPr>
        <w:ind w:right="-144"/>
        <w:jc w:val="both"/>
        <w:rPr>
          <w:sz w:val="28"/>
          <w:szCs w:val="28"/>
        </w:rPr>
      </w:pPr>
    </w:p>
    <w:p w:rsidR="004E64EF" w:rsidRPr="005C63C6" w:rsidRDefault="004E64EF" w:rsidP="00B97E03">
      <w:pPr>
        <w:ind w:right="-144"/>
        <w:jc w:val="both"/>
        <w:rPr>
          <w:sz w:val="28"/>
          <w:szCs w:val="28"/>
        </w:rPr>
      </w:pPr>
    </w:p>
    <w:p w:rsidR="004E64EF" w:rsidRPr="005C63C6" w:rsidRDefault="004E64EF" w:rsidP="00B97E03">
      <w:pPr>
        <w:ind w:right="-144"/>
        <w:jc w:val="center"/>
        <w:rPr>
          <w:sz w:val="28"/>
          <w:szCs w:val="28"/>
        </w:rPr>
      </w:pPr>
      <w:r w:rsidRPr="005C63C6">
        <w:rPr>
          <w:sz w:val="28"/>
          <w:szCs w:val="28"/>
        </w:rPr>
        <w:t>З А Я В Л Е Н И Е</w:t>
      </w:r>
    </w:p>
    <w:p w:rsidR="004E64EF" w:rsidRPr="005C63C6" w:rsidRDefault="004E64EF" w:rsidP="00B97E03">
      <w:pPr>
        <w:ind w:right="-144"/>
        <w:jc w:val="both"/>
        <w:rPr>
          <w:sz w:val="28"/>
          <w:szCs w:val="28"/>
        </w:rPr>
      </w:pPr>
    </w:p>
    <w:p w:rsidR="004E64EF" w:rsidRPr="005C63C6" w:rsidRDefault="004E64EF" w:rsidP="00B97E03">
      <w:pPr>
        <w:ind w:right="-144" w:firstLine="708"/>
        <w:jc w:val="both"/>
        <w:rPr>
          <w:sz w:val="28"/>
          <w:szCs w:val="28"/>
          <w:u w:val="single"/>
        </w:rPr>
      </w:pPr>
      <w:r w:rsidRPr="005C63C6">
        <w:rPr>
          <w:sz w:val="28"/>
          <w:szCs w:val="28"/>
        </w:rPr>
        <w:t xml:space="preserve">Прошу разрешить написание выпускной квалификационной работы на тему: </w:t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</w:p>
    <w:p w:rsidR="004E64EF" w:rsidRPr="005C63C6" w:rsidRDefault="004E64EF" w:rsidP="00B97E03">
      <w:pPr>
        <w:ind w:right="-144"/>
        <w:jc w:val="both"/>
        <w:rPr>
          <w:sz w:val="28"/>
          <w:szCs w:val="28"/>
          <w:u w:val="single"/>
        </w:rPr>
      </w:pPr>
    </w:p>
    <w:p w:rsidR="004E64EF" w:rsidRPr="005C63C6" w:rsidRDefault="004E64EF" w:rsidP="00B97E03">
      <w:pPr>
        <w:ind w:right="-144"/>
        <w:jc w:val="both"/>
        <w:rPr>
          <w:sz w:val="28"/>
          <w:szCs w:val="28"/>
        </w:rPr>
      </w:pPr>
      <w:r w:rsidRPr="005C63C6">
        <w:rPr>
          <w:sz w:val="28"/>
          <w:szCs w:val="28"/>
        </w:rPr>
        <w:t xml:space="preserve">Научным руководителем назначить </w:t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  <w:r w:rsidRPr="005C63C6">
        <w:rPr>
          <w:sz w:val="28"/>
          <w:szCs w:val="28"/>
          <w:u w:val="single"/>
        </w:rPr>
        <w:tab/>
      </w:r>
    </w:p>
    <w:p w:rsidR="004E64EF" w:rsidRPr="005C63C6" w:rsidRDefault="004E64EF" w:rsidP="00B97E03">
      <w:pPr>
        <w:ind w:right="-144"/>
        <w:jc w:val="both"/>
        <w:rPr>
          <w:sz w:val="28"/>
          <w:szCs w:val="28"/>
        </w:rPr>
      </w:pPr>
    </w:p>
    <w:p w:rsidR="004E64EF" w:rsidRPr="005C63C6" w:rsidRDefault="004E64EF" w:rsidP="00B97E03">
      <w:pPr>
        <w:ind w:right="-144"/>
        <w:jc w:val="both"/>
        <w:rPr>
          <w:sz w:val="28"/>
          <w:szCs w:val="28"/>
        </w:rPr>
      </w:pPr>
    </w:p>
    <w:p w:rsidR="004E64EF" w:rsidRDefault="004E64EF" w:rsidP="00B97E03">
      <w:pPr>
        <w:ind w:right="-144"/>
        <w:jc w:val="both"/>
        <w:rPr>
          <w:sz w:val="28"/>
          <w:szCs w:val="28"/>
        </w:rPr>
      </w:pP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  <w:t>Дата</w:t>
      </w:r>
      <w:r w:rsidR="00B97E03">
        <w:rPr>
          <w:sz w:val="28"/>
          <w:szCs w:val="28"/>
        </w:rPr>
        <w:t xml:space="preserve"> ___________</w:t>
      </w:r>
    </w:p>
    <w:p w:rsidR="00B97E03" w:rsidRDefault="00B97E03" w:rsidP="00B97E03">
      <w:pPr>
        <w:ind w:right="-144"/>
        <w:jc w:val="both"/>
        <w:rPr>
          <w:sz w:val="28"/>
          <w:szCs w:val="28"/>
        </w:rPr>
      </w:pPr>
    </w:p>
    <w:p w:rsidR="00B97E03" w:rsidRPr="005C63C6" w:rsidRDefault="00B97E03" w:rsidP="00B97E03">
      <w:pPr>
        <w:ind w:right="-144"/>
        <w:jc w:val="both"/>
        <w:rPr>
          <w:sz w:val="28"/>
          <w:szCs w:val="28"/>
        </w:rPr>
      </w:pPr>
    </w:p>
    <w:p w:rsidR="004E64EF" w:rsidRPr="005C63C6" w:rsidRDefault="004E64EF" w:rsidP="00B97E03">
      <w:pPr>
        <w:ind w:right="-144"/>
        <w:jc w:val="both"/>
        <w:rPr>
          <w:sz w:val="28"/>
          <w:szCs w:val="28"/>
        </w:rPr>
      </w:pP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Pr="005C63C6">
        <w:rPr>
          <w:sz w:val="28"/>
          <w:szCs w:val="28"/>
        </w:rPr>
        <w:tab/>
      </w:r>
      <w:r w:rsidR="00B97E03">
        <w:rPr>
          <w:sz w:val="28"/>
          <w:szCs w:val="28"/>
        </w:rPr>
        <w:t>П</w:t>
      </w:r>
      <w:r w:rsidRPr="005C63C6">
        <w:rPr>
          <w:sz w:val="28"/>
          <w:szCs w:val="28"/>
        </w:rPr>
        <w:t>одпись обучающегося</w:t>
      </w:r>
      <w:r w:rsidR="00B97E03">
        <w:rPr>
          <w:sz w:val="28"/>
          <w:szCs w:val="28"/>
        </w:rPr>
        <w:t>_____________</w:t>
      </w:r>
    </w:p>
    <w:p w:rsidR="004E64EF" w:rsidRPr="005C63C6" w:rsidRDefault="004E64EF" w:rsidP="00B97E03">
      <w:pPr>
        <w:ind w:right="-144"/>
        <w:rPr>
          <w:b/>
          <w:i/>
        </w:rPr>
      </w:pPr>
    </w:p>
    <w:p w:rsidR="004E64EF" w:rsidRPr="001269A2" w:rsidRDefault="004E64EF" w:rsidP="004E64EF">
      <w:pPr>
        <w:jc w:val="right"/>
        <w:rPr>
          <w:b/>
          <w:i/>
          <w:sz w:val="28"/>
          <w:szCs w:val="28"/>
        </w:rPr>
      </w:pPr>
      <w:r>
        <w:br w:type="page"/>
      </w:r>
      <w:r>
        <w:rPr>
          <w:b/>
          <w:i/>
          <w:sz w:val="28"/>
          <w:szCs w:val="28"/>
        </w:rPr>
        <w:lastRenderedPageBreak/>
        <w:t>Приложение 2</w:t>
      </w:r>
      <w:r w:rsidRPr="001269A2">
        <w:rPr>
          <w:b/>
          <w:i/>
          <w:sz w:val="28"/>
          <w:szCs w:val="28"/>
        </w:rPr>
        <w:t>. Образец оформления титульного листа ВКР</w:t>
      </w:r>
    </w:p>
    <w:p w:rsidR="004E64EF" w:rsidRDefault="004E64EF" w:rsidP="004E64EF">
      <w:pPr>
        <w:jc w:val="center"/>
      </w:pPr>
    </w:p>
    <w:p w:rsidR="004E64EF" w:rsidRDefault="004E64EF" w:rsidP="004E64EF">
      <w:pPr>
        <w:jc w:val="center"/>
      </w:pPr>
      <w:r w:rsidRPr="002B66FB">
        <w:t>МИНИСТЕРСТВО ОБРАЗОВАНИЯ И НАУКИ РОССИЙС</w:t>
      </w:r>
      <w:r>
        <w:t>КОЙ ФЕДЕРАЦИИ ФЕДЕРАЛЬНОЕ ГОСУДАРСТВЕННОЕ БЮДЖЕТНОЕ ОБРАЗОВАТЕЛЬНОЕ УЧРЕЖДЕНИЕ ВЫСШЕГО ОБРАЗОВАНИЯ "СЕВЕРО</w:t>
      </w:r>
      <w:r w:rsidRPr="002B66FB">
        <w:t>-ОСЕТИНСКИЙ ГОСУДАРСТВЕННЫЙ УНИВЕРСИТЕТ ИМЕНИ К.Л.ХЕТАГУРОВА"</w:t>
      </w:r>
    </w:p>
    <w:p w:rsidR="004E64EF" w:rsidRDefault="004E64EF" w:rsidP="004E64EF">
      <w:pPr>
        <w:jc w:val="center"/>
      </w:pPr>
    </w:p>
    <w:p w:rsidR="00B97E03" w:rsidRDefault="00B97E03" w:rsidP="004E64EF">
      <w:pPr>
        <w:jc w:val="center"/>
      </w:pPr>
    </w:p>
    <w:p w:rsidR="00B97E03" w:rsidRDefault="00B97E03" w:rsidP="004E64EF">
      <w:pPr>
        <w:jc w:val="center"/>
      </w:pPr>
    </w:p>
    <w:p w:rsidR="00B97E03" w:rsidRDefault="00B97E03" w:rsidP="004E64EF">
      <w:pPr>
        <w:jc w:val="center"/>
      </w:pPr>
    </w:p>
    <w:p w:rsidR="004E64EF" w:rsidRDefault="004E64EF" w:rsidP="004E64EF">
      <w:pPr>
        <w:jc w:val="center"/>
      </w:pPr>
      <w:r>
        <w:t>ПСИХОЛОГО-ПЕДАГОГИЧЕСКИЙ ФАКУЛЬТЕТ</w:t>
      </w:r>
    </w:p>
    <w:p w:rsidR="004E64EF" w:rsidRDefault="004E64EF" w:rsidP="004E64EF">
      <w:pPr>
        <w:jc w:val="center"/>
      </w:pPr>
      <w:r>
        <w:t>КАФЕДРА ПСИХОЛОГИИ</w:t>
      </w:r>
    </w:p>
    <w:p w:rsidR="00B97E03" w:rsidRDefault="00B97E03" w:rsidP="004E64EF">
      <w:pPr>
        <w:jc w:val="center"/>
      </w:pPr>
    </w:p>
    <w:p w:rsidR="00B97E03" w:rsidRDefault="00B97E03" w:rsidP="004E64EF">
      <w:pPr>
        <w:jc w:val="center"/>
      </w:pPr>
    </w:p>
    <w:p w:rsidR="00B97E03" w:rsidRDefault="00B97E03" w:rsidP="004E64EF">
      <w:pPr>
        <w:jc w:val="center"/>
      </w:pPr>
    </w:p>
    <w:p w:rsidR="004E64EF" w:rsidRDefault="004E64EF" w:rsidP="004E64EF"/>
    <w:p w:rsidR="00B97E03" w:rsidRDefault="00B97E03" w:rsidP="004E64EF">
      <w:pPr>
        <w:jc w:val="center"/>
        <w:rPr>
          <w:b/>
          <w:bCs/>
          <w:sz w:val="36"/>
          <w:szCs w:val="36"/>
        </w:rPr>
      </w:pPr>
    </w:p>
    <w:p w:rsidR="00B97E03" w:rsidRDefault="00B97E03" w:rsidP="004E64EF">
      <w:pPr>
        <w:jc w:val="center"/>
        <w:rPr>
          <w:b/>
          <w:bCs/>
          <w:sz w:val="36"/>
          <w:szCs w:val="36"/>
        </w:rPr>
      </w:pPr>
    </w:p>
    <w:p w:rsidR="004E64EF" w:rsidRDefault="004E64EF" w:rsidP="004E64EF">
      <w:pPr>
        <w:jc w:val="center"/>
        <w:rPr>
          <w:b/>
          <w:bCs/>
          <w:sz w:val="36"/>
          <w:szCs w:val="36"/>
        </w:rPr>
      </w:pPr>
      <w:r w:rsidRPr="00DB7EC6">
        <w:rPr>
          <w:b/>
          <w:bCs/>
          <w:sz w:val="36"/>
          <w:szCs w:val="36"/>
        </w:rPr>
        <w:t xml:space="preserve">ВЫПУСКНАЯ КВАЛИФИКАЦИОННАЯ РАБОТА </w:t>
      </w:r>
    </w:p>
    <w:p w:rsidR="004E64EF" w:rsidRDefault="00B97E03" w:rsidP="004E64E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ТЕМА</w:t>
      </w:r>
    </w:p>
    <w:p w:rsidR="004E64EF" w:rsidRDefault="004E64EF" w:rsidP="004E64EF">
      <w:pPr>
        <w:jc w:val="center"/>
        <w:rPr>
          <w:sz w:val="40"/>
          <w:szCs w:val="40"/>
        </w:rPr>
      </w:pPr>
    </w:p>
    <w:p w:rsidR="004E64EF" w:rsidRDefault="004E64EF" w:rsidP="004E64EF">
      <w:pPr>
        <w:jc w:val="center"/>
        <w:rPr>
          <w:sz w:val="40"/>
          <w:szCs w:val="40"/>
        </w:rPr>
      </w:pPr>
    </w:p>
    <w:p w:rsidR="00B97E03" w:rsidRDefault="00B97E03" w:rsidP="004E64EF">
      <w:pPr>
        <w:jc w:val="center"/>
        <w:rPr>
          <w:sz w:val="40"/>
          <w:szCs w:val="40"/>
        </w:rPr>
      </w:pPr>
    </w:p>
    <w:p w:rsidR="00B97E03" w:rsidRDefault="00B97E03" w:rsidP="004E64EF">
      <w:pPr>
        <w:jc w:val="center"/>
        <w:rPr>
          <w:sz w:val="40"/>
          <w:szCs w:val="40"/>
        </w:rPr>
      </w:pPr>
    </w:p>
    <w:p w:rsidR="004E64EF" w:rsidRDefault="004E64EF" w:rsidP="004E64EF">
      <w:pPr>
        <w:spacing w:line="360" w:lineRule="auto"/>
        <w:jc w:val="right"/>
      </w:pPr>
      <w:r>
        <w:t>СТУДЕНТ</w:t>
      </w:r>
      <w:r>
        <w:t>А</w:t>
      </w:r>
      <w:r w:rsidRPr="00A73E0C">
        <w:t xml:space="preserve"> </w:t>
      </w:r>
      <w:r>
        <w:t>2</w:t>
      </w:r>
      <w:r w:rsidRPr="00A73E0C">
        <w:t xml:space="preserve"> КУРСА</w:t>
      </w:r>
    </w:p>
    <w:p w:rsidR="004E64EF" w:rsidRDefault="004E64EF" w:rsidP="004E64EF">
      <w:pPr>
        <w:spacing w:line="360" w:lineRule="auto"/>
        <w:jc w:val="right"/>
      </w:pPr>
      <w:r>
        <w:t xml:space="preserve">Направление </w:t>
      </w:r>
      <w:r>
        <w:t>37</w:t>
      </w:r>
      <w:r w:rsidRPr="00C5120B">
        <w:t>.0</w:t>
      </w:r>
      <w:r>
        <w:t>4</w:t>
      </w:r>
      <w:r w:rsidRPr="00C5120B">
        <w:t>.01 ПСИХОЛОГИЯ</w:t>
      </w:r>
    </w:p>
    <w:p w:rsidR="004E64EF" w:rsidRDefault="004E64EF" w:rsidP="004E64E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4E64EF" w:rsidRDefault="004E64EF" w:rsidP="004E64EF">
      <w:pPr>
        <w:spacing w:line="360" w:lineRule="auto"/>
        <w:jc w:val="right"/>
      </w:pPr>
    </w:p>
    <w:p w:rsidR="004E64EF" w:rsidRDefault="004E64EF" w:rsidP="004E64EF">
      <w:pPr>
        <w:spacing w:line="360" w:lineRule="auto"/>
        <w:jc w:val="right"/>
      </w:pPr>
      <w:r>
        <w:t>НАУЧНЫЙ РУКОВО</w:t>
      </w:r>
      <w:r w:rsidRPr="00A73E0C">
        <w:t>ДИТЕЛЬ:</w:t>
      </w:r>
    </w:p>
    <w:p w:rsidR="004E64EF" w:rsidRDefault="004E64EF" w:rsidP="004E64EF">
      <w:pPr>
        <w:spacing w:line="360" w:lineRule="auto"/>
        <w:jc w:val="right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(степень, должность, </w:t>
      </w:r>
    </w:p>
    <w:p w:rsidR="004E64EF" w:rsidRDefault="004E64EF" w:rsidP="004E64EF">
      <w:pPr>
        <w:spacing w:line="360" w:lineRule="auto"/>
        <w:jc w:val="right"/>
        <w:rPr>
          <w:caps/>
          <w:sz w:val="28"/>
          <w:szCs w:val="28"/>
        </w:rPr>
      </w:pPr>
      <w:r>
        <w:rPr>
          <w:caps/>
          <w:sz w:val="28"/>
          <w:szCs w:val="28"/>
        </w:rPr>
        <w:t>ФИО науч.рук-ля)</w:t>
      </w:r>
    </w:p>
    <w:p w:rsidR="004E64EF" w:rsidRDefault="004E64EF" w:rsidP="004E64EF">
      <w:pPr>
        <w:jc w:val="right"/>
        <w:rPr>
          <w:caps/>
          <w:sz w:val="28"/>
          <w:szCs w:val="28"/>
        </w:rPr>
      </w:pPr>
    </w:p>
    <w:p w:rsidR="00B97E03" w:rsidRDefault="00B97E03" w:rsidP="004E64EF">
      <w:pPr>
        <w:rPr>
          <w:sz w:val="28"/>
          <w:szCs w:val="28"/>
        </w:rPr>
      </w:pPr>
    </w:p>
    <w:p w:rsidR="00B97E03" w:rsidRDefault="00B97E03" w:rsidP="004E64EF">
      <w:pPr>
        <w:rPr>
          <w:sz w:val="28"/>
          <w:szCs w:val="28"/>
        </w:rPr>
      </w:pPr>
    </w:p>
    <w:p w:rsidR="00B97E03" w:rsidRDefault="00B97E03" w:rsidP="004E64EF">
      <w:pPr>
        <w:rPr>
          <w:sz w:val="28"/>
          <w:szCs w:val="28"/>
        </w:rPr>
      </w:pPr>
    </w:p>
    <w:p w:rsidR="004E64EF" w:rsidRDefault="004E64EF" w:rsidP="004E64EF">
      <w:pPr>
        <w:rPr>
          <w:sz w:val="28"/>
          <w:szCs w:val="28"/>
        </w:rPr>
      </w:pPr>
      <w:r>
        <w:rPr>
          <w:sz w:val="28"/>
          <w:szCs w:val="28"/>
        </w:rPr>
        <w:t>«Допущена к защите»</w:t>
      </w:r>
    </w:p>
    <w:p w:rsidR="004E64EF" w:rsidRDefault="004E64EF" w:rsidP="004E64EF">
      <w:pPr>
        <w:rPr>
          <w:sz w:val="28"/>
          <w:szCs w:val="28"/>
        </w:rPr>
      </w:pPr>
      <w:r>
        <w:rPr>
          <w:sz w:val="28"/>
          <w:szCs w:val="28"/>
        </w:rPr>
        <w:t>Зав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кафедрой психологии          </w:t>
      </w:r>
      <w:r>
        <w:rPr>
          <w:sz w:val="28"/>
          <w:szCs w:val="28"/>
        </w:rPr>
        <w:t>____</w:t>
      </w:r>
      <w:r>
        <w:rPr>
          <w:sz w:val="28"/>
          <w:szCs w:val="28"/>
        </w:rPr>
        <w:t>__________  к. пс</w:t>
      </w:r>
      <w:r>
        <w:rPr>
          <w:sz w:val="28"/>
          <w:szCs w:val="28"/>
        </w:rPr>
        <w:t>ихол. н., М.З. Худалова</w:t>
      </w:r>
    </w:p>
    <w:p w:rsidR="004E64EF" w:rsidRDefault="004E64EF" w:rsidP="004E64EF">
      <w:pPr>
        <w:rPr>
          <w:sz w:val="28"/>
          <w:szCs w:val="28"/>
        </w:rPr>
      </w:pPr>
      <w:r>
        <w:rPr>
          <w:sz w:val="28"/>
          <w:szCs w:val="28"/>
        </w:rPr>
        <w:t>«____»  __________ 202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B97E03" w:rsidRDefault="00B97E03" w:rsidP="004E64EF">
      <w:pPr>
        <w:pStyle w:val="af"/>
        <w:spacing w:line="360" w:lineRule="auto"/>
        <w:ind w:firstLine="567"/>
        <w:jc w:val="center"/>
        <w:rPr>
          <w:sz w:val="28"/>
          <w:szCs w:val="28"/>
        </w:rPr>
      </w:pPr>
      <w:bookmarkStart w:id="0" w:name="_GoBack"/>
      <w:bookmarkEnd w:id="0"/>
    </w:p>
    <w:p w:rsidR="001B1281" w:rsidRDefault="004E64EF" w:rsidP="00B97E03">
      <w:pPr>
        <w:pStyle w:val="af"/>
        <w:spacing w:line="360" w:lineRule="auto"/>
        <w:ind w:firstLine="567"/>
        <w:jc w:val="center"/>
      </w:pPr>
      <w:r w:rsidRPr="008933C2">
        <w:rPr>
          <w:sz w:val="28"/>
          <w:szCs w:val="28"/>
        </w:rPr>
        <w:t>Владикавказ, 20</w:t>
      </w:r>
      <w:r>
        <w:rPr>
          <w:sz w:val="28"/>
          <w:szCs w:val="28"/>
        </w:rPr>
        <w:t>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933C2">
        <w:rPr>
          <w:sz w:val="28"/>
          <w:szCs w:val="28"/>
        </w:rPr>
        <w:t>г</w:t>
      </w:r>
    </w:p>
    <w:sectPr w:rsidR="001B1281" w:rsidSect="004E64EF">
      <w:pgSz w:w="11906" w:h="16838"/>
      <w:pgMar w:top="1134" w:right="851" w:bottom="993" w:left="1701" w:header="709" w:footer="709" w:gutter="0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582" w:rsidRDefault="00795582">
      <w:r>
        <w:separator/>
      </w:r>
    </w:p>
  </w:endnote>
  <w:endnote w:type="continuationSeparator" w:id="0">
    <w:p w:rsidR="00795582" w:rsidRDefault="0079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582" w:rsidRDefault="00795582">
      <w:r>
        <w:separator/>
      </w:r>
    </w:p>
  </w:footnote>
  <w:footnote w:type="continuationSeparator" w:id="0">
    <w:p w:rsidR="00795582" w:rsidRDefault="00795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3A7D"/>
    <w:multiLevelType w:val="multilevel"/>
    <w:tmpl w:val="15CA5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5" w15:restartNumberingAfterBreak="0">
    <w:nsid w:val="4B327426"/>
    <w:multiLevelType w:val="multilevel"/>
    <w:tmpl w:val="630C3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C23560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E64EF"/>
    <w:rsid w:val="004F25F5"/>
    <w:rsid w:val="00531F43"/>
    <w:rsid w:val="00553CA9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95582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1AA2"/>
    <w:rsid w:val="00B4363E"/>
    <w:rsid w:val="00B51A6B"/>
    <w:rsid w:val="00B75473"/>
    <w:rsid w:val="00B75A2F"/>
    <w:rsid w:val="00B839E3"/>
    <w:rsid w:val="00B90997"/>
    <w:rsid w:val="00B97E03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A12730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link w:val="af0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"/>
    <w:rsid w:val="004E64EF"/>
    <w:pPr>
      <w:suppressAutoHyphens/>
      <w:spacing w:after="120" w:line="480" w:lineRule="auto"/>
      <w:ind w:left="283"/>
    </w:pPr>
    <w:rPr>
      <w:lang w:eastAsia="zh-CN"/>
    </w:rPr>
  </w:style>
  <w:style w:type="character" w:customStyle="1" w:styleId="af0">
    <w:name w:val="Обычный (веб) Знак"/>
    <w:basedOn w:val="a0"/>
    <w:link w:val="af"/>
    <w:uiPriority w:val="99"/>
    <w:rsid w:val="004E64EF"/>
  </w:style>
  <w:style w:type="character" w:customStyle="1" w:styleId="submenu-table">
    <w:name w:val="submenu-table"/>
    <w:basedOn w:val="a0"/>
    <w:rsid w:val="004E64EF"/>
  </w:style>
  <w:style w:type="paragraph" w:customStyle="1" w:styleId="afff4">
    <w:name w:val="Нормальный (таблица)"/>
    <w:basedOn w:val="a"/>
    <w:next w:val="a"/>
    <w:uiPriority w:val="99"/>
    <w:rsid w:val="004E64E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" TargetMode="External"/><Relationship Id="rId13" Type="http://schemas.openxmlformats.org/officeDocument/2006/relationships/hyperlink" Target="http://biblio-online.ru" TargetMode="External"/><Relationship Id="rId18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library.ru" TargetMode="External"/><Relationship Id="rId17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medlib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vs.rsl.ru" TargetMode="External"/><Relationship Id="rId10" Type="http://schemas.openxmlformats.org/officeDocument/2006/relationships/hyperlink" Target="http://www.studmedlib.ru/" TargetMode="External"/><Relationship Id="rId19" Type="http://schemas.openxmlformats.org/officeDocument/2006/relationships/hyperlink" Target="http://biblio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vs.rsl.ru" TargetMode="External"/><Relationship Id="rId14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7192</Words>
  <Characters>40999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Худалова Мадина Захаровна</cp:lastModifiedBy>
  <cp:revision>9</cp:revision>
  <dcterms:created xsi:type="dcterms:W3CDTF">2021-07-02T11:35:00Z</dcterms:created>
  <dcterms:modified xsi:type="dcterms:W3CDTF">2023-09-01T14:47:00Z</dcterms:modified>
</cp:coreProperties>
</file>