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6625" w:rsidRDefault="00636625" w:rsidP="00636625">
      <w:pPr>
        <w:pStyle w:val="210"/>
        <w:shd w:val="clear" w:color="auto" w:fill="auto"/>
        <w:spacing w:line="240" w:lineRule="auto"/>
        <w:jc w:val="center"/>
        <w:rPr>
          <w:b w:val="0"/>
          <w:i/>
          <w:sz w:val="24"/>
          <w:szCs w:val="24"/>
        </w:rPr>
      </w:pPr>
      <w:r>
        <w:rPr>
          <w:b w:val="0"/>
          <w:i/>
          <w:sz w:val="24"/>
          <w:szCs w:val="24"/>
        </w:rPr>
        <w:t>Министерство науки и высшего образования Российской Федерации</w:t>
      </w:r>
    </w:p>
    <w:p w:rsidR="00636625" w:rsidRDefault="00636625" w:rsidP="00636625">
      <w:pPr>
        <w:pStyle w:val="210"/>
        <w:shd w:val="clear" w:color="auto" w:fill="auto"/>
        <w:spacing w:line="240" w:lineRule="auto"/>
        <w:jc w:val="center"/>
        <w:rPr>
          <w:b w:val="0"/>
          <w:i/>
          <w:sz w:val="24"/>
          <w:szCs w:val="24"/>
        </w:rPr>
      </w:pPr>
      <w:r>
        <w:rPr>
          <w:b w:val="0"/>
          <w:i/>
          <w:sz w:val="24"/>
          <w:szCs w:val="24"/>
        </w:rPr>
        <w:t xml:space="preserve">Федеральное государственное бюджетное образовательное учреждение </w:t>
      </w:r>
    </w:p>
    <w:p w:rsidR="00636625" w:rsidRDefault="00636625" w:rsidP="00636625">
      <w:pPr>
        <w:pStyle w:val="210"/>
        <w:shd w:val="clear" w:color="auto" w:fill="auto"/>
        <w:spacing w:line="240" w:lineRule="auto"/>
        <w:jc w:val="center"/>
        <w:rPr>
          <w:b w:val="0"/>
          <w:i/>
          <w:sz w:val="24"/>
          <w:szCs w:val="24"/>
        </w:rPr>
      </w:pPr>
      <w:r>
        <w:rPr>
          <w:b w:val="0"/>
          <w:i/>
          <w:sz w:val="24"/>
          <w:szCs w:val="24"/>
        </w:rPr>
        <w:t>высшего образования «Северо-Осетинский государственный университет имени Коста Левановича Хетагурова»</w:t>
      </w:r>
    </w:p>
    <w:p w:rsidR="00636625" w:rsidRDefault="00636625" w:rsidP="00636625">
      <w:pPr>
        <w:pStyle w:val="210"/>
        <w:shd w:val="clear" w:color="auto" w:fill="auto"/>
        <w:spacing w:line="240" w:lineRule="auto"/>
        <w:jc w:val="both"/>
        <w:rPr>
          <w:sz w:val="28"/>
          <w:szCs w:val="28"/>
        </w:rPr>
      </w:pPr>
    </w:p>
    <w:p w:rsidR="00636625" w:rsidRDefault="00636625" w:rsidP="00636625">
      <w:pPr>
        <w:pStyle w:val="210"/>
        <w:shd w:val="clear" w:color="auto" w:fill="auto"/>
        <w:spacing w:line="240" w:lineRule="auto"/>
        <w:ind w:left="6237"/>
        <w:jc w:val="right"/>
        <w:rPr>
          <w:sz w:val="28"/>
          <w:szCs w:val="28"/>
        </w:rPr>
      </w:pPr>
    </w:p>
    <w:p w:rsidR="00636625" w:rsidRDefault="00636625" w:rsidP="00636625">
      <w:pPr>
        <w:pStyle w:val="210"/>
        <w:shd w:val="clear" w:color="auto" w:fill="auto"/>
        <w:spacing w:line="240" w:lineRule="auto"/>
        <w:ind w:left="6237"/>
        <w:jc w:val="right"/>
        <w:rPr>
          <w:sz w:val="28"/>
          <w:szCs w:val="28"/>
        </w:rPr>
      </w:pPr>
    </w:p>
    <w:p w:rsidR="00636625" w:rsidRDefault="00636625" w:rsidP="00636625">
      <w:pPr>
        <w:pStyle w:val="210"/>
        <w:shd w:val="clear" w:color="auto" w:fill="auto"/>
        <w:spacing w:line="240" w:lineRule="auto"/>
        <w:ind w:left="6237"/>
        <w:jc w:val="right"/>
        <w:rPr>
          <w:sz w:val="28"/>
          <w:szCs w:val="28"/>
        </w:rPr>
      </w:pPr>
    </w:p>
    <w:p w:rsidR="00636625" w:rsidRDefault="00636625" w:rsidP="00636625">
      <w:pPr>
        <w:pStyle w:val="210"/>
        <w:shd w:val="clear" w:color="auto" w:fill="FFFFFF" w:themeFill="background1"/>
        <w:spacing w:line="240" w:lineRule="auto"/>
        <w:ind w:left="5664" w:right="-284" w:firstLine="6"/>
        <w:jc w:val="both"/>
        <w:rPr>
          <w:b w:val="0"/>
          <w:sz w:val="24"/>
          <w:szCs w:val="24"/>
        </w:rPr>
      </w:pPr>
      <w:r>
        <w:rPr>
          <w:b w:val="0"/>
          <w:sz w:val="24"/>
          <w:szCs w:val="24"/>
        </w:rPr>
        <w:t xml:space="preserve">            </w:t>
      </w:r>
    </w:p>
    <w:p w:rsidR="00636625" w:rsidRDefault="00636625" w:rsidP="00636625">
      <w:pPr>
        <w:pStyle w:val="210"/>
        <w:shd w:val="clear" w:color="auto" w:fill="FFFFFF" w:themeFill="background1"/>
        <w:spacing w:line="276" w:lineRule="auto"/>
        <w:ind w:left="6372" w:right="-284" w:firstLine="6"/>
        <w:jc w:val="both"/>
        <w:rPr>
          <w:b w:val="0"/>
          <w:sz w:val="24"/>
          <w:szCs w:val="24"/>
        </w:rPr>
      </w:pPr>
    </w:p>
    <w:p w:rsidR="00636625" w:rsidRDefault="00636625" w:rsidP="00636625">
      <w:pPr>
        <w:pStyle w:val="210"/>
        <w:shd w:val="clear" w:color="auto" w:fill="auto"/>
        <w:spacing w:line="240" w:lineRule="auto"/>
        <w:jc w:val="center"/>
        <w:rPr>
          <w:sz w:val="28"/>
          <w:szCs w:val="28"/>
        </w:rPr>
      </w:pPr>
    </w:p>
    <w:p w:rsidR="00636625" w:rsidRDefault="00636625" w:rsidP="00636625">
      <w:pPr>
        <w:pStyle w:val="210"/>
        <w:shd w:val="clear" w:color="auto" w:fill="auto"/>
        <w:spacing w:line="240" w:lineRule="auto"/>
        <w:jc w:val="center"/>
        <w:rPr>
          <w:sz w:val="28"/>
          <w:szCs w:val="28"/>
        </w:rPr>
      </w:pPr>
    </w:p>
    <w:p w:rsidR="00636625" w:rsidRDefault="00636625" w:rsidP="00636625">
      <w:pPr>
        <w:pStyle w:val="210"/>
        <w:shd w:val="clear" w:color="auto" w:fill="auto"/>
        <w:spacing w:line="240" w:lineRule="auto"/>
        <w:jc w:val="center"/>
        <w:rPr>
          <w:sz w:val="28"/>
          <w:szCs w:val="28"/>
        </w:rPr>
      </w:pPr>
      <w:r>
        <w:rPr>
          <w:sz w:val="28"/>
          <w:szCs w:val="28"/>
        </w:rPr>
        <w:t>РАБОЧАЯ ПРОГРАММА ДИСЦИПЛИНЫ</w:t>
      </w:r>
    </w:p>
    <w:p w:rsidR="00636625" w:rsidRDefault="00636625" w:rsidP="00A236A8">
      <w:pPr>
        <w:pStyle w:val="210"/>
        <w:shd w:val="clear" w:color="auto" w:fill="auto"/>
        <w:spacing w:line="240" w:lineRule="auto"/>
        <w:jc w:val="center"/>
        <w:rPr>
          <w:sz w:val="28"/>
          <w:szCs w:val="28"/>
        </w:rPr>
      </w:pPr>
      <w:r>
        <w:rPr>
          <w:sz w:val="28"/>
          <w:szCs w:val="28"/>
        </w:rPr>
        <w:t>«</w:t>
      </w:r>
      <w:r w:rsidR="00A236A8">
        <w:rPr>
          <w:sz w:val="28"/>
          <w:szCs w:val="28"/>
        </w:rPr>
        <w:t>Актуальные проблемы современной семейной психологии</w:t>
      </w:r>
    </w:p>
    <w:p w:rsidR="00636625" w:rsidRPr="00124F2E" w:rsidRDefault="00636625" w:rsidP="00636625">
      <w:pPr>
        <w:pStyle w:val="ae"/>
        <w:spacing w:after="0"/>
        <w:jc w:val="center"/>
        <w:rPr>
          <w:sz w:val="28"/>
          <w:szCs w:val="28"/>
        </w:rPr>
      </w:pPr>
      <w:r w:rsidRPr="00124F2E">
        <w:rPr>
          <w:sz w:val="28"/>
          <w:szCs w:val="28"/>
        </w:rPr>
        <w:t>Направление подготовки 37.03.01 Психология</w:t>
      </w:r>
    </w:p>
    <w:p w:rsidR="00636625" w:rsidRPr="00124F2E" w:rsidRDefault="00636625" w:rsidP="00636625">
      <w:pPr>
        <w:pStyle w:val="ae"/>
        <w:spacing w:after="0"/>
        <w:jc w:val="center"/>
        <w:rPr>
          <w:sz w:val="28"/>
          <w:szCs w:val="28"/>
        </w:rPr>
      </w:pPr>
    </w:p>
    <w:p w:rsidR="00636625" w:rsidRPr="00124F2E" w:rsidRDefault="00636625" w:rsidP="00636625">
      <w:pPr>
        <w:pStyle w:val="ae"/>
        <w:spacing w:after="0"/>
        <w:jc w:val="center"/>
        <w:rPr>
          <w:sz w:val="28"/>
          <w:szCs w:val="28"/>
        </w:rPr>
      </w:pPr>
      <w:r w:rsidRPr="00124F2E">
        <w:rPr>
          <w:sz w:val="28"/>
          <w:szCs w:val="28"/>
        </w:rPr>
        <w:t>Профиль подготовки</w:t>
      </w:r>
    </w:p>
    <w:p w:rsidR="00636625" w:rsidRDefault="00636625" w:rsidP="00636625">
      <w:pPr>
        <w:pStyle w:val="ae"/>
        <w:spacing w:after="0"/>
        <w:jc w:val="center"/>
        <w:rPr>
          <w:sz w:val="28"/>
          <w:szCs w:val="28"/>
        </w:rPr>
      </w:pPr>
      <w:r w:rsidRPr="00124F2E">
        <w:rPr>
          <w:color w:val="000000"/>
          <w:sz w:val="28"/>
          <w:szCs w:val="28"/>
        </w:rPr>
        <w:t>«Психология»</w:t>
      </w:r>
    </w:p>
    <w:p w:rsidR="00636625" w:rsidRDefault="00636625" w:rsidP="00636625">
      <w:pPr>
        <w:pStyle w:val="ae"/>
        <w:spacing w:after="0"/>
        <w:jc w:val="center"/>
        <w:rPr>
          <w:sz w:val="28"/>
          <w:szCs w:val="28"/>
        </w:rPr>
      </w:pPr>
    </w:p>
    <w:p w:rsidR="00636625" w:rsidRDefault="00636625" w:rsidP="00636625">
      <w:pPr>
        <w:pStyle w:val="ae"/>
        <w:spacing w:after="0"/>
        <w:jc w:val="center"/>
        <w:rPr>
          <w:sz w:val="28"/>
          <w:szCs w:val="28"/>
        </w:rPr>
      </w:pPr>
    </w:p>
    <w:p w:rsidR="00636625" w:rsidRDefault="00636625" w:rsidP="00636625">
      <w:pPr>
        <w:pStyle w:val="ae"/>
        <w:spacing w:after="0"/>
        <w:jc w:val="center"/>
        <w:rPr>
          <w:sz w:val="28"/>
          <w:szCs w:val="28"/>
        </w:rPr>
      </w:pPr>
      <w:r>
        <w:rPr>
          <w:sz w:val="28"/>
          <w:szCs w:val="28"/>
        </w:rPr>
        <w:t xml:space="preserve">Квалификация (степень) выпускника – </w:t>
      </w:r>
      <w:r w:rsidR="00A236A8">
        <w:rPr>
          <w:sz w:val="28"/>
          <w:szCs w:val="28"/>
        </w:rPr>
        <w:t>магистр</w:t>
      </w:r>
    </w:p>
    <w:p w:rsidR="00636625" w:rsidRDefault="00636625" w:rsidP="00636625">
      <w:pPr>
        <w:pStyle w:val="ae"/>
        <w:spacing w:after="0"/>
        <w:jc w:val="center"/>
        <w:rPr>
          <w:sz w:val="28"/>
          <w:szCs w:val="28"/>
        </w:rPr>
      </w:pPr>
    </w:p>
    <w:p w:rsidR="00636625" w:rsidRDefault="00636625" w:rsidP="00636625">
      <w:pPr>
        <w:pStyle w:val="ae"/>
        <w:spacing w:after="0"/>
        <w:jc w:val="center"/>
        <w:rPr>
          <w:b/>
          <w:sz w:val="28"/>
          <w:szCs w:val="28"/>
        </w:rPr>
      </w:pPr>
      <w:r>
        <w:rPr>
          <w:b/>
          <w:szCs w:val="28"/>
        </w:rPr>
        <w:t>Форма обучения – очная</w:t>
      </w: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shd w:val="clear" w:color="auto" w:fill="auto"/>
        <w:spacing w:line="240" w:lineRule="auto"/>
        <w:jc w:val="center"/>
        <w:rPr>
          <w:bCs/>
          <w:sz w:val="28"/>
          <w:szCs w:val="28"/>
        </w:rPr>
      </w:pPr>
      <w:r>
        <w:rPr>
          <w:bCs/>
          <w:sz w:val="28"/>
          <w:szCs w:val="28"/>
        </w:rPr>
        <w:t>Год начала подготовки - 2023</w:t>
      </w: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shd w:val="clear" w:color="auto" w:fill="auto"/>
        <w:spacing w:line="240" w:lineRule="auto"/>
        <w:jc w:val="center"/>
        <w:rPr>
          <w:b/>
          <w:bCs/>
          <w:sz w:val="28"/>
          <w:szCs w:val="28"/>
        </w:rPr>
      </w:pPr>
    </w:p>
    <w:p w:rsidR="00636625" w:rsidRDefault="00636625" w:rsidP="00636625">
      <w:pPr>
        <w:pStyle w:val="61"/>
        <w:rPr>
          <w:bCs/>
          <w:sz w:val="24"/>
          <w:szCs w:val="28"/>
        </w:rPr>
      </w:pPr>
      <w:r>
        <w:rPr>
          <w:bCs/>
          <w:sz w:val="24"/>
          <w:szCs w:val="28"/>
        </w:rPr>
        <w:t>Утверждена в составе ОПОП.</w:t>
      </w:r>
    </w:p>
    <w:p w:rsidR="00636625" w:rsidRDefault="00636625" w:rsidP="00636625">
      <w:pPr>
        <w:pStyle w:val="61"/>
        <w:shd w:val="clear" w:color="auto" w:fill="auto"/>
        <w:spacing w:line="240" w:lineRule="auto"/>
        <w:rPr>
          <w:b/>
          <w:bCs/>
          <w:sz w:val="28"/>
          <w:szCs w:val="28"/>
        </w:rPr>
      </w:pPr>
      <w:r>
        <w:rPr>
          <w:bCs/>
          <w:sz w:val="24"/>
          <w:szCs w:val="28"/>
        </w:rPr>
        <w:t xml:space="preserve">Составитель: доцент кафедры Психологии </w:t>
      </w:r>
      <w:proofErr w:type="spellStart"/>
      <w:r>
        <w:rPr>
          <w:bCs/>
          <w:sz w:val="24"/>
          <w:szCs w:val="28"/>
        </w:rPr>
        <w:t>А.Р.Георгян</w:t>
      </w:r>
      <w:proofErr w:type="spellEnd"/>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
    <w:p w:rsidR="00636625" w:rsidRDefault="00636625" w:rsidP="00636625">
      <w:pPr>
        <w:pStyle w:val="61"/>
        <w:shd w:val="clear" w:color="auto" w:fill="auto"/>
        <w:tabs>
          <w:tab w:val="left" w:pos="3600"/>
          <w:tab w:val="center" w:pos="4677"/>
        </w:tabs>
        <w:spacing w:line="240" w:lineRule="auto"/>
        <w:jc w:val="center"/>
        <w:rPr>
          <w:bCs/>
          <w:sz w:val="28"/>
          <w:szCs w:val="28"/>
        </w:rPr>
      </w:pPr>
      <w:proofErr w:type="gramStart"/>
      <w:r>
        <w:rPr>
          <w:bCs/>
          <w:sz w:val="28"/>
          <w:szCs w:val="28"/>
        </w:rPr>
        <w:t>Владикавказ  2023</w:t>
      </w:r>
      <w:proofErr w:type="gramEnd"/>
    </w:p>
    <w:p w:rsidR="00636625" w:rsidRDefault="00636625" w:rsidP="00636625">
      <w:pPr>
        <w:spacing w:after="200"/>
        <w:jc w:val="both"/>
      </w:pPr>
      <w:r>
        <w:rPr>
          <w:bCs/>
          <w:sz w:val="28"/>
          <w:szCs w:val="28"/>
        </w:rPr>
        <w:br w:type="page"/>
      </w:r>
    </w:p>
    <w:p w:rsidR="00636625" w:rsidRDefault="00636625" w:rsidP="00636625">
      <w:pPr>
        <w:pStyle w:val="af8"/>
        <w:widowControl w:val="0"/>
        <w:tabs>
          <w:tab w:val="left" w:pos="-4678"/>
        </w:tabs>
        <w:suppressAutoHyphens/>
        <w:ind w:left="0" w:firstLine="1069"/>
        <w:jc w:val="center"/>
        <w:rPr>
          <w:b/>
        </w:rPr>
      </w:pPr>
      <w:r>
        <w:rPr>
          <w:b/>
        </w:rPr>
        <w:lastRenderedPageBreak/>
        <w:t xml:space="preserve">1. Структура и общая трудоемкость дисциплины – </w:t>
      </w:r>
      <w:r w:rsidR="0093491E">
        <w:rPr>
          <w:b/>
        </w:rPr>
        <w:t>4</w:t>
      </w:r>
      <w:r>
        <w:rPr>
          <w:b/>
        </w:rPr>
        <w:t xml:space="preserve"> </w:t>
      </w:r>
      <w:proofErr w:type="spellStart"/>
      <w:r>
        <w:rPr>
          <w:b/>
        </w:rPr>
        <w:t>з.е</w:t>
      </w:r>
      <w:proofErr w:type="spellEnd"/>
      <w:r>
        <w:rPr>
          <w:b/>
        </w:rPr>
        <w:t>. (</w:t>
      </w:r>
      <w:r w:rsidR="0093491E">
        <w:rPr>
          <w:b/>
        </w:rPr>
        <w:t>144</w:t>
      </w:r>
      <w:r>
        <w:rPr>
          <w:b/>
        </w:rPr>
        <w:t xml:space="preserve"> ч.)</w:t>
      </w:r>
    </w:p>
    <w:p w:rsidR="00636625" w:rsidRDefault="00636625" w:rsidP="00636625">
      <w:pPr>
        <w:tabs>
          <w:tab w:val="left" w:pos="1080"/>
        </w:tabs>
        <w:jc w:val="center"/>
      </w:pPr>
    </w:p>
    <w:p w:rsidR="00636625" w:rsidRDefault="00636625" w:rsidP="00636625">
      <w:pPr>
        <w:tabs>
          <w:tab w:val="left" w:pos="1080"/>
        </w:tabs>
        <w:jc w:val="center"/>
      </w:pPr>
    </w:p>
    <w:tbl>
      <w:tblPr>
        <w:tblStyle w:val="afa"/>
        <w:tblW w:w="0" w:type="auto"/>
        <w:tblInd w:w="1591" w:type="dxa"/>
        <w:tblLook w:val="04A0" w:firstRow="1" w:lastRow="0" w:firstColumn="1" w:lastColumn="0" w:noHBand="0" w:noVBand="1"/>
      </w:tblPr>
      <w:tblGrid>
        <w:gridCol w:w="4016"/>
        <w:gridCol w:w="2596"/>
      </w:tblGrid>
      <w:tr w:rsidR="00636625" w:rsidTr="00636625">
        <w:tc>
          <w:tcPr>
            <w:tcW w:w="4016" w:type="dxa"/>
            <w:tcBorders>
              <w:top w:val="single" w:sz="4" w:space="0" w:color="auto"/>
              <w:left w:val="single" w:sz="4" w:space="0" w:color="auto"/>
              <w:bottom w:val="single" w:sz="4" w:space="0" w:color="auto"/>
              <w:right w:val="single" w:sz="4" w:space="0" w:color="auto"/>
            </w:tcBorders>
          </w:tcPr>
          <w:p w:rsidR="00636625" w:rsidRDefault="00636625">
            <w:pPr>
              <w:tabs>
                <w:tab w:val="left" w:pos="1080"/>
              </w:tabs>
              <w:jc w:val="center"/>
              <w:rPr>
                <w:b/>
                <w:sz w:val="22"/>
              </w:rPr>
            </w:pPr>
            <w:r>
              <w:br w:type="page"/>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rPr>
                <w:b/>
                <w:sz w:val="22"/>
              </w:rPr>
            </w:pPr>
            <w:r>
              <w:rPr>
                <w:sz w:val="22"/>
              </w:rPr>
              <w:t>Очная форма обучения</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rPr>
                <w:b/>
                <w:sz w:val="22"/>
              </w:rPr>
            </w:pPr>
            <w:r>
              <w:rPr>
                <w:sz w:val="22"/>
              </w:rPr>
              <w:t>Курс</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jc w:val="center"/>
              <w:rPr>
                <w:sz w:val="22"/>
              </w:rPr>
            </w:pPr>
            <w:r>
              <w:rPr>
                <w:sz w:val="22"/>
              </w:rPr>
              <w:t>1</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rPr>
                <w:sz w:val="22"/>
              </w:rPr>
            </w:pPr>
            <w:r>
              <w:rPr>
                <w:sz w:val="22"/>
              </w:rPr>
              <w:t>Семестр</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93491E">
            <w:pPr>
              <w:tabs>
                <w:tab w:val="left" w:pos="1080"/>
              </w:tabs>
              <w:jc w:val="center"/>
              <w:rPr>
                <w:sz w:val="22"/>
              </w:rPr>
            </w:pPr>
            <w:r>
              <w:rPr>
                <w:sz w:val="22"/>
              </w:rPr>
              <w:t>1</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Лекции</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rsidP="0093491E">
            <w:pPr>
              <w:tabs>
                <w:tab w:val="left" w:pos="1080"/>
              </w:tabs>
              <w:jc w:val="center"/>
              <w:rPr>
                <w:sz w:val="22"/>
              </w:rPr>
            </w:pPr>
            <w:r>
              <w:rPr>
                <w:sz w:val="22"/>
              </w:rPr>
              <w:t>1</w:t>
            </w:r>
            <w:r w:rsidR="0093491E">
              <w:rPr>
                <w:sz w:val="22"/>
              </w:rPr>
              <w:t>8</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Практические занятия</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rsidP="0093491E">
            <w:pPr>
              <w:tabs>
                <w:tab w:val="left" w:pos="1080"/>
              </w:tabs>
              <w:jc w:val="center"/>
              <w:rPr>
                <w:sz w:val="22"/>
              </w:rPr>
            </w:pPr>
            <w:r>
              <w:rPr>
                <w:sz w:val="22"/>
              </w:rPr>
              <w:t>3</w:t>
            </w:r>
            <w:r w:rsidR="0093491E">
              <w:rPr>
                <w:sz w:val="22"/>
              </w:rPr>
              <w:t>8</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Лабораторные занятия</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jc w:val="center"/>
              <w:rPr>
                <w:sz w:val="22"/>
              </w:rPr>
            </w:pPr>
            <w:r>
              <w:rPr>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Консультации</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jc w:val="center"/>
              <w:rPr>
                <w:sz w:val="22"/>
              </w:rPr>
            </w:pPr>
            <w:r>
              <w:rPr>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Итого аудиторных занятий</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93491E">
            <w:pPr>
              <w:tabs>
                <w:tab w:val="left" w:pos="1080"/>
              </w:tabs>
              <w:jc w:val="center"/>
              <w:rPr>
                <w:sz w:val="22"/>
              </w:rPr>
            </w:pPr>
            <w:r>
              <w:rPr>
                <w:sz w:val="22"/>
              </w:rPr>
              <w:t>56</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Самостоятельная работа</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93491E">
            <w:pPr>
              <w:tabs>
                <w:tab w:val="left" w:pos="1080"/>
              </w:tabs>
              <w:jc w:val="center"/>
              <w:rPr>
                <w:sz w:val="22"/>
              </w:rPr>
            </w:pPr>
            <w:r>
              <w:rPr>
                <w:sz w:val="22"/>
              </w:rPr>
              <w:t>88</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 xml:space="preserve">Курсовая работа </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jc w:val="center"/>
              <w:rPr>
                <w:sz w:val="22"/>
              </w:rPr>
            </w:pPr>
            <w:r>
              <w:rPr>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t>Форма контроля</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tabs>
                <w:tab w:val="left" w:pos="1080"/>
              </w:tabs>
              <w:jc w:val="center"/>
              <w:rPr>
                <w:sz w:val="22"/>
              </w:rPr>
            </w:pPr>
            <w:r>
              <w:rPr>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Экзамен</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jc w:val="center"/>
              <w:rPr>
                <w:sz w:val="22"/>
              </w:rPr>
            </w:pPr>
            <w:r>
              <w:rPr>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 xml:space="preserve">Зачет </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636625">
            <w:pPr>
              <w:jc w:val="center"/>
              <w:rPr>
                <w:b/>
                <w:sz w:val="22"/>
              </w:rPr>
            </w:pPr>
            <w:r>
              <w:rPr>
                <w:b/>
                <w:sz w:val="22"/>
              </w:rPr>
              <w:t>+</w:t>
            </w:r>
          </w:p>
        </w:tc>
      </w:tr>
      <w:tr w:rsidR="00636625" w:rsidTr="00636625">
        <w:tc>
          <w:tcPr>
            <w:tcW w:w="4016" w:type="dxa"/>
            <w:tcBorders>
              <w:top w:val="single" w:sz="4" w:space="0" w:color="auto"/>
              <w:left w:val="single" w:sz="4" w:space="0" w:color="auto"/>
              <w:bottom w:val="single" w:sz="4" w:space="0" w:color="auto"/>
              <w:right w:val="single" w:sz="4" w:space="0" w:color="auto"/>
            </w:tcBorders>
            <w:hideMark/>
          </w:tcPr>
          <w:p w:rsidR="00636625" w:rsidRDefault="00636625">
            <w:pPr>
              <w:jc w:val="both"/>
              <w:rPr>
                <w:sz w:val="22"/>
              </w:rPr>
            </w:pPr>
            <w:r>
              <w:rPr>
                <w:sz w:val="22"/>
              </w:rPr>
              <w:t>Общее количество часов</w:t>
            </w:r>
          </w:p>
        </w:tc>
        <w:tc>
          <w:tcPr>
            <w:tcW w:w="2596" w:type="dxa"/>
            <w:tcBorders>
              <w:top w:val="single" w:sz="4" w:space="0" w:color="auto"/>
              <w:left w:val="single" w:sz="4" w:space="0" w:color="auto"/>
              <w:bottom w:val="single" w:sz="4" w:space="0" w:color="auto"/>
              <w:right w:val="single" w:sz="4" w:space="0" w:color="auto"/>
            </w:tcBorders>
            <w:hideMark/>
          </w:tcPr>
          <w:p w:rsidR="00636625" w:rsidRDefault="0093491E">
            <w:pPr>
              <w:jc w:val="center"/>
              <w:rPr>
                <w:sz w:val="22"/>
              </w:rPr>
            </w:pPr>
            <w:r>
              <w:rPr>
                <w:sz w:val="22"/>
              </w:rPr>
              <w:t>144</w:t>
            </w:r>
          </w:p>
        </w:tc>
      </w:tr>
    </w:tbl>
    <w:p w:rsidR="00636625" w:rsidRDefault="00636625" w:rsidP="00636625">
      <w:pPr>
        <w:pStyle w:val="af8"/>
        <w:widowControl w:val="0"/>
        <w:tabs>
          <w:tab w:val="left" w:pos="-4678"/>
        </w:tabs>
        <w:suppressAutoHyphens/>
        <w:ind w:left="1069"/>
        <w:rPr>
          <w:b/>
        </w:rPr>
      </w:pPr>
    </w:p>
    <w:p w:rsidR="00636625" w:rsidRDefault="00636625" w:rsidP="00636625">
      <w:pPr>
        <w:pStyle w:val="af8"/>
        <w:widowControl w:val="0"/>
        <w:tabs>
          <w:tab w:val="left" w:pos="-4678"/>
        </w:tabs>
        <w:suppressAutoHyphens/>
        <w:ind w:left="1069"/>
        <w:rPr>
          <w:b/>
        </w:rPr>
      </w:pPr>
      <w:r w:rsidRPr="00B23587">
        <w:rPr>
          <w:b/>
        </w:rPr>
        <w:t>2. Цели освоения дисциплины</w:t>
      </w:r>
    </w:p>
    <w:p w:rsidR="00636625" w:rsidRDefault="00636625" w:rsidP="00636625">
      <w:pPr>
        <w:pStyle w:val="af8"/>
        <w:widowControl w:val="0"/>
        <w:tabs>
          <w:tab w:val="left" w:pos="-4678"/>
        </w:tabs>
        <w:suppressAutoHyphens/>
        <w:ind w:left="1069"/>
        <w:rPr>
          <w:b/>
        </w:rPr>
      </w:pPr>
    </w:p>
    <w:p w:rsidR="00C25CE4" w:rsidRDefault="00B23587" w:rsidP="00636625">
      <w:pPr>
        <w:pStyle w:val="af8"/>
        <w:widowControl w:val="0"/>
        <w:tabs>
          <w:tab w:val="left" w:pos="-4678"/>
        </w:tabs>
        <w:suppressAutoHyphens/>
        <w:ind w:left="0" w:firstLine="426"/>
        <w:jc w:val="both"/>
      </w:pPr>
      <w:r>
        <w:t>- ознакомление магистрантов с актуальными проблемами и основными тенденциями развития семейной психологии для профессионального их анализа и оказания квалифицированной психологической помощи современной семье.</w:t>
      </w:r>
    </w:p>
    <w:p w:rsidR="00B23587" w:rsidRDefault="00B23587" w:rsidP="00636625">
      <w:pPr>
        <w:pStyle w:val="af8"/>
        <w:widowControl w:val="0"/>
        <w:tabs>
          <w:tab w:val="left" w:pos="-4678"/>
        </w:tabs>
        <w:suppressAutoHyphens/>
        <w:ind w:left="0" w:firstLine="426"/>
        <w:jc w:val="both"/>
        <w:rPr>
          <w:highlight w:val="yellow"/>
        </w:rPr>
      </w:pPr>
    </w:p>
    <w:p w:rsidR="00636625" w:rsidRDefault="00636625" w:rsidP="00636625">
      <w:pPr>
        <w:pStyle w:val="af8"/>
        <w:widowControl w:val="0"/>
        <w:tabs>
          <w:tab w:val="left" w:pos="-4678"/>
        </w:tabs>
        <w:suppressAutoHyphens/>
        <w:ind w:left="0" w:firstLine="426"/>
        <w:jc w:val="both"/>
      </w:pPr>
      <w:r w:rsidRPr="001578B2">
        <w:t>Задачи дисциплины:</w:t>
      </w:r>
    </w:p>
    <w:p w:rsidR="001578B2" w:rsidRDefault="001578B2" w:rsidP="00636625">
      <w:pPr>
        <w:pStyle w:val="33"/>
        <w:ind w:right="0"/>
      </w:pPr>
      <w:r>
        <w:sym w:font="Symbol" w:char="F02D"/>
      </w:r>
      <w:r>
        <w:t xml:space="preserve"> раскрытие тенденций развития современной семьи и сущности брака, понимание роли семьи как социально-нравственной ценности, рассмотрение семьи как многоуровневой системы отношений;</w:t>
      </w:r>
    </w:p>
    <w:p w:rsidR="00636625" w:rsidRDefault="00C25CE4" w:rsidP="00636625">
      <w:pPr>
        <w:pStyle w:val="33"/>
        <w:ind w:right="0"/>
      </w:pPr>
      <w:r>
        <w:t>– знакомство с предметом, категориальным аппаратом, основными теоретическими и практическими проблемами современной психологии семьи, а также формирование навыков диагностики, консультирования и сопровождения семейных отношений.</w:t>
      </w:r>
    </w:p>
    <w:p w:rsidR="001578B2" w:rsidRDefault="00C44774" w:rsidP="00636625">
      <w:pPr>
        <w:pStyle w:val="33"/>
        <w:ind w:right="0"/>
      </w:pPr>
      <w:r>
        <w:sym w:font="Symbol" w:char="F02D"/>
      </w:r>
      <w:r>
        <w:t xml:space="preserve"> изучение психологических особенностей современной семьи, закономерностей ее жизнедеятельности и функционирования; </w:t>
      </w:r>
    </w:p>
    <w:p w:rsidR="001578B2" w:rsidRDefault="00C44774" w:rsidP="00636625">
      <w:pPr>
        <w:pStyle w:val="33"/>
        <w:ind w:right="0"/>
      </w:pPr>
      <w:r>
        <w:sym w:font="Symbol" w:char="F02D"/>
      </w:r>
      <w:r>
        <w:t xml:space="preserve"> формирование умений психологического анализа явлений семейной жизни и логики развития семейных отношений, выделения проблемного поля, применения инструментария для изучения и оказания психо</w:t>
      </w:r>
      <w:r w:rsidR="001578B2">
        <w:t>логической помощи членам семьи;</w:t>
      </w:r>
    </w:p>
    <w:p w:rsidR="00C44774" w:rsidRDefault="00C44774" w:rsidP="00636625">
      <w:pPr>
        <w:pStyle w:val="33"/>
        <w:ind w:right="0"/>
        <w:rPr>
          <w:i/>
          <w:szCs w:val="24"/>
        </w:rPr>
      </w:pPr>
      <w:r>
        <w:sym w:font="Symbol" w:char="F02D"/>
      </w:r>
      <w:r>
        <w:t xml:space="preserve"> осознание собственных личностных смыслов и жизненных ориентаций, ответственности личности за выбор жизненного пути, повышение личной психологической культуры.</w:t>
      </w:r>
    </w:p>
    <w:p w:rsidR="00C44774" w:rsidRDefault="00C44774" w:rsidP="00636625">
      <w:pPr>
        <w:pStyle w:val="33"/>
        <w:ind w:right="0"/>
        <w:rPr>
          <w:i/>
          <w:szCs w:val="24"/>
        </w:rPr>
      </w:pPr>
    </w:p>
    <w:p w:rsidR="00CD1F65" w:rsidRDefault="00CD1F65" w:rsidP="00CD1F65">
      <w:pPr>
        <w:pStyle w:val="af8"/>
        <w:ind w:left="0" w:firstLine="567"/>
        <w:jc w:val="center"/>
        <w:rPr>
          <w:b/>
          <w:color w:val="000000"/>
        </w:rPr>
      </w:pPr>
      <w:r>
        <w:rPr>
          <w:b/>
        </w:rPr>
        <w:t xml:space="preserve">3. </w:t>
      </w:r>
      <w:r>
        <w:rPr>
          <w:b/>
          <w:bCs/>
        </w:rPr>
        <w:t xml:space="preserve">Место дисциплины в структуре ОПОП ВО магистратуры </w:t>
      </w:r>
      <w:r>
        <w:rPr>
          <w:b/>
          <w:color w:val="000000"/>
        </w:rPr>
        <w:t xml:space="preserve">по направлению подготовки 37.04.01 Психология, о программе «Психология семьи и семейное </w:t>
      </w:r>
      <w:proofErr w:type="spellStart"/>
      <w:r>
        <w:rPr>
          <w:b/>
          <w:color w:val="000000"/>
        </w:rPr>
        <w:t>психоконсультирование</w:t>
      </w:r>
      <w:proofErr w:type="spellEnd"/>
      <w:r>
        <w:rPr>
          <w:b/>
          <w:color w:val="000000"/>
        </w:rPr>
        <w:t>»</w:t>
      </w:r>
    </w:p>
    <w:p w:rsidR="00CD1F65" w:rsidRDefault="00CD1F65" w:rsidP="00CD1F65">
      <w:pPr>
        <w:pStyle w:val="af8"/>
        <w:widowControl w:val="0"/>
        <w:tabs>
          <w:tab w:val="left" w:pos="-4678"/>
        </w:tabs>
        <w:suppressAutoHyphens/>
        <w:ind w:left="0" w:firstLine="567"/>
        <w:rPr>
          <w:b/>
        </w:rPr>
      </w:pPr>
    </w:p>
    <w:p w:rsidR="00CD1F65" w:rsidRDefault="00CD1F65" w:rsidP="00CD1F65">
      <w:pPr>
        <w:pStyle w:val="af8"/>
        <w:widowControl w:val="0"/>
        <w:tabs>
          <w:tab w:val="left" w:pos="-4678"/>
        </w:tabs>
        <w:suppressAutoHyphens/>
        <w:ind w:left="0" w:firstLine="567"/>
        <w:jc w:val="both"/>
      </w:pPr>
      <w:r>
        <w:t>Дисциплина «Организация и управление психологической практикой» относится к дисциплинам Блока 1 части, формируемой участниками образовательных отношений, Б1.</w:t>
      </w:r>
      <w:r w:rsidR="00E852B1">
        <w:t>В</w:t>
      </w:r>
      <w:r>
        <w:t>.</w:t>
      </w:r>
      <w:r w:rsidR="00E852B1">
        <w:t>01</w:t>
      </w:r>
      <w:r>
        <w:t>.</w:t>
      </w:r>
    </w:p>
    <w:p w:rsidR="00CD1F65" w:rsidRDefault="00CD1F65" w:rsidP="00CD1F65">
      <w:pPr>
        <w:jc w:val="both"/>
      </w:pPr>
      <w:r>
        <w:t>Знания,</w:t>
      </w:r>
      <w:r>
        <w:rPr>
          <w:spacing w:val="1"/>
        </w:rPr>
        <w:t xml:space="preserve"> </w:t>
      </w:r>
      <w:r>
        <w:t>умения</w:t>
      </w:r>
      <w:r>
        <w:rPr>
          <w:spacing w:val="1"/>
        </w:rPr>
        <w:t xml:space="preserve"> </w:t>
      </w:r>
      <w:r>
        <w:t>и</w:t>
      </w:r>
      <w:r>
        <w:rPr>
          <w:spacing w:val="1"/>
        </w:rPr>
        <w:t xml:space="preserve"> </w:t>
      </w:r>
      <w:r>
        <w:t>навыки,</w:t>
      </w:r>
      <w:r>
        <w:rPr>
          <w:spacing w:val="1"/>
        </w:rPr>
        <w:t xml:space="preserve"> </w:t>
      </w:r>
      <w:r>
        <w:t>формируемые</w:t>
      </w:r>
      <w:r>
        <w:rPr>
          <w:spacing w:val="1"/>
        </w:rPr>
        <w:t xml:space="preserve"> </w:t>
      </w:r>
      <w:r>
        <w:t>данной</w:t>
      </w:r>
      <w:r>
        <w:rPr>
          <w:spacing w:val="1"/>
        </w:rPr>
        <w:t xml:space="preserve"> </w:t>
      </w:r>
      <w:r>
        <w:t>учебной</w:t>
      </w:r>
      <w:r>
        <w:rPr>
          <w:spacing w:val="1"/>
        </w:rPr>
        <w:t xml:space="preserve"> </w:t>
      </w:r>
      <w:r>
        <w:t>дисциплиной</w:t>
      </w:r>
      <w:r>
        <w:rPr>
          <w:spacing w:val="1"/>
        </w:rPr>
        <w:t xml:space="preserve"> </w:t>
      </w:r>
      <w:r>
        <w:t>необходимы</w:t>
      </w:r>
      <w:r>
        <w:rPr>
          <w:spacing w:val="1"/>
        </w:rPr>
        <w:t xml:space="preserve"> </w:t>
      </w:r>
      <w:r>
        <w:t>для</w:t>
      </w:r>
      <w:r>
        <w:rPr>
          <w:spacing w:val="1"/>
        </w:rPr>
        <w:t xml:space="preserve"> </w:t>
      </w:r>
      <w:r>
        <w:t>изучения</w:t>
      </w:r>
      <w:r>
        <w:rPr>
          <w:spacing w:val="1"/>
        </w:rPr>
        <w:t xml:space="preserve"> </w:t>
      </w:r>
      <w:r>
        <w:t>последующих</w:t>
      </w:r>
      <w:r>
        <w:rPr>
          <w:spacing w:val="1"/>
        </w:rPr>
        <w:t xml:space="preserve"> </w:t>
      </w:r>
      <w:r>
        <w:t>дисциплин:</w:t>
      </w:r>
      <w:r>
        <w:rPr>
          <w:spacing w:val="1"/>
        </w:rPr>
        <w:t xml:space="preserve"> </w:t>
      </w:r>
      <w:r w:rsidRPr="00E852B1">
        <w:rPr>
          <w:spacing w:val="1"/>
        </w:rPr>
        <w:t>«</w:t>
      </w:r>
      <w:r w:rsidR="00E852B1" w:rsidRPr="00E852B1">
        <w:rPr>
          <w:color w:val="000000"/>
        </w:rPr>
        <w:t>Психология командной работы и лидерства</w:t>
      </w:r>
      <w:r w:rsidRPr="00E852B1">
        <w:rPr>
          <w:spacing w:val="1"/>
        </w:rPr>
        <w:t xml:space="preserve">», </w:t>
      </w:r>
      <w:r w:rsidRPr="00E852B1">
        <w:t>«</w:t>
      </w:r>
      <w:r w:rsidR="00E852B1" w:rsidRPr="00E852B1">
        <w:rPr>
          <w:color w:val="000000"/>
        </w:rPr>
        <w:t>Разработка программ профилактической и психо</w:t>
      </w:r>
      <w:r w:rsidR="00E852B1">
        <w:rPr>
          <w:color w:val="000000"/>
        </w:rPr>
        <w:t>-</w:t>
      </w:r>
      <w:r w:rsidR="00E852B1" w:rsidRPr="00E852B1">
        <w:rPr>
          <w:color w:val="000000"/>
        </w:rPr>
        <w:t>коррекционной работы</w:t>
      </w:r>
      <w:r w:rsidRPr="00E852B1">
        <w:t>», «</w:t>
      </w:r>
      <w:r w:rsidR="00E852B1" w:rsidRPr="00E852B1">
        <w:rPr>
          <w:color w:val="000000"/>
        </w:rPr>
        <w:t>Разработка и реализация проектов</w:t>
      </w:r>
      <w:r w:rsidRPr="00E852B1">
        <w:t>» и др.</w:t>
      </w:r>
    </w:p>
    <w:p w:rsidR="00CD1F65" w:rsidRDefault="00CD1F65" w:rsidP="00CD1F65">
      <w:pPr>
        <w:widowControl w:val="0"/>
        <w:suppressAutoHyphens/>
        <w:jc w:val="center"/>
        <w:rPr>
          <w:b/>
          <w:bCs/>
        </w:rPr>
      </w:pPr>
    </w:p>
    <w:p w:rsidR="0085259A" w:rsidRDefault="0085259A" w:rsidP="00CD1F65">
      <w:pPr>
        <w:widowControl w:val="0"/>
        <w:suppressAutoHyphens/>
        <w:jc w:val="center"/>
        <w:rPr>
          <w:b/>
          <w:bCs/>
        </w:rPr>
      </w:pPr>
    </w:p>
    <w:p w:rsidR="00CD1F65" w:rsidRDefault="00CD1F65" w:rsidP="00CD1F65">
      <w:pPr>
        <w:widowControl w:val="0"/>
        <w:suppressAutoHyphens/>
        <w:jc w:val="center"/>
        <w:rPr>
          <w:b/>
          <w:bCs/>
        </w:rPr>
      </w:pPr>
      <w:r>
        <w:rPr>
          <w:b/>
          <w:bCs/>
        </w:rPr>
        <w:lastRenderedPageBreak/>
        <w:t xml:space="preserve">4. Требования к результатам освоения дисциплины </w:t>
      </w:r>
    </w:p>
    <w:p w:rsidR="00CD1F65" w:rsidRDefault="00CD1F65" w:rsidP="00CD1F65">
      <w:pPr>
        <w:widowControl w:val="0"/>
        <w:suppressAutoHyphens/>
        <w:jc w:val="center"/>
        <w:rPr>
          <w:b/>
        </w:rPr>
      </w:pPr>
      <w:r>
        <w:rPr>
          <w:b/>
          <w:bCs/>
        </w:rPr>
        <w:t>(</w:t>
      </w:r>
      <w:r>
        <w:rPr>
          <w:b/>
        </w:rPr>
        <w:t>компетенции обучающегося, формируемые в результате освоения дисциплины)</w:t>
      </w:r>
    </w:p>
    <w:p w:rsidR="00CD1F65" w:rsidRDefault="00CD1F65" w:rsidP="00CD1F65">
      <w:pPr>
        <w:widowControl w:val="0"/>
        <w:suppressAutoHyphens/>
        <w:jc w:val="center"/>
        <w:rPr>
          <w:b/>
          <w:bCs/>
        </w:rPr>
      </w:pPr>
    </w:p>
    <w:p w:rsidR="00CD1F65" w:rsidRDefault="00CD1F65" w:rsidP="00CD1F65">
      <w:pPr>
        <w:widowControl w:val="0"/>
        <w:suppressAutoHyphens/>
        <w:ind w:firstLine="567"/>
        <w:jc w:val="both"/>
      </w:pPr>
      <w:r>
        <w:t xml:space="preserve">Компетенции обучающегося, формируемые в результате освоения дисциплины. </w:t>
      </w:r>
      <w:r>
        <w:rPr>
          <w:color w:val="000000"/>
        </w:rPr>
        <w:t>Взаимосвязь планируемых результатов обучения по дисциплине с формируемыми компетенциями ОПОП</w:t>
      </w:r>
      <w:r>
        <w:t xml:space="preserve">. </w:t>
      </w:r>
    </w:p>
    <w:p w:rsidR="00CD1F65" w:rsidRDefault="00CD1F65" w:rsidP="00CD1F65">
      <w:pPr>
        <w:pStyle w:val="af8"/>
        <w:ind w:left="0" w:firstLine="567"/>
        <w:jc w:val="center"/>
        <w:rPr>
          <w:b/>
          <w:color w:val="000000"/>
        </w:rPr>
      </w:pPr>
    </w:p>
    <w:p w:rsidR="00CD1F65" w:rsidRDefault="00CD1F65" w:rsidP="00CD1F65">
      <w:pPr>
        <w:pStyle w:val="af8"/>
        <w:ind w:left="0" w:firstLine="567"/>
        <w:jc w:val="center"/>
        <w:rPr>
          <w:b/>
          <w:color w:val="000000"/>
        </w:rPr>
      </w:pPr>
      <w:r>
        <w:rPr>
          <w:b/>
          <w:color w:val="000000"/>
        </w:rPr>
        <w:t xml:space="preserve">Планируемые результаты освоения ОПОП ВО магистратуры по направлению подготовки 37.04.01 Психология, о программе «Психология семьи и семейное </w:t>
      </w:r>
      <w:proofErr w:type="spellStart"/>
      <w:r>
        <w:rPr>
          <w:b/>
          <w:color w:val="000000"/>
        </w:rPr>
        <w:t>психоконсультирование</w:t>
      </w:r>
      <w:proofErr w:type="spellEnd"/>
      <w:r>
        <w:rPr>
          <w:b/>
          <w:color w:val="000000"/>
        </w:rPr>
        <w:t>»</w:t>
      </w:r>
    </w:p>
    <w:p w:rsidR="00CD1F65" w:rsidRDefault="00CD1F65" w:rsidP="00CD1F65">
      <w:pPr>
        <w:ind w:firstLine="709"/>
        <w:jc w:val="center"/>
      </w:pPr>
    </w:p>
    <w:p w:rsidR="00CD1F65" w:rsidRDefault="00CD1F65" w:rsidP="00CD1F65">
      <w:pPr>
        <w:ind w:firstLine="709"/>
        <w:jc w:val="center"/>
        <w:rPr>
          <w:b/>
        </w:rPr>
      </w:pPr>
      <w:r>
        <w:rPr>
          <w:b/>
        </w:rPr>
        <w:t>Типы задач профессиональной деятельности выпускников и индикаторы достижений компетенций</w:t>
      </w:r>
    </w:p>
    <w:p w:rsidR="00CD1F65" w:rsidRDefault="00CD1F65" w:rsidP="00CD1F65">
      <w:pPr>
        <w:ind w:firstLine="709"/>
        <w:jc w:val="center"/>
      </w:pPr>
      <w:r>
        <w:t xml:space="preserve">по направлению подготовки 27.04.01 Психология, программа «Психология семьи и семейное </w:t>
      </w:r>
      <w:proofErr w:type="spellStart"/>
      <w:r>
        <w:t>психоконсультирование</w:t>
      </w:r>
      <w:proofErr w:type="spellEnd"/>
      <w:r>
        <w:t>»</w:t>
      </w:r>
    </w:p>
    <w:p w:rsidR="00CD1F65" w:rsidRDefault="00CD1F65" w:rsidP="00CD1F65">
      <w:pPr>
        <w:widowControl w:val="0"/>
        <w:suppressAutoHyphens/>
        <w:ind w:firstLine="567"/>
        <w:jc w:val="both"/>
        <w:rPr>
          <w:b/>
          <w:bCs/>
        </w:rPr>
      </w:pPr>
    </w:p>
    <w:tbl>
      <w:tblPr>
        <w:tblW w:w="53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412"/>
        <w:gridCol w:w="2410"/>
        <w:gridCol w:w="2410"/>
        <w:gridCol w:w="2163"/>
      </w:tblGrid>
      <w:tr w:rsidR="00CD1F65" w:rsidTr="00DF74D0">
        <w:trPr>
          <w:trHeight w:val="257"/>
        </w:trPr>
        <w:tc>
          <w:tcPr>
            <w:tcW w:w="1557"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jc w:val="center"/>
              <w:rPr>
                <w:b/>
                <w:i/>
                <w:lang w:eastAsia="en-US"/>
              </w:rPr>
            </w:pPr>
            <w:r>
              <w:rPr>
                <w:b/>
                <w:lang w:eastAsia="en-US"/>
              </w:rPr>
              <w:t>Компетенции</w:t>
            </w:r>
          </w:p>
        </w:tc>
        <w:tc>
          <w:tcPr>
            <w:tcW w:w="3443" w:type="pct"/>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jc w:val="center"/>
              <w:rPr>
                <w:b/>
                <w:lang w:eastAsia="en-US"/>
              </w:rPr>
            </w:pPr>
            <w:r>
              <w:rPr>
                <w:b/>
                <w:lang w:eastAsia="en-US"/>
              </w:rPr>
              <w:t>Планируемые результаты обучения, соответствующие формируемым компетенциям ОПОП</w:t>
            </w:r>
          </w:p>
        </w:tc>
      </w:tr>
      <w:tr w:rsidR="00CD1F65" w:rsidTr="00DF74D0">
        <w:trPr>
          <w:trHeight w:val="525"/>
        </w:trPr>
        <w:tc>
          <w:tcPr>
            <w:tcW w:w="369"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ind w:right="-102" w:hanging="120"/>
              <w:jc w:val="center"/>
              <w:rPr>
                <w:b/>
                <w:color w:val="000000"/>
                <w:sz w:val="20"/>
                <w:szCs w:val="20"/>
                <w:lang w:eastAsia="en-US"/>
              </w:rPr>
            </w:pPr>
            <w:r>
              <w:rPr>
                <w:b/>
                <w:sz w:val="20"/>
                <w:szCs w:val="20"/>
                <w:lang w:eastAsia="en-US"/>
              </w:rPr>
              <w:t>Код</w:t>
            </w:r>
          </w:p>
        </w:tc>
        <w:tc>
          <w:tcPr>
            <w:tcW w:w="1189"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jc w:val="center"/>
              <w:rPr>
                <w:b/>
                <w:i/>
                <w:lang w:eastAsia="en-US"/>
              </w:rPr>
            </w:pPr>
            <w:r>
              <w:rPr>
                <w:b/>
                <w:lang w:eastAsia="en-US"/>
              </w:rPr>
              <w:t>Формулировка</w:t>
            </w:r>
          </w:p>
        </w:tc>
        <w:tc>
          <w:tcPr>
            <w:tcW w:w="3443"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rsidR="00CD1F65" w:rsidRDefault="00CD1F65">
            <w:pPr>
              <w:spacing w:line="276" w:lineRule="auto"/>
              <w:jc w:val="center"/>
              <w:rPr>
                <w:b/>
                <w:spacing w:val="-1"/>
                <w:lang w:eastAsia="en-US"/>
              </w:rPr>
            </w:pPr>
          </w:p>
        </w:tc>
      </w:tr>
      <w:tr w:rsidR="00CD1F65" w:rsidTr="00DF74D0">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i/>
                <w:lang w:eastAsia="en-US"/>
              </w:rPr>
            </w:pPr>
          </w:p>
        </w:tc>
        <w:tc>
          <w:tcPr>
            <w:tcW w:w="118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jc w:val="center"/>
              <w:rPr>
                <w:b/>
                <w:spacing w:val="-1"/>
                <w:lang w:eastAsia="en-US"/>
              </w:rPr>
            </w:pPr>
            <w:r>
              <w:rPr>
                <w:b/>
                <w:spacing w:val="-1"/>
                <w:lang w:eastAsia="en-US"/>
              </w:rPr>
              <w:t>Знать:</w:t>
            </w:r>
          </w:p>
        </w:tc>
        <w:tc>
          <w:tcPr>
            <w:tcW w:w="118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spacing w:line="276" w:lineRule="auto"/>
              <w:jc w:val="center"/>
              <w:rPr>
                <w:b/>
                <w:spacing w:val="-1"/>
                <w:lang w:eastAsia="en-US"/>
              </w:rPr>
            </w:pPr>
            <w:r>
              <w:rPr>
                <w:b/>
                <w:spacing w:val="-1"/>
                <w:lang w:eastAsia="en-US"/>
              </w:rPr>
              <w:t>Уметь</w:t>
            </w:r>
          </w:p>
        </w:tc>
        <w:tc>
          <w:tcPr>
            <w:tcW w:w="106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CD1F65" w:rsidRDefault="00CD1F65">
            <w:pPr>
              <w:autoSpaceDE w:val="0"/>
              <w:autoSpaceDN w:val="0"/>
              <w:adjustRightInd w:val="0"/>
              <w:spacing w:line="276" w:lineRule="auto"/>
              <w:jc w:val="center"/>
              <w:rPr>
                <w:b/>
                <w:spacing w:val="-1"/>
                <w:lang w:eastAsia="en-US"/>
              </w:rPr>
            </w:pPr>
            <w:r>
              <w:rPr>
                <w:b/>
                <w:color w:val="000000"/>
                <w:spacing w:val="-1"/>
                <w:lang w:eastAsia="en-US"/>
              </w:rPr>
              <w:t>Владеть:</w:t>
            </w:r>
          </w:p>
        </w:tc>
      </w:tr>
      <w:tr w:rsidR="00DF74D0" w:rsidTr="00DF74D0">
        <w:tc>
          <w:tcPr>
            <w:tcW w:w="369" w:type="pct"/>
            <w:tcBorders>
              <w:top w:val="single" w:sz="4" w:space="0" w:color="auto"/>
              <w:left w:val="single" w:sz="4" w:space="0" w:color="auto"/>
              <w:bottom w:val="single" w:sz="4" w:space="0" w:color="auto"/>
              <w:right w:val="single" w:sz="4" w:space="0" w:color="auto"/>
            </w:tcBorders>
            <w:hideMark/>
          </w:tcPr>
          <w:p w:rsidR="00DF74D0" w:rsidRPr="0001350A" w:rsidRDefault="00DF74D0" w:rsidP="00427156">
            <w:pPr>
              <w:ind w:right="-102" w:hanging="120"/>
              <w:contextualSpacing/>
              <w:rPr>
                <w:sz w:val="20"/>
                <w:szCs w:val="20"/>
              </w:rPr>
            </w:pPr>
            <w:r w:rsidRPr="0001350A">
              <w:rPr>
                <w:sz w:val="20"/>
                <w:szCs w:val="20"/>
              </w:rPr>
              <w:t>УК-1</w:t>
            </w:r>
          </w:p>
        </w:tc>
        <w:tc>
          <w:tcPr>
            <w:tcW w:w="1189" w:type="pct"/>
            <w:tcBorders>
              <w:top w:val="single" w:sz="4" w:space="0" w:color="auto"/>
              <w:left w:val="single" w:sz="4" w:space="0" w:color="auto"/>
              <w:bottom w:val="single" w:sz="4" w:space="0" w:color="auto"/>
              <w:right w:val="single" w:sz="4" w:space="0" w:color="auto"/>
            </w:tcBorders>
            <w:hideMark/>
          </w:tcPr>
          <w:p w:rsidR="00DF74D0" w:rsidRPr="002806A8" w:rsidRDefault="00DF74D0" w:rsidP="00427156">
            <w:pPr>
              <w:contextualSpacing/>
            </w:pPr>
            <w:r w:rsidRPr="002806A8">
              <w:t>Способен осуществлять критический анализ проблемных ситуаций на основе системного подхода, вырабатывать стратегию действий</w:t>
            </w:r>
          </w:p>
        </w:tc>
        <w:tc>
          <w:tcPr>
            <w:tcW w:w="1188" w:type="pct"/>
            <w:tcBorders>
              <w:top w:val="single" w:sz="4" w:space="0" w:color="auto"/>
              <w:left w:val="single" w:sz="4" w:space="0" w:color="auto"/>
              <w:bottom w:val="single" w:sz="4" w:space="0" w:color="auto"/>
              <w:right w:val="single" w:sz="4" w:space="0" w:color="auto"/>
            </w:tcBorders>
          </w:tcPr>
          <w:p w:rsidR="00DF74D0" w:rsidRPr="002806A8" w:rsidRDefault="00DF74D0" w:rsidP="00427156">
            <w:pPr>
              <w:contextualSpacing/>
            </w:pPr>
            <w:r>
              <w:t>с</w:t>
            </w:r>
            <w:r w:rsidRPr="002806A8">
              <w:t>пособ</w:t>
            </w:r>
            <w:r>
              <w:t>ы критического</w:t>
            </w:r>
            <w:r w:rsidRPr="002806A8">
              <w:t xml:space="preserve"> анализ</w:t>
            </w:r>
            <w:r>
              <w:t>а</w:t>
            </w:r>
            <w:r w:rsidRPr="002806A8">
              <w:t xml:space="preserve"> проблемных ситуаций на основе системного подхода, </w:t>
            </w:r>
            <w:r>
              <w:t xml:space="preserve">как </w:t>
            </w:r>
            <w:r w:rsidRPr="002806A8">
              <w:t>вырабатывать стратегию действий</w:t>
            </w:r>
          </w:p>
        </w:tc>
        <w:tc>
          <w:tcPr>
            <w:tcW w:w="1188" w:type="pct"/>
            <w:tcBorders>
              <w:top w:val="single" w:sz="4" w:space="0" w:color="auto"/>
              <w:left w:val="single" w:sz="4" w:space="0" w:color="auto"/>
              <w:bottom w:val="single" w:sz="4" w:space="0" w:color="auto"/>
              <w:right w:val="single" w:sz="4" w:space="0" w:color="auto"/>
            </w:tcBorders>
          </w:tcPr>
          <w:p w:rsidR="00DF74D0" w:rsidRPr="002806A8" w:rsidRDefault="00DF74D0" w:rsidP="00427156">
            <w:pPr>
              <w:contextualSpacing/>
            </w:pPr>
            <w:r w:rsidRPr="002806A8">
              <w:t>осуществлять критический анализ проблемных ситуаций на основе системного подхода, вырабатывать стратегию действий</w:t>
            </w:r>
          </w:p>
        </w:tc>
        <w:tc>
          <w:tcPr>
            <w:tcW w:w="1067" w:type="pct"/>
            <w:tcBorders>
              <w:top w:val="single" w:sz="4" w:space="0" w:color="auto"/>
              <w:left w:val="single" w:sz="4" w:space="0" w:color="auto"/>
              <w:bottom w:val="single" w:sz="4" w:space="0" w:color="auto"/>
              <w:right w:val="single" w:sz="4" w:space="0" w:color="auto"/>
            </w:tcBorders>
          </w:tcPr>
          <w:p w:rsidR="00DF74D0" w:rsidRPr="002806A8" w:rsidRDefault="00DF74D0" w:rsidP="00427156">
            <w:pPr>
              <w:contextualSpacing/>
            </w:pPr>
            <w:proofErr w:type="gramStart"/>
            <w:r>
              <w:t>навыками  критического</w:t>
            </w:r>
            <w:proofErr w:type="gramEnd"/>
            <w:r w:rsidRPr="002806A8">
              <w:t xml:space="preserve"> анализ</w:t>
            </w:r>
            <w:r>
              <w:t>а</w:t>
            </w:r>
            <w:r w:rsidRPr="002806A8">
              <w:t xml:space="preserve"> проблемных ситуаций на основе системного подхода, выраб</w:t>
            </w:r>
            <w:r>
              <w:t>отки</w:t>
            </w:r>
            <w:r w:rsidRPr="002806A8">
              <w:t xml:space="preserve"> стратеги</w:t>
            </w:r>
            <w:r>
              <w:t>и</w:t>
            </w:r>
            <w:r w:rsidRPr="002806A8">
              <w:t xml:space="preserve"> действий</w:t>
            </w:r>
          </w:p>
        </w:tc>
      </w:tr>
    </w:tbl>
    <w:p w:rsidR="00CD1F65" w:rsidRDefault="00CD1F65" w:rsidP="00CD1F65">
      <w:pPr>
        <w:widowControl w:val="0"/>
        <w:suppressAutoHyphens/>
        <w:ind w:firstLine="567"/>
        <w:jc w:val="both"/>
        <w:rPr>
          <w:b/>
          <w:bCs/>
        </w:rPr>
      </w:pPr>
    </w:p>
    <w:p w:rsidR="00CD1F65" w:rsidRDefault="00CD1F65" w:rsidP="00CD1F65">
      <w:pPr>
        <w:widowControl w:val="0"/>
        <w:suppressAutoHyphens/>
        <w:ind w:firstLine="567"/>
        <w:jc w:val="both"/>
        <w:rPr>
          <w:b/>
          <w:bCs/>
        </w:rPr>
      </w:pPr>
    </w:p>
    <w:p w:rsidR="00CD1F65" w:rsidRDefault="00CD1F65" w:rsidP="00CD1F65">
      <w:pPr>
        <w:widowControl w:val="0"/>
        <w:suppressAutoHyphens/>
        <w:ind w:firstLine="567"/>
        <w:jc w:val="both"/>
        <w:rPr>
          <w:bCs/>
        </w:rPr>
      </w:pPr>
      <w:r>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p>
    <w:p w:rsidR="00CD1F65" w:rsidRDefault="00CD1F65" w:rsidP="00CD1F65">
      <w:pPr>
        <w:rPr>
          <w:bCs/>
        </w:rPr>
        <w:sectPr w:rsidR="00CD1F65">
          <w:pgSz w:w="11906" w:h="16838"/>
          <w:pgMar w:top="1134" w:right="850" w:bottom="1134" w:left="1701" w:header="708" w:footer="708" w:gutter="0"/>
          <w:cols w:space="720"/>
        </w:sectPr>
      </w:pPr>
    </w:p>
    <w:p w:rsidR="00CD1F65" w:rsidRDefault="00CD1F65" w:rsidP="00CD1F65">
      <w:pPr>
        <w:widowControl w:val="0"/>
        <w:suppressAutoHyphens/>
        <w:ind w:firstLine="567"/>
        <w:jc w:val="center"/>
        <w:rPr>
          <w:bCs/>
        </w:rPr>
      </w:pPr>
      <w:r w:rsidRPr="00124F2E">
        <w:rPr>
          <w:b/>
          <w:bCs/>
        </w:rPr>
        <w:lastRenderedPageBreak/>
        <w:t>5. Содержание и учебно-методическая карта дисциплины</w:t>
      </w:r>
      <w:bookmarkStart w:id="0" w:name="_GoBack"/>
      <w:bookmarkEnd w:id="0"/>
    </w:p>
    <w:tbl>
      <w:tblPr>
        <w:tblpPr w:leftFromText="180" w:rightFromText="180" w:bottomFromText="200" w:vertAnchor="text" w:horzAnchor="margin" w:tblpY="41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819"/>
        <w:gridCol w:w="567"/>
        <w:gridCol w:w="567"/>
        <w:gridCol w:w="3969"/>
        <w:gridCol w:w="707"/>
        <w:gridCol w:w="2270"/>
        <w:gridCol w:w="992"/>
      </w:tblGrid>
      <w:tr w:rsidR="00CD1F65" w:rsidTr="000F4A58">
        <w:trPr>
          <w:cantSplit/>
          <w:trHeight w:val="724"/>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Номер темы</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jc w:val="center"/>
              <w:rPr>
                <w:b/>
                <w:lang w:eastAsia="en-US"/>
              </w:rPr>
            </w:pPr>
            <w:r>
              <w:rPr>
                <w:b/>
                <w:lang w:eastAsia="en-US"/>
              </w:rPr>
              <w:t>Наименование тем (вопросов),</w:t>
            </w:r>
          </w:p>
          <w:p w:rsidR="00CD1F65" w:rsidRDefault="00CD1F65">
            <w:pPr>
              <w:shd w:val="clear" w:color="auto" w:fill="FFFFFF" w:themeFill="background1"/>
              <w:spacing w:line="276" w:lineRule="auto"/>
              <w:jc w:val="center"/>
              <w:rPr>
                <w:b/>
                <w:lang w:eastAsia="en-US"/>
              </w:rPr>
            </w:pPr>
            <w:r>
              <w:rPr>
                <w:b/>
                <w:lang w:eastAsia="en-US"/>
              </w:rPr>
              <w:t>изучаемых по данной</w:t>
            </w:r>
          </w:p>
          <w:p w:rsidR="00CD1F65" w:rsidRDefault="00CD1F65">
            <w:pPr>
              <w:shd w:val="clear" w:color="auto" w:fill="FFFFFF" w:themeFill="background1"/>
              <w:spacing w:line="276" w:lineRule="auto"/>
              <w:jc w:val="center"/>
              <w:rPr>
                <w:b/>
                <w:lang w:eastAsia="en-US"/>
              </w:rPr>
            </w:pPr>
            <w:r>
              <w:rPr>
                <w:b/>
                <w:lang w:eastAsia="en-US"/>
              </w:rPr>
              <w:t>дисциплине</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D1F65" w:rsidRDefault="00CD1F65">
            <w:pPr>
              <w:pStyle w:val="3"/>
              <w:shd w:val="clear" w:color="auto" w:fill="FFFFFF" w:themeFill="background1"/>
              <w:spacing w:before="0" w:after="0" w:line="240" w:lineRule="auto"/>
              <w:rPr>
                <w:rFonts w:ascii="Times New Roman" w:hAnsi="Times New Roman" w:cs="Times New Roman"/>
                <w:sz w:val="24"/>
                <w:szCs w:val="24"/>
                <w:lang w:eastAsia="en-US"/>
              </w:rPr>
            </w:pPr>
          </w:p>
          <w:p w:rsidR="00CD1F65" w:rsidRDefault="00CD1F65">
            <w:pPr>
              <w:pStyle w:val="3"/>
              <w:shd w:val="clear" w:color="auto" w:fill="FFFFFF" w:themeFill="background1"/>
              <w:spacing w:before="0"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Занятия</w:t>
            </w:r>
          </w:p>
        </w:tc>
        <w:tc>
          <w:tcPr>
            <w:tcW w:w="4676" w:type="dxa"/>
            <w:gridSpan w:val="2"/>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p w:rsidR="00CD1F65" w:rsidRDefault="00CD1F65">
            <w:pPr>
              <w:shd w:val="clear" w:color="auto" w:fill="FFFFFF" w:themeFill="background1"/>
              <w:spacing w:line="276" w:lineRule="auto"/>
              <w:rPr>
                <w:b/>
                <w:lang w:eastAsia="en-US"/>
              </w:rPr>
            </w:pPr>
            <w:r>
              <w:rPr>
                <w:b/>
                <w:lang w:eastAsia="en-US"/>
              </w:rPr>
              <w:t>Самостоятельная работа</w:t>
            </w:r>
          </w:p>
          <w:p w:rsidR="00CD1F65" w:rsidRDefault="00CD1F65">
            <w:pPr>
              <w:shd w:val="clear" w:color="auto" w:fill="FFFFFF" w:themeFill="background1"/>
              <w:spacing w:line="276" w:lineRule="auto"/>
              <w:rPr>
                <w:b/>
                <w:lang w:eastAsia="en-US"/>
              </w:rPr>
            </w:pPr>
            <w:r>
              <w:rPr>
                <w:b/>
                <w:lang w:eastAsia="en-US"/>
              </w:rPr>
              <w:t>студентов</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Формы контроля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Литература</w:t>
            </w:r>
          </w:p>
        </w:tc>
      </w:tr>
      <w:tr w:rsidR="00CD1F65" w:rsidTr="000F4A58">
        <w:trPr>
          <w:cantSplit/>
          <w:trHeight w:val="198"/>
        </w:trPr>
        <w:tc>
          <w:tcPr>
            <w:tcW w:w="959" w:type="dxa"/>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lang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л</w:t>
            </w:r>
          </w:p>
        </w:tc>
        <w:tc>
          <w:tcPr>
            <w:tcW w:w="567" w:type="dxa"/>
            <w:tcBorders>
              <w:top w:val="single" w:sz="4" w:space="0" w:color="auto"/>
              <w:left w:val="single" w:sz="4" w:space="0" w:color="auto"/>
              <w:bottom w:val="single" w:sz="4" w:space="0" w:color="auto"/>
              <w:right w:val="single" w:sz="4" w:space="0" w:color="auto"/>
            </w:tcBorders>
            <w:vAlign w:val="center"/>
          </w:tcPr>
          <w:p w:rsidR="00CD1F65" w:rsidRDefault="00CD1F65">
            <w:pPr>
              <w:pStyle w:val="3"/>
              <w:shd w:val="clear" w:color="auto" w:fill="FFFFFF" w:themeFill="background1"/>
              <w:spacing w:before="0" w:after="0" w:line="240" w:lineRule="auto"/>
              <w:rPr>
                <w:rFonts w:ascii="Times New Roman" w:hAnsi="Times New Roman" w:cs="Times New Roman"/>
                <w:b w:val="0"/>
                <w:sz w:val="24"/>
                <w:szCs w:val="24"/>
                <w:lang w:eastAsia="en-US"/>
              </w:rPr>
            </w:pPr>
          </w:p>
          <w:p w:rsidR="00CD1F65" w:rsidRDefault="00CD1F65">
            <w:pPr>
              <w:pStyle w:val="3"/>
              <w:shd w:val="clear" w:color="auto" w:fill="FFFFFF" w:themeFill="background1"/>
              <w:spacing w:before="0" w:after="0" w:line="240" w:lineRule="auto"/>
              <w:rPr>
                <w:rFonts w:ascii="Times New Roman" w:hAnsi="Times New Roman" w:cs="Times New Roman"/>
                <w:b w:val="0"/>
                <w:sz w:val="24"/>
                <w:szCs w:val="24"/>
                <w:lang w:eastAsia="en-US"/>
              </w:rPr>
            </w:pPr>
            <w:proofErr w:type="spellStart"/>
            <w:r>
              <w:rPr>
                <w:rFonts w:ascii="Times New Roman" w:hAnsi="Times New Roman" w:cs="Times New Roman"/>
                <w:b w:val="0"/>
                <w:sz w:val="24"/>
                <w:szCs w:val="24"/>
                <w:lang w:eastAsia="en-US"/>
              </w:rPr>
              <w:t>пр</w:t>
            </w:r>
            <w:proofErr w:type="spellEnd"/>
          </w:p>
          <w:p w:rsidR="00CD1F65" w:rsidRDefault="00CD1F65">
            <w:pPr>
              <w:pStyle w:val="3"/>
              <w:shd w:val="clear" w:color="auto" w:fill="FFFFFF" w:themeFill="background1"/>
              <w:spacing w:before="0" w:after="0" w:line="240" w:lineRule="auto"/>
              <w:rPr>
                <w:rFonts w:ascii="Times New Roman" w:hAnsi="Times New Roman" w:cs="Times New Roman"/>
                <w:b w:val="0"/>
                <w:sz w:val="24"/>
                <w:szCs w:val="24"/>
                <w:lang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Содержание</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Часы</w:t>
            </w: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D1F65" w:rsidRDefault="00CD1F65">
            <w:pPr>
              <w:rPr>
                <w:b/>
                <w:lang w:eastAsia="en-US"/>
              </w:rPr>
            </w:pP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D62CFA">
            <w:pPr>
              <w:pStyle w:val="af8"/>
              <w:spacing w:line="276" w:lineRule="auto"/>
              <w:ind w:left="33"/>
              <w:jc w:val="both"/>
              <w:rPr>
                <w:b/>
              </w:rPr>
            </w:pPr>
            <w:r w:rsidRPr="00D62CFA">
              <w:rPr>
                <w:b/>
              </w:rPr>
              <w:t>Актуальные проблемы современной семейной психологии</w:t>
            </w:r>
          </w:p>
          <w:p w:rsidR="008A3662" w:rsidRPr="008A3662" w:rsidRDefault="008A3662" w:rsidP="008A3662">
            <w:pPr>
              <w:pStyle w:val="af8"/>
              <w:numPr>
                <w:ilvl w:val="0"/>
                <w:numId w:val="26"/>
              </w:numPr>
              <w:spacing w:line="276" w:lineRule="auto"/>
              <w:jc w:val="both"/>
              <w:rPr>
                <w:b/>
                <w:lang w:eastAsia="en-US"/>
              </w:rPr>
            </w:pPr>
            <w:r>
              <w:t xml:space="preserve">Значение семьи в жизни общества. </w:t>
            </w:r>
          </w:p>
          <w:p w:rsidR="008A3662" w:rsidRPr="008A3662" w:rsidRDefault="008A3662" w:rsidP="008A3662">
            <w:pPr>
              <w:pStyle w:val="af8"/>
              <w:numPr>
                <w:ilvl w:val="0"/>
                <w:numId w:val="26"/>
              </w:numPr>
              <w:spacing w:line="276" w:lineRule="auto"/>
              <w:jc w:val="both"/>
              <w:rPr>
                <w:b/>
                <w:lang w:eastAsia="en-US"/>
              </w:rPr>
            </w:pPr>
            <w:r>
              <w:t xml:space="preserve">Семья как социальный институт и малая группа. </w:t>
            </w:r>
          </w:p>
          <w:p w:rsidR="008A3662" w:rsidRPr="008A3662" w:rsidRDefault="008A3662" w:rsidP="008A3662">
            <w:pPr>
              <w:pStyle w:val="af8"/>
              <w:numPr>
                <w:ilvl w:val="0"/>
                <w:numId w:val="26"/>
              </w:numPr>
              <w:spacing w:line="276" w:lineRule="auto"/>
              <w:jc w:val="both"/>
              <w:rPr>
                <w:b/>
                <w:lang w:eastAsia="en-US"/>
              </w:rPr>
            </w:pPr>
            <w:r>
              <w:t xml:space="preserve">Психологический анализ социально-демографических процессов. </w:t>
            </w:r>
          </w:p>
          <w:p w:rsidR="00D62CFA" w:rsidRPr="00D62CFA" w:rsidRDefault="008A3662" w:rsidP="008A3662">
            <w:pPr>
              <w:pStyle w:val="af8"/>
              <w:numPr>
                <w:ilvl w:val="0"/>
                <w:numId w:val="26"/>
              </w:numPr>
              <w:spacing w:line="276" w:lineRule="auto"/>
              <w:jc w:val="both"/>
              <w:rPr>
                <w:b/>
                <w:lang w:eastAsia="en-US"/>
              </w:rPr>
            </w:pPr>
            <w:r>
              <w:t>Кризис современной семьи: социологический и психологический подходы к объяснению.</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tcPr>
          <w:p w:rsidR="00CD1F65" w:rsidRDefault="00AF12F4" w:rsidP="00AF12F4">
            <w:pPr>
              <w:shd w:val="clear" w:color="auto" w:fill="FFFFFF" w:themeFill="background1"/>
              <w:spacing w:line="276" w:lineRule="auto"/>
              <w:jc w:val="both"/>
            </w:pPr>
            <w:r>
              <w:t>Эволюция функций современной семьи. Размывание специализации ролей в браке.</w:t>
            </w:r>
          </w:p>
          <w:p w:rsidR="00AF12F4" w:rsidRDefault="00AF12F4" w:rsidP="00AF12F4">
            <w:pPr>
              <w:shd w:val="clear" w:color="auto" w:fill="FFFFFF" w:themeFill="background1"/>
              <w:spacing w:line="276" w:lineRule="auto"/>
              <w:jc w:val="both"/>
              <w:rPr>
                <w:lang w:eastAsia="en-US"/>
              </w:rPr>
            </w:pPr>
            <w:r>
              <w:t>Современные представления о предмете семейной психологии. Типология современных семей. Методологические проблемы исследования семьи.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Default="00B34E48" w:rsidP="00945566">
            <w:pPr>
              <w:shd w:val="clear" w:color="auto" w:fill="FFFFFF" w:themeFill="background1"/>
              <w:spacing w:line="276" w:lineRule="auto"/>
              <w:jc w:val="both"/>
              <w:rPr>
                <w:lang w:eastAsia="en-US"/>
              </w:rPr>
            </w:pPr>
            <w:r>
              <w:t xml:space="preserve">Презентации. </w:t>
            </w:r>
            <w:r w:rsidR="00945566">
              <w:t>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2</w:t>
            </w:r>
          </w:p>
        </w:tc>
        <w:tc>
          <w:tcPr>
            <w:tcW w:w="4819" w:type="dxa"/>
            <w:tcBorders>
              <w:top w:val="single" w:sz="4" w:space="0" w:color="auto"/>
              <w:left w:val="single" w:sz="4" w:space="0" w:color="auto"/>
              <w:bottom w:val="single" w:sz="4" w:space="0" w:color="auto"/>
              <w:right w:val="single" w:sz="4" w:space="0" w:color="auto"/>
            </w:tcBorders>
            <w:vAlign w:val="center"/>
          </w:tcPr>
          <w:p w:rsidR="008A3662" w:rsidRPr="008A3662" w:rsidRDefault="008A3662" w:rsidP="008A3662">
            <w:pPr>
              <w:pStyle w:val="af8"/>
              <w:spacing w:line="276" w:lineRule="auto"/>
              <w:ind w:left="33"/>
              <w:jc w:val="both"/>
              <w:rPr>
                <w:b/>
              </w:rPr>
            </w:pPr>
            <w:r w:rsidRPr="008A3662">
              <w:rPr>
                <w:b/>
              </w:rPr>
              <w:t xml:space="preserve">Семья как система </w:t>
            </w:r>
          </w:p>
          <w:p w:rsidR="008A3662" w:rsidRDefault="008A3662" w:rsidP="008A3662">
            <w:pPr>
              <w:pStyle w:val="af8"/>
              <w:numPr>
                <w:ilvl w:val="0"/>
                <w:numId w:val="27"/>
              </w:numPr>
              <w:spacing w:line="276" w:lineRule="auto"/>
              <w:jc w:val="both"/>
              <w:rPr>
                <w:lang w:eastAsia="en-US"/>
              </w:rPr>
            </w:pPr>
            <w:r>
              <w:t xml:space="preserve">Современные психологические теории семьи. Семья как система. </w:t>
            </w:r>
          </w:p>
          <w:p w:rsidR="008A3662" w:rsidRDefault="008A3662" w:rsidP="008A3662">
            <w:pPr>
              <w:pStyle w:val="af8"/>
              <w:numPr>
                <w:ilvl w:val="0"/>
                <w:numId w:val="27"/>
              </w:numPr>
              <w:spacing w:line="276" w:lineRule="auto"/>
              <w:jc w:val="both"/>
              <w:rPr>
                <w:lang w:eastAsia="en-US"/>
              </w:rPr>
            </w:pPr>
            <w:r>
              <w:t xml:space="preserve">Концепция семьи как социальной системы. </w:t>
            </w:r>
          </w:p>
          <w:p w:rsidR="008A3662" w:rsidRDefault="008A3662" w:rsidP="008A3662">
            <w:pPr>
              <w:pStyle w:val="af8"/>
              <w:numPr>
                <w:ilvl w:val="0"/>
                <w:numId w:val="27"/>
              </w:numPr>
              <w:spacing w:line="276" w:lineRule="auto"/>
              <w:jc w:val="both"/>
              <w:rPr>
                <w:lang w:eastAsia="en-US"/>
              </w:rPr>
            </w:pPr>
            <w:r>
              <w:t xml:space="preserve">Теория семейных систем М. </w:t>
            </w:r>
            <w:proofErr w:type="spellStart"/>
            <w:r>
              <w:t>Боуэна</w:t>
            </w:r>
            <w:proofErr w:type="spellEnd"/>
            <w:r>
              <w:t xml:space="preserve">. </w:t>
            </w:r>
          </w:p>
          <w:p w:rsidR="008A3662" w:rsidRDefault="008A3662" w:rsidP="008A3662">
            <w:pPr>
              <w:pStyle w:val="af8"/>
              <w:numPr>
                <w:ilvl w:val="0"/>
                <w:numId w:val="27"/>
              </w:numPr>
              <w:spacing w:line="276" w:lineRule="auto"/>
              <w:jc w:val="both"/>
              <w:rPr>
                <w:lang w:eastAsia="en-US"/>
              </w:rPr>
            </w:pPr>
            <w:r>
              <w:t xml:space="preserve">Структурно-динамическая и функционально-типологическая характеристики семьи. </w:t>
            </w:r>
          </w:p>
          <w:p w:rsidR="008A3662" w:rsidRDefault="008A3662" w:rsidP="008A3662">
            <w:pPr>
              <w:pStyle w:val="af8"/>
              <w:numPr>
                <w:ilvl w:val="0"/>
                <w:numId w:val="27"/>
              </w:numPr>
              <w:spacing w:line="276" w:lineRule="auto"/>
              <w:jc w:val="both"/>
              <w:rPr>
                <w:lang w:eastAsia="en-US"/>
              </w:rPr>
            </w:pPr>
            <w:r>
              <w:t xml:space="preserve">Подсистемы семьи: супружеские, детско-родительские, </w:t>
            </w:r>
            <w:proofErr w:type="spellStart"/>
            <w:r>
              <w:t>межпоколенные</w:t>
            </w:r>
            <w:proofErr w:type="spellEnd"/>
            <w:r>
              <w:t xml:space="preserve"> отношения. </w:t>
            </w:r>
          </w:p>
          <w:p w:rsidR="00CD1F65" w:rsidRDefault="008A3662" w:rsidP="008A3662">
            <w:pPr>
              <w:pStyle w:val="af8"/>
              <w:numPr>
                <w:ilvl w:val="0"/>
                <w:numId w:val="27"/>
              </w:numPr>
              <w:spacing w:line="276" w:lineRule="auto"/>
              <w:jc w:val="both"/>
              <w:rPr>
                <w:lang w:eastAsia="en-US"/>
              </w:rPr>
            </w:pPr>
            <w:r>
              <w:t>Статусы семьи и адаптация в обществе.</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CD1F65" w:rsidRDefault="00CD1F65" w:rsidP="00E06FB2">
            <w:pPr>
              <w:spacing w:line="276" w:lineRule="auto"/>
              <w:jc w:val="both"/>
              <w:rPr>
                <w:lang w:eastAsia="en-US"/>
              </w:rPr>
            </w:pPr>
            <w:r>
              <w:rPr>
                <w:lang w:eastAsia="en-US"/>
              </w:rPr>
              <w:t>.</w:t>
            </w:r>
            <w:r w:rsidR="00E06FB2">
              <w:t xml:space="preserve"> Современные подходы к проблеме семейной социализации личности в изменяющемся мире. Особенности процесса половой и гендерной социализации на разных стадиях онтогенеза. Семейные «мифы» и их особенности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hideMark/>
          </w:tcPr>
          <w:p w:rsidR="00CD1F65" w:rsidRDefault="00945566" w:rsidP="00945566">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lastRenderedPageBreak/>
              <w:t>3</w:t>
            </w:r>
          </w:p>
        </w:tc>
        <w:tc>
          <w:tcPr>
            <w:tcW w:w="4819" w:type="dxa"/>
            <w:tcBorders>
              <w:top w:val="single" w:sz="4" w:space="0" w:color="auto"/>
              <w:left w:val="single" w:sz="4" w:space="0" w:color="auto"/>
              <w:bottom w:val="single" w:sz="4" w:space="0" w:color="auto"/>
              <w:right w:val="single" w:sz="4" w:space="0" w:color="auto"/>
            </w:tcBorders>
            <w:vAlign w:val="center"/>
          </w:tcPr>
          <w:p w:rsidR="00763C56" w:rsidRPr="00763C56" w:rsidRDefault="00763C56" w:rsidP="00763C56">
            <w:pPr>
              <w:pStyle w:val="Default"/>
              <w:spacing w:line="276" w:lineRule="auto"/>
              <w:ind w:left="33"/>
              <w:jc w:val="both"/>
              <w:rPr>
                <w:rFonts w:ascii="Times New Roman" w:hAnsi="Times New Roman" w:cs="Times New Roman"/>
                <w:b/>
              </w:rPr>
            </w:pPr>
            <w:r w:rsidRPr="00763C56">
              <w:rPr>
                <w:rFonts w:ascii="Times New Roman" w:hAnsi="Times New Roman" w:cs="Times New Roman"/>
                <w:b/>
              </w:rPr>
              <w:t xml:space="preserve">Жизненный цикл развития семьи </w:t>
            </w:r>
          </w:p>
          <w:p w:rsid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 xml:space="preserve">Характеристика современных форм брачно-семейных отношений. </w:t>
            </w:r>
          </w:p>
          <w:p w:rsid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 xml:space="preserve">Основные стадии и задачи развития на протяжении жизненного цикла семьи. </w:t>
            </w:r>
          </w:p>
          <w:p w:rsid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 xml:space="preserve">Модели семейного взаимодействия. </w:t>
            </w:r>
          </w:p>
          <w:p w:rsid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 xml:space="preserve">Типология современных моделей семьи. </w:t>
            </w:r>
          </w:p>
          <w:p w:rsid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 xml:space="preserve">Модели семейных стереотипов. </w:t>
            </w:r>
          </w:p>
          <w:p w:rsidR="00CD1F65" w:rsidRPr="00763C56" w:rsidRDefault="00763C56" w:rsidP="00763C56">
            <w:pPr>
              <w:pStyle w:val="Default"/>
              <w:numPr>
                <w:ilvl w:val="0"/>
                <w:numId w:val="28"/>
              </w:numPr>
              <w:spacing w:line="276" w:lineRule="auto"/>
              <w:jc w:val="both"/>
              <w:rPr>
                <w:rFonts w:ascii="Times New Roman" w:hAnsi="Times New Roman" w:cs="Times New Roman"/>
              </w:rPr>
            </w:pPr>
            <w:r w:rsidRPr="00763C56">
              <w:rPr>
                <w:rFonts w:ascii="Times New Roman" w:hAnsi="Times New Roman" w:cs="Times New Roman"/>
              </w:rPr>
              <w:t>Теоретическая модель стабильности семьи</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CD1F65" w:rsidRDefault="00E06FB2" w:rsidP="00E06FB2">
            <w:pPr>
              <w:shd w:val="clear" w:color="auto" w:fill="FFFFFF" w:themeFill="background1"/>
              <w:spacing w:line="276" w:lineRule="auto"/>
              <w:jc w:val="both"/>
              <w:rPr>
                <w:lang w:eastAsia="en-US"/>
              </w:rPr>
            </w:pPr>
            <w:r>
              <w:t>Характеристика современных супружеских ролей. Отношения супругов как фактор семейного благополучия. Совместимость и сплоченность семьи. Идеальная модель взаимоотношений в семье.</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4</w:t>
            </w:r>
          </w:p>
        </w:tc>
        <w:tc>
          <w:tcPr>
            <w:tcW w:w="4819" w:type="dxa"/>
            <w:tcBorders>
              <w:top w:val="single" w:sz="4" w:space="0" w:color="auto"/>
              <w:left w:val="single" w:sz="4" w:space="0" w:color="auto"/>
              <w:bottom w:val="single" w:sz="4" w:space="0" w:color="auto"/>
              <w:right w:val="single" w:sz="4" w:space="0" w:color="auto"/>
            </w:tcBorders>
            <w:vAlign w:val="center"/>
          </w:tcPr>
          <w:p w:rsidR="00CC1E9C" w:rsidRDefault="00CC1E9C" w:rsidP="00763C56">
            <w:pPr>
              <w:pStyle w:val="af8"/>
              <w:spacing w:line="276" w:lineRule="auto"/>
              <w:ind w:left="33"/>
              <w:jc w:val="both"/>
            </w:pPr>
            <w:r w:rsidRPr="00CC1E9C">
              <w:rPr>
                <w:b/>
              </w:rPr>
              <w:t>Кризисы семьи и социально</w:t>
            </w:r>
            <w:r>
              <w:rPr>
                <w:b/>
              </w:rPr>
              <w:t>-</w:t>
            </w:r>
            <w:r w:rsidRPr="00CC1E9C">
              <w:rPr>
                <w:b/>
              </w:rPr>
              <w:t>психологическая помощь</w:t>
            </w:r>
            <w:r>
              <w:t xml:space="preserve"> </w:t>
            </w:r>
          </w:p>
          <w:p w:rsidR="00CC1E9C" w:rsidRDefault="00CC1E9C" w:rsidP="00CC1E9C">
            <w:pPr>
              <w:pStyle w:val="af8"/>
              <w:numPr>
                <w:ilvl w:val="0"/>
                <w:numId w:val="29"/>
              </w:numPr>
              <w:spacing w:line="276" w:lineRule="auto"/>
              <w:jc w:val="both"/>
              <w:rPr>
                <w:lang w:eastAsia="en-US"/>
              </w:rPr>
            </w:pPr>
            <w:r>
              <w:t xml:space="preserve">Семейные трудности и критические периоды на разных этапах жизненного цикла семьи. </w:t>
            </w:r>
          </w:p>
          <w:p w:rsidR="00CC1E9C" w:rsidRDefault="00CC1E9C" w:rsidP="00CC1E9C">
            <w:pPr>
              <w:pStyle w:val="af8"/>
              <w:numPr>
                <w:ilvl w:val="0"/>
                <w:numId w:val="29"/>
              </w:numPr>
              <w:spacing w:line="276" w:lineRule="auto"/>
              <w:jc w:val="both"/>
              <w:rPr>
                <w:lang w:eastAsia="en-US"/>
              </w:rPr>
            </w:pPr>
            <w:r>
              <w:t xml:space="preserve">Нормативные семейные кризисы. </w:t>
            </w:r>
          </w:p>
          <w:p w:rsidR="00CC1E9C" w:rsidRDefault="00CC1E9C" w:rsidP="00CC1E9C">
            <w:pPr>
              <w:pStyle w:val="af8"/>
              <w:numPr>
                <w:ilvl w:val="0"/>
                <w:numId w:val="29"/>
              </w:numPr>
              <w:spacing w:line="276" w:lineRule="auto"/>
              <w:jc w:val="both"/>
              <w:rPr>
                <w:lang w:eastAsia="en-US"/>
              </w:rPr>
            </w:pPr>
            <w:r>
              <w:t xml:space="preserve">Нарушения структуры семьи, осложнения общения и взаимодействия в семье. </w:t>
            </w:r>
          </w:p>
          <w:p w:rsidR="00CC1E9C" w:rsidRDefault="00CC1E9C" w:rsidP="00CC1E9C">
            <w:pPr>
              <w:pStyle w:val="af8"/>
              <w:numPr>
                <w:ilvl w:val="0"/>
                <w:numId w:val="29"/>
              </w:numPr>
              <w:spacing w:line="276" w:lineRule="auto"/>
              <w:jc w:val="both"/>
              <w:rPr>
                <w:lang w:eastAsia="en-US"/>
              </w:rPr>
            </w:pPr>
            <w:r>
              <w:t xml:space="preserve">Семейные стрессоры, их оценка и классификация. </w:t>
            </w:r>
          </w:p>
          <w:p w:rsidR="00CD1F65" w:rsidRDefault="00CC1E9C" w:rsidP="00CC1E9C">
            <w:pPr>
              <w:pStyle w:val="af8"/>
              <w:numPr>
                <w:ilvl w:val="0"/>
                <w:numId w:val="29"/>
              </w:numPr>
              <w:spacing w:line="276" w:lineRule="auto"/>
              <w:jc w:val="both"/>
              <w:rPr>
                <w:lang w:eastAsia="en-US"/>
              </w:rPr>
            </w:pPr>
            <w:r>
              <w:t>Дееспособность и активность семьи.</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CD1F65" w:rsidRDefault="00E06FB2" w:rsidP="00E06FB2">
            <w:pPr>
              <w:shd w:val="clear" w:color="auto" w:fill="FFFFFF" w:themeFill="background1"/>
              <w:spacing w:line="276" w:lineRule="auto"/>
              <w:jc w:val="both"/>
            </w:pPr>
            <w:r>
              <w:t xml:space="preserve">Жизненные трудности семьи и </w:t>
            </w:r>
            <w:proofErr w:type="spellStart"/>
            <w:r>
              <w:t>совладание</w:t>
            </w:r>
            <w:proofErr w:type="spellEnd"/>
            <w:r>
              <w:t xml:space="preserve"> с ними. Проблемы межличностного общения в современной семье. Факторы устойчивости семьи к стрессу. </w:t>
            </w:r>
            <w:proofErr w:type="spellStart"/>
            <w:r>
              <w:t>Совладающее</w:t>
            </w:r>
            <w:proofErr w:type="spellEnd"/>
            <w:r>
              <w:t xml:space="preserve"> и защитное поведение при стрессе в семьях разного типа (проблемные, конфликтные, кризисные).</w:t>
            </w:r>
          </w:p>
          <w:p w:rsidR="00E06FB2" w:rsidRDefault="00E06FB2" w:rsidP="00E06FB2">
            <w:pPr>
              <w:shd w:val="clear" w:color="auto" w:fill="FFFFFF" w:themeFill="background1"/>
              <w:spacing w:line="276" w:lineRule="auto"/>
              <w:jc w:val="both"/>
              <w:rPr>
                <w:lang w:eastAsia="en-US"/>
              </w:rPr>
            </w:pPr>
            <w:r>
              <w:t>Модели оказания психологической помощи семье в мировой практике. Задачи и направления, формы и средства оказания социально-психологической помощи семье. Семейное консультирование.</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hideMark/>
          </w:tcPr>
          <w:p w:rsidR="00CD1F65" w:rsidRPr="00945566" w:rsidRDefault="00CD1F65" w:rsidP="000F4A58">
            <w:pPr>
              <w:pStyle w:val="Default"/>
              <w:spacing w:line="276" w:lineRule="auto"/>
              <w:jc w:val="both"/>
              <w:rPr>
                <w:rFonts w:ascii="Times New Roman" w:hAnsi="Times New Roman" w:cs="Times New Roman"/>
              </w:rPr>
            </w:pPr>
            <w:r w:rsidRPr="00945566">
              <w:rPr>
                <w:rFonts w:ascii="Times New Roman" w:hAnsi="Times New Roman" w:cs="Times New Roman"/>
              </w:rPr>
              <w:t>Конспект.</w:t>
            </w:r>
          </w:p>
          <w:p w:rsidR="00945566" w:rsidRDefault="00945566" w:rsidP="000F4A58">
            <w:pPr>
              <w:pStyle w:val="Default"/>
              <w:spacing w:line="276" w:lineRule="auto"/>
              <w:jc w:val="both"/>
              <w:rPr>
                <w:rFonts w:ascii="Times New Roman" w:hAnsi="Times New Roman" w:cs="Times New Roman"/>
              </w:rPr>
            </w:pPr>
            <w:r w:rsidRPr="00945566">
              <w:rPr>
                <w:rFonts w:ascii="Times New Roman" w:hAnsi="Times New Roman" w:cs="Times New Roman"/>
              </w:rP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r>
              <w:rPr>
                <w:b/>
                <w:lang w:eastAsia="en-US"/>
              </w:rPr>
              <w:t>5</w:t>
            </w:r>
          </w:p>
          <w:p w:rsidR="00CD1F65" w:rsidRDefault="00CD1F65">
            <w:pPr>
              <w:shd w:val="clear" w:color="auto" w:fill="FFFFFF" w:themeFill="background1"/>
              <w:spacing w:line="276" w:lineRule="auto"/>
              <w:rPr>
                <w:b/>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rsidR="00C27E5B" w:rsidRDefault="00C27E5B">
            <w:pPr>
              <w:pStyle w:val="af8"/>
              <w:spacing w:line="276" w:lineRule="auto"/>
              <w:ind w:left="33"/>
              <w:jc w:val="both"/>
            </w:pPr>
            <w:r w:rsidRPr="00C27E5B">
              <w:rPr>
                <w:b/>
              </w:rPr>
              <w:t>Основные направления и подходы к решению проблем современной семьи</w:t>
            </w:r>
            <w:r>
              <w:t xml:space="preserve"> </w:t>
            </w:r>
          </w:p>
          <w:p w:rsidR="00C27E5B" w:rsidRDefault="00C27E5B" w:rsidP="00C27E5B">
            <w:pPr>
              <w:pStyle w:val="af8"/>
              <w:numPr>
                <w:ilvl w:val="0"/>
                <w:numId w:val="30"/>
              </w:numPr>
              <w:spacing w:line="276" w:lineRule="auto"/>
              <w:jc w:val="both"/>
              <w:rPr>
                <w:lang w:eastAsia="en-US"/>
              </w:rPr>
            </w:pPr>
            <w:r>
              <w:t xml:space="preserve">Социально-психологический портрет современной семьи. </w:t>
            </w:r>
          </w:p>
          <w:p w:rsidR="00C27E5B" w:rsidRDefault="00C27E5B" w:rsidP="00C27E5B">
            <w:pPr>
              <w:pStyle w:val="af8"/>
              <w:numPr>
                <w:ilvl w:val="0"/>
                <w:numId w:val="30"/>
              </w:numPr>
              <w:spacing w:line="276" w:lineRule="auto"/>
              <w:jc w:val="both"/>
              <w:rPr>
                <w:lang w:eastAsia="en-US"/>
              </w:rPr>
            </w:pPr>
            <w:r>
              <w:t>Оценка качества социально-</w:t>
            </w:r>
            <w:r>
              <w:lastRenderedPageBreak/>
              <w:t xml:space="preserve">психологического состояния семьи на этапах жизненного цикла. </w:t>
            </w:r>
          </w:p>
          <w:p w:rsidR="00CD1F65" w:rsidRDefault="00C27E5B" w:rsidP="00C27E5B">
            <w:pPr>
              <w:pStyle w:val="af8"/>
              <w:numPr>
                <w:ilvl w:val="0"/>
                <w:numId w:val="30"/>
              </w:numPr>
              <w:spacing w:line="276" w:lineRule="auto"/>
              <w:jc w:val="both"/>
              <w:rPr>
                <w:lang w:eastAsia="en-US"/>
              </w:rPr>
            </w:pPr>
            <w:r>
              <w:t>Психологические проблемы современной семьи и их решение.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CD1F65" w:rsidRDefault="00E06FB2" w:rsidP="00E06FB2">
            <w:pPr>
              <w:shd w:val="clear" w:color="auto" w:fill="FFFFFF" w:themeFill="background1"/>
              <w:spacing w:line="276" w:lineRule="auto"/>
              <w:ind w:right="62"/>
              <w:jc w:val="both"/>
              <w:rPr>
                <w:bCs/>
                <w:lang w:eastAsia="en-US"/>
              </w:rPr>
            </w:pPr>
            <w:r>
              <w:t xml:space="preserve">Варианты построения семейной жизни в современном социуме. Моделирование современной благополучной семьи: основания, признаки, ключевые позиции. </w:t>
            </w:r>
            <w:r>
              <w:lastRenderedPageBreak/>
              <w:t>Психологическое здоровье семьи как интегральный показатель ее функционирования.</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4</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Default="00945566" w:rsidP="000F4A58">
            <w:pPr>
              <w:shd w:val="clear" w:color="auto" w:fill="FFFFFF" w:themeFill="background1"/>
              <w:spacing w:line="276" w:lineRule="auto"/>
              <w:jc w:val="both"/>
              <w:rPr>
                <w:lang w:eastAsia="en-US"/>
              </w:rPr>
            </w:pPr>
            <w:r>
              <w:rPr>
                <w:lang w:eastAsia="en-US"/>
              </w:rPr>
              <w:t>Конспект.</w:t>
            </w:r>
          </w:p>
          <w:p w:rsidR="00945566"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6</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E54CFF">
            <w:pPr>
              <w:spacing w:line="276" w:lineRule="auto"/>
              <w:jc w:val="both"/>
              <w:rPr>
                <w:b/>
              </w:rPr>
            </w:pPr>
            <w:r w:rsidRPr="00E54CFF">
              <w:rPr>
                <w:b/>
              </w:rPr>
              <w:t>Феномен родительства. Характер детско-родительских отношений.</w:t>
            </w:r>
          </w:p>
          <w:p w:rsidR="00E54CFF" w:rsidRDefault="00E54CFF">
            <w:pPr>
              <w:spacing w:line="276" w:lineRule="auto"/>
              <w:jc w:val="both"/>
            </w:pPr>
            <w:r>
              <w:t xml:space="preserve">1.Историческое преобразование детско-родительских отношений. </w:t>
            </w:r>
          </w:p>
          <w:p w:rsidR="00E54CFF" w:rsidRDefault="00E54CFF">
            <w:pPr>
              <w:spacing w:line="276" w:lineRule="auto"/>
              <w:jc w:val="both"/>
            </w:pPr>
            <w:r>
              <w:t xml:space="preserve">2. Психологическая сущность феномена родительства. </w:t>
            </w:r>
          </w:p>
          <w:p w:rsidR="00E54CFF" w:rsidRDefault="00E54CFF">
            <w:pPr>
              <w:spacing w:line="276" w:lineRule="auto"/>
              <w:jc w:val="both"/>
            </w:pPr>
            <w:r>
              <w:t xml:space="preserve">3. Компоненты феномена родительства. </w:t>
            </w:r>
          </w:p>
          <w:p w:rsidR="00E54CFF" w:rsidRPr="00E54CFF" w:rsidRDefault="00E54CFF">
            <w:pPr>
              <w:spacing w:line="276" w:lineRule="auto"/>
              <w:jc w:val="both"/>
              <w:rPr>
                <w:b/>
                <w:lang w:eastAsia="en-US"/>
              </w:rPr>
            </w:pPr>
            <w:r>
              <w:t>4. Факторы, определяющие формирование родительства.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E06FB2" w:rsidRDefault="00E06FB2" w:rsidP="00E06FB2">
            <w:pPr>
              <w:shd w:val="clear" w:color="auto" w:fill="FFFFFF" w:themeFill="background1"/>
              <w:spacing w:line="276" w:lineRule="auto"/>
              <w:ind w:right="62"/>
              <w:jc w:val="both"/>
            </w:pPr>
            <w:r>
              <w:t xml:space="preserve">1. Структурная организация феномена родительства. </w:t>
            </w:r>
          </w:p>
          <w:p w:rsidR="00E06FB2" w:rsidRDefault="00E06FB2" w:rsidP="00E06FB2">
            <w:pPr>
              <w:shd w:val="clear" w:color="auto" w:fill="FFFFFF" w:themeFill="background1"/>
              <w:spacing w:line="276" w:lineRule="auto"/>
              <w:ind w:right="62"/>
              <w:jc w:val="both"/>
            </w:pPr>
            <w:r>
              <w:t xml:space="preserve">2. «Психоаналитическая модель семейного воспитания. </w:t>
            </w:r>
          </w:p>
          <w:p w:rsidR="00E06FB2" w:rsidRDefault="00E06FB2" w:rsidP="00E06FB2">
            <w:pPr>
              <w:shd w:val="clear" w:color="auto" w:fill="FFFFFF" w:themeFill="background1"/>
              <w:spacing w:line="276" w:lineRule="auto"/>
              <w:ind w:right="62"/>
              <w:jc w:val="both"/>
            </w:pPr>
            <w:r>
              <w:t>3. «</w:t>
            </w:r>
            <w:proofErr w:type="spellStart"/>
            <w:r>
              <w:t>Бихевиористская</w:t>
            </w:r>
            <w:proofErr w:type="spellEnd"/>
            <w:r>
              <w:t xml:space="preserve">» модель семейного воспитания. </w:t>
            </w:r>
          </w:p>
          <w:p w:rsidR="00E06FB2" w:rsidRDefault="00E06FB2" w:rsidP="00E06FB2">
            <w:pPr>
              <w:shd w:val="clear" w:color="auto" w:fill="FFFFFF" w:themeFill="background1"/>
              <w:spacing w:line="276" w:lineRule="auto"/>
              <w:ind w:right="62"/>
              <w:jc w:val="both"/>
            </w:pPr>
            <w:r>
              <w:t xml:space="preserve">4. «Гуманистическая» модель семейного воспитания. </w:t>
            </w:r>
          </w:p>
          <w:p w:rsidR="00CD1F65" w:rsidRDefault="00E06FB2" w:rsidP="00E06FB2">
            <w:pPr>
              <w:shd w:val="clear" w:color="auto" w:fill="FFFFFF" w:themeFill="background1"/>
              <w:spacing w:line="276" w:lineRule="auto"/>
              <w:ind w:right="62"/>
              <w:jc w:val="both"/>
              <w:rPr>
                <w:bCs/>
                <w:lang w:eastAsia="en-US"/>
              </w:rPr>
            </w:pPr>
            <w:r>
              <w:t>5. Возрастная динамика детско-родительских отношений</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tcPr>
          <w:p w:rsidR="00945566" w:rsidRDefault="00945566" w:rsidP="000F4A58">
            <w:pPr>
              <w:pStyle w:val="Default"/>
              <w:spacing w:line="276" w:lineRule="auto"/>
              <w:jc w:val="both"/>
              <w:rPr>
                <w:rFonts w:ascii="Times New Roman" w:hAnsi="Times New Roman" w:cs="Times New Roman"/>
              </w:rPr>
            </w:pPr>
            <w:r>
              <w:rPr>
                <w:rFonts w:ascii="Times New Roman" w:hAnsi="Times New Roman" w:cs="Times New Roman"/>
              </w:rPr>
              <w:t>Конспект.</w:t>
            </w:r>
          </w:p>
          <w:p w:rsidR="00CD1F65"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7</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3C5332">
            <w:pPr>
              <w:spacing w:line="276" w:lineRule="auto"/>
              <w:jc w:val="both"/>
              <w:rPr>
                <w:b/>
              </w:rPr>
            </w:pPr>
            <w:r w:rsidRPr="003C5332">
              <w:rPr>
                <w:b/>
              </w:rPr>
              <w:t>Психология формирования родительства.</w:t>
            </w:r>
          </w:p>
          <w:p w:rsidR="003C5332" w:rsidRDefault="003C5332">
            <w:pPr>
              <w:spacing w:line="276" w:lineRule="auto"/>
              <w:jc w:val="both"/>
            </w:pPr>
            <w:r>
              <w:t xml:space="preserve">1. Влияние личностной зрелости родителей на характер семейного воспитания. </w:t>
            </w:r>
          </w:p>
          <w:p w:rsidR="003C5332" w:rsidRDefault="003C5332">
            <w:pPr>
              <w:spacing w:line="276" w:lineRule="auto"/>
              <w:jc w:val="both"/>
            </w:pPr>
            <w:r>
              <w:t xml:space="preserve">2. Зависимость семейного воспитания от конфигурации семьи: многодетность </w:t>
            </w:r>
            <w:proofErr w:type="spellStart"/>
            <w:r>
              <w:t>однодетность</w:t>
            </w:r>
            <w:proofErr w:type="spellEnd"/>
            <w:r>
              <w:t>.</w:t>
            </w:r>
          </w:p>
          <w:p w:rsidR="003C5332" w:rsidRPr="003C5332" w:rsidRDefault="003C5332">
            <w:pPr>
              <w:spacing w:line="276" w:lineRule="auto"/>
              <w:jc w:val="both"/>
              <w:rPr>
                <w:b/>
                <w:lang w:eastAsia="en-US"/>
              </w:rPr>
            </w:pPr>
            <w:r>
              <w:t>3. Особенности семейного воспитания в неполной семье.</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tcPr>
          <w:p w:rsidR="00303814" w:rsidRDefault="00303814" w:rsidP="00303814">
            <w:pPr>
              <w:shd w:val="clear" w:color="auto" w:fill="FFFFFF" w:themeFill="background1"/>
              <w:spacing w:line="276" w:lineRule="auto"/>
              <w:ind w:right="62"/>
              <w:jc w:val="both"/>
            </w:pPr>
            <w:r>
              <w:t xml:space="preserve">1. Личностная зрелость родителей как важнейший фактор семейного воспитания. </w:t>
            </w:r>
          </w:p>
          <w:p w:rsidR="00303814" w:rsidRDefault="00303814" w:rsidP="00303814">
            <w:pPr>
              <w:shd w:val="clear" w:color="auto" w:fill="FFFFFF" w:themeFill="background1"/>
              <w:spacing w:line="276" w:lineRule="auto"/>
              <w:ind w:right="62"/>
              <w:jc w:val="both"/>
            </w:pPr>
            <w:r>
              <w:t xml:space="preserve">2. Структура личностной зрелости родителей. </w:t>
            </w:r>
          </w:p>
          <w:p w:rsidR="00303814" w:rsidRDefault="00303814" w:rsidP="00303814">
            <w:pPr>
              <w:shd w:val="clear" w:color="auto" w:fill="FFFFFF" w:themeFill="background1"/>
              <w:spacing w:line="276" w:lineRule="auto"/>
              <w:ind w:right="62"/>
              <w:jc w:val="both"/>
            </w:pPr>
            <w:r>
              <w:t xml:space="preserve">3. Психологические особенности детей из многодетных семей. </w:t>
            </w:r>
          </w:p>
          <w:p w:rsidR="00303814" w:rsidRDefault="00303814" w:rsidP="00303814">
            <w:pPr>
              <w:shd w:val="clear" w:color="auto" w:fill="FFFFFF" w:themeFill="background1"/>
              <w:spacing w:line="276" w:lineRule="auto"/>
              <w:ind w:right="62"/>
              <w:jc w:val="both"/>
            </w:pPr>
            <w:r>
              <w:t xml:space="preserve">4. Проблема психологических особенностей единственного ребенка в семье. </w:t>
            </w:r>
          </w:p>
          <w:p w:rsidR="00CD1F65" w:rsidRDefault="00303814" w:rsidP="00303814">
            <w:pPr>
              <w:shd w:val="clear" w:color="auto" w:fill="FFFFFF" w:themeFill="background1"/>
              <w:spacing w:line="276" w:lineRule="auto"/>
              <w:ind w:right="62"/>
              <w:jc w:val="both"/>
              <w:rPr>
                <w:bCs/>
                <w:lang w:eastAsia="en-US"/>
              </w:rPr>
            </w:pPr>
            <w:r>
              <w:t xml:space="preserve">5. Психическое развитие ребенка в неполной семье. 6. Половой диморфизм и </w:t>
            </w:r>
            <w:proofErr w:type="spellStart"/>
            <w:r>
              <w:t>дипсихизм</w:t>
            </w:r>
            <w:proofErr w:type="spellEnd"/>
            <w:r>
              <w:t xml:space="preserve"> как основа гендерного похода в семейном воспитании.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8</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6A4651" w:rsidP="00763C56">
            <w:pPr>
              <w:pStyle w:val="1"/>
              <w:shd w:val="clear" w:color="auto" w:fill="FFFFFF" w:themeFill="background1"/>
              <w:spacing w:line="276" w:lineRule="auto"/>
              <w:ind w:left="33"/>
              <w:jc w:val="both"/>
              <w:rPr>
                <w:b/>
                <w:sz w:val="24"/>
                <w:szCs w:val="24"/>
              </w:rPr>
            </w:pPr>
            <w:r w:rsidRPr="006A4651">
              <w:rPr>
                <w:b/>
                <w:sz w:val="24"/>
                <w:szCs w:val="24"/>
              </w:rPr>
              <w:t>Родительские позиции как фактор воспитательных возможностей семьи.</w:t>
            </w:r>
          </w:p>
          <w:p w:rsidR="000A482B" w:rsidRDefault="006A4651" w:rsidP="00763C56">
            <w:pPr>
              <w:pStyle w:val="1"/>
              <w:shd w:val="clear" w:color="auto" w:fill="FFFFFF" w:themeFill="background1"/>
              <w:spacing w:line="276" w:lineRule="auto"/>
              <w:ind w:left="33"/>
              <w:jc w:val="both"/>
              <w:rPr>
                <w:sz w:val="24"/>
                <w:szCs w:val="24"/>
              </w:rPr>
            </w:pPr>
            <w:r w:rsidRPr="006A4651">
              <w:rPr>
                <w:sz w:val="24"/>
                <w:szCs w:val="24"/>
              </w:rPr>
              <w:lastRenderedPageBreak/>
              <w:t xml:space="preserve">1. Родительская позиция в интегральном взаимодействии позиций личности родителя. </w:t>
            </w:r>
          </w:p>
          <w:p w:rsidR="000A482B" w:rsidRDefault="006A4651" w:rsidP="00763C56">
            <w:pPr>
              <w:pStyle w:val="1"/>
              <w:shd w:val="clear" w:color="auto" w:fill="FFFFFF" w:themeFill="background1"/>
              <w:spacing w:line="276" w:lineRule="auto"/>
              <w:ind w:left="33"/>
              <w:jc w:val="both"/>
              <w:rPr>
                <w:sz w:val="24"/>
                <w:szCs w:val="24"/>
              </w:rPr>
            </w:pPr>
            <w:r w:rsidRPr="006A4651">
              <w:rPr>
                <w:sz w:val="24"/>
                <w:szCs w:val="24"/>
              </w:rPr>
              <w:t xml:space="preserve">2. Особенности материнской и отцовской родительских позиций. </w:t>
            </w:r>
          </w:p>
          <w:p w:rsidR="000A482B" w:rsidRDefault="006A4651" w:rsidP="00763C56">
            <w:pPr>
              <w:pStyle w:val="1"/>
              <w:shd w:val="clear" w:color="auto" w:fill="FFFFFF" w:themeFill="background1"/>
              <w:spacing w:line="276" w:lineRule="auto"/>
              <w:ind w:left="33"/>
              <w:jc w:val="both"/>
              <w:rPr>
                <w:sz w:val="24"/>
                <w:szCs w:val="24"/>
              </w:rPr>
            </w:pPr>
            <w:r w:rsidRPr="006A4651">
              <w:rPr>
                <w:sz w:val="24"/>
                <w:szCs w:val="24"/>
              </w:rPr>
              <w:t xml:space="preserve">3. Влияние родительских позиций на воспитательную практику семьи. </w:t>
            </w:r>
          </w:p>
          <w:p w:rsidR="006A4651" w:rsidRPr="006A4651" w:rsidRDefault="006A4651" w:rsidP="00763C56">
            <w:pPr>
              <w:pStyle w:val="1"/>
              <w:shd w:val="clear" w:color="auto" w:fill="FFFFFF" w:themeFill="background1"/>
              <w:spacing w:line="276" w:lineRule="auto"/>
              <w:ind w:left="33"/>
              <w:jc w:val="both"/>
              <w:rPr>
                <w:b/>
                <w:sz w:val="24"/>
                <w:szCs w:val="24"/>
                <w:lang w:eastAsia="en-US"/>
              </w:rPr>
            </w:pPr>
            <w:r w:rsidRPr="006A4651">
              <w:rPr>
                <w:sz w:val="24"/>
                <w:szCs w:val="24"/>
              </w:rPr>
              <w:t>4. Психологические особенности подростков как индикаторы адекватности родительских позиций.</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303814" w:rsidRDefault="00303814" w:rsidP="00303814">
            <w:pPr>
              <w:shd w:val="clear" w:color="auto" w:fill="FFFFFF" w:themeFill="background1"/>
              <w:spacing w:line="276" w:lineRule="auto"/>
              <w:ind w:right="62"/>
              <w:jc w:val="both"/>
            </w:pPr>
            <w:r>
              <w:t xml:space="preserve">1. Феноменология родительских позиций. </w:t>
            </w:r>
          </w:p>
          <w:p w:rsidR="00303814" w:rsidRDefault="00303814" w:rsidP="00303814">
            <w:pPr>
              <w:shd w:val="clear" w:color="auto" w:fill="FFFFFF" w:themeFill="background1"/>
              <w:spacing w:line="276" w:lineRule="auto"/>
              <w:ind w:right="62"/>
              <w:jc w:val="both"/>
            </w:pPr>
            <w:r>
              <w:lastRenderedPageBreak/>
              <w:t xml:space="preserve">2. Классификации родительских позиций. </w:t>
            </w:r>
          </w:p>
          <w:p w:rsidR="00303814" w:rsidRDefault="00303814" w:rsidP="00303814">
            <w:pPr>
              <w:shd w:val="clear" w:color="auto" w:fill="FFFFFF" w:themeFill="background1"/>
              <w:spacing w:line="276" w:lineRule="auto"/>
              <w:ind w:right="62"/>
              <w:jc w:val="both"/>
            </w:pPr>
            <w:r>
              <w:t xml:space="preserve">3. Отцовская родительская позиция. </w:t>
            </w:r>
          </w:p>
          <w:p w:rsidR="00303814" w:rsidRDefault="00303814" w:rsidP="00303814">
            <w:pPr>
              <w:shd w:val="clear" w:color="auto" w:fill="FFFFFF" w:themeFill="background1"/>
              <w:spacing w:line="276" w:lineRule="auto"/>
              <w:ind w:right="62"/>
              <w:jc w:val="both"/>
            </w:pPr>
            <w:r>
              <w:t xml:space="preserve">4. Материнская родительская позиция. </w:t>
            </w:r>
          </w:p>
          <w:p w:rsidR="00303814" w:rsidRDefault="00303814" w:rsidP="00303814">
            <w:pPr>
              <w:shd w:val="clear" w:color="auto" w:fill="FFFFFF" w:themeFill="background1"/>
              <w:spacing w:line="276" w:lineRule="auto"/>
              <w:ind w:right="62"/>
              <w:jc w:val="both"/>
            </w:pPr>
            <w:r>
              <w:t xml:space="preserve">5. Влияние родительских позиций на формирование личности детей (на примере подростка). </w:t>
            </w:r>
          </w:p>
          <w:p w:rsidR="00CD1F65" w:rsidRDefault="00303814" w:rsidP="00303814">
            <w:pPr>
              <w:shd w:val="clear" w:color="auto" w:fill="FFFFFF" w:themeFill="background1"/>
              <w:spacing w:line="276" w:lineRule="auto"/>
              <w:ind w:right="62"/>
              <w:jc w:val="both"/>
              <w:rPr>
                <w:bCs/>
                <w:lang w:eastAsia="en-US"/>
              </w:rPr>
            </w:pPr>
            <w:r>
              <w:t>6. Адекватность родительских позиций как критерий эффективности родительских позиций.</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4</w:t>
            </w:r>
          </w:p>
        </w:tc>
        <w:tc>
          <w:tcPr>
            <w:tcW w:w="2270" w:type="dxa"/>
            <w:tcBorders>
              <w:top w:val="single" w:sz="4" w:space="0" w:color="auto"/>
              <w:left w:val="single" w:sz="4" w:space="0" w:color="auto"/>
              <w:bottom w:val="single" w:sz="4" w:space="0" w:color="auto"/>
              <w:right w:val="single" w:sz="4" w:space="0" w:color="auto"/>
            </w:tcBorders>
            <w:vAlign w:val="center"/>
            <w:hideMark/>
          </w:tcPr>
          <w:p w:rsidR="00945566" w:rsidRPr="000F4A58" w:rsidRDefault="00945566" w:rsidP="000F4A58">
            <w:pPr>
              <w:pStyle w:val="Default"/>
              <w:spacing w:line="276" w:lineRule="auto"/>
              <w:jc w:val="both"/>
              <w:rPr>
                <w:rFonts w:ascii="Times New Roman" w:hAnsi="Times New Roman" w:cs="Times New Roman"/>
              </w:rPr>
            </w:pPr>
            <w:r w:rsidRPr="000F4A58">
              <w:rPr>
                <w:rFonts w:ascii="Times New Roman" w:hAnsi="Times New Roman" w:cs="Times New Roman"/>
              </w:rPr>
              <w:t>Конспект.</w:t>
            </w:r>
          </w:p>
          <w:p w:rsidR="00CD1F65" w:rsidRPr="000F4A58" w:rsidRDefault="00945566" w:rsidP="000F4A58">
            <w:pPr>
              <w:pStyle w:val="Default"/>
              <w:spacing w:line="276" w:lineRule="auto"/>
              <w:jc w:val="both"/>
              <w:rPr>
                <w:rFonts w:ascii="Times New Roman" w:hAnsi="Times New Roman" w:cs="Times New Roman"/>
              </w:rPr>
            </w:pPr>
            <w:r w:rsidRPr="000F4A58">
              <w:rPr>
                <w:rFonts w:ascii="Times New Roman" w:hAnsi="Times New Roman" w:cs="Times New Roman"/>
              </w:rPr>
              <w:t xml:space="preserve">Презентации. </w:t>
            </w:r>
            <w:r w:rsidRPr="000F4A58">
              <w:rPr>
                <w:rFonts w:ascii="Times New Roman" w:hAnsi="Times New Roman" w:cs="Times New Roman"/>
              </w:rPr>
              <w:lastRenderedPageBreak/>
              <w:t>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lastRenderedPageBreak/>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9</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183395">
            <w:pPr>
              <w:pStyle w:val="af8"/>
              <w:spacing w:line="276" w:lineRule="auto"/>
              <w:ind w:left="33"/>
              <w:jc w:val="both"/>
              <w:rPr>
                <w:b/>
              </w:rPr>
            </w:pPr>
            <w:r w:rsidRPr="00183395">
              <w:rPr>
                <w:b/>
              </w:rPr>
              <w:t>Психологическое консультирование родителей.</w:t>
            </w:r>
          </w:p>
          <w:p w:rsidR="002F3AD2" w:rsidRDefault="002F3AD2">
            <w:pPr>
              <w:pStyle w:val="af8"/>
              <w:spacing w:line="276" w:lineRule="auto"/>
              <w:ind w:left="33"/>
              <w:jc w:val="both"/>
            </w:pPr>
            <w:r>
              <w:t xml:space="preserve">1. Родительские запросы, возникающие в ходе психологического консультирования. </w:t>
            </w:r>
          </w:p>
          <w:p w:rsidR="002F3AD2" w:rsidRDefault="002F3AD2">
            <w:pPr>
              <w:pStyle w:val="af8"/>
              <w:spacing w:line="276" w:lineRule="auto"/>
              <w:ind w:left="33"/>
              <w:jc w:val="both"/>
            </w:pPr>
            <w:r>
              <w:t xml:space="preserve">2. Основные направления и тактики психологического консультирования. </w:t>
            </w:r>
          </w:p>
          <w:p w:rsidR="002F3AD2" w:rsidRDefault="002F3AD2">
            <w:pPr>
              <w:pStyle w:val="af8"/>
              <w:spacing w:line="276" w:lineRule="auto"/>
              <w:ind w:left="33"/>
              <w:jc w:val="both"/>
            </w:pPr>
            <w:r>
              <w:t xml:space="preserve">3. Учет специфики возраста при проведении психологического консультирования детей с родителями. </w:t>
            </w:r>
          </w:p>
          <w:p w:rsidR="002F3AD2" w:rsidRDefault="002F3AD2">
            <w:pPr>
              <w:pStyle w:val="af8"/>
              <w:spacing w:line="276" w:lineRule="auto"/>
              <w:ind w:left="33"/>
              <w:jc w:val="both"/>
            </w:pPr>
            <w:r>
              <w:t xml:space="preserve">4. Семья как развивающая среда для ребенка с ограниченными возможностями. </w:t>
            </w:r>
          </w:p>
          <w:p w:rsidR="00183395" w:rsidRPr="00183395" w:rsidRDefault="002F3AD2">
            <w:pPr>
              <w:pStyle w:val="af8"/>
              <w:spacing w:line="276" w:lineRule="auto"/>
              <w:ind w:left="33"/>
              <w:jc w:val="both"/>
              <w:rPr>
                <w:b/>
                <w:lang w:eastAsia="en-US"/>
              </w:rPr>
            </w:pPr>
            <w:r>
              <w:t>5. Формы индивидуальной и групповой работы психолога с родителями.</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3969" w:type="dxa"/>
            <w:tcBorders>
              <w:top w:val="single" w:sz="4" w:space="0" w:color="auto"/>
              <w:left w:val="single" w:sz="4" w:space="0" w:color="auto"/>
              <w:bottom w:val="single" w:sz="4" w:space="0" w:color="auto"/>
              <w:right w:val="single" w:sz="4" w:space="0" w:color="auto"/>
            </w:tcBorders>
            <w:vAlign w:val="center"/>
          </w:tcPr>
          <w:p w:rsidR="00303814" w:rsidRDefault="00303814" w:rsidP="00303814">
            <w:pPr>
              <w:shd w:val="clear" w:color="auto" w:fill="FFFFFF" w:themeFill="background1"/>
              <w:spacing w:line="276" w:lineRule="auto"/>
              <w:ind w:right="62"/>
              <w:jc w:val="both"/>
            </w:pPr>
            <w:r>
              <w:t xml:space="preserve">1. Направления психологического консультирования родителей. </w:t>
            </w:r>
          </w:p>
          <w:p w:rsidR="00303814" w:rsidRDefault="00303814" w:rsidP="00303814">
            <w:pPr>
              <w:shd w:val="clear" w:color="auto" w:fill="FFFFFF" w:themeFill="background1"/>
              <w:spacing w:line="276" w:lineRule="auto"/>
              <w:ind w:right="62"/>
              <w:jc w:val="both"/>
            </w:pPr>
            <w:r>
              <w:t xml:space="preserve">2. Специфика психологического консультирования семей с детьми - младенческого возраста, - раннего возраста, - младшего школьного возраста, - подросткового возраста </w:t>
            </w:r>
          </w:p>
          <w:p w:rsidR="00303814" w:rsidRDefault="00303814" w:rsidP="00303814">
            <w:pPr>
              <w:shd w:val="clear" w:color="auto" w:fill="FFFFFF" w:themeFill="background1"/>
              <w:spacing w:line="276" w:lineRule="auto"/>
              <w:ind w:right="62"/>
              <w:jc w:val="both"/>
            </w:pPr>
            <w:r>
              <w:t xml:space="preserve">3. Основные формы работы психолога с родителями. </w:t>
            </w:r>
          </w:p>
          <w:p w:rsidR="00CD1F65" w:rsidRDefault="00303814" w:rsidP="00303814">
            <w:pPr>
              <w:shd w:val="clear" w:color="auto" w:fill="FFFFFF" w:themeFill="background1"/>
              <w:spacing w:line="276" w:lineRule="auto"/>
              <w:ind w:right="62"/>
              <w:jc w:val="both"/>
              <w:rPr>
                <w:lang w:eastAsia="en-US"/>
              </w:rPr>
            </w:pPr>
            <w:r>
              <w:t>4. Первичная работа психолога с родителями, воспитывающими ребенка с проблемами в развитии.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Pr="000F4A58" w:rsidRDefault="00945566" w:rsidP="000F4A58">
            <w:pPr>
              <w:shd w:val="clear" w:color="auto" w:fill="FFFFFF" w:themeFill="background1"/>
              <w:spacing w:line="276" w:lineRule="auto"/>
              <w:jc w:val="both"/>
              <w:rPr>
                <w:lang w:eastAsia="en-US"/>
              </w:rPr>
            </w:pPr>
            <w:r w:rsidRPr="000F4A58">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10</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736E04">
            <w:pPr>
              <w:pStyle w:val="af8"/>
              <w:spacing w:line="276" w:lineRule="auto"/>
              <w:ind w:left="33"/>
              <w:jc w:val="both"/>
              <w:rPr>
                <w:b/>
              </w:rPr>
            </w:pPr>
            <w:r w:rsidRPr="00736E04">
              <w:rPr>
                <w:b/>
              </w:rPr>
              <w:t>Психолого-педагогическое сопровождение становления родительства.</w:t>
            </w:r>
          </w:p>
          <w:p w:rsidR="00736E04" w:rsidRDefault="00736E04">
            <w:pPr>
              <w:pStyle w:val="af8"/>
              <w:spacing w:line="276" w:lineRule="auto"/>
              <w:ind w:left="33"/>
              <w:jc w:val="both"/>
            </w:pPr>
            <w:r>
              <w:t xml:space="preserve">1. Родительство и </w:t>
            </w:r>
            <w:proofErr w:type="spellStart"/>
            <w:r>
              <w:t>полоролевая</w:t>
            </w:r>
            <w:proofErr w:type="spellEnd"/>
            <w:r>
              <w:t xml:space="preserve"> дифференциация родительского поведения. </w:t>
            </w:r>
          </w:p>
          <w:p w:rsidR="00736E04" w:rsidRDefault="00736E04">
            <w:pPr>
              <w:pStyle w:val="af8"/>
              <w:spacing w:line="276" w:lineRule="auto"/>
              <w:ind w:left="33"/>
              <w:jc w:val="both"/>
            </w:pPr>
            <w:r>
              <w:lastRenderedPageBreak/>
              <w:t xml:space="preserve">2. Содержание понятия «воспитание родителей». Цель и задачи воспитания родителей. </w:t>
            </w:r>
          </w:p>
          <w:p w:rsidR="00736E04" w:rsidRDefault="00736E04">
            <w:pPr>
              <w:pStyle w:val="af8"/>
              <w:spacing w:line="276" w:lineRule="auto"/>
              <w:ind w:left="33"/>
              <w:jc w:val="both"/>
            </w:pPr>
            <w:r>
              <w:t xml:space="preserve">3. Современные концепции воспитания родителей. </w:t>
            </w:r>
          </w:p>
          <w:p w:rsidR="00736E04" w:rsidRDefault="00736E04">
            <w:pPr>
              <w:pStyle w:val="af8"/>
              <w:spacing w:line="276" w:lineRule="auto"/>
              <w:ind w:left="33"/>
              <w:jc w:val="both"/>
            </w:pPr>
            <w:r>
              <w:t xml:space="preserve">4. Технологии психолого-педагогического сопровождения родительства. </w:t>
            </w:r>
          </w:p>
          <w:p w:rsidR="00736E04" w:rsidRPr="00736E04" w:rsidRDefault="00736E04">
            <w:pPr>
              <w:pStyle w:val="af8"/>
              <w:spacing w:line="276" w:lineRule="auto"/>
              <w:ind w:left="33"/>
              <w:jc w:val="both"/>
              <w:rPr>
                <w:b/>
                <w:lang w:eastAsia="en-US"/>
              </w:rPr>
            </w:pPr>
            <w:r>
              <w:t>5. Диагностика родительства.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C619E1" w:rsidRDefault="00C619E1" w:rsidP="00C619E1">
            <w:pPr>
              <w:shd w:val="clear" w:color="auto" w:fill="FFFFFF" w:themeFill="background1"/>
              <w:spacing w:line="276" w:lineRule="auto"/>
              <w:ind w:right="62"/>
              <w:jc w:val="both"/>
            </w:pPr>
            <w:r>
              <w:t xml:space="preserve">1. Направления психологического консультирования родителей. </w:t>
            </w:r>
          </w:p>
          <w:p w:rsidR="00C619E1" w:rsidRDefault="00C619E1" w:rsidP="00C619E1">
            <w:pPr>
              <w:shd w:val="clear" w:color="auto" w:fill="FFFFFF" w:themeFill="background1"/>
              <w:spacing w:line="276" w:lineRule="auto"/>
              <w:ind w:right="62"/>
              <w:jc w:val="both"/>
            </w:pPr>
            <w:r>
              <w:t xml:space="preserve">2. Специфика психологического консультирования семей с детьми - младенческого возраста, - раннего </w:t>
            </w:r>
            <w:r>
              <w:lastRenderedPageBreak/>
              <w:t xml:space="preserve">возраста, - младшего школьного возраста, - подросткового возраста </w:t>
            </w:r>
          </w:p>
          <w:p w:rsidR="00C619E1" w:rsidRDefault="00C619E1" w:rsidP="00C619E1">
            <w:pPr>
              <w:shd w:val="clear" w:color="auto" w:fill="FFFFFF" w:themeFill="background1"/>
              <w:spacing w:line="276" w:lineRule="auto"/>
              <w:ind w:right="62"/>
              <w:jc w:val="both"/>
            </w:pPr>
            <w:r>
              <w:t xml:space="preserve">3. Основные формы работы психолога с родителями. </w:t>
            </w:r>
          </w:p>
          <w:p w:rsidR="00CD1F65" w:rsidRDefault="00C619E1" w:rsidP="00C619E1">
            <w:pPr>
              <w:shd w:val="clear" w:color="auto" w:fill="FFFFFF" w:themeFill="background1"/>
              <w:spacing w:line="276" w:lineRule="auto"/>
              <w:ind w:right="62"/>
              <w:jc w:val="both"/>
              <w:rPr>
                <w:lang w:eastAsia="en-US"/>
              </w:rPr>
            </w:pPr>
            <w:r>
              <w:t>4. Первичная работа психолога с родителями, воспитывающими ребенка с проблемами в развитии.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4</w:t>
            </w:r>
          </w:p>
        </w:tc>
        <w:tc>
          <w:tcPr>
            <w:tcW w:w="2270" w:type="dxa"/>
            <w:tcBorders>
              <w:top w:val="single" w:sz="4" w:space="0" w:color="auto"/>
              <w:left w:val="single" w:sz="4" w:space="0" w:color="auto"/>
              <w:bottom w:val="single" w:sz="4" w:space="0" w:color="auto"/>
              <w:right w:val="single" w:sz="4" w:space="0" w:color="auto"/>
            </w:tcBorders>
            <w:vAlign w:val="center"/>
          </w:tcPr>
          <w:p w:rsidR="00945566" w:rsidRDefault="00945566" w:rsidP="000F4A58">
            <w:pPr>
              <w:pStyle w:val="Default"/>
              <w:spacing w:line="276" w:lineRule="auto"/>
              <w:jc w:val="both"/>
              <w:rPr>
                <w:rFonts w:ascii="Times New Roman" w:hAnsi="Times New Roman" w:cs="Times New Roman"/>
              </w:rPr>
            </w:pPr>
            <w:r>
              <w:rPr>
                <w:rFonts w:ascii="Times New Roman" w:hAnsi="Times New Roman" w:cs="Times New Roman"/>
              </w:rPr>
              <w:t>Конспект.</w:t>
            </w:r>
          </w:p>
          <w:p w:rsidR="00CD1F65"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11</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007E2E" w:rsidP="00007E2E">
            <w:pPr>
              <w:spacing w:line="276" w:lineRule="auto"/>
              <w:jc w:val="both"/>
              <w:rPr>
                <w:b/>
              </w:rPr>
            </w:pPr>
            <w:r w:rsidRPr="00007E2E">
              <w:rPr>
                <w:b/>
              </w:rPr>
              <w:t>Семейной консультирование: сущность, цель, задачи, принципы, основные направления (модели).</w:t>
            </w:r>
          </w:p>
          <w:p w:rsidR="00007E2E" w:rsidRPr="00007E2E" w:rsidRDefault="00007E2E" w:rsidP="00007E2E">
            <w:pPr>
              <w:pStyle w:val="af8"/>
              <w:numPr>
                <w:ilvl w:val="0"/>
                <w:numId w:val="31"/>
              </w:numPr>
              <w:spacing w:line="276" w:lineRule="auto"/>
              <w:ind w:left="33" w:firstLine="0"/>
              <w:jc w:val="both"/>
              <w:rPr>
                <w:b/>
                <w:lang w:eastAsia="en-US"/>
              </w:rPr>
            </w:pPr>
            <w:r>
              <w:t xml:space="preserve">Этапы, предпосылки и источники становления семейного консультирования в России и за рубежом. </w:t>
            </w:r>
          </w:p>
          <w:p w:rsidR="00007E2E" w:rsidRPr="00007E2E" w:rsidRDefault="00007E2E" w:rsidP="00007E2E">
            <w:pPr>
              <w:pStyle w:val="af8"/>
              <w:numPr>
                <w:ilvl w:val="0"/>
                <w:numId w:val="31"/>
              </w:numPr>
              <w:spacing w:line="276" w:lineRule="auto"/>
              <w:ind w:left="33" w:firstLine="0"/>
              <w:jc w:val="both"/>
              <w:rPr>
                <w:b/>
                <w:lang w:eastAsia="en-US"/>
              </w:rPr>
            </w:pPr>
            <w:r>
              <w:t xml:space="preserve">Психологическая, педагогическая, социальная модели помощи семье. </w:t>
            </w:r>
          </w:p>
          <w:p w:rsidR="00007E2E" w:rsidRPr="00007E2E" w:rsidRDefault="00007E2E" w:rsidP="00007E2E">
            <w:pPr>
              <w:pStyle w:val="af8"/>
              <w:numPr>
                <w:ilvl w:val="0"/>
                <w:numId w:val="31"/>
              </w:numPr>
              <w:spacing w:line="276" w:lineRule="auto"/>
              <w:ind w:left="33" w:firstLine="0"/>
              <w:jc w:val="both"/>
              <w:rPr>
                <w:b/>
                <w:lang w:eastAsia="en-US"/>
              </w:rPr>
            </w:pPr>
            <w:r>
              <w:t>Направления семейного консультирования: индивидуальная и системная ориентации.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tcPr>
          <w:p w:rsidR="00CD1F65" w:rsidRDefault="00543C5F" w:rsidP="00C619E1">
            <w:pPr>
              <w:shd w:val="clear" w:color="auto" w:fill="FFFFFF" w:themeFill="background1"/>
              <w:spacing w:line="276" w:lineRule="auto"/>
              <w:ind w:right="62"/>
              <w:jc w:val="both"/>
              <w:rPr>
                <w:lang w:eastAsia="en-US"/>
              </w:rPr>
            </w:pPr>
            <w:r>
              <w:t xml:space="preserve">Этапы, предпосылки и источники становления семейного консультирования в России и за рубежом. Психологическая, педагогическая, социальная модели помощи семье. Оказание помощи семье, имеющей в своем составе родственников, больных нервно-психическими заболеваниями (В.В. Николаева, Г.А. Арина, И.М. Никольская, Э.Г. Эйдемиллер, И.В. Добряков, А.Б. Холмогорова, А.Я. Варга¸ В.С. Ястребов, J. </w:t>
            </w:r>
            <w:proofErr w:type="spellStart"/>
            <w:r>
              <w:t>Blacher</w:t>
            </w:r>
            <w:proofErr w:type="spellEnd"/>
            <w:r>
              <w:t xml:space="preserve">, K. M. </w:t>
            </w:r>
            <w:proofErr w:type="spellStart"/>
            <w:r>
              <w:t>Plant</w:t>
            </w:r>
            <w:proofErr w:type="spellEnd"/>
            <w:r>
              <w:t xml:space="preserve">, M. R. </w:t>
            </w:r>
            <w:proofErr w:type="spellStart"/>
            <w:r>
              <w:t>Sanders</w:t>
            </w:r>
            <w:proofErr w:type="spellEnd"/>
            <w:r>
              <w:t xml:space="preserve"> и др.). Направления семейного консультирования: индивидуальная и системная ориентации.</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6</w:t>
            </w:r>
          </w:p>
        </w:tc>
        <w:tc>
          <w:tcPr>
            <w:tcW w:w="2270" w:type="dxa"/>
            <w:tcBorders>
              <w:top w:val="single" w:sz="4" w:space="0" w:color="auto"/>
              <w:left w:val="single" w:sz="4" w:space="0" w:color="auto"/>
              <w:bottom w:val="single" w:sz="4" w:space="0" w:color="auto"/>
              <w:right w:val="single" w:sz="4" w:space="0" w:color="auto"/>
            </w:tcBorders>
            <w:vAlign w:val="center"/>
          </w:tcPr>
          <w:p w:rsidR="00945566" w:rsidRDefault="00945566" w:rsidP="000F4A58">
            <w:pPr>
              <w:pStyle w:val="Default"/>
              <w:spacing w:line="276" w:lineRule="auto"/>
              <w:jc w:val="both"/>
              <w:rPr>
                <w:rFonts w:ascii="Times New Roman" w:hAnsi="Times New Roman" w:cs="Times New Roman"/>
              </w:rPr>
            </w:pPr>
            <w:r>
              <w:rPr>
                <w:rFonts w:ascii="Times New Roman" w:hAnsi="Times New Roman" w:cs="Times New Roman"/>
              </w:rPr>
              <w:t>Конспект.</w:t>
            </w:r>
          </w:p>
          <w:p w:rsidR="00CD1F65" w:rsidRDefault="00945566" w:rsidP="000F4A58">
            <w:pPr>
              <w:shd w:val="clear" w:color="auto" w:fill="FFFFFF" w:themeFill="background1"/>
              <w:spacing w:line="276" w:lineRule="auto"/>
              <w:jc w:val="both"/>
              <w:rPr>
                <w:lang w:eastAsia="en-US"/>
              </w:rPr>
            </w:pPr>
            <w: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r>
      <w:tr w:rsidR="00CD1F65"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12</w:t>
            </w:r>
          </w:p>
        </w:tc>
        <w:tc>
          <w:tcPr>
            <w:tcW w:w="4819" w:type="dxa"/>
            <w:tcBorders>
              <w:top w:val="single" w:sz="4" w:space="0" w:color="auto"/>
              <w:left w:val="single" w:sz="4" w:space="0" w:color="auto"/>
              <w:bottom w:val="single" w:sz="4" w:space="0" w:color="auto"/>
              <w:right w:val="single" w:sz="4" w:space="0" w:color="auto"/>
            </w:tcBorders>
            <w:vAlign w:val="center"/>
          </w:tcPr>
          <w:p w:rsidR="00CD1F65" w:rsidRDefault="001C6ADD">
            <w:pPr>
              <w:pStyle w:val="Default"/>
              <w:spacing w:line="276" w:lineRule="auto"/>
              <w:jc w:val="both"/>
              <w:rPr>
                <w:rFonts w:ascii="Times New Roman" w:hAnsi="Times New Roman" w:cs="Times New Roman"/>
                <w:b/>
              </w:rPr>
            </w:pPr>
            <w:r w:rsidRPr="001C6ADD">
              <w:rPr>
                <w:rFonts w:ascii="Times New Roman" w:hAnsi="Times New Roman" w:cs="Times New Roman"/>
                <w:b/>
              </w:rPr>
              <w:t>Характеристика направлений (моделей) семейного консультирования</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Психодинамическая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Модель консультирования, основанная на концепции М. </w:t>
            </w:r>
            <w:proofErr w:type="spellStart"/>
            <w:r w:rsidRPr="00FA125A">
              <w:rPr>
                <w:rFonts w:ascii="Times New Roman" w:hAnsi="Times New Roman" w:cs="Times New Roman"/>
              </w:rPr>
              <w:t>Боуэна</w:t>
            </w:r>
            <w:proofErr w:type="spellEnd"/>
            <w:r w:rsidRPr="00FA125A">
              <w:rPr>
                <w:rFonts w:ascii="Times New Roman" w:hAnsi="Times New Roman" w:cs="Times New Roman"/>
              </w:rPr>
              <w:t xml:space="preserve">.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proofErr w:type="spellStart"/>
            <w:r w:rsidRPr="00FA125A">
              <w:rPr>
                <w:rFonts w:ascii="Times New Roman" w:hAnsi="Times New Roman" w:cs="Times New Roman"/>
              </w:rPr>
              <w:lastRenderedPageBreak/>
              <w:t>Межпоколенная</w:t>
            </w:r>
            <w:proofErr w:type="spellEnd"/>
            <w:r w:rsidRPr="00FA125A">
              <w:rPr>
                <w:rFonts w:ascii="Times New Roman" w:hAnsi="Times New Roman" w:cs="Times New Roman"/>
              </w:rPr>
              <w:t xml:space="preserve">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Поведенческая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Структурная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Коммуникативная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Стратегическая модель консультирования. </w:t>
            </w:r>
          </w:p>
          <w:p w:rsidR="00FA125A" w:rsidRDefault="001C6ADD"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 xml:space="preserve">Семейная расстановка Б. </w:t>
            </w:r>
            <w:proofErr w:type="spellStart"/>
            <w:r w:rsidRPr="00FA125A">
              <w:rPr>
                <w:rFonts w:ascii="Times New Roman" w:hAnsi="Times New Roman" w:cs="Times New Roman"/>
              </w:rPr>
              <w:t>Хеллингера</w:t>
            </w:r>
            <w:proofErr w:type="spellEnd"/>
            <w:r w:rsidRPr="00FA125A">
              <w:rPr>
                <w:rFonts w:ascii="Times New Roman" w:hAnsi="Times New Roman" w:cs="Times New Roman"/>
              </w:rPr>
              <w:t>.</w:t>
            </w:r>
            <w:r w:rsidR="00FA125A" w:rsidRPr="00FA125A">
              <w:rPr>
                <w:rFonts w:ascii="Times New Roman" w:hAnsi="Times New Roman" w:cs="Times New Roman"/>
              </w:rPr>
              <w:t xml:space="preserve">  </w:t>
            </w:r>
          </w:p>
          <w:p w:rsidR="001C6ADD" w:rsidRPr="00FA125A" w:rsidRDefault="00FA125A" w:rsidP="00FA125A">
            <w:pPr>
              <w:pStyle w:val="Default"/>
              <w:numPr>
                <w:ilvl w:val="0"/>
                <w:numId w:val="32"/>
              </w:numPr>
              <w:spacing w:line="276" w:lineRule="auto"/>
              <w:ind w:left="33" w:firstLine="0"/>
              <w:jc w:val="both"/>
              <w:rPr>
                <w:rFonts w:ascii="Times New Roman" w:hAnsi="Times New Roman" w:cs="Times New Roman"/>
              </w:rPr>
            </w:pPr>
            <w:r w:rsidRPr="00FA125A">
              <w:rPr>
                <w:rFonts w:ascii="Times New Roman" w:hAnsi="Times New Roman" w:cs="Times New Roman"/>
              </w:rPr>
              <w:t>Интегративная модель психологической помощи семье.</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CD1F65" w:rsidRDefault="00543C5F" w:rsidP="00543C5F">
            <w:pPr>
              <w:shd w:val="clear" w:color="auto" w:fill="FFFFFF" w:themeFill="background1"/>
              <w:spacing w:line="276" w:lineRule="auto"/>
              <w:ind w:right="62"/>
              <w:jc w:val="both"/>
              <w:rPr>
                <w:lang w:eastAsia="en-US"/>
              </w:rPr>
            </w:pPr>
            <w:r>
              <w:t xml:space="preserve">Психодинамическая модель консультирования. Модель консультирования, основанная на концепции М. </w:t>
            </w:r>
            <w:proofErr w:type="spellStart"/>
            <w:r>
              <w:t>Боуэна</w:t>
            </w:r>
            <w:proofErr w:type="spellEnd"/>
            <w:r>
              <w:t xml:space="preserve">. </w:t>
            </w:r>
            <w:proofErr w:type="spellStart"/>
            <w:r>
              <w:t>Межпоколенная</w:t>
            </w:r>
            <w:proofErr w:type="spellEnd"/>
            <w:r>
              <w:t xml:space="preserve"> модель консультирования. Поведенческая </w:t>
            </w:r>
            <w:r>
              <w:lastRenderedPageBreak/>
              <w:t xml:space="preserve">модель консультирования. Структурная модель консультирования. Коммуникативная модель консультирования. Стратегическая модель консультирования. Семейная расстановка Б. </w:t>
            </w:r>
            <w:proofErr w:type="spellStart"/>
            <w:r>
              <w:t>Хеллингера</w:t>
            </w:r>
            <w:proofErr w:type="spellEnd"/>
            <w:r>
              <w:t>. Постмодернистские подходы к семейной психотерапии и консультированию. Интегративная модель психологической помощи семье.</w:t>
            </w: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lang w:eastAsia="en-US"/>
              </w:rPr>
            </w:pPr>
            <w:r>
              <w:rPr>
                <w:lang w:eastAsia="en-US"/>
              </w:rPr>
              <w:lastRenderedPageBreak/>
              <w:t>6</w:t>
            </w:r>
          </w:p>
        </w:tc>
        <w:tc>
          <w:tcPr>
            <w:tcW w:w="2270" w:type="dxa"/>
            <w:tcBorders>
              <w:top w:val="single" w:sz="4" w:space="0" w:color="auto"/>
              <w:left w:val="single" w:sz="4" w:space="0" w:color="auto"/>
              <w:bottom w:val="single" w:sz="4" w:space="0" w:color="auto"/>
              <w:right w:val="single" w:sz="4" w:space="0" w:color="auto"/>
            </w:tcBorders>
            <w:vAlign w:val="center"/>
            <w:hideMark/>
          </w:tcPr>
          <w:p w:rsidR="00945566" w:rsidRPr="000F4A58" w:rsidRDefault="00945566" w:rsidP="000F4A58">
            <w:pPr>
              <w:pStyle w:val="Default"/>
              <w:spacing w:line="276" w:lineRule="auto"/>
              <w:jc w:val="both"/>
              <w:rPr>
                <w:rFonts w:ascii="Times New Roman" w:hAnsi="Times New Roman" w:cs="Times New Roman"/>
              </w:rPr>
            </w:pPr>
            <w:r w:rsidRPr="000F4A58">
              <w:rPr>
                <w:rFonts w:ascii="Times New Roman" w:hAnsi="Times New Roman" w:cs="Times New Roman"/>
              </w:rPr>
              <w:t>Конспект.</w:t>
            </w:r>
          </w:p>
          <w:p w:rsidR="00CD1F65" w:rsidRDefault="00945566" w:rsidP="000F4A58">
            <w:pPr>
              <w:pStyle w:val="Default"/>
              <w:spacing w:line="276" w:lineRule="auto"/>
              <w:jc w:val="both"/>
              <w:rPr>
                <w:rFonts w:ascii="Times New Roman" w:hAnsi="Times New Roman" w:cs="Times New Roman"/>
              </w:rPr>
            </w:pPr>
            <w:r w:rsidRPr="000F4A58">
              <w:rPr>
                <w:rFonts w:ascii="Times New Roman" w:hAnsi="Times New Roman" w:cs="Times New Roman"/>
              </w:rPr>
              <w:t>Презентации. Практические задания устный опрос</w:t>
            </w:r>
          </w:p>
        </w:tc>
        <w:tc>
          <w:tcPr>
            <w:tcW w:w="992" w:type="dxa"/>
            <w:tcBorders>
              <w:top w:val="single" w:sz="4" w:space="0" w:color="auto"/>
              <w:left w:val="single" w:sz="4" w:space="0" w:color="auto"/>
              <w:bottom w:val="single" w:sz="4" w:space="0" w:color="auto"/>
              <w:right w:val="single" w:sz="4" w:space="0" w:color="auto"/>
            </w:tcBorders>
            <w:vAlign w:val="center"/>
            <w:hideMark/>
          </w:tcPr>
          <w:p w:rsidR="00CD1F65" w:rsidRDefault="00CD1F65">
            <w:pPr>
              <w:shd w:val="clear" w:color="auto" w:fill="FFFFFF" w:themeFill="background1"/>
              <w:spacing w:line="276" w:lineRule="auto"/>
              <w:rPr>
                <w:b/>
                <w:lang w:eastAsia="en-US"/>
              </w:rPr>
            </w:pPr>
            <w:r>
              <w:rPr>
                <w:b/>
                <w:lang w:eastAsia="en-US"/>
              </w:rPr>
              <w:t>[1-8]</w:t>
            </w:r>
          </w:p>
        </w:tc>
      </w:tr>
      <w:tr w:rsidR="00007E2E"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tcPr>
          <w:p w:rsidR="00007E2E" w:rsidRDefault="00A9523C">
            <w:pPr>
              <w:shd w:val="clear" w:color="auto" w:fill="FFFFFF" w:themeFill="background1"/>
              <w:spacing w:line="276" w:lineRule="auto"/>
              <w:rPr>
                <w:b/>
                <w:lang w:eastAsia="en-US"/>
              </w:rPr>
            </w:pPr>
            <w:r>
              <w:rPr>
                <w:b/>
                <w:lang w:eastAsia="en-US"/>
              </w:rPr>
              <w:t>13</w:t>
            </w:r>
          </w:p>
        </w:tc>
        <w:tc>
          <w:tcPr>
            <w:tcW w:w="4819" w:type="dxa"/>
            <w:tcBorders>
              <w:top w:val="single" w:sz="4" w:space="0" w:color="auto"/>
              <w:left w:val="single" w:sz="4" w:space="0" w:color="auto"/>
              <w:bottom w:val="single" w:sz="4" w:space="0" w:color="auto"/>
              <w:right w:val="single" w:sz="4" w:space="0" w:color="auto"/>
            </w:tcBorders>
            <w:vAlign w:val="center"/>
          </w:tcPr>
          <w:p w:rsidR="00007E2E" w:rsidRPr="003D54E5" w:rsidRDefault="003D54E5">
            <w:pPr>
              <w:pStyle w:val="Default"/>
              <w:spacing w:line="276" w:lineRule="auto"/>
              <w:jc w:val="both"/>
              <w:rPr>
                <w:rFonts w:ascii="Times New Roman" w:hAnsi="Times New Roman" w:cs="Times New Roman"/>
                <w:b/>
              </w:rPr>
            </w:pPr>
            <w:r w:rsidRPr="003D54E5">
              <w:rPr>
                <w:rFonts w:ascii="Times New Roman" w:hAnsi="Times New Roman" w:cs="Times New Roman"/>
                <w:b/>
              </w:rPr>
              <w:t>Организация процесса семейного консультирования</w:t>
            </w:r>
          </w:p>
          <w:p w:rsidR="003D54E5" w:rsidRPr="003D54E5" w:rsidRDefault="003D54E5" w:rsidP="003D54E5">
            <w:pPr>
              <w:pStyle w:val="Default"/>
              <w:numPr>
                <w:ilvl w:val="0"/>
                <w:numId w:val="33"/>
              </w:numPr>
              <w:spacing w:line="276" w:lineRule="auto"/>
              <w:ind w:left="33" w:firstLine="0"/>
              <w:jc w:val="both"/>
              <w:rPr>
                <w:rFonts w:ascii="Times New Roman" w:hAnsi="Times New Roman" w:cs="Times New Roman"/>
                <w:b/>
              </w:rPr>
            </w:pPr>
            <w:r w:rsidRPr="003D54E5">
              <w:rPr>
                <w:rFonts w:ascii="Times New Roman" w:hAnsi="Times New Roman" w:cs="Times New Roman"/>
              </w:rPr>
              <w:t xml:space="preserve">Этапы консультативного процесса, их содержание. </w:t>
            </w:r>
          </w:p>
          <w:p w:rsidR="003D54E5" w:rsidRPr="003D54E5" w:rsidRDefault="003D54E5" w:rsidP="003D54E5">
            <w:pPr>
              <w:pStyle w:val="Default"/>
              <w:numPr>
                <w:ilvl w:val="0"/>
                <w:numId w:val="33"/>
              </w:numPr>
              <w:spacing w:line="276" w:lineRule="auto"/>
              <w:ind w:left="33" w:firstLine="0"/>
              <w:jc w:val="both"/>
              <w:rPr>
                <w:rFonts w:ascii="Times New Roman" w:hAnsi="Times New Roman" w:cs="Times New Roman"/>
                <w:b/>
              </w:rPr>
            </w:pPr>
            <w:r w:rsidRPr="003D54E5">
              <w:rPr>
                <w:rFonts w:ascii="Times New Roman" w:hAnsi="Times New Roman" w:cs="Times New Roman"/>
              </w:rPr>
              <w:t xml:space="preserve">Диагностический этап семейного консультирования: цели, задачи, принципы. </w:t>
            </w:r>
          </w:p>
          <w:p w:rsidR="003D54E5" w:rsidRDefault="003D54E5" w:rsidP="003D54E5">
            <w:pPr>
              <w:pStyle w:val="Default"/>
              <w:numPr>
                <w:ilvl w:val="0"/>
                <w:numId w:val="33"/>
              </w:numPr>
              <w:spacing w:line="276" w:lineRule="auto"/>
              <w:ind w:left="33" w:firstLine="0"/>
              <w:jc w:val="both"/>
              <w:rPr>
                <w:rFonts w:ascii="Times New Roman" w:hAnsi="Times New Roman" w:cs="Times New Roman"/>
                <w:b/>
              </w:rPr>
            </w:pPr>
            <w:r w:rsidRPr="003D54E5">
              <w:rPr>
                <w:rFonts w:ascii="Times New Roman" w:hAnsi="Times New Roman" w:cs="Times New Roman"/>
              </w:rPr>
              <w:t xml:space="preserve">Метод </w:t>
            </w:r>
            <w:proofErr w:type="spellStart"/>
            <w:r w:rsidRPr="003D54E5">
              <w:rPr>
                <w:rFonts w:ascii="Times New Roman" w:hAnsi="Times New Roman" w:cs="Times New Roman"/>
              </w:rPr>
              <w:t>генограммы</w:t>
            </w:r>
            <w:proofErr w:type="spellEnd"/>
            <w:r w:rsidRPr="003D54E5">
              <w:rPr>
                <w:rFonts w:ascii="Times New Roman" w:hAnsi="Times New Roman" w:cs="Times New Roman"/>
              </w:rPr>
              <w:t xml:space="preserve"> (сбор </w:t>
            </w:r>
            <w:proofErr w:type="spellStart"/>
            <w:r w:rsidRPr="003D54E5">
              <w:rPr>
                <w:rFonts w:ascii="Times New Roman" w:hAnsi="Times New Roman" w:cs="Times New Roman"/>
              </w:rPr>
              <w:t>демографическобиографической</w:t>
            </w:r>
            <w:proofErr w:type="spellEnd"/>
            <w:r w:rsidRPr="003D54E5">
              <w:rPr>
                <w:rFonts w:ascii="Times New Roman" w:hAnsi="Times New Roman" w:cs="Times New Roman"/>
              </w:rPr>
              <w:t xml:space="preserve"> информации о семье).</w:t>
            </w: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007E2E" w:rsidRDefault="00543C5F" w:rsidP="00543C5F">
            <w:pPr>
              <w:shd w:val="clear" w:color="auto" w:fill="FFFFFF" w:themeFill="background1"/>
              <w:spacing w:line="276" w:lineRule="auto"/>
              <w:ind w:right="62"/>
              <w:jc w:val="both"/>
            </w:pPr>
            <w:r>
              <w:t xml:space="preserve">Этапы консультативного процесса, их содержание. Диагностический этап семейного консультирования: цели, задачи, принципы. Метод </w:t>
            </w:r>
            <w:proofErr w:type="spellStart"/>
            <w:r>
              <w:t>генограммы</w:t>
            </w:r>
            <w:proofErr w:type="spellEnd"/>
            <w:r>
              <w:t xml:space="preserve"> (сбор </w:t>
            </w:r>
            <w:proofErr w:type="spellStart"/>
            <w:r>
              <w:t>демографическобиографической</w:t>
            </w:r>
            <w:proofErr w:type="spellEnd"/>
            <w:r>
              <w:t xml:space="preserve"> информации о семье).</w:t>
            </w:r>
          </w:p>
          <w:p w:rsidR="00543C5F" w:rsidRDefault="00543C5F" w:rsidP="00543C5F">
            <w:pPr>
              <w:shd w:val="clear" w:color="auto" w:fill="FFFFFF" w:themeFill="background1"/>
              <w:spacing w:line="276" w:lineRule="auto"/>
              <w:ind w:right="62"/>
              <w:jc w:val="both"/>
              <w:rPr>
                <w:lang w:eastAsia="en-US"/>
              </w:rPr>
            </w:pPr>
            <w:r>
              <w:t xml:space="preserve">Диагностика ролевых ожиданий и притязаний в супружеских отношениях. Диагностика структуры семейных взаимоотношений (циркулярная модель Д. Олсона). Схема проведения семейной психодиагностики, сфокусированной на ребенке. Поведенческие роли консультанта и уровень его активности в </w:t>
            </w:r>
            <w:r>
              <w:lastRenderedPageBreak/>
              <w:t>консультационном процессе. Техники, процедуры и приемы семейного консультирования. Организация и процесс консультативной беседы в семейном консультировании. Технология проведения беседы. Содержание работы на всех этапах семейного консультирования.</w:t>
            </w:r>
          </w:p>
        </w:tc>
        <w:tc>
          <w:tcPr>
            <w:tcW w:w="70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2270" w:type="dxa"/>
            <w:tcBorders>
              <w:top w:val="single" w:sz="4" w:space="0" w:color="auto"/>
              <w:left w:val="single" w:sz="4" w:space="0" w:color="auto"/>
              <w:bottom w:val="single" w:sz="4" w:space="0" w:color="auto"/>
              <w:right w:val="single" w:sz="4" w:space="0" w:color="auto"/>
            </w:tcBorders>
            <w:vAlign w:val="center"/>
          </w:tcPr>
          <w:p w:rsidR="00007E2E" w:rsidRDefault="00007E2E" w:rsidP="00945566">
            <w:pPr>
              <w:pStyle w:val="Default"/>
              <w:spacing w:line="276"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b/>
                <w:lang w:eastAsia="en-US"/>
              </w:rPr>
            </w:pPr>
          </w:p>
        </w:tc>
      </w:tr>
      <w:tr w:rsidR="00007E2E"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tcPr>
          <w:p w:rsidR="00007E2E" w:rsidRDefault="00685D19">
            <w:pPr>
              <w:shd w:val="clear" w:color="auto" w:fill="FFFFFF" w:themeFill="background1"/>
              <w:spacing w:line="276" w:lineRule="auto"/>
              <w:rPr>
                <w:b/>
                <w:lang w:eastAsia="en-US"/>
              </w:rPr>
            </w:pPr>
            <w:r>
              <w:rPr>
                <w:b/>
                <w:lang w:eastAsia="en-US"/>
              </w:rPr>
              <w:t>14</w:t>
            </w:r>
          </w:p>
        </w:tc>
        <w:tc>
          <w:tcPr>
            <w:tcW w:w="4819" w:type="dxa"/>
            <w:tcBorders>
              <w:top w:val="single" w:sz="4" w:space="0" w:color="auto"/>
              <w:left w:val="single" w:sz="4" w:space="0" w:color="auto"/>
              <w:bottom w:val="single" w:sz="4" w:space="0" w:color="auto"/>
              <w:right w:val="single" w:sz="4" w:space="0" w:color="auto"/>
            </w:tcBorders>
            <w:vAlign w:val="center"/>
          </w:tcPr>
          <w:p w:rsidR="00007E2E" w:rsidRPr="00685D19" w:rsidRDefault="00685D19">
            <w:pPr>
              <w:pStyle w:val="Default"/>
              <w:spacing w:line="276" w:lineRule="auto"/>
              <w:jc w:val="both"/>
              <w:rPr>
                <w:rFonts w:ascii="Times New Roman" w:hAnsi="Times New Roman" w:cs="Times New Roman"/>
                <w:b/>
              </w:rPr>
            </w:pPr>
            <w:r w:rsidRPr="00685D19">
              <w:rPr>
                <w:rFonts w:ascii="Times New Roman" w:hAnsi="Times New Roman" w:cs="Times New Roman"/>
                <w:b/>
              </w:rPr>
              <w:t>Содержание и организация консультирования по поводу разрешения супружеских проблем.</w:t>
            </w:r>
          </w:p>
          <w:p w:rsidR="00685D19" w:rsidRPr="00685D19" w:rsidRDefault="00685D19" w:rsidP="00685D19">
            <w:pPr>
              <w:pStyle w:val="Default"/>
              <w:numPr>
                <w:ilvl w:val="0"/>
                <w:numId w:val="34"/>
              </w:numPr>
              <w:spacing w:line="276" w:lineRule="auto"/>
              <w:ind w:left="33" w:firstLine="0"/>
              <w:jc w:val="both"/>
              <w:rPr>
                <w:rFonts w:ascii="Times New Roman" w:hAnsi="Times New Roman" w:cs="Times New Roman"/>
                <w:b/>
              </w:rPr>
            </w:pPr>
            <w:r w:rsidRPr="00685D19">
              <w:rPr>
                <w:rFonts w:ascii="Times New Roman" w:hAnsi="Times New Roman" w:cs="Times New Roman"/>
              </w:rPr>
              <w:t xml:space="preserve">Добрачное консультирование. </w:t>
            </w:r>
          </w:p>
          <w:p w:rsidR="00685D19" w:rsidRPr="00685D19" w:rsidRDefault="00685D19" w:rsidP="00685D19">
            <w:pPr>
              <w:pStyle w:val="Default"/>
              <w:numPr>
                <w:ilvl w:val="0"/>
                <w:numId w:val="34"/>
              </w:numPr>
              <w:spacing w:line="276" w:lineRule="auto"/>
              <w:ind w:left="33" w:firstLine="0"/>
              <w:jc w:val="both"/>
              <w:rPr>
                <w:rFonts w:ascii="Times New Roman" w:hAnsi="Times New Roman" w:cs="Times New Roman"/>
                <w:b/>
              </w:rPr>
            </w:pPr>
            <w:r w:rsidRPr="00685D19">
              <w:rPr>
                <w:rFonts w:ascii="Times New Roman" w:hAnsi="Times New Roman" w:cs="Times New Roman"/>
              </w:rPr>
              <w:t xml:space="preserve">Особенности консультирования супругов на различных этапах развития семьи. </w:t>
            </w:r>
          </w:p>
          <w:p w:rsidR="00685D19" w:rsidRPr="00685D19" w:rsidRDefault="00685D19" w:rsidP="00685D19">
            <w:pPr>
              <w:pStyle w:val="Default"/>
              <w:numPr>
                <w:ilvl w:val="0"/>
                <w:numId w:val="34"/>
              </w:numPr>
              <w:spacing w:line="276" w:lineRule="auto"/>
              <w:ind w:left="33" w:firstLine="0"/>
              <w:jc w:val="both"/>
              <w:rPr>
                <w:rFonts w:ascii="Times New Roman" w:hAnsi="Times New Roman" w:cs="Times New Roman"/>
                <w:b/>
              </w:rPr>
            </w:pPr>
            <w:r w:rsidRPr="00685D19">
              <w:rPr>
                <w:rFonts w:ascii="Times New Roman" w:hAnsi="Times New Roman" w:cs="Times New Roman"/>
              </w:rPr>
              <w:t xml:space="preserve">Консультирование в ситуации развода. </w:t>
            </w:r>
          </w:p>
          <w:p w:rsidR="00685D19" w:rsidRPr="00685D19" w:rsidRDefault="00685D19" w:rsidP="00685D19">
            <w:pPr>
              <w:pStyle w:val="Default"/>
              <w:numPr>
                <w:ilvl w:val="0"/>
                <w:numId w:val="34"/>
              </w:numPr>
              <w:spacing w:line="276" w:lineRule="auto"/>
              <w:ind w:left="33" w:firstLine="0"/>
              <w:jc w:val="both"/>
              <w:rPr>
                <w:rFonts w:ascii="Times New Roman" w:hAnsi="Times New Roman" w:cs="Times New Roman"/>
                <w:b/>
              </w:rPr>
            </w:pPr>
            <w:r w:rsidRPr="00685D19">
              <w:rPr>
                <w:rFonts w:ascii="Times New Roman" w:hAnsi="Times New Roman" w:cs="Times New Roman"/>
              </w:rPr>
              <w:t xml:space="preserve">Консультирование в </w:t>
            </w:r>
            <w:proofErr w:type="spellStart"/>
            <w:r w:rsidRPr="00685D19">
              <w:rPr>
                <w:rFonts w:ascii="Times New Roman" w:hAnsi="Times New Roman" w:cs="Times New Roman"/>
              </w:rPr>
              <w:t>постразводный</w:t>
            </w:r>
            <w:proofErr w:type="spellEnd"/>
            <w:r w:rsidRPr="00685D19">
              <w:rPr>
                <w:rFonts w:ascii="Times New Roman" w:hAnsi="Times New Roman" w:cs="Times New Roman"/>
              </w:rPr>
              <w:t xml:space="preserve"> период. </w:t>
            </w:r>
          </w:p>
          <w:p w:rsidR="00685D19" w:rsidRDefault="00685D19" w:rsidP="00685D19">
            <w:pPr>
              <w:pStyle w:val="Default"/>
              <w:numPr>
                <w:ilvl w:val="0"/>
                <w:numId w:val="34"/>
              </w:numPr>
              <w:spacing w:line="276" w:lineRule="auto"/>
              <w:ind w:left="33" w:firstLine="0"/>
              <w:jc w:val="both"/>
              <w:rPr>
                <w:rFonts w:ascii="Times New Roman" w:hAnsi="Times New Roman" w:cs="Times New Roman"/>
                <w:b/>
              </w:rPr>
            </w:pPr>
            <w:r w:rsidRPr="00685D19">
              <w:rPr>
                <w:rFonts w:ascii="Times New Roman" w:hAnsi="Times New Roman" w:cs="Times New Roman"/>
              </w:rPr>
              <w:t>Психокоррекция супружеских отношений.</w:t>
            </w: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007E2E" w:rsidRDefault="00543C5F" w:rsidP="00543C5F">
            <w:pPr>
              <w:shd w:val="clear" w:color="auto" w:fill="FFFFFF" w:themeFill="background1"/>
              <w:spacing w:line="276" w:lineRule="auto"/>
              <w:ind w:right="62"/>
              <w:jc w:val="both"/>
              <w:rPr>
                <w:lang w:eastAsia="en-US"/>
              </w:rPr>
            </w:pPr>
            <w:r>
              <w:t xml:space="preserve">Добрачное консультирование. Особенности консультирования супругов на различных этапах развития семьи. Консультирование в ситуации развода. Консультирование в </w:t>
            </w:r>
            <w:proofErr w:type="spellStart"/>
            <w:r>
              <w:t>постразводный</w:t>
            </w:r>
            <w:proofErr w:type="spellEnd"/>
            <w:r>
              <w:t xml:space="preserve"> период. Психокоррекция супружеских отношений.</w:t>
            </w:r>
          </w:p>
        </w:tc>
        <w:tc>
          <w:tcPr>
            <w:tcW w:w="70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2270" w:type="dxa"/>
            <w:tcBorders>
              <w:top w:val="single" w:sz="4" w:space="0" w:color="auto"/>
              <w:left w:val="single" w:sz="4" w:space="0" w:color="auto"/>
              <w:bottom w:val="single" w:sz="4" w:space="0" w:color="auto"/>
              <w:right w:val="single" w:sz="4" w:space="0" w:color="auto"/>
            </w:tcBorders>
            <w:vAlign w:val="center"/>
          </w:tcPr>
          <w:p w:rsidR="00007E2E" w:rsidRDefault="00007E2E">
            <w:pPr>
              <w:pStyle w:val="Default"/>
              <w:spacing w:line="276"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b/>
                <w:lang w:eastAsia="en-US"/>
              </w:rPr>
            </w:pPr>
          </w:p>
        </w:tc>
      </w:tr>
      <w:tr w:rsidR="00007E2E" w:rsidTr="000F4A58">
        <w:trPr>
          <w:trHeight w:val="371"/>
        </w:trPr>
        <w:tc>
          <w:tcPr>
            <w:tcW w:w="959" w:type="dxa"/>
            <w:tcBorders>
              <w:top w:val="single" w:sz="4" w:space="0" w:color="auto"/>
              <w:left w:val="single" w:sz="4" w:space="0" w:color="auto"/>
              <w:bottom w:val="single" w:sz="4" w:space="0" w:color="auto"/>
              <w:right w:val="single" w:sz="4" w:space="0" w:color="auto"/>
            </w:tcBorders>
            <w:vAlign w:val="center"/>
          </w:tcPr>
          <w:p w:rsidR="00007E2E" w:rsidRDefault="005C3757">
            <w:pPr>
              <w:shd w:val="clear" w:color="auto" w:fill="FFFFFF" w:themeFill="background1"/>
              <w:spacing w:line="276" w:lineRule="auto"/>
              <w:rPr>
                <w:b/>
                <w:lang w:eastAsia="en-US"/>
              </w:rPr>
            </w:pPr>
            <w:r>
              <w:rPr>
                <w:b/>
                <w:lang w:eastAsia="en-US"/>
              </w:rPr>
              <w:t>15</w:t>
            </w:r>
          </w:p>
        </w:tc>
        <w:tc>
          <w:tcPr>
            <w:tcW w:w="4819" w:type="dxa"/>
            <w:tcBorders>
              <w:top w:val="single" w:sz="4" w:space="0" w:color="auto"/>
              <w:left w:val="single" w:sz="4" w:space="0" w:color="auto"/>
              <w:bottom w:val="single" w:sz="4" w:space="0" w:color="auto"/>
              <w:right w:val="single" w:sz="4" w:space="0" w:color="auto"/>
            </w:tcBorders>
            <w:vAlign w:val="center"/>
          </w:tcPr>
          <w:p w:rsidR="00007E2E" w:rsidRPr="005C3757" w:rsidRDefault="005C3757">
            <w:pPr>
              <w:pStyle w:val="Default"/>
              <w:spacing w:line="276" w:lineRule="auto"/>
              <w:jc w:val="both"/>
              <w:rPr>
                <w:rFonts w:ascii="Times New Roman" w:hAnsi="Times New Roman" w:cs="Times New Roman"/>
                <w:b/>
              </w:rPr>
            </w:pPr>
            <w:r w:rsidRPr="005C3757">
              <w:rPr>
                <w:rFonts w:ascii="Times New Roman" w:hAnsi="Times New Roman" w:cs="Times New Roman"/>
                <w:b/>
              </w:rPr>
              <w:t>Консультирование родителей по поводу проблем ребенка/детей.</w:t>
            </w:r>
          </w:p>
          <w:p w:rsidR="005C3757" w:rsidRPr="005C3757" w:rsidRDefault="005C3757" w:rsidP="005C3757">
            <w:pPr>
              <w:pStyle w:val="Default"/>
              <w:numPr>
                <w:ilvl w:val="0"/>
                <w:numId w:val="35"/>
              </w:numPr>
              <w:spacing w:line="276" w:lineRule="auto"/>
              <w:ind w:left="33" w:firstLine="567"/>
              <w:jc w:val="both"/>
              <w:rPr>
                <w:rFonts w:ascii="Times New Roman" w:hAnsi="Times New Roman" w:cs="Times New Roman"/>
                <w:b/>
              </w:rPr>
            </w:pPr>
            <w:r w:rsidRPr="005C3757">
              <w:rPr>
                <w:rFonts w:ascii="Times New Roman" w:hAnsi="Times New Roman" w:cs="Times New Roman"/>
              </w:rPr>
              <w:t>Психологический анализ проблем детско</w:t>
            </w:r>
            <w:r>
              <w:rPr>
                <w:rFonts w:ascii="Times New Roman" w:hAnsi="Times New Roman" w:cs="Times New Roman"/>
              </w:rPr>
              <w:t>-</w:t>
            </w:r>
            <w:r w:rsidRPr="005C3757">
              <w:rPr>
                <w:rFonts w:ascii="Times New Roman" w:hAnsi="Times New Roman" w:cs="Times New Roman"/>
              </w:rPr>
              <w:t xml:space="preserve">родительских отношений. </w:t>
            </w:r>
          </w:p>
          <w:p w:rsidR="005C3757" w:rsidRPr="005C3757" w:rsidRDefault="005C3757" w:rsidP="005C3757">
            <w:pPr>
              <w:pStyle w:val="Default"/>
              <w:numPr>
                <w:ilvl w:val="0"/>
                <w:numId w:val="35"/>
              </w:numPr>
              <w:spacing w:line="276" w:lineRule="auto"/>
              <w:ind w:left="33" w:firstLine="567"/>
              <w:jc w:val="both"/>
              <w:rPr>
                <w:rFonts w:ascii="Times New Roman" w:hAnsi="Times New Roman" w:cs="Times New Roman"/>
                <w:b/>
              </w:rPr>
            </w:pPr>
            <w:r w:rsidRPr="005C3757">
              <w:rPr>
                <w:rFonts w:ascii="Times New Roman" w:hAnsi="Times New Roman" w:cs="Times New Roman"/>
              </w:rPr>
              <w:t xml:space="preserve">Психологическое консультирование родителей по разрешению проблем детей дошкольного, младшего школьного и подросткового возраста. </w:t>
            </w:r>
          </w:p>
          <w:p w:rsidR="005C3757" w:rsidRPr="005C3757" w:rsidRDefault="005C3757" w:rsidP="005C3757">
            <w:pPr>
              <w:pStyle w:val="Default"/>
              <w:numPr>
                <w:ilvl w:val="0"/>
                <w:numId w:val="35"/>
              </w:numPr>
              <w:spacing w:line="276" w:lineRule="auto"/>
              <w:ind w:left="33" w:firstLine="567"/>
              <w:jc w:val="both"/>
              <w:rPr>
                <w:rFonts w:ascii="Times New Roman" w:hAnsi="Times New Roman" w:cs="Times New Roman"/>
                <w:b/>
              </w:rPr>
            </w:pPr>
            <w:r w:rsidRPr="005C3757">
              <w:rPr>
                <w:rFonts w:ascii="Times New Roman" w:hAnsi="Times New Roman" w:cs="Times New Roman"/>
              </w:rPr>
              <w:lastRenderedPageBreak/>
              <w:t xml:space="preserve">Личностная зрелость родителей как фактор семейного воспитания. </w:t>
            </w:r>
          </w:p>
          <w:p w:rsidR="005C3757" w:rsidRPr="005C3757" w:rsidRDefault="005C3757" w:rsidP="005C3757">
            <w:pPr>
              <w:pStyle w:val="Default"/>
              <w:numPr>
                <w:ilvl w:val="0"/>
                <w:numId w:val="35"/>
              </w:numPr>
              <w:spacing w:line="276" w:lineRule="auto"/>
              <w:ind w:left="33" w:firstLine="567"/>
              <w:jc w:val="both"/>
              <w:rPr>
                <w:rFonts w:ascii="Times New Roman" w:hAnsi="Times New Roman" w:cs="Times New Roman"/>
                <w:b/>
              </w:rPr>
            </w:pPr>
            <w:r w:rsidRPr="005C3757">
              <w:rPr>
                <w:rFonts w:ascii="Times New Roman" w:hAnsi="Times New Roman" w:cs="Times New Roman"/>
              </w:rPr>
              <w:t xml:space="preserve">Технологии психологического сопровождения родительства, его диагностика и коррекция. </w:t>
            </w:r>
          </w:p>
          <w:p w:rsidR="005C3757" w:rsidRDefault="005C3757" w:rsidP="005C3757">
            <w:pPr>
              <w:pStyle w:val="Default"/>
              <w:numPr>
                <w:ilvl w:val="0"/>
                <w:numId w:val="35"/>
              </w:numPr>
              <w:spacing w:line="276" w:lineRule="auto"/>
              <w:ind w:left="33" w:firstLine="567"/>
              <w:jc w:val="both"/>
              <w:rPr>
                <w:rFonts w:ascii="Times New Roman" w:hAnsi="Times New Roman" w:cs="Times New Roman"/>
                <w:b/>
              </w:rPr>
            </w:pPr>
            <w:r w:rsidRPr="005C3757">
              <w:rPr>
                <w:rFonts w:ascii="Times New Roman" w:hAnsi="Times New Roman" w:cs="Times New Roman"/>
              </w:rPr>
              <w:t>Основные пути психологической профилактики и коррекции детско-родительских отношений.</w:t>
            </w: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007E2E" w:rsidRDefault="00543C5F" w:rsidP="00543C5F">
            <w:pPr>
              <w:shd w:val="clear" w:color="auto" w:fill="FFFFFF" w:themeFill="background1"/>
              <w:spacing w:line="276" w:lineRule="auto"/>
              <w:ind w:right="62"/>
              <w:jc w:val="both"/>
              <w:rPr>
                <w:lang w:eastAsia="en-US"/>
              </w:rPr>
            </w:pPr>
            <w:r>
              <w:t xml:space="preserve">Психологический анализ проблем детско-родительских отношений. Психологическое консультирование родителей по разрешению проблем детей дошкольного, младшего школьного и подросткового возраста. Личностная зрелость родителей как фактор семейного воспитания. </w:t>
            </w:r>
            <w:r>
              <w:lastRenderedPageBreak/>
              <w:t>Технологии психологического сопровождения родительства, его диагностика и коррекция. Основные пути психологической профилактики и коррекции детско-родительских отношений.</w:t>
            </w:r>
          </w:p>
        </w:tc>
        <w:tc>
          <w:tcPr>
            <w:tcW w:w="707"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lang w:eastAsia="en-US"/>
              </w:rPr>
            </w:pPr>
          </w:p>
        </w:tc>
        <w:tc>
          <w:tcPr>
            <w:tcW w:w="2270" w:type="dxa"/>
            <w:tcBorders>
              <w:top w:val="single" w:sz="4" w:space="0" w:color="auto"/>
              <w:left w:val="single" w:sz="4" w:space="0" w:color="auto"/>
              <w:bottom w:val="single" w:sz="4" w:space="0" w:color="auto"/>
              <w:right w:val="single" w:sz="4" w:space="0" w:color="auto"/>
            </w:tcBorders>
            <w:vAlign w:val="center"/>
          </w:tcPr>
          <w:p w:rsidR="00007E2E" w:rsidRDefault="00007E2E">
            <w:pPr>
              <w:pStyle w:val="Default"/>
              <w:spacing w:line="276"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007E2E" w:rsidRDefault="00007E2E">
            <w:pPr>
              <w:shd w:val="clear" w:color="auto" w:fill="FFFFFF" w:themeFill="background1"/>
              <w:spacing w:line="276" w:lineRule="auto"/>
              <w:rPr>
                <w:b/>
                <w:lang w:eastAsia="en-US"/>
              </w:rPr>
            </w:pPr>
          </w:p>
        </w:tc>
      </w:tr>
      <w:tr w:rsidR="00CD1F65" w:rsidTr="000F4A58">
        <w:trPr>
          <w:trHeight w:val="417"/>
        </w:trPr>
        <w:tc>
          <w:tcPr>
            <w:tcW w:w="959"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c>
          <w:tcPr>
            <w:tcW w:w="4819" w:type="dxa"/>
            <w:tcBorders>
              <w:top w:val="single" w:sz="4" w:space="0" w:color="auto"/>
              <w:left w:val="single" w:sz="4" w:space="0" w:color="auto"/>
              <w:bottom w:val="single" w:sz="4" w:space="0" w:color="auto"/>
              <w:right w:val="single" w:sz="4" w:space="0" w:color="auto"/>
            </w:tcBorders>
            <w:vAlign w:val="center"/>
            <w:hideMark/>
          </w:tcPr>
          <w:p w:rsidR="00CD1F65" w:rsidRDefault="00CD1F65">
            <w:pPr>
              <w:pStyle w:val="1"/>
              <w:shd w:val="clear" w:color="auto" w:fill="FFFFFF" w:themeFill="background1"/>
              <w:spacing w:line="276" w:lineRule="auto"/>
              <w:rPr>
                <w:b/>
                <w:sz w:val="24"/>
                <w:szCs w:val="24"/>
                <w:lang w:eastAsia="en-US"/>
              </w:rPr>
            </w:pPr>
            <w:r>
              <w:rPr>
                <w:b/>
                <w:sz w:val="24"/>
                <w:szCs w:val="24"/>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Pr="00D2586E" w:rsidRDefault="00CD1F65">
            <w:pPr>
              <w:shd w:val="clear" w:color="auto" w:fill="FFFFFF" w:themeFill="background1"/>
              <w:spacing w:line="276" w:lineRule="auto"/>
              <w:rPr>
                <w:b/>
                <w:lang w:eastAsia="en-US"/>
              </w:rPr>
            </w:pPr>
            <w:r w:rsidRPr="00D2586E">
              <w:rPr>
                <w:b/>
                <w:lang w:eastAsia="en-US"/>
              </w:rPr>
              <w:t>18</w:t>
            </w:r>
          </w:p>
        </w:tc>
        <w:tc>
          <w:tcPr>
            <w:tcW w:w="567" w:type="dxa"/>
            <w:tcBorders>
              <w:top w:val="single" w:sz="4" w:space="0" w:color="auto"/>
              <w:left w:val="single" w:sz="4" w:space="0" w:color="auto"/>
              <w:bottom w:val="single" w:sz="4" w:space="0" w:color="auto"/>
              <w:right w:val="single" w:sz="4" w:space="0" w:color="auto"/>
            </w:tcBorders>
            <w:vAlign w:val="center"/>
            <w:hideMark/>
          </w:tcPr>
          <w:p w:rsidR="00CD1F65" w:rsidRPr="00D2586E" w:rsidRDefault="00CD1F65">
            <w:pPr>
              <w:shd w:val="clear" w:color="auto" w:fill="FFFFFF" w:themeFill="background1"/>
              <w:spacing w:line="276" w:lineRule="auto"/>
              <w:rPr>
                <w:b/>
                <w:lang w:eastAsia="en-US"/>
              </w:rPr>
            </w:pPr>
            <w:r w:rsidRPr="00D2586E">
              <w:rPr>
                <w:b/>
                <w:lang w:eastAsia="en-US"/>
              </w:rPr>
              <w:t>38</w:t>
            </w:r>
          </w:p>
        </w:tc>
        <w:tc>
          <w:tcPr>
            <w:tcW w:w="3969" w:type="dxa"/>
            <w:tcBorders>
              <w:top w:val="single" w:sz="4" w:space="0" w:color="auto"/>
              <w:left w:val="single" w:sz="4" w:space="0" w:color="auto"/>
              <w:bottom w:val="single" w:sz="4" w:space="0" w:color="auto"/>
              <w:right w:val="single" w:sz="4" w:space="0" w:color="auto"/>
            </w:tcBorders>
            <w:vAlign w:val="center"/>
          </w:tcPr>
          <w:p w:rsidR="00CD1F65" w:rsidRPr="00D2586E" w:rsidRDefault="00CD1F65">
            <w:pPr>
              <w:shd w:val="clear" w:color="auto" w:fill="FFFFFF" w:themeFill="background1"/>
              <w:spacing w:line="276" w:lineRule="auto"/>
              <w:rPr>
                <w:b/>
                <w:lang w:eastAsia="en-US"/>
              </w:rPr>
            </w:pPr>
          </w:p>
        </w:tc>
        <w:tc>
          <w:tcPr>
            <w:tcW w:w="707" w:type="dxa"/>
            <w:tcBorders>
              <w:top w:val="single" w:sz="4" w:space="0" w:color="auto"/>
              <w:left w:val="single" w:sz="4" w:space="0" w:color="auto"/>
              <w:bottom w:val="single" w:sz="4" w:space="0" w:color="auto"/>
              <w:right w:val="single" w:sz="4" w:space="0" w:color="auto"/>
            </w:tcBorders>
            <w:vAlign w:val="center"/>
            <w:hideMark/>
          </w:tcPr>
          <w:p w:rsidR="00CD1F65" w:rsidRPr="00D2586E" w:rsidRDefault="00D2586E">
            <w:pPr>
              <w:shd w:val="clear" w:color="auto" w:fill="FFFFFF" w:themeFill="background1"/>
              <w:spacing w:line="276" w:lineRule="auto"/>
              <w:rPr>
                <w:b/>
                <w:lang w:eastAsia="en-US"/>
              </w:rPr>
            </w:pPr>
            <w:r w:rsidRPr="00D2586E">
              <w:rPr>
                <w:b/>
                <w:lang w:eastAsia="en-US"/>
              </w:rPr>
              <w:t>88</w:t>
            </w:r>
          </w:p>
        </w:tc>
        <w:tc>
          <w:tcPr>
            <w:tcW w:w="2270"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CD1F65" w:rsidRDefault="00CD1F65">
            <w:pPr>
              <w:shd w:val="clear" w:color="auto" w:fill="FFFFFF" w:themeFill="background1"/>
              <w:spacing w:line="276" w:lineRule="auto"/>
              <w:rPr>
                <w:b/>
                <w:lang w:eastAsia="en-US"/>
              </w:rPr>
            </w:pPr>
          </w:p>
        </w:tc>
      </w:tr>
    </w:tbl>
    <w:p w:rsidR="00CD1F65" w:rsidRDefault="00CD1F65" w:rsidP="00CD1F65">
      <w:pPr>
        <w:widowControl w:val="0"/>
        <w:suppressAutoHyphens/>
        <w:ind w:firstLine="567"/>
        <w:jc w:val="both"/>
        <w:rPr>
          <w:b/>
          <w:bCs/>
        </w:rPr>
      </w:pPr>
    </w:p>
    <w:p w:rsidR="00007E2E" w:rsidRDefault="00007E2E" w:rsidP="00CD1F65">
      <w:pPr>
        <w:widowControl w:val="0"/>
        <w:suppressAutoHyphens/>
        <w:ind w:firstLine="567"/>
        <w:jc w:val="both"/>
        <w:rPr>
          <w:b/>
          <w:bCs/>
        </w:rPr>
      </w:pPr>
    </w:p>
    <w:p w:rsidR="00CD1F65" w:rsidRDefault="00CD1F65" w:rsidP="00CD1F65">
      <w:pPr>
        <w:widowControl w:val="0"/>
        <w:suppressAutoHyphens/>
        <w:ind w:firstLine="567"/>
        <w:jc w:val="both"/>
        <w:rPr>
          <w:b/>
          <w:bCs/>
        </w:rPr>
      </w:pPr>
    </w:p>
    <w:p w:rsidR="00CD1F65" w:rsidRDefault="00CD1F65" w:rsidP="00CD1F65">
      <w:pPr>
        <w:widowControl w:val="0"/>
        <w:suppressAutoHyphens/>
        <w:ind w:firstLine="851"/>
        <w:jc w:val="both"/>
        <w:rPr>
          <w:b/>
          <w:bCs/>
          <w:szCs w:val="28"/>
        </w:rPr>
      </w:pPr>
      <w:r>
        <w:rPr>
          <w:b/>
          <w:bCs/>
          <w:szCs w:val="28"/>
        </w:rPr>
        <w:t xml:space="preserve">Примечания: </w:t>
      </w:r>
    </w:p>
    <w:p w:rsidR="00CD1F65" w:rsidRDefault="00CD1F65" w:rsidP="00CD1F65">
      <w:pPr>
        <w:widowControl w:val="0"/>
        <w:tabs>
          <w:tab w:val="left" w:pos="284"/>
        </w:tabs>
        <w:suppressAutoHyphens/>
        <w:ind w:left="284" w:firstLine="567"/>
        <w:jc w:val="both"/>
        <w:rPr>
          <w:bCs/>
          <w:szCs w:val="28"/>
        </w:rPr>
      </w:pPr>
      <w:r>
        <w:rPr>
          <w:bCs/>
          <w:szCs w:val="28"/>
        </w:rPr>
        <w:t>– Все виды учебной работы могут проводиться дистанционно на основании локальных нормативных актов.</w:t>
      </w:r>
    </w:p>
    <w:p w:rsidR="00CD1F65" w:rsidRDefault="00CD1F65" w:rsidP="00CD1F65">
      <w:pPr>
        <w:widowControl w:val="0"/>
        <w:tabs>
          <w:tab w:val="left" w:pos="284"/>
        </w:tabs>
        <w:suppressAutoHyphens/>
        <w:ind w:left="284" w:right="-314" w:firstLine="567"/>
        <w:jc w:val="both"/>
        <w:rPr>
          <w:sz w:val="32"/>
          <w:szCs w:val="28"/>
        </w:rPr>
      </w:pPr>
      <w:r>
        <w:rPr>
          <w:szCs w:val="28"/>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w:t>
      </w:r>
      <w:r>
        <w:rPr>
          <w:szCs w:val="28"/>
          <w:lang w:val="en-US"/>
        </w:rPr>
        <w:t>Moodle</w:t>
      </w:r>
      <w:r>
        <w:rPr>
          <w:szCs w:val="28"/>
        </w:rPr>
        <w:t>, личный кабинет студента на сайте СОГУ, других элементов ЭИОС СОГУ.</w:t>
      </w:r>
    </w:p>
    <w:p w:rsidR="00CD1F65" w:rsidRDefault="00CD1F65" w:rsidP="00CD1F65">
      <w:pPr>
        <w:rPr>
          <w:bCs/>
        </w:rPr>
        <w:sectPr w:rsidR="00CD1F65">
          <w:pgSz w:w="16838" w:h="11906" w:orient="landscape"/>
          <w:pgMar w:top="1134" w:right="1134" w:bottom="851" w:left="1134" w:header="709" w:footer="709" w:gutter="0"/>
          <w:cols w:space="720"/>
        </w:sectPr>
      </w:pPr>
    </w:p>
    <w:p w:rsidR="00CD1F65" w:rsidRDefault="00CD1F65" w:rsidP="00CD1F65">
      <w:pPr>
        <w:widowControl w:val="0"/>
        <w:suppressAutoHyphens/>
        <w:ind w:firstLine="567"/>
        <w:jc w:val="center"/>
        <w:rPr>
          <w:b/>
          <w:bCs/>
        </w:rPr>
      </w:pPr>
      <w:r>
        <w:rPr>
          <w:b/>
          <w:bCs/>
        </w:rPr>
        <w:lastRenderedPageBreak/>
        <w:t>6. Образовательные технологии</w:t>
      </w: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Cs/>
        </w:rPr>
      </w:pPr>
      <w:r>
        <w:rPr>
          <w:rFonts w:eastAsiaTheme="minorHAnsi"/>
          <w:b/>
          <w:color w:val="000000"/>
          <w:lang w:eastAsia="en-US"/>
        </w:rPr>
        <w:t>Интерактивные технологи</w:t>
      </w:r>
      <w:r>
        <w:rPr>
          <w:rFonts w:eastAsiaTheme="minorHAnsi"/>
          <w:color w:val="000000"/>
          <w:lang w:eastAsia="en-US"/>
        </w:rPr>
        <w:t xml:space="preserve">и. </w:t>
      </w:r>
      <w:r>
        <w:rPr>
          <w:rFonts w:eastAsiaTheme="minorHAnsi"/>
          <w:i/>
          <w:color w:val="000000"/>
          <w:u w:val="single"/>
          <w:lang w:eastAsia="en-US"/>
        </w:rPr>
        <w:t>Методы обучения</w:t>
      </w:r>
      <w:r>
        <w:rPr>
          <w:rFonts w:eastAsiaTheme="minorHAnsi"/>
          <w:i/>
          <w:color w:val="000000"/>
          <w:lang w:eastAsia="en-US"/>
        </w:rPr>
        <w:t>:</w:t>
      </w:r>
      <w:r>
        <w:rPr>
          <w:rFonts w:eastAsiaTheme="minorHAnsi"/>
          <w:color w:val="000000"/>
          <w:lang w:eastAsia="en-US"/>
        </w:rPr>
        <w:t xml:space="preserve"> «мозговой штурм», дебаты, презентационный метод, работа в парах, работа в группах, деловая игра</w:t>
      </w:r>
      <w:r>
        <w:rPr>
          <w:bCs/>
        </w:rPr>
        <w:t xml:space="preserve">. </w:t>
      </w:r>
      <w:r>
        <w:rPr>
          <w:bCs/>
          <w:i/>
          <w:u w:val="single"/>
        </w:rPr>
        <w:t>Формы обучения</w:t>
      </w:r>
      <w:r>
        <w:rPr>
          <w:bCs/>
          <w:i/>
        </w:rPr>
        <w:t>:</w:t>
      </w:r>
      <w:r>
        <w:rPr>
          <w:bCs/>
        </w:rPr>
        <w:t xml:space="preserve"> семинар-беседа.</w:t>
      </w:r>
    </w:p>
    <w:p w:rsidR="00CD1F65" w:rsidRDefault="00CD1F65" w:rsidP="00CD1F65">
      <w:pPr>
        <w:widowControl w:val="0"/>
        <w:suppressAutoHyphens/>
        <w:ind w:firstLine="567"/>
        <w:jc w:val="both"/>
        <w:rPr>
          <w:bCs/>
        </w:rPr>
      </w:pPr>
      <w:r>
        <w:rPr>
          <w:b/>
          <w:bCs/>
        </w:rPr>
        <w:t xml:space="preserve">Технологии контекстного обучения – </w:t>
      </w:r>
      <w:r>
        <w:rPr>
          <w:bCs/>
        </w:rPr>
        <w:t>система дидактических форм, методов и средств, направленная на моделирование Контекстно-научная с информацион</w:t>
      </w:r>
      <w:r w:rsidR="00AF12F4">
        <w:rPr>
          <w:bCs/>
        </w:rPr>
        <w:t xml:space="preserve">ным </w:t>
      </w:r>
      <w:r>
        <w:rPr>
          <w:bCs/>
        </w:rPr>
        <w:t xml:space="preserve">содержания будущей профессиональной деятельности специалиста. </w:t>
      </w:r>
      <w:r>
        <w:rPr>
          <w:rFonts w:eastAsiaTheme="minorHAnsi"/>
          <w:i/>
          <w:color w:val="000000"/>
          <w:u w:val="single"/>
          <w:lang w:eastAsia="en-US"/>
        </w:rPr>
        <w:t>Методы обучения</w:t>
      </w:r>
      <w:r>
        <w:rPr>
          <w:rFonts w:eastAsiaTheme="minorHAnsi"/>
          <w:i/>
          <w:color w:val="000000"/>
          <w:lang w:eastAsia="en-US"/>
        </w:rPr>
        <w:t>:</w:t>
      </w:r>
      <w:r>
        <w:rPr>
          <w:rFonts w:eastAsiaTheme="minorHAnsi"/>
          <w:color w:val="000000"/>
          <w:lang w:eastAsia="en-US"/>
        </w:rPr>
        <w:t xml:space="preserve"> </w:t>
      </w:r>
      <w:r>
        <w:rPr>
          <w:bCs/>
        </w:rPr>
        <w:t xml:space="preserve">анализ конкретных ситуаций, методы работы с информационными базами данных, деловая игра и др. </w:t>
      </w:r>
      <w:r>
        <w:rPr>
          <w:bCs/>
          <w:i/>
          <w:u w:val="single"/>
        </w:rPr>
        <w:t>Формы обучения</w:t>
      </w:r>
      <w:r>
        <w:rPr>
          <w:bCs/>
          <w:i/>
        </w:rPr>
        <w:t>:</w:t>
      </w:r>
      <w:r>
        <w:rPr>
          <w:bCs/>
        </w:rPr>
        <w:t xml:space="preserve"> семинар-беседа, проблемный семинар, семинар «круглый стол», семинар-дебаты.</w:t>
      </w:r>
    </w:p>
    <w:p w:rsidR="00CD1F65" w:rsidRDefault="00CD1F65" w:rsidP="00CD1F65">
      <w:pPr>
        <w:widowControl w:val="0"/>
        <w:suppressAutoHyphens/>
        <w:ind w:firstLine="567"/>
        <w:jc w:val="both"/>
        <w:rPr>
          <w:bCs/>
        </w:rPr>
      </w:pPr>
      <w:r>
        <w:rPr>
          <w:b/>
          <w:bCs/>
        </w:rPr>
        <w:t>Технология электронного обучени</w:t>
      </w:r>
      <w:r>
        <w:rPr>
          <w:bCs/>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CD1F65" w:rsidRDefault="00CD1F65" w:rsidP="00CD1F65">
      <w:pPr>
        <w:widowControl w:val="0"/>
        <w:suppressAutoHyphens/>
        <w:ind w:firstLine="567"/>
        <w:jc w:val="both"/>
        <w:rPr>
          <w:bCs/>
        </w:rPr>
      </w:pPr>
    </w:p>
    <w:p w:rsidR="00CD1F65" w:rsidRDefault="00CD1F65" w:rsidP="00CD1F65">
      <w:pPr>
        <w:widowControl w:val="0"/>
        <w:suppressAutoHyphens/>
        <w:ind w:firstLine="567"/>
        <w:jc w:val="both"/>
        <w:rPr>
          <w:b/>
          <w:bCs/>
          <w:color w:val="000000"/>
        </w:rPr>
      </w:pPr>
      <w:r>
        <w:rPr>
          <w:b/>
          <w:bCs/>
          <w:color w:val="000000"/>
        </w:rPr>
        <w:t>Примечания:</w:t>
      </w:r>
    </w:p>
    <w:p w:rsidR="00CD1F65" w:rsidRDefault="00CD1F65" w:rsidP="00CD1F65">
      <w:pPr>
        <w:widowControl w:val="0"/>
        <w:suppressAutoHyphens/>
        <w:ind w:firstLine="567"/>
        <w:jc w:val="both"/>
        <w:rPr>
          <w:color w:val="000000"/>
        </w:rPr>
      </w:pPr>
      <w:r>
        <w:rPr>
          <w:color w:val="000000"/>
        </w:rPr>
        <w:t>- Все виды учебной работы могут проводиться дистанционно на основе локальных</w:t>
      </w:r>
      <w:r>
        <w:rPr>
          <w:color w:val="000000"/>
        </w:rPr>
        <w:br/>
        <w:t xml:space="preserve">нормативных актов. </w:t>
      </w:r>
    </w:p>
    <w:p w:rsidR="00CD1F65" w:rsidRDefault="00CD1F65" w:rsidP="00CD1F65">
      <w:pPr>
        <w:widowControl w:val="0"/>
        <w:suppressAutoHyphens/>
        <w:ind w:firstLine="567"/>
        <w:jc w:val="both"/>
        <w:rPr>
          <w:color w:val="000000"/>
        </w:rPr>
      </w:pPr>
      <w:r>
        <w:rPr>
          <w:color w:val="000000"/>
        </w:rPr>
        <w:t>- В целях реализации индивидуального подхода к обучению студентов, реализующих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 дистанционного обучения, входящих в ЭИОС СОГУ.</w:t>
      </w:r>
    </w:p>
    <w:p w:rsidR="00CD1F65" w:rsidRDefault="00CD1F65" w:rsidP="00CD1F65">
      <w:pPr>
        <w:widowControl w:val="0"/>
        <w:suppressAutoHyphens/>
        <w:ind w:firstLine="567"/>
        <w:jc w:val="both"/>
        <w:rPr>
          <w:color w:val="000000"/>
        </w:rPr>
      </w:pPr>
    </w:p>
    <w:p w:rsidR="00CD1F65" w:rsidRDefault="00CD1F65" w:rsidP="00CD1F65">
      <w:pPr>
        <w:tabs>
          <w:tab w:val="left" w:pos="2160"/>
        </w:tabs>
        <w:ind w:firstLine="709"/>
        <w:jc w:val="center"/>
        <w:rPr>
          <w:b/>
          <w:bCs/>
          <w:color w:val="000000"/>
        </w:rPr>
      </w:pPr>
      <w:r>
        <w:rPr>
          <w:b/>
          <w:bCs/>
          <w:color w:val="000000"/>
        </w:rPr>
        <w:t>7. Методические указания по дисциплине</w:t>
      </w:r>
    </w:p>
    <w:p w:rsidR="00CD1F65" w:rsidRDefault="00CD1F65" w:rsidP="00CD1F65">
      <w:pPr>
        <w:tabs>
          <w:tab w:val="left" w:pos="2160"/>
        </w:tabs>
        <w:ind w:firstLine="709"/>
        <w:jc w:val="center"/>
      </w:pPr>
    </w:p>
    <w:p w:rsidR="00CD1F65" w:rsidRDefault="00CD1F65" w:rsidP="00CD1F65">
      <w:pPr>
        <w:ind w:firstLine="708"/>
        <w:jc w:val="both"/>
        <w:rPr>
          <w:b/>
          <w:bCs/>
        </w:rPr>
      </w:pPr>
      <w:r>
        <w:rPr>
          <w:b/>
          <w:bCs/>
        </w:rPr>
        <w:t xml:space="preserve">7.1.  Учебно-методическое обеспечение самостоятельной работы. </w:t>
      </w:r>
    </w:p>
    <w:p w:rsidR="00CD1F65" w:rsidRDefault="00CD1F65" w:rsidP="00CD1F65">
      <w:pPr>
        <w:ind w:firstLine="567"/>
        <w:jc w:val="both"/>
        <w:rPr>
          <w:color w:val="000000"/>
        </w:rPr>
      </w:pPr>
      <w:r>
        <w:rPr>
          <w:color w:val="000000"/>
        </w:rPr>
        <w:t>Самостоятельная работа обучающихся является одним из видов учебных занятий.</w:t>
      </w:r>
      <w:r>
        <w:rPr>
          <w:color w:val="000000"/>
        </w:rPr>
        <w:br/>
        <w:t>Самостоятельная работа проводится с целью:</w:t>
      </w:r>
    </w:p>
    <w:p w:rsidR="00CD1F65" w:rsidRDefault="00CD1F65" w:rsidP="00CD1F65">
      <w:pPr>
        <w:ind w:firstLine="567"/>
        <w:jc w:val="both"/>
        <w:rPr>
          <w:color w:val="000000"/>
        </w:rPr>
      </w:pPr>
      <w:r>
        <w:rPr>
          <w:color w:val="000000"/>
        </w:rPr>
        <w:t>- систематизации и закрепления полученных теоретических знаний и практических</w:t>
      </w:r>
      <w:r>
        <w:rPr>
          <w:color w:val="000000"/>
        </w:rPr>
        <w:br/>
        <w:t>умений обучающихся студентов;</w:t>
      </w:r>
    </w:p>
    <w:p w:rsidR="00CD1F65" w:rsidRDefault="00CD1F65" w:rsidP="00CD1F65">
      <w:pPr>
        <w:ind w:firstLine="567"/>
        <w:jc w:val="both"/>
        <w:rPr>
          <w:color w:val="000000"/>
        </w:rPr>
      </w:pPr>
      <w:r>
        <w:rPr>
          <w:color w:val="000000"/>
        </w:rPr>
        <w:t>- углубления и расширения теоретических знаний;</w:t>
      </w:r>
    </w:p>
    <w:p w:rsidR="00CD1F65" w:rsidRDefault="00CD1F65" w:rsidP="00CD1F65">
      <w:pPr>
        <w:ind w:firstLine="567"/>
        <w:jc w:val="both"/>
        <w:rPr>
          <w:color w:val="000000"/>
        </w:rPr>
      </w:pPr>
      <w:r>
        <w:rPr>
          <w:color w:val="000000"/>
        </w:rPr>
        <w:t>- формирования умений использовать нормативную, правовую, справочную</w:t>
      </w:r>
      <w:r>
        <w:rPr>
          <w:color w:val="000000"/>
        </w:rPr>
        <w:br/>
        <w:t>документацию и специальную литературу;</w:t>
      </w:r>
    </w:p>
    <w:p w:rsidR="00CD1F65" w:rsidRDefault="00CD1F65" w:rsidP="00CD1F65">
      <w:pPr>
        <w:ind w:firstLine="567"/>
        <w:jc w:val="both"/>
        <w:rPr>
          <w:color w:val="000000"/>
        </w:rPr>
      </w:pPr>
      <w:r>
        <w:rPr>
          <w:color w:val="000000"/>
        </w:rPr>
        <w:t>- формирования самостоятельности мышления, способностей к саморазвитию,</w:t>
      </w:r>
      <w:r>
        <w:rPr>
          <w:color w:val="000000"/>
        </w:rPr>
        <w:br/>
        <w:t>самосовершенствованию и самореализации;</w:t>
      </w:r>
    </w:p>
    <w:p w:rsidR="00CD1F65" w:rsidRDefault="00CD1F65" w:rsidP="00CD1F65">
      <w:pPr>
        <w:ind w:firstLine="567"/>
        <w:jc w:val="both"/>
        <w:rPr>
          <w:color w:val="000000"/>
        </w:rPr>
      </w:pPr>
      <w:r>
        <w:rPr>
          <w:color w:val="000000"/>
        </w:rPr>
        <w:t>- развития исследовательских умений.</w:t>
      </w:r>
    </w:p>
    <w:p w:rsidR="00CD1F65" w:rsidRDefault="00CD1F65" w:rsidP="00CD1F65">
      <w:pPr>
        <w:ind w:firstLine="567"/>
        <w:jc w:val="both"/>
        <w:rPr>
          <w:color w:val="000000"/>
        </w:rPr>
      </w:pPr>
      <w:r>
        <w:rPr>
          <w:color w:val="000000"/>
        </w:rPr>
        <w:t>К видам самостоятельной работы при изучении данной дисциплины относится:</w:t>
      </w:r>
    </w:p>
    <w:p w:rsidR="00CD1F65" w:rsidRDefault="00CD1F65" w:rsidP="00CD1F65">
      <w:pPr>
        <w:pStyle w:val="af8"/>
        <w:numPr>
          <w:ilvl w:val="0"/>
          <w:numId w:val="25"/>
        </w:numPr>
        <w:tabs>
          <w:tab w:val="left" w:pos="851"/>
        </w:tabs>
        <w:ind w:left="0" w:firstLine="567"/>
        <w:jc w:val="both"/>
        <w:rPr>
          <w:color w:val="000000"/>
        </w:rPr>
      </w:pPr>
      <w:r>
        <w:rPr>
          <w:color w:val="000000"/>
        </w:rPr>
        <w:t xml:space="preserve">подготовка презентаций; </w:t>
      </w:r>
    </w:p>
    <w:p w:rsidR="00CD1F65" w:rsidRDefault="00CD1F65" w:rsidP="00CD1F65">
      <w:pPr>
        <w:pStyle w:val="af8"/>
        <w:numPr>
          <w:ilvl w:val="0"/>
          <w:numId w:val="25"/>
        </w:numPr>
        <w:tabs>
          <w:tab w:val="left" w:pos="851"/>
        </w:tabs>
        <w:ind w:left="0" w:firstLine="567"/>
        <w:jc w:val="both"/>
        <w:rPr>
          <w:color w:val="000000"/>
        </w:rPr>
      </w:pPr>
      <w:r>
        <w:rPr>
          <w:color w:val="000000"/>
        </w:rPr>
        <w:t>подготовка информационных сообщений;</w:t>
      </w:r>
    </w:p>
    <w:p w:rsidR="00CD1F65" w:rsidRDefault="00CD1F65" w:rsidP="00CD1F65">
      <w:pPr>
        <w:pStyle w:val="af8"/>
        <w:numPr>
          <w:ilvl w:val="0"/>
          <w:numId w:val="25"/>
        </w:numPr>
        <w:tabs>
          <w:tab w:val="left" w:pos="851"/>
        </w:tabs>
        <w:ind w:left="0" w:firstLine="567"/>
        <w:jc w:val="both"/>
        <w:rPr>
          <w:color w:val="000000"/>
        </w:rPr>
      </w:pPr>
      <w:r>
        <w:rPr>
          <w:color w:val="000000"/>
        </w:rPr>
        <w:t>составление схемы;</w:t>
      </w:r>
    </w:p>
    <w:p w:rsidR="00CD1F65" w:rsidRDefault="00CD1F65" w:rsidP="00CD1F65">
      <w:pPr>
        <w:pStyle w:val="af8"/>
        <w:numPr>
          <w:ilvl w:val="0"/>
          <w:numId w:val="25"/>
        </w:numPr>
        <w:tabs>
          <w:tab w:val="left" w:pos="851"/>
        </w:tabs>
        <w:ind w:left="0" w:firstLine="567"/>
        <w:jc w:val="both"/>
        <w:rPr>
          <w:color w:val="000000"/>
        </w:rPr>
      </w:pPr>
      <w:r>
        <w:rPr>
          <w:color w:val="000000"/>
        </w:rPr>
        <w:t>самостоятельное изучение литературы по теме и составление по ней конспектов;</w:t>
      </w:r>
    </w:p>
    <w:p w:rsidR="00CD1F65" w:rsidRDefault="00CD1F65" w:rsidP="00CD1F65">
      <w:pPr>
        <w:pStyle w:val="af8"/>
        <w:numPr>
          <w:ilvl w:val="0"/>
          <w:numId w:val="25"/>
        </w:numPr>
        <w:tabs>
          <w:tab w:val="left" w:pos="851"/>
        </w:tabs>
        <w:ind w:left="0" w:firstLine="567"/>
        <w:jc w:val="both"/>
        <w:rPr>
          <w:color w:val="000000"/>
        </w:rPr>
      </w:pPr>
      <w:r>
        <w:rPr>
          <w:color w:val="000000"/>
        </w:rPr>
        <w:t>работа со справочными материалами (терминологическими и иными словарями, энциклопедиями) и т.д.</w:t>
      </w:r>
    </w:p>
    <w:p w:rsidR="00CD1F65" w:rsidRDefault="00CD1F65" w:rsidP="00CD1F65">
      <w:pPr>
        <w:ind w:firstLine="567"/>
        <w:jc w:val="both"/>
      </w:pPr>
      <w:r>
        <w:rPr>
          <w:color w:val="000000"/>
        </w:rPr>
        <w:t>Темы и формы внеаудиторной самостоятельной работы, ее трудоёмкость</w:t>
      </w:r>
      <w:r>
        <w:rPr>
          <w:color w:val="000000"/>
        </w:rPr>
        <w:br/>
        <w:t>содержатся в разделе 5.</w:t>
      </w:r>
    </w:p>
    <w:p w:rsidR="00CD1F65" w:rsidRDefault="00CD1F65" w:rsidP="00CD1F65">
      <w:pPr>
        <w:ind w:firstLine="708"/>
        <w:jc w:val="both"/>
      </w:pPr>
    </w:p>
    <w:p w:rsidR="00CD1F65" w:rsidRDefault="00CD1F65" w:rsidP="00CD1F65">
      <w:pPr>
        <w:pStyle w:val="a5"/>
        <w:shd w:val="clear" w:color="auto" w:fill="FFFFFF"/>
        <w:spacing w:before="0" w:beforeAutospacing="0" w:after="115" w:afterAutospacing="0"/>
        <w:jc w:val="center"/>
        <w:rPr>
          <w:color w:val="000000"/>
        </w:rPr>
      </w:pPr>
      <w:r>
        <w:rPr>
          <w:b/>
          <w:bCs/>
          <w:color w:val="000000"/>
        </w:rPr>
        <w:t>Методические рекомендации по оформлению презентации</w:t>
      </w:r>
    </w:p>
    <w:p w:rsidR="00CD1F65" w:rsidRDefault="00CD1F65" w:rsidP="00CD1F65">
      <w:pPr>
        <w:tabs>
          <w:tab w:val="left" w:pos="993"/>
        </w:tabs>
        <w:ind w:firstLine="720"/>
        <w:jc w:val="both"/>
      </w:pPr>
      <w:r>
        <w:t>1) Не перегружать слайды текстом.</w:t>
      </w:r>
    </w:p>
    <w:p w:rsidR="00CD1F65" w:rsidRDefault="00CD1F65" w:rsidP="00CD1F65">
      <w:pPr>
        <w:tabs>
          <w:tab w:val="left" w:pos="993"/>
        </w:tabs>
        <w:ind w:firstLine="720"/>
        <w:jc w:val="both"/>
      </w:pPr>
      <w:r>
        <w:t>2) Наиболее важный материал лучше выделить.</w:t>
      </w:r>
    </w:p>
    <w:p w:rsidR="00CD1F65" w:rsidRDefault="00CD1F65" w:rsidP="00CD1F65">
      <w:pPr>
        <w:tabs>
          <w:tab w:val="left" w:pos="993"/>
        </w:tabs>
        <w:ind w:firstLine="720"/>
        <w:jc w:val="both"/>
      </w:pPr>
      <w:r>
        <w:lastRenderedPageBreak/>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CD1F65" w:rsidRDefault="00CD1F65" w:rsidP="00CD1F65">
      <w:pPr>
        <w:tabs>
          <w:tab w:val="left" w:pos="993"/>
        </w:tabs>
        <w:ind w:firstLine="720"/>
        <w:jc w:val="both"/>
      </w:pPr>
      <w:r>
        <w:t>4)  Чтобы обеспечить хорошую читаемость презентации необходимо подобрать темный цвет фона и светлый цвет шрифта.</w:t>
      </w:r>
    </w:p>
    <w:p w:rsidR="00CD1F65" w:rsidRDefault="00CD1F65" w:rsidP="00CD1F65">
      <w:pPr>
        <w:tabs>
          <w:tab w:val="left" w:pos="993"/>
        </w:tabs>
        <w:ind w:firstLine="720"/>
        <w:jc w:val="both"/>
      </w:pPr>
      <w:r>
        <w:t>5) Текст презентации должен быть написан без орфографических и пунктуационных ошибок.</w:t>
      </w:r>
    </w:p>
    <w:p w:rsidR="00CD1F65" w:rsidRDefault="00CD1F65" w:rsidP="00CD1F65">
      <w:pPr>
        <w:pStyle w:val="ae"/>
        <w:jc w:val="both"/>
        <w:rPr>
          <w:b/>
          <w:szCs w:val="36"/>
        </w:rPr>
      </w:pPr>
    </w:p>
    <w:p w:rsidR="00CD1F65" w:rsidRDefault="00CD1F65" w:rsidP="00CD1F65">
      <w:pPr>
        <w:pStyle w:val="ae"/>
        <w:spacing w:after="0"/>
        <w:jc w:val="center"/>
        <w:rPr>
          <w:b/>
          <w:szCs w:val="36"/>
        </w:rPr>
      </w:pPr>
      <w:r>
        <w:rPr>
          <w:b/>
          <w:szCs w:val="36"/>
        </w:rPr>
        <w:t>Методические указания для преподавателей</w:t>
      </w:r>
    </w:p>
    <w:p w:rsidR="00CD1F65" w:rsidRDefault="00CD1F65" w:rsidP="00CD1F65">
      <w:pPr>
        <w:pStyle w:val="ae"/>
        <w:spacing w:after="0"/>
        <w:jc w:val="center"/>
        <w:rPr>
          <w:b/>
          <w:bCs/>
        </w:rPr>
      </w:pPr>
      <w:r>
        <w:rPr>
          <w:b/>
          <w:szCs w:val="36"/>
        </w:rPr>
        <w:t xml:space="preserve">по проведению практических занятий </w:t>
      </w:r>
      <w:r>
        <w:rPr>
          <w:b/>
          <w:bCs/>
        </w:rPr>
        <w:t xml:space="preserve">по дисциплине </w:t>
      </w:r>
    </w:p>
    <w:p w:rsidR="00CD1F65" w:rsidRDefault="00CD1F65" w:rsidP="00CD1F65">
      <w:pPr>
        <w:pStyle w:val="ae"/>
        <w:spacing w:after="0"/>
        <w:jc w:val="center"/>
        <w:rPr>
          <w:b/>
          <w:szCs w:val="36"/>
        </w:rPr>
      </w:pPr>
      <w:r>
        <w:rPr>
          <w:b/>
          <w:szCs w:val="28"/>
        </w:rPr>
        <w:t>«</w:t>
      </w:r>
      <w:r w:rsidR="00235542">
        <w:rPr>
          <w:b/>
          <w:szCs w:val="28"/>
        </w:rPr>
        <w:t>Актуальные проблемы современной семейной психологии</w:t>
      </w:r>
      <w:r>
        <w:rPr>
          <w:b/>
          <w:szCs w:val="28"/>
        </w:rPr>
        <w:t>»</w:t>
      </w:r>
    </w:p>
    <w:p w:rsidR="00CD1F65" w:rsidRDefault="00CD1F65" w:rsidP="00CD1F65">
      <w:pPr>
        <w:ind w:firstLine="720"/>
        <w:jc w:val="both"/>
      </w:pPr>
    </w:p>
    <w:p w:rsidR="00CD1F65" w:rsidRDefault="00CD1F65" w:rsidP="00CD1F65">
      <w:pPr>
        <w:ind w:firstLine="720"/>
        <w:jc w:val="both"/>
      </w:pPr>
      <w:r>
        <w:t>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сборников по введению в языкознание, разбирается каждый конкретный пример.</w:t>
      </w:r>
    </w:p>
    <w:p w:rsidR="00CD1F65" w:rsidRDefault="00CD1F65" w:rsidP="00CD1F65">
      <w:pPr>
        <w:ind w:firstLine="720"/>
        <w:jc w:val="both"/>
        <w:rPr>
          <w:szCs w:val="28"/>
        </w:rPr>
      </w:pPr>
      <w:r>
        <w:rPr>
          <w:szCs w:val="28"/>
        </w:rPr>
        <w:t xml:space="preserve">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CD1F65" w:rsidRDefault="00CD1F65" w:rsidP="00CD1F65">
      <w:pPr>
        <w:ind w:firstLine="720"/>
        <w:jc w:val="both"/>
        <w:rPr>
          <w:szCs w:val="28"/>
        </w:rPr>
      </w:pPr>
      <w:r>
        <w:rPr>
          <w:szCs w:val="28"/>
        </w:rPr>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rsidR="00CD1F65" w:rsidRDefault="00CD1F65" w:rsidP="00CD1F65">
      <w:pPr>
        <w:ind w:firstLine="720"/>
        <w:jc w:val="both"/>
        <w:rPr>
          <w:szCs w:val="28"/>
        </w:rPr>
      </w:pPr>
      <w:r>
        <w:rPr>
          <w:b/>
          <w:szCs w:val="28"/>
        </w:rPr>
        <w:t>Устный опрос</w:t>
      </w:r>
      <w:r>
        <w:rPr>
          <w:szCs w:val="28"/>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CD1F65" w:rsidRDefault="00CD1F65" w:rsidP="00CD1F65">
      <w:pPr>
        <w:ind w:firstLine="720"/>
        <w:jc w:val="both"/>
        <w:rPr>
          <w:b/>
          <w:szCs w:val="28"/>
        </w:rPr>
      </w:pPr>
      <w:r>
        <w:rPr>
          <w:b/>
          <w:szCs w:val="28"/>
        </w:rPr>
        <w:t>Различают</w:t>
      </w:r>
      <w:r>
        <w:rPr>
          <w:b/>
          <w:bCs/>
          <w:szCs w:val="28"/>
        </w:rPr>
        <w:t xml:space="preserve"> фронтальный, индивидуальный и комбинированный опрос</w:t>
      </w:r>
      <w:r>
        <w:rPr>
          <w:b/>
          <w:szCs w:val="28"/>
        </w:rPr>
        <w:t>. </w:t>
      </w:r>
    </w:p>
    <w:p w:rsidR="00CD1F65" w:rsidRDefault="00CD1F65" w:rsidP="00CD1F65">
      <w:pPr>
        <w:ind w:firstLine="720"/>
        <w:jc w:val="both"/>
        <w:rPr>
          <w:color w:val="000000"/>
          <w:shd w:val="clear" w:color="auto" w:fill="FFFFFF"/>
        </w:rPr>
      </w:pPr>
      <w:r>
        <w:rPr>
          <w:b/>
          <w:bCs/>
          <w:szCs w:val="28"/>
        </w:rPr>
        <w:t>Фронтальный </w:t>
      </w:r>
      <w:r>
        <w:rPr>
          <w:b/>
          <w:szCs w:val="28"/>
        </w:rPr>
        <w:t>опрос</w:t>
      </w:r>
      <w:r>
        <w:rPr>
          <w:color w:val="000000"/>
          <w:shd w:val="clear" w:color="auto" w:fill="FFFFFF"/>
        </w:rPr>
        <w:t xml:space="preserve"> проводится в форме беседы преподавателя с группой.</w:t>
      </w:r>
      <w:r>
        <w:rPr>
          <w:color w:val="000000"/>
          <w:shd w:val="clear" w:color="auto" w:fill="FFFFFF"/>
        </w:rPr>
        <w:b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 </w:t>
      </w:r>
    </w:p>
    <w:p w:rsidR="00CD1F65" w:rsidRDefault="00CD1F65" w:rsidP="00CD1F65">
      <w:pPr>
        <w:ind w:firstLine="720"/>
        <w:jc w:val="both"/>
        <w:rPr>
          <w:color w:val="000000"/>
          <w:shd w:val="clear" w:color="auto" w:fill="FFFFFF"/>
        </w:rPr>
      </w:pPr>
      <w:r>
        <w:rPr>
          <w:rStyle w:val="afb"/>
          <w:color w:val="000000"/>
          <w:szCs w:val="22"/>
          <w:shd w:val="clear" w:color="auto" w:fill="FFFFFF"/>
        </w:rPr>
        <w:t>Индивидуальный опрос</w:t>
      </w:r>
      <w:r>
        <w:rPr>
          <w:color w:val="000000"/>
          <w:sz w:val="28"/>
          <w:shd w:val="clear" w:color="auto" w:fill="FFFFFF"/>
        </w:rPr>
        <w:t> </w:t>
      </w:r>
      <w:r>
        <w:rPr>
          <w:color w:val="000000"/>
          <w:shd w:val="clear" w:color="auto" w:fill="FFFFFF"/>
        </w:rPr>
        <w:t>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CD1F65" w:rsidRDefault="00CD1F65" w:rsidP="00CD1F65">
      <w:pPr>
        <w:ind w:firstLine="720"/>
        <w:jc w:val="both"/>
        <w:rPr>
          <w:color w:val="000000"/>
          <w:shd w:val="clear" w:color="auto" w:fill="FFFFFF"/>
        </w:rPr>
      </w:pPr>
      <w:r>
        <w:rPr>
          <w:color w:val="000000"/>
          <w:shd w:val="clear" w:color="auto" w:fill="FFFFFF"/>
        </w:rPr>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w:t>
      </w:r>
      <w:r>
        <w:rPr>
          <w:color w:val="000000"/>
          <w:shd w:val="clear" w:color="auto" w:fill="FFFFFF"/>
        </w:rPr>
        <w:lastRenderedPageBreak/>
        <w:t>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CD1F65" w:rsidRDefault="00CD1F65" w:rsidP="00CD1F65">
      <w:pPr>
        <w:ind w:firstLine="720"/>
        <w:jc w:val="both"/>
        <w:rPr>
          <w:color w:val="000000"/>
          <w:shd w:val="clear" w:color="auto" w:fill="FFFFFF"/>
        </w:rPr>
      </w:pPr>
      <w:r>
        <w:rPr>
          <w:color w:val="000000"/>
          <w:shd w:val="clear" w:color="auto" w:fill="FFFFFF"/>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CD1F65" w:rsidRDefault="00CD1F65" w:rsidP="00CD1F65">
      <w:pPr>
        <w:ind w:firstLine="720"/>
        <w:jc w:val="both"/>
        <w:rPr>
          <w:color w:val="000000"/>
          <w:shd w:val="clear" w:color="auto" w:fill="FFFFFF"/>
        </w:rPr>
      </w:pPr>
      <w:r>
        <w:rPr>
          <w:rStyle w:val="afb"/>
          <w:color w:val="000000"/>
          <w:szCs w:val="22"/>
          <w:shd w:val="clear" w:color="auto" w:fill="FFFFFF"/>
        </w:rPr>
        <w:t>Письменная проверка,</w:t>
      </w:r>
      <w:r>
        <w:rPr>
          <w:color w:val="000000"/>
          <w:shd w:val="clear" w:color="auto" w:fill="FFFFFF"/>
        </w:rPr>
        <w:t>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CD1F65" w:rsidRDefault="00CD1F65" w:rsidP="00CD1F65">
      <w:pPr>
        <w:ind w:firstLine="720"/>
        <w:jc w:val="both"/>
        <w:rPr>
          <w:color w:val="000000"/>
          <w:shd w:val="clear" w:color="auto" w:fill="FFFFFF"/>
        </w:rPr>
      </w:pPr>
      <w:r>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CD1F65" w:rsidRDefault="00CD1F65" w:rsidP="00CD1F65">
      <w:pPr>
        <w:ind w:firstLine="720"/>
        <w:jc w:val="center"/>
        <w:rPr>
          <w:b/>
        </w:rPr>
      </w:pPr>
    </w:p>
    <w:p w:rsidR="00CD1F65" w:rsidRDefault="00CD1F65" w:rsidP="00CD1F65">
      <w:pPr>
        <w:pStyle w:val="af8"/>
        <w:ind w:left="0" w:firstLine="709"/>
        <w:jc w:val="center"/>
        <w:rPr>
          <w:b/>
          <w:bCs/>
          <w:color w:val="000000"/>
        </w:rPr>
      </w:pPr>
      <w:r>
        <w:rPr>
          <w:b/>
          <w:bCs/>
          <w:color w:val="000000"/>
        </w:rPr>
        <w:t>8.2. Оценочные средства для проведения рубежной аттестации</w:t>
      </w:r>
    </w:p>
    <w:p w:rsidR="00CD1F65" w:rsidRDefault="00CD1F65" w:rsidP="00CD1F65">
      <w:pPr>
        <w:pStyle w:val="af8"/>
        <w:ind w:left="0" w:firstLine="709"/>
        <w:jc w:val="center"/>
        <w:rPr>
          <w:b/>
          <w:bCs/>
          <w:color w:val="000000"/>
        </w:rPr>
      </w:pPr>
    </w:p>
    <w:p w:rsidR="00CD1F65" w:rsidRDefault="00CD1F65" w:rsidP="00CD1F65">
      <w:pPr>
        <w:pStyle w:val="af8"/>
        <w:ind w:left="0" w:firstLine="709"/>
        <w:jc w:val="center"/>
        <w:rPr>
          <w:b/>
          <w:bCs/>
          <w:color w:val="000000"/>
        </w:rPr>
      </w:pPr>
      <w:r>
        <w:rPr>
          <w:b/>
          <w:bCs/>
          <w:color w:val="000000"/>
        </w:rPr>
        <w:t xml:space="preserve">Тесты </w:t>
      </w:r>
      <w:r>
        <w:rPr>
          <w:b/>
        </w:rPr>
        <w:t>(УК-</w:t>
      </w:r>
      <w:r w:rsidR="00235542">
        <w:rPr>
          <w:b/>
        </w:rPr>
        <w:t>1</w:t>
      </w:r>
      <w:r>
        <w:rPr>
          <w:b/>
        </w:rPr>
        <w:t>)</w:t>
      </w:r>
    </w:p>
    <w:p w:rsidR="00CD1F65" w:rsidRDefault="00CD1F65" w:rsidP="00CD1F65">
      <w:pPr>
        <w:pStyle w:val="af8"/>
        <w:ind w:left="0" w:firstLine="709"/>
        <w:jc w:val="center"/>
        <w:rPr>
          <w:b/>
          <w:bCs/>
          <w:color w:val="000000"/>
        </w:rPr>
      </w:pPr>
    </w:p>
    <w:p w:rsidR="00CD1F65" w:rsidRDefault="00CD1F65" w:rsidP="00CD1F65">
      <w:pPr>
        <w:pStyle w:val="af8"/>
        <w:ind w:left="0" w:firstLine="709"/>
        <w:jc w:val="both"/>
      </w:pPr>
      <w:r>
        <w:rPr>
          <w:b/>
        </w:rPr>
        <w:t>Тестирование</w:t>
      </w:r>
      <w:r>
        <w:t xml:space="preserve"> – активная форма проверки получения студентом знаний, проводится в электронной форме, на единой интернет-платформе в системе централизованного тестирования СОГУ </w:t>
      </w:r>
      <w:proofErr w:type="spellStart"/>
      <w:proofErr w:type="gramStart"/>
      <w:r>
        <w:rPr>
          <w:b/>
        </w:rPr>
        <w:t>Moodle</w:t>
      </w:r>
      <w:proofErr w:type="spellEnd"/>
      <w:r>
        <w:rPr>
          <w:b/>
        </w:rPr>
        <w:t>:</w:t>
      </w:r>
      <w:r>
        <w:t xml:space="preserve">   </w:t>
      </w:r>
      <w:proofErr w:type="gramEnd"/>
      <w:r>
        <w:t xml:space="preserve"> </w:t>
      </w:r>
      <w:hyperlink r:id="rId7" w:history="1">
        <w:r>
          <w:rPr>
            <w:rStyle w:val="a3"/>
          </w:rPr>
          <w:t>http://lms.nosu.ru</w:t>
        </w:r>
      </w:hyperlink>
    </w:p>
    <w:p w:rsidR="00CD1F65" w:rsidRDefault="00CD1F65" w:rsidP="00CD1F65">
      <w:pPr>
        <w:pStyle w:val="af8"/>
        <w:ind w:left="0" w:firstLine="709"/>
        <w:jc w:val="both"/>
        <w:rPr>
          <w:b/>
        </w:rPr>
      </w:pPr>
    </w:p>
    <w:p w:rsidR="00CD1F65" w:rsidRDefault="00CD1F65" w:rsidP="00CD1F65">
      <w:pPr>
        <w:pStyle w:val="af8"/>
        <w:ind w:left="0" w:firstLine="709"/>
        <w:jc w:val="center"/>
        <w:rPr>
          <w:b/>
        </w:rPr>
      </w:pPr>
      <w:r>
        <w:rPr>
          <w:b/>
        </w:rPr>
        <w:t>Примеры тестовых заданий</w:t>
      </w:r>
      <w:r>
        <w:rPr>
          <w:b/>
          <w:sz w:val="22"/>
          <w:szCs w:val="22"/>
        </w:rPr>
        <w:t xml:space="preserve"> (УК-</w:t>
      </w:r>
      <w:r w:rsidR="00235542">
        <w:rPr>
          <w:b/>
          <w:sz w:val="22"/>
          <w:szCs w:val="22"/>
        </w:rPr>
        <w:t>1</w:t>
      </w:r>
      <w:r>
        <w:rPr>
          <w:b/>
          <w:sz w:val="22"/>
          <w:szCs w:val="22"/>
        </w:rPr>
        <w:t>)</w:t>
      </w:r>
    </w:p>
    <w:p w:rsidR="00CD1F65" w:rsidRDefault="00CD1F65" w:rsidP="00CD1F65">
      <w:pPr>
        <w:pStyle w:val="af8"/>
        <w:ind w:left="0" w:firstLine="709"/>
        <w:jc w:val="center"/>
        <w:rPr>
          <w:b/>
          <w:bCs/>
          <w:color w:val="000000"/>
          <w:highlight w:val="yellow"/>
        </w:rPr>
      </w:pPr>
    </w:p>
    <w:tbl>
      <w:tblPr>
        <w:tblStyle w:val="afa"/>
        <w:tblW w:w="8788" w:type="dxa"/>
        <w:tblInd w:w="534" w:type="dxa"/>
        <w:tblLook w:val="04A0" w:firstRow="1" w:lastRow="0" w:firstColumn="1" w:lastColumn="0" w:noHBand="0" w:noVBand="1"/>
      </w:tblPr>
      <w:tblGrid>
        <w:gridCol w:w="8788"/>
      </w:tblGrid>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Конкретная семья как группа и объект исследования</w:t>
            </w:r>
          </w:p>
          <w:p w:rsidR="00F43000" w:rsidRDefault="001F73A5" w:rsidP="00F43000">
            <w:pPr>
              <w:pStyle w:val="a5"/>
              <w:shd w:val="clear" w:color="auto" w:fill="FFFFFF"/>
              <w:spacing w:before="0" w:beforeAutospacing="0" w:after="0" w:afterAutospacing="0"/>
            </w:pPr>
            <w:r w:rsidRPr="001F73A5">
              <w:t>а) нормальная семья;</w:t>
            </w:r>
          </w:p>
          <w:p w:rsidR="00F43000" w:rsidRDefault="001F73A5" w:rsidP="00F43000">
            <w:pPr>
              <w:pStyle w:val="a5"/>
              <w:shd w:val="clear" w:color="auto" w:fill="FFFFFF"/>
              <w:spacing w:before="0" w:beforeAutospacing="0" w:after="0" w:afterAutospacing="0"/>
            </w:pPr>
            <w:r w:rsidRPr="001F73A5">
              <w:t>б) идеальная семья;</w:t>
            </w:r>
          </w:p>
          <w:p w:rsidR="001F73A5" w:rsidRPr="001F73A5" w:rsidRDefault="001F73A5" w:rsidP="00F43000">
            <w:pPr>
              <w:pStyle w:val="a5"/>
              <w:shd w:val="clear" w:color="auto" w:fill="FFFFFF"/>
              <w:spacing w:before="0" w:beforeAutospacing="0" w:after="0" w:afterAutospacing="0"/>
            </w:pPr>
            <w:r w:rsidRPr="001F73A5">
              <w:rPr>
                <w:rStyle w:val="afb"/>
              </w:rPr>
              <w:t>в) реальная.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 xml:space="preserve">Первая из пяти потребностей человека по </w:t>
            </w:r>
            <w:proofErr w:type="spellStart"/>
            <w:r w:rsidRPr="001F73A5">
              <w:rPr>
                <w:rStyle w:val="afb"/>
              </w:rPr>
              <w:t>А.Маслоу</w:t>
            </w:r>
            <w:proofErr w:type="spellEnd"/>
            <w:r w:rsidRPr="001F73A5">
              <w:rPr>
                <w:rStyle w:val="afb"/>
              </w:rPr>
              <w:t xml:space="preserve"> в иерархической структуре:</w:t>
            </w:r>
          </w:p>
          <w:p w:rsidR="00F43000" w:rsidRDefault="001F73A5" w:rsidP="00F43000">
            <w:pPr>
              <w:pStyle w:val="a5"/>
              <w:shd w:val="clear" w:color="auto" w:fill="FFFFFF"/>
              <w:spacing w:before="0" w:beforeAutospacing="0" w:after="0" w:afterAutospacing="0"/>
            </w:pPr>
            <w:r w:rsidRPr="001F73A5">
              <w:t>а) потребность в безопасности и защите;</w:t>
            </w:r>
          </w:p>
          <w:p w:rsidR="00F43000" w:rsidRDefault="001F73A5" w:rsidP="00F43000">
            <w:pPr>
              <w:pStyle w:val="a5"/>
              <w:shd w:val="clear" w:color="auto" w:fill="FFFFFF"/>
              <w:spacing w:before="0" w:beforeAutospacing="0" w:after="0" w:afterAutospacing="0"/>
            </w:pPr>
            <w:r w:rsidRPr="001F73A5">
              <w:t>б) потребность в уважении;</w:t>
            </w:r>
          </w:p>
          <w:p w:rsidR="00F43000" w:rsidRDefault="001F73A5" w:rsidP="00F43000">
            <w:pPr>
              <w:pStyle w:val="a5"/>
              <w:shd w:val="clear" w:color="auto" w:fill="FFFFFF"/>
              <w:spacing w:before="0" w:beforeAutospacing="0" w:after="0" w:afterAutospacing="0"/>
              <w:rPr>
                <w:rStyle w:val="afb"/>
              </w:rPr>
            </w:pPr>
            <w:r w:rsidRPr="001F73A5">
              <w:rPr>
                <w:rStyle w:val="afb"/>
              </w:rPr>
              <w:t>в) физические потребности;</w:t>
            </w:r>
          </w:p>
          <w:p w:rsidR="00F43000" w:rsidRDefault="001F73A5" w:rsidP="00F43000">
            <w:pPr>
              <w:pStyle w:val="a5"/>
              <w:shd w:val="clear" w:color="auto" w:fill="FFFFFF"/>
              <w:spacing w:before="0" w:beforeAutospacing="0" w:after="0" w:afterAutospacing="0"/>
            </w:pPr>
            <w:r w:rsidRPr="001F73A5">
              <w:t>г) потребность в принадлежности и любви;</w:t>
            </w:r>
          </w:p>
          <w:p w:rsidR="001F73A5" w:rsidRPr="001F73A5" w:rsidRDefault="001F73A5" w:rsidP="00F43000">
            <w:pPr>
              <w:pStyle w:val="a5"/>
              <w:shd w:val="clear" w:color="auto" w:fill="FFFFFF"/>
              <w:spacing w:before="0" w:beforeAutospacing="0" w:after="0" w:afterAutospacing="0"/>
            </w:pPr>
            <w:r w:rsidRPr="001F73A5">
              <w:t>д) потребность в самоактуализации.</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Семья – это …</w:t>
            </w:r>
          </w:p>
          <w:p w:rsidR="00F43000" w:rsidRDefault="001F73A5" w:rsidP="00F43000">
            <w:pPr>
              <w:pStyle w:val="a5"/>
              <w:shd w:val="clear" w:color="auto" w:fill="FFFFFF"/>
              <w:spacing w:before="0" w:beforeAutospacing="0" w:after="0" w:afterAutospacing="0"/>
            </w:pPr>
            <w:r w:rsidRPr="001F73A5">
              <w:t>а) малый коллектив;</w:t>
            </w:r>
          </w:p>
          <w:p w:rsidR="00F43000" w:rsidRDefault="001F73A5" w:rsidP="00F43000">
            <w:pPr>
              <w:pStyle w:val="a5"/>
              <w:shd w:val="clear" w:color="auto" w:fill="FFFFFF"/>
              <w:spacing w:before="0" w:beforeAutospacing="0" w:after="0" w:afterAutospacing="0"/>
              <w:rPr>
                <w:rStyle w:val="afb"/>
              </w:rPr>
            </w:pPr>
            <w:r w:rsidRPr="001F73A5">
              <w:rPr>
                <w:rStyle w:val="afb"/>
              </w:rPr>
              <w:t>б) малая группа;</w:t>
            </w:r>
          </w:p>
          <w:p w:rsidR="00F43000" w:rsidRDefault="001F73A5" w:rsidP="00F43000">
            <w:pPr>
              <w:pStyle w:val="a5"/>
              <w:shd w:val="clear" w:color="auto" w:fill="FFFFFF"/>
              <w:spacing w:before="0" w:beforeAutospacing="0" w:after="0" w:afterAutospacing="0"/>
            </w:pPr>
            <w:r w:rsidRPr="001F73A5">
              <w:t>в) малое общество;</w:t>
            </w:r>
          </w:p>
          <w:p w:rsidR="001F73A5" w:rsidRPr="001F73A5" w:rsidRDefault="001F73A5" w:rsidP="00F43000">
            <w:pPr>
              <w:pStyle w:val="a5"/>
              <w:shd w:val="clear" w:color="auto" w:fill="FFFFFF"/>
              <w:spacing w:before="0" w:beforeAutospacing="0" w:after="0" w:afterAutospacing="0"/>
            </w:pPr>
            <w:r w:rsidRPr="001F73A5">
              <w:t>г) малая культура.</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Ведущими мотивациями супружеского союза являются все, кроме одной:</w:t>
            </w:r>
          </w:p>
          <w:p w:rsidR="00F43000" w:rsidRDefault="001F73A5" w:rsidP="00F43000">
            <w:pPr>
              <w:pStyle w:val="a5"/>
              <w:shd w:val="clear" w:color="auto" w:fill="FFFFFF"/>
              <w:spacing w:before="0" w:beforeAutospacing="0" w:after="0" w:afterAutospacing="0"/>
            </w:pPr>
            <w:r w:rsidRPr="001F73A5">
              <w:t>а) нравственно-психологическая;</w:t>
            </w:r>
          </w:p>
          <w:p w:rsidR="00F43000" w:rsidRDefault="001F73A5" w:rsidP="00F43000">
            <w:pPr>
              <w:pStyle w:val="a5"/>
              <w:shd w:val="clear" w:color="auto" w:fill="FFFFFF"/>
              <w:spacing w:before="0" w:beforeAutospacing="0" w:after="0" w:afterAutospacing="0"/>
            </w:pPr>
            <w:r w:rsidRPr="001F73A5">
              <w:t>б) хозяйственно-бытовая;</w:t>
            </w:r>
          </w:p>
          <w:p w:rsidR="00F43000" w:rsidRDefault="001F73A5" w:rsidP="00F43000">
            <w:pPr>
              <w:pStyle w:val="a5"/>
              <w:shd w:val="clear" w:color="auto" w:fill="FFFFFF"/>
              <w:spacing w:before="0" w:beforeAutospacing="0" w:after="0" w:afterAutospacing="0"/>
            </w:pPr>
            <w:r w:rsidRPr="001F73A5">
              <w:t>в) семейно-родительская;</w:t>
            </w:r>
          </w:p>
          <w:p w:rsidR="00F43000" w:rsidRDefault="001F73A5" w:rsidP="00F43000">
            <w:pPr>
              <w:pStyle w:val="a5"/>
              <w:shd w:val="clear" w:color="auto" w:fill="FFFFFF"/>
              <w:spacing w:before="0" w:beforeAutospacing="0" w:after="0" w:afterAutospacing="0"/>
            </w:pPr>
            <w:r w:rsidRPr="001F73A5">
              <w:t>г) интимно-личностная;</w:t>
            </w:r>
          </w:p>
          <w:p w:rsidR="001F73A5" w:rsidRPr="001F73A5" w:rsidRDefault="001F73A5" w:rsidP="00F43000">
            <w:pPr>
              <w:pStyle w:val="a5"/>
              <w:shd w:val="clear" w:color="auto" w:fill="FFFFFF"/>
              <w:spacing w:before="0" w:beforeAutospacing="0" w:after="0" w:afterAutospacing="0"/>
            </w:pPr>
            <w:r w:rsidRPr="001F73A5">
              <w:rPr>
                <w:rStyle w:val="afb"/>
              </w:rPr>
              <w:t>д) эмоционально-досуговая.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D85B5A" w:rsidRDefault="001F73A5" w:rsidP="00D85B5A">
            <w:pPr>
              <w:pStyle w:val="a5"/>
              <w:shd w:val="clear" w:color="auto" w:fill="FFFFFF"/>
              <w:spacing w:before="0" w:beforeAutospacing="0" w:after="0" w:afterAutospacing="0"/>
              <w:rPr>
                <w:rStyle w:val="afb"/>
              </w:rPr>
            </w:pPr>
            <w:r w:rsidRPr="001F73A5">
              <w:rPr>
                <w:rStyle w:val="afb"/>
              </w:rPr>
              <w:t>С течением времени функции семьи</w:t>
            </w:r>
          </w:p>
          <w:p w:rsidR="00D85B5A" w:rsidRDefault="001F73A5" w:rsidP="00D85B5A">
            <w:pPr>
              <w:pStyle w:val="a5"/>
              <w:shd w:val="clear" w:color="auto" w:fill="FFFFFF"/>
              <w:spacing w:before="0" w:beforeAutospacing="0" w:after="0" w:afterAutospacing="0"/>
              <w:rPr>
                <w:rStyle w:val="afb"/>
              </w:rPr>
            </w:pPr>
            <w:r w:rsidRPr="001F73A5">
              <w:rPr>
                <w:rStyle w:val="afb"/>
              </w:rPr>
              <w:t>а) изменяются;</w:t>
            </w:r>
          </w:p>
          <w:p w:rsidR="00D85B5A" w:rsidRDefault="001F73A5" w:rsidP="00D85B5A">
            <w:pPr>
              <w:pStyle w:val="a5"/>
              <w:shd w:val="clear" w:color="auto" w:fill="FFFFFF"/>
              <w:spacing w:before="0" w:beforeAutospacing="0" w:after="0" w:afterAutospacing="0"/>
            </w:pPr>
            <w:r w:rsidRPr="001F73A5">
              <w:t>б) остаются ригидными;</w:t>
            </w:r>
          </w:p>
          <w:p w:rsidR="00D85B5A" w:rsidRDefault="001F73A5" w:rsidP="00D85B5A">
            <w:pPr>
              <w:pStyle w:val="a5"/>
              <w:shd w:val="clear" w:color="auto" w:fill="FFFFFF"/>
              <w:spacing w:before="0" w:beforeAutospacing="0" w:after="0" w:afterAutospacing="0"/>
            </w:pPr>
            <w:r w:rsidRPr="001F73A5">
              <w:t>в) стабилизируются;</w:t>
            </w:r>
          </w:p>
          <w:p w:rsidR="001F73A5" w:rsidRPr="001F73A5" w:rsidRDefault="001F73A5" w:rsidP="00D85B5A">
            <w:pPr>
              <w:pStyle w:val="a5"/>
              <w:shd w:val="clear" w:color="auto" w:fill="FFFFFF"/>
              <w:spacing w:before="0" w:beforeAutospacing="0" w:after="0" w:afterAutospacing="0"/>
            </w:pPr>
            <w:r w:rsidRPr="001F73A5">
              <w:t>г) упрощаются.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В современной семье на первом месте стоит функция:</w:t>
            </w:r>
          </w:p>
          <w:p w:rsidR="00F43000" w:rsidRDefault="001F73A5" w:rsidP="00F43000">
            <w:pPr>
              <w:pStyle w:val="a5"/>
              <w:shd w:val="clear" w:color="auto" w:fill="FFFFFF"/>
              <w:spacing w:before="0" w:beforeAutospacing="0" w:after="0" w:afterAutospacing="0"/>
            </w:pPr>
            <w:r w:rsidRPr="001F73A5">
              <w:lastRenderedPageBreak/>
              <w:t>а) биологическая;</w:t>
            </w:r>
          </w:p>
          <w:p w:rsidR="00F43000" w:rsidRDefault="001F73A5" w:rsidP="00F43000">
            <w:pPr>
              <w:pStyle w:val="a5"/>
              <w:shd w:val="clear" w:color="auto" w:fill="FFFFFF"/>
              <w:spacing w:before="0" w:beforeAutospacing="0" w:after="0" w:afterAutospacing="0"/>
            </w:pPr>
            <w:r w:rsidRPr="001F73A5">
              <w:t>б) хозяйственная;</w:t>
            </w:r>
          </w:p>
          <w:p w:rsidR="00F43000" w:rsidRDefault="001F73A5" w:rsidP="00F43000">
            <w:pPr>
              <w:pStyle w:val="a5"/>
              <w:shd w:val="clear" w:color="auto" w:fill="FFFFFF"/>
              <w:spacing w:before="0" w:beforeAutospacing="0" w:after="0" w:afterAutospacing="0"/>
            </w:pPr>
            <w:r w:rsidRPr="001F73A5">
              <w:t>в) экономическая;</w:t>
            </w:r>
          </w:p>
          <w:p w:rsidR="001F73A5" w:rsidRPr="001F73A5" w:rsidRDefault="001F73A5" w:rsidP="00F43000">
            <w:pPr>
              <w:pStyle w:val="a5"/>
              <w:shd w:val="clear" w:color="auto" w:fill="FFFFFF"/>
              <w:spacing w:before="0" w:beforeAutospacing="0" w:after="0" w:afterAutospacing="0"/>
            </w:pPr>
            <w:r w:rsidRPr="001F73A5">
              <w:rPr>
                <w:rStyle w:val="afb"/>
              </w:rPr>
              <w:t>г) социально-психологическая.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lastRenderedPageBreak/>
              <w:t>К типу семьи по количеству брачных партеров относятся все, кроме одной (выделите один неверный ответ):</w:t>
            </w:r>
          </w:p>
          <w:p w:rsidR="00F43000" w:rsidRDefault="001F73A5" w:rsidP="00F43000">
            <w:pPr>
              <w:pStyle w:val="a5"/>
              <w:shd w:val="clear" w:color="auto" w:fill="FFFFFF"/>
              <w:spacing w:before="0" w:beforeAutospacing="0" w:after="0" w:afterAutospacing="0"/>
            </w:pPr>
            <w:r w:rsidRPr="001F73A5">
              <w:t>а) моногамия;</w:t>
            </w:r>
          </w:p>
          <w:p w:rsidR="00F43000" w:rsidRDefault="001F73A5" w:rsidP="00F43000">
            <w:pPr>
              <w:pStyle w:val="a5"/>
              <w:shd w:val="clear" w:color="auto" w:fill="FFFFFF"/>
              <w:spacing w:before="0" w:beforeAutospacing="0" w:after="0" w:afterAutospacing="0"/>
            </w:pPr>
            <w:r w:rsidRPr="001F73A5">
              <w:t>б) серийная моногамия;</w:t>
            </w:r>
          </w:p>
          <w:p w:rsidR="00F43000" w:rsidRDefault="001F73A5" w:rsidP="00F43000">
            <w:pPr>
              <w:pStyle w:val="a5"/>
              <w:shd w:val="clear" w:color="auto" w:fill="FFFFFF"/>
              <w:spacing w:before="0" w:beforeAutospacing="0" w:after="0" w:afterAutospacing="0"/>
            </w:pPr>
            <w:r w:rsidRPr="001F73A5">
              <w:t>в) полигамия;</w:t>
            </w:r>
          </w:p>
          <w:p w:rsidR="001F73A5" w:rsidRPr="001F73A5" w:rsidRDefault="001F73A5" w:rsidP="00F43000">
            <w:pPr>
              <w:pStyle w:val="a5"/>
              <w:shd w:val="clear" w:color="auto" w:fill="FFFFFF"/>
              <w:spacing w:before="0" w:beforeAutospacing="0" w:after="0" w:afterAutospacing="0"/>
            </w:pPr>
            <w:r w:rsidRPr="001F73A5">
              <w:rPr>
                <w:rStyle w:val="afb"/>
              </w:rPr>
              <w:t>г) эндогамия.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Экзогамия</w:t>
            </w:r>
          </w:p>
          <w:p w:rsidR="00F43000" w:rsidRDefault="001F73A5" w:rsidP="00F43000">
            <w:pPr>
              <w:pStyle w:val="a5"/>
              <w:shd w:val="clear" w:color="auto" w:fill="FFFFFF"/>
              <w:spacing w:before="0" w:beforeAutospacing="0" w:after="0" w:afterAutospacing="0"/>
            </w:pPr>
            <w:r w:rsidRPr="001F73A5">
              <w:t>а) структура власти в семье;</w:t>
            </w:r>
          </w:p>
          <w:p w:rsidR="00F43000" w:rsidRDefault="001F73A5" w:rsidP="00F43000">
            <w:pPr>
              <w:pStyle w:val="a5"/>
              <w:shd w:val="clear" w:color="auto" w:fill="FFFFFF"/>
              <w:spacing w:before="0" w:beforeAutospacing="0" w:after="0" w:afterAutospacing="0"/>
            </w:pPr>
            <w:r w:rsidRPr="001F73A5">
              <w:t>б) количество поколений в семье;</w:t>
            </w:r>
          </w:p>
          <w:p w:rsidR="00F43000" w:rsidRDefault="001F73A5" w:rsidP="00F43000">
            <w:pPr>
              <w:pStyle w:val="a5"/>
              <w:shd w:val="clear" w:color="auto" w:fill="FFFFFF"/>
              <w:spacing w:before="0" w:beforeAutospacing="0" w:after="0" w:afterAutospacing="0"/>
              <w:rPr>
                <w:rStyle w:val="afb"/>
              </w:rPr>
            </w:pPr>
            <w:r w:rsidRPr="001F73A5">
              <w:rPr>
                <w:rStyle w:val="afb"/>
              </w:rPr>
              <w:t>в) принадлежность супругов к определенной общности;</w:t>
            </w:r>
          </w:p>
          <w:p w:rsidR="001F73A5" w:rsidRPr="001F73A5" w:rsidRDefault="001F73A5" w:rsidP="00F43000">
            <w:pPr>
              <w:pStyle w:val="a5"/>
              <w:shd w:val="clear" w:color="auto" w:fill="FFFFFF"/>
              <w:spacing w:before="0" w:beforeAutospacing="0" w:after="0" w:afterAutospacing="0"/>
            </w:pPr>
            <w:r w:rsidRPr="001F73A5">
              <w:t>г) количество детей в семье.</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Полигиния – это:</w:t>
            </w:r>
          </w:p>
          <w:p w:rsidR="00F43000" w:rsidRDefault="001F73A5" w:rsidP="00F43000">
            <w:pPr>
              <w:pStyle w:val="a5"/>
              <w:shd w:val="clear" w:color="auto" w:fill="FFFFFF"/>
              <w:spacing w:before="0" w:beforeAutospacing="0" w:after="0" w:afterAutospacing="0"/>
            </w:pPr>
            <w:r w:rsidRPr="001F73A5">
              <w:t>а) многомужество;</w:t>
            </w:r>
          </w:p>
          <w:p w:rsidR="00F43000" w:rsidRDefault="001F73A5" w:rsidP="00F43000">
            <w:pPr>
              <w:pStyle w:val="a5"/>
              <w:shd w:val="clear" w:color="auto" w:fill="FFFFFF"/>
              <w:spacing w:before="0" w:beforeAutospacing="0" w:after="0" w:afterAutospacing="0"/>
              <w:rPr>
                <w:rStyle w:val="afb"/>
              </w:rPr>
            </w:pPr>
            <w:r w:rsidRPr="001F73A5">
              <w:rPr>
                <w:rStyle w:val="afb"/>
              </w:rPr>
              <w:t>б) многоженство;</w:t>
            </w:r>
          </w:p>
          <w:p w:rsidR="00F43000" w:rsidRDefault="001F73A5" w:rsidP="00F43000">
            <w:pPr>
              <w:pStyle w:val="a5"/>
              <w:shd w:val="clear" w:color="auto" w:fill="FFFFFF"/>
              <w:spacing w:before="0" w:beforeAutospacing="0" w:after="0" w:afterAutospacing="0"/>
            </w:pPr>
            <w:r w:rsidRPr="001F73A5">
              <w:t>в) неравный брак;</w:t>
            </w:r>
          </w:p>
          <w:p w:rsidR="001F73A5" w:rsidRPr="001F73A5" w:rsidRDefault="001F73A5" w:rsidP="00F43000">
            <w:pPr>
              <w:pStyle w:val="a5"/>
              <w:shd w:val="clear" w:color="auto" w:fill="FFFFFF"/>
              <w:spacing w:before="0" w:beforeAutospacing="0" w:after="0" w:afterAutospacing="0"/>
            </w:pPr>
            <w:r w:rsidRPr="001F73A5">
              <w:t>г) единобрачие.</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F43000" w:rsidRDefault="001F73A5" w:rsidP="00F43000">
            <w:pPr>
              <w:pStyle w:val="a5"/>
              <w:shd w:val="clear" w:color="auto" w:fill="FFFFFF"/>
              <w:spacing w:before="0" w:beforeAutospacing="0" w:after="0" w:afterAutospacing="0"/>
              <w:rPr>
                <w:rStyle w:val="afb"/>
              </w:rPr>
            </w:pPr>
            <w:r w:rsidRPr="001F73A5">
              <w:rPr>
                <w:rStyle w:val="afb"/>
              </w:rPr>
              <w:t>Продолжите фразу: «Полиандрия – это…</w:t>
            </w:r>
          </w:p>
          <w:p w:rsidR="00F43000" w:rsidRDefault="001F73A5" w:rsidP="00F43000">
            <w:pPr>
              <w:pStyle w:val="a5"/>
              <w:shd w:val="clear" w:color="auto" w:fill="FFFFFF"/>
              <w:spacing w:before="0" w:beforeAutospacing="0" w:after="0" w:afterAutospacing="0"/>
              <w:rPr>
                <w:rStyle w:val="afb"/>
              </w:rPr>
            </w:pPr>
            <w:r w:rsidRPr="001F73A5">
              <w:rPr>
                <w:rStyle w:val="afb"/>
              </w:rPr>
              <w:t>а) многомужество</w:t>
            </w:r>
          </w:p>
          <w:p w:rsidR="00F43000" w:rsidRDefault="001F73A5" w:rsidP="00F43000">
            <w:pPr>
              <w:pStyle w:val="a5"/>
              <w:shd w:val="clear" w:color="auto" w:fill="FFFFFF"/>
              <w:spacing w:before="0" w:beforeAutospacing="0" w:after="0" w:afterAutospacing="0"/>
            </w:pPr>
            <w:r w:rsidRPr="001F73A5">
              <w:t>б) многоженство</w:t>
            </w:r>
          </w:p>
          <w:p w:rsidR="001F73A5" w:rsidRPr="001F73A5" w:rsidRDefault="001F73A5" w:rsidP="00F43000">
            <w:pPr>
              <w:pStyle w:val="a5"/>
              <w:shd w:val="clear" w:color="auto" w:fill="FFFFFF"/>
              <w:spacing w:before="0" w:beforeAutospacing="0" w:after="0" w:afterAutospacing="0"/>
            </w:pPr>
            <w:r w:rsidRPr="001F73A5">
              <w:t>в) партнерство</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Кто из перечисленных авторов сформулировал «закон супружеской неверности»:</w:t>
            </w:r>
          </w:p>
          <w:p w:rsidR="00155F46" w:rsidRDefault="001F73A5" w:rsidP="00155F46">
            <w:pPr>
              <w:pStyle w:val="a5"/>
              <w:shd w:val="clear" w:color="auto" w:fill="FFFFFF"/>
              <w:spacing w:before="0" w:beforeAutospacing="0" w:after="0" w:afterAutospacing="0"/>
            </w:pPr>
            <w:r w:rsidRPr="001F73A5">
              <w:t>а) Э. Фромм;</w:t>
            </w:r>
          </w:p>
          <w:p w:rsidR="00155F46" w:rsidRDefault="001F73A5" w:rsidP="00155F46">
            <w:pPr>
              <w:pStyle w:val="a5"/>
              <w:shd w:val="clear" w:color="auto" w:fill="FFFFFF"/>
              <w:spacing w:before="0" w:beforeAutospacing="0" w:after="0" w:afterAutospacing="0"/>
              <w:rPr>
                <w:rStyle w:val="afb"/>
              </w:rPr>
            </w:pPr>
            <w:r w:rsidRPr="001F73A5">
              <w:rPr>
                <w:rStyle w:val="afb"/>
              </w:rPr>
              <w:t>б) Э. Аронсон;</w:t>
            </w:r>
          </w:p>
          <w:p w:rsidR="00155F46" w:rsidRDefault="001F73A5" w:rsidP="00155F46">
            <w:pPr>
              <w:pStyle w:val="a5"/>
              <w:shd w:val="clear" w:color="auto" w:fill="FFFFFF"/>
              <w:spacing w:before="0" w:beforeAutospacing="0" w:after="0" w:afterAutospacing="0"/>
            </w:pPr>
            <w:r w:rsidRPr="001F73A5">
              <w:t>в) Э. Берн;</w:t>
            </w:r>
          </w:p>
          <w:p w:rsidR="001F73A5" w:rsidRPr="001F73A5" w:rsidRDefault="001F73A5" w:rsidP="00155F46">
            <w:pPr>
              <w:pStyle w:val="a5"/>
              <w:shd w:val="clear" w:color="auto" w:fill="FFFFFF"/>
              <w:spacing w:before="0" w:beforeAutospacing="0" w:after="0" w:afterAutospacing="0"/>
            </w:pPr>
            <w:r w:rsidRPr="001F73A5">
              <w:t>г) В. Дружинин.</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Отличительными признаками патриархальной семьи являются:</w:t>
            </w:r>
          </w:p>
          <w:p w:rsidR="00155F46" w:rsidRDefault="001F73A5" w:rsidP="00155F46">
            <w:pPr>
              <w:pStyle w:val="a5"/>
              <w:shd w:val="clear" w:color="auto" w:fill="FFFFFF"/>
              <w:spacing w:before="0" w:beforeAutospacing="0" w:after="0" w:afterAutospacing="0"/>
              <w:rPr>
                <w:rStyle w:val="afb"/>
              </w:rPr>
            </w:pPr>
            <w:r w:rsidRPr="001F73A5">
              <w:rPr>
                <w:rStyle w:val="afb"/>
              </w:rPr>
              <w:t xml:space="preserve">а) </w:t>
            </w:r>
            <w:proofErr w:type="spellStart"/>
            <w:r w:rsidRPr="001F73A5">
              <w:rPr>
                <w:rStyle w:val="afb"/>
              </w:rPr>
              <w:t>патрилокальность</w:t>
            </w:r>
            <w:proofErr w:type="spellEnd"/>
            <w:r w:rsidRPr="001F73A5">
              <w:rPr>
                <w:rStyle w:val="afb"/>
              </w:rPr>
              <w:t>;</w:t>
            </w:r>
          </w:p>
          <w:p w:rsidR="00155F46" w:rsidRDefault="001F73A5" w:rsidP="00155F46">
            <w:pPr>
              <w:pStyle w:val="a5"/>
              <w:shd w:val="clear" w:color="auto" w:fill="FFFFFF"/>
              <w:spacing w:before="0" w:beforeAutospacing="0" w:after="0" w:afterAutospacing="0"/>
            </w:pPr>
            <w:r w:rsidRPr="001F73A5">
              <w:t>б) покорность;</w:t>
            </w:r>
          </w:p>
          <w:p w:rsidR="00155F46" w:rsidRDefault="001F73A5" w:rsidP="00155F46">
            <w:pPr>
              <w:pStyle w:val="a5"/>
              <w:shd w:val="clear" w:color="auto" w:fill="FFFFFF"/>
              <w:spacing w:before="0" w:beforeAutospacing="0" w:after="0" w:afterAutospacing="0"/>
              <w:rPr>
                <w:rStyle w:val="afb"/>
              </w:rPr>
            </w:pPr>
            <w:r w:rsidRPr="001F73A5">
              <w:rPr>
                <w:rStyle w:val="afb"/>
              </w:rPr>
              <w:t xml:space="preserve">в) </w:t>
            </w:r>
            <w:proofErr w:type="spellStart"/>
            <w:r w:rsidRPr="001F73A5">
              <w:rPr>
                <w:rStyle w:val="afb"/>
              </w:rPr>
              <w:t>патрилинейность</w:t>
            </w:r>
            <w:proofErr w:type="spellEnd"/>
            <w:r w:rsidRPr="001F73A5">
              <w:rPr>
                <w:rStyle w:val="afb"/>
              </w:rPr>
              <w:t>;</w:t>
            </w:r>
          </w:p>
          <w:p w:rsidR="001F73A5" w:rsidRPr="001F73A5" w:rsidRDefault="001F73A5" w:rsidP="00155F46">
            <w:pPr>
              <w:pStyle w:val="a5"/>
              <w:shd w:val="clear" w:color="auto" w:fill="FFFFFF"/>
              <w:spacing w:before="0" w:beforeAutospacing="0" w:after="0" w:afterAutospacing="0"/>
            </w:pPr>
            <w:r w:rsidRPr="001F73A5">
              <w:t>г) партнерство.</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Эгалитарная семья предполагает:</w:t>
            </w:r>
          </w:p>
          <w:p w:rsidR="00155F46" w:rsidRDefault="001F73A5" w:rsidP="00155F46">
            <w:pPr>
              <w:pStyle w:val="a5"/>
              <w:shd w:val="clear" w:color="auto" w:fill="FFFFFF"/>
              <w:spacing w:before="0" w:beforeAutospacing="0" w:after="0" w:afterAutospacing="0"/>
              <w:rPr>
                <w:rStyle w:val="afb"/>
              </w:rPr>
            </w:pPr>
            <w:r w:rsidRPr="001F73A5">
              <w:rPr>
                <w:rStyle w:val="afb"/>
              </w:rPr>
              <w:t>а) полное равноправие мужа и жены;</w:t>
            </w:r>
          </w:p>
          <w:p w:rsidR="00155F46" w:rsidRDefault="001F73A5" w:rsidP="00155F46">
            <w:pPr>
              <w:pStyle w:val="a5"/>
              <w:shd w:val="clear" w:color="auto" w:fill="FFFFFF"/>
              <w:spacing w:before="0" w:beforeAutospacing="0" w:after="0" w:afterAutospacing="0"/>
            </w:pPr>
            <w:r w:rsidRPr="001F73A5">
              <w:t>б) совместное лидерство мужа и жены;</w:t>
            </w:r>
          </w:p>
          <w:p w:rsidR="00155F46" w:rsidRDefault="001F73A5" w:rsidP="00155F46">
            <w:pPr>
              <w:pStyle w:val="a5"/>
              <w:shd w:val="clear" w:color="auto" w:fill="FFFFFF"/>
              <w:spacing w:before="0" w:beforeAutospacing="0" w:after="0" w:afterAutospacing="0"/>
            </w:pPr>
            <w:r w:rsidRPr="001F73A5">
              <w:t>в) бесспорное лидерство мужчины;</w:t>
            </w:r>
          </w:p>
          <w:p w:rsidR="001F73A5" w:rsidRPr="001F73A5" w:rsidRDefault="001F73A5" w:rsidP="00155F46">
            <w:pPr>
              <w:pStyle w:val="a5"/>
              <w:shd w:val="clear" w:color="auto" w:fill="FFFFFF"/>
              <w:spacing w:before="0" w:beforeAutospacing="0" w:after="0" w:afterAutospacing="0"/>
            </w:pPr>
            <w:r w:rsidRPr="001F73A5">
              <w:t>г) персональное главенство женщины.</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Модель семьи, которая принимается обществом и отражается в коллективных представлениях, культуре</w:t>
            </w:r>
          </w:p>
          <w:p w:rsidR="00155F46" w:rsidRDefault="001F73A5" w:rsidP="00155F46">
            <w:pPr>
              <w:pStyle w:val="a5"/>
              <w:shd w:val="clear" w:color="auto" w:fill="FFFFFF"/>
              <w:spacing w:before="0" w:beforeAutospacing="0" w:after="0" w:afterAutospacing="0"/>
            </w:pPr>
            <w:r w:rsidRPr="001F73A5">
              <w:t>а) нормальная семья;</w:t>
            </w:r>
          </w:p>
          <w:p w:rsidR="00155F46" w:rsidRDefault="001F73A5" w:rsidP="00155F46">
            <w:pPr>
              <w:pStyle w:val="a5"/>
              <w:shd w:val="clear" w:color="auto" w:fill="FFFFFF"/>
              <w:spacing w:before="0" w:beforeAutospacing="0" w:after="0" w:afterAutospacing="0"/>
              <w:rPr>
                <w:rStyle w:val="afb"/>
              </w:rPr>
            </w:pPr>
            <w:r w:rsidRPr="001F73A5">
              <w:rPr>
                <w:rStyle w:val="afb"/>
              </w:rPr>
              <w:t>б) идеальная семья;</w:t>
            </w:r>
          </w:p>
          <w:p w:rsidR="001F73A5" w:rsidRPr="001F73A5" w:rsidRDefault="001F73A5" w:rsidP="00155F46">
            <w:pPr>
              <w:pStyle w:val="a5"/>
              <w:shd w:val="clear" w:color="auto" w:fill="FFFFFF"/>
              <w:spacing w:before="0" w:beforeAutospacing="0" w:after="0" w:afterAutospacing="0"/>
            </w:pPr>
            <w:r w:rsidRPr="001F73A5">
              <w:t>в) реальная.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Деловой лидер – муж, эмоциональный лидер — жена</w:t>
            </w:r>
          </w:p>
          <w:p w:rsidR="00155F46" w:rsidRDefault="001F73A5" w:rsidP="00155F46">
            <w:pPr>
              <w:pStyle w:val="a5"/>
              <w:shd w:val="clear" w:color="auto" w:fill="FFFFFF"/>
              <w:spacing w:before="0" w:beforeAutospacing="0" w:after="0" w:afterAutospacing="0"/>
            </w:pPr>
            <w:r w:rsidRPr="001F73A5">
              <w:t xml:space="preserve">а) </w:t>
            </w:r>
            <w:proofErr w:type="spellStart"/>
            <w:r w:rsidRPr="001F73A5">
              <w:t>бикарьерная</w:t>
            </w:r>
            <w:proofErr w:type="spellEnd"/>
            <w:r w:rsidRPr="001F73A5">
              <w:t xml:space="preserve"> семья;</w:t>
            </w:r>
          </w:p>
          <w:p w:rsidR="00155F46" w:rsidRDefault="001F73A5" w:rsidP="00155F46">
            <w:pPr>
              <w:pStyle w:val="a5"/>
              <w:shd w:val="clear" w:color="auto" w:fill="FFFFFF"/>
              <w:spacing w:before="0" w:beforeAutospacing="0" w:after="0" w:afterAutospacing="0"/>
            </w:pPr>
            <w:r w:rsidRPr="001F73A5">
              <w:t>б) эгалитарная семья;</w:t>
            </w:r>
          </w:p>
          <w:p w:rsidR="001F73A5" w:rsidRPr="001F73A5" w:rsidRDefault="001F73A5" w:rsidP="00155F46">
            <w:pPr>
              <w:pStyle w:val="a5"/>
              <w:shd w:val="clear" w:color="auto" w:fill="FFFFFF"/>
              <w:spacing w:before="0" w:beforeAutospacing="0" w:after="0" w:afterAutospacing="0"/>
            </w:pPr>
            <w:r w:rsidRPr="001F73A5">
              <w:rPr>
                <w:rStyle w:val="afb"/>
              </w:rPr>
              <w:t xml:space="preserve">в) </w:t>
            </w:r>
            <w:proofErr w:type="spellStart"/>
            <w:r w:rsidRPr="001F73A5">
              <w:rPr>
                <w:rStyle w:val="afb"/>
              </w:rPr>
              <w:t>неопатриархальная</w:t>
            </w:r>
            <w:proofErr w:type="spellEnd"/>
            <w:r w:rsidRPr="001F73A5">
              <w:rPr>
                <w:rStyle w:val="afb"/>
              </w:rPr>
              <w:t xml:space="preserve"> семья.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К кризису традиционных семейных устоев относятся:</w:t>
            </w:r>
          </w:p>
          <w:p w:rsidR="00155F46" w:rsidRDefault="001F73A5" w:rsidP="00155F46">
            <w:pPr>
              <w:pStyle w:val="a5"/>
              <w:shd w:val="clear" w:color="auto" w:fill="FFFFFF"/>
              <w:spacing w:before="0" w:beforeAutospacing="0" w:after="0" w:afterAutospacing="0"/>
              <w:rPr>
                <w:rStyle w:val="afb"/>
              </w:rPr>
            </w:pPr>
            <w:r w:rsidRPr="001F73A5">
              <w:rPr>
                <w:rStyle w:val="afb"/>
              </w:rPr>
              <w:t>а) отказ от преданности брака на всю жизнь;</w:t>
            </w:r>
          </w:p>
          <w:p w:rsidR="00155F46" w:rsidRDefault="001F73A5" w:rsidP="00155F46">
            <w:pPr>
              <w:pStyle w:val="a5"/>
              <w:shd w:val="clear" w:color="auto" w:fill="FFFFFF"/>
              <w:spacing w:before="0" w:beforeAutospacing="0" w:after="0" w:afterAutospacing="0"/>
            </w:pPr>
            <w:r w:rsidRPr="001F73A5">
              <w:t>б) интенсификацию разводов;</w:t>
            </w:r>
          </w:p>
          <w:p w:rsidR="00155F46" w:rsidRDefault="001F73A5" w:rsidP="00155F46">
            <w:pPr>
              <w:pStyle w:val="a5"/>
              <w:shd w:val="clear" w:color="auto" w:fill="FFFFFF"/>
              <w:spacing w:before="0" w:beforeAutospacing="0" w:after="0" w:afterAutospacing="0"/>
            </w:pPr>
            <w:r w:rsidRPr="001F73A5">
              <w:lastRenderedPageBreak/>
              <w:t>в) увеличение числа неполных семей;</w:t>
            </w:r>
          </w:p>
          <w:p w:rsidR="00155F46" w:rsidRDefault="001F73A5" w:rsidP="00155F46">
            <w:pPr>
              <w:pStyle w:val="a5"/>
              <w:shd w:val="clear" w:color="auto" w:fill="FFFFFF"/>
              <w:spacing w:before="0" w:beforeAutospacing="0" w:after="0" w:afterAutospacing="0"/>
            </w:pPr>
            <w:r w:rsidRPr="001F73A5">
              <w:t>г) широкое распространение абортов;</w:t>
            </w:r>
          </w:p>
          <w:p w:rsidR="001F73A5" w:rsidRPr="001F73A5" w:rsidRDefault="001F73A5" w:rsidP="00155F46">
            <w:pPr>
              <w:pStyle w:val="a5"/>
              <w:shd w:val="clear" w:color="auto" w:fill="FFFFFF"/>
              <w:spacing w:before="0" w:beforeAutospacing="0" w:after="0" w:afterAutospacing="0"/>
            </w:pPr>
            <w:r w:rsidRPr="001F73A5">
              <w:t>д) внебрачное рождение детей.</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lastRenderedPageBreak/>
              <w:t>Какой тип семьи преобладает в современном обществе:</w:t>
            </w:r>
            <w:r w:rsidRPr="001F73A5">
              <w:br/>
            </w:r>
            <w:r w:rsidRPr="001F73A5">
              <w:rPr>
                <w:rStyle w:val="afb"/>
              </w:rPr>
              <w:t xml:space="preserve">а) </w:t>
            </w:r>
            <w:proofErr w:type="spellStart"/>
            <w:r w:rsidRPr="001F73A5">
              <w:rPr>
                <w:rStyle w:val="afb"/>
              </w:rPr>
              <w:t>детоцентрический</w:t>
            </w:r>
            <w:proofErr w:type="spellEnd"/>
            <w:r w:rsidRPr="001F73A5">
              <w:rPr>
                <w:rStyle w:val="afb"/>
              </w:rPr>
              <w:t>;</w:t>
            </w:r>
          </w:p>
          <w:p w:rsidR="00155F46" w:rsidRDefault="001F73A5" w:rsidP="00155F46">
            <w:pPr>
              <w:pStyle w:val="a5"/>
              <w:shd w:val="clear" w:color="auto" w:fill="FFFFFF"/>
              <w:spacing w:before="0" w:beforeAutospacing="0" w:after="0" w:afterAutospacing="0"/>
            </w:pPr>
            <w:r w:rsidRPr="001F73A5">
              <w:t xml:space="preserve">б) </w:t>
            </w:r>
            <w:proofErr w:type="spellStart"/>
            <w:r w:rsidRPr="001F73A5">
              <w:t>межпоколенный</w:t>
            </w:r>
            <w:proofErr w:type="spellEnd"/>
            <w:r w:rsidRPr="001F73A5">
              <w:t>;</w:t>
            </w:r>
          </w:p>
          <w:p w:rsidR="00155F46" w:rsidRDefault="001F73A5" w:rsidP="00155F46">
            <w:pPr>
              <w:pStyle w:val="a5"/>
              <w:shd w:val="clear" w:color="auto" w:fill="FFFFFF"/>
              <w:spacing w:before="0" w:beforeAutospacing="0" w:after="0" w:afterAutospacing="0"/>
            </w:pPr>
            <w:r w:rsidRPr="001F73A5">
              <w:t>в) автономный;</w:t>
            </w:r>
          </w:p>
          <w:p w:rsidR="00155F46" w:rsidRDefault="001F73A5" w:rsidP="00155F46">
            <w:pPr>
              <w:pStyle w:val="a5"/>
              <w:shd w:val="clear" w:color="auto" w:fill="FFFFFF"/>
              <w:spacing w:before="0" w:beforeAutospacing="0" w:after="0" w:afterAutospacing="0"/>
            </w:pPr>
            <w:r w:rsidRPr="001F73A5">
              <w:t>г) регулирующий.</w:t>
            </w:r>
          </w:p>
          <w:p w:rsidR="00155F46" w:rsidRDefault="001F73A5" w:rsidP="00155F46">
            <w:pPr>
              <w:pStyle w:val="a5"/>
              <w:shd w:val="clear" w:color="auto" w:fill="FFFFFF"/>
              <w:spacing w:before="0" w:beforeAutospacing="0" w:after="0" w:afterAutospacing="0"/>
              <w:rPr>
                <w:rStyle w:val="afb"/>
              </w:rPr>
            </w:pPr>
            <w:r w:rsidRPr="001F73A5">
              <w:rPr>
                <w:rStyle w:val="afb"/>
              </w:rPr>
              <w:t>Альтернативными браками являются:</w:t>
            </w:r>
          </w:p>
          <w:p w:rsidR="00155F46" w:rsidRDefault="001F73A5" w:rsidP="00155F46">
            <w:pPr>
              <w:pStyle w:val="a5"/>
              <w:shd w:val="clear" w:color="auto" w:fill="FFFFFF"/>
              <w:spacing w:before="0" w:beforeAutospacing="0" w:after="0" w:afterAutospacing="0"/>
            </w:pPr>
            <w:r w:rsidRPr="001F73A5">
              <w:t>а) неполная семья;</w:t>
            </w:r>
          </w:p>
          <w:p w:rsidR="00155F46" w:rsidRDefault="001F73A5" w:rsidP="00155F46">
            <w:pPr>
              <w:pStyle w:val="a5"/>
              <w:shd w:val="clear" w:color="auto" w:fill="FFFFFF"/>
              <w:spacing w:before="0" w:beforeAutospacing="0" w:after="0" w:afterAutospacing="0"/>
              <w:rPr>
                <w:rStyle w:val="afb"/>
              </w:rPr>
            </w:pPr>
            <w:r w:rsidRPr="001F73A5">
              <w:rPr>
                <w:rStyle w:val="afb"/>
              </w:rPr>
              <w:t>б) конкубинат;</w:t>
            </w:r>
          </w:p>
          <w:p w:rsidR="00155F46" w:rsidRDefault="001F73A5" w:rsidP="00155F46">
            <w:pPr>
              <w:pStyle w:val="a5"/>
              <w:shd w:val="clear" w:color="auto" w:fill="FFFFFF"/>
              <w:spacing w:before="0" w:beforeAutospacing="0" w:after="0" w:afterAutospacing="0"/>
            </w:pPr>
            <w:r w:rsidRPr="001F73A5">
              <w:t>в) семья-клуб;</w:t>
            </w:r>
          </w:p>
          <w:p w:rsidR="001F73A5" w:rsidRPr="001F73A5" w:rsidRDefault="001F73A5" w:rsidP="00155F46">
            <w:pPr>
              <w:pStyle w:val="a5"/>
              <w:shd w:val="clear" w:color="auto" w:fill="FFFFFF"/>
              <w:spacing w:before="0" w:beforeAutospacing="0" w:after="0" w:afterAutospacing="0"/>
            </w:pPr>
            <w:r w:rsidRPr="001F73A5">
              <w:t>г) коммуна.</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Патриархальная семья</w:t>
            </w:r>
          </w:p>
          <w:p w:rsidR="00155F46" w:rsidRDefault="001F73A5" w:rsidP="00155F46">
            <w:pPr>
              <w:pStyle w:val="a5"/>
              <w:shd w:val="clear" w:color="auto" w:fill="FFFFFF"/>
              <w:spacing w:before="0" w:beforeAutospacing="0" w:after="0" w:afterAutospacing="0"/>
              <w:rPr>
                <w:rStyle w:val="afb"/>
              </w:rPr>
            </w:pPr>
            <w:r w:rsidRPr="001F73A5">
              <w:rPr>
                <w:rStyle w:val="afb"/>
              </w:rPr>
              <w:t>а) структура власти в семье;</w:t>
            </w:r>
          </w:p>
          <w:p w:rsidR="00155F46" w:rsidRDefault="001F73A5" w:rsidP="00155F46">
            <w:pPr>
              <w:pStyle w:val="a5"/>
              <w:shd w:val="clear" w:color="auto" w:fill="FFFFFF"/>
              <w:spacing w:before="0" w:beforeAutospacing="0" w:after="0" w:afterAutospacing="0"/>
            </w:pPr>
            <w:r w:rsidRPr="001F73A5">
              <w:t>б) количество поколений в семье;</w:t>
            </w:r>
          </w:p>
          <w:p w:rsidR="001F73A5" w:rsidRPr="001F73A5" w:rsidRDefault="001F73A5" w:rsidP="00155F46">
            <w:pPr>
              <w:pStyle w:val="a5"/>
              <w:shd w:val="clear" w:color="auto" w:fill="FFFFFF"/>
              <w:spacing w:before="0" w:beforeAutospacing="0" w:after="0" w:afterAutospacing="0"/>
            </w:pPr>
            <w:r w:rsidRPr="001F73A5">
              <w:t>в) принадлежность супругов к определенной общности;</w:t>
            </w:r>
            <w:r w:rsidRPr="001F73A5">
              <w:br/>
              <w:t>г) количество детей в семье.</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Какие теории в современной науке определяют понятие «нация»:</w:t>
            </w:r>
          </w:p>
          <w:p w:rsidR="00155F46" w:rsidRDefault="001F73A5" w:rsidP="00155F46">
            <w:pPr>
              <w:pStyle w:val="a5"/>
              <w:shd w:val="clear" w:color="auto" w:fill="FFFFFF"/>
              <w:spacing w:before="0" w:beforeAutospacing="0" w:after="0" w:afterAutospacing="0"/>
              <w:rPr>
                <w:rStyle w:val="afb"/>
              </w:rPr>
            </w:pPr>
            <w:r w:rsidRPr="001F73A5">
              <w:rPr>
                <w:rStyle w:val="afb"/>
              </w:rPr>
              <w:t xml:space="preserve">а) </w:t>
            </w:r>
            <w:proofErr w:type="spellStart"/>
            <w:r w:rsidRPr="001F73A5">
              <w:rPr>
                <w:rStyle w:val="afb"/>
              </w:rPr>
              <w:t>культурноцентристская</w:t>
            </w:r>
            <w:proofErr w:type="spellEnd"/>
            <w:r w:rsidRPr="001F73A5">
              <w:rPr>
                <w:rStyle w:val="afb"/>
              </w:rPr>
              <w:t xml:space="preserve"> теория;</w:t>
            </w:r>
          </w:p>
          <w:p w:rsidR="00155F46" w:rsidRDefault="001F73A5" w:rsidP="00155F46">
            <w:pPr>
              <w:pStyle w:val="a5"/>
              <w:shd w:val="clear" w:color="auto" w:fill="FFFFFF"/>
              <w:spacing w:before="0" w:beforeAutospacing="0" w:after="0" w:afterAutospacing="0"/>
              <w:rPr>
                <w:rStyle w:val="afb"/>
              </w:rPr>
            </w:pPr>
            <w:r w:rsidRPr="001F73A5">
              <w:rPr>
                <w:rStyle w:val="afb"/>
              </w:rPr>
              <w:t>б) биологическая теория;</w:t>
            </w:r>
          </w:p>
          <w:p w:rsidR="00155F46" w:rsidRDefault="001F73A5" w:rsidP="00155F46">
            <w:pPr>
              <w:pStyle w:val="a5"/>
              <w:shd w:val="clear" w:color="auto" w:fill="FFFFFF"/>
              <w:spacing w:before="0" w:beforeAutospacing="0" w:after="0" w:afterAutospacing="0"/>
            </w:pPr>
            <w:r w:rsidRPr="001F73A5">
              <w:t xml:space="preserve">в) </w:t>
            </w:r>
            <w:proofErr w:type="spellStart"/>
            <w:r w:rsidRPr="001F73A5">
              <w:t>полоролевая</w:t>
            </w:r>
            <w:proofErr w:type="spellEnd"/>
            <w:r w:rsidRPr="001F73A5">
              <w:t xml:space="preserve"> теория;</w:t>
            </w:r>
          </w:p>
          <w:p w:rsidR="001F73A5" w:rsidRPr="001F73A5" w:rsidRDefault="001F73A5" w:rsidP="00155F46">
            <w:pPr>
              <w:pStyle w:val="a5"/>
              <w:shd w:val="clear" w:color="auto" w:fill="FFFFFF"/>
              <w:spacing w:before="0" w:beforeAutospacing="0" w:after="0" w:afterAutospacing="0"/>
            </w:pPr>
            <w:r w:rsidRPr="001F73A5">
              <w:t>г) климатическая теория.</w:t>
            </w:r>
          </w:p>
        </w:tc>
      </w:tr>
      <w:tr w:rsidR="001F73A5" w:rsidTr="00235542">
        <w:tc>
          <w:tcPr>
            <w:tcW w:w="8788" w:type="dxa"/>
            <w:tcBorders>
              <w:top w:val="single" w:sz="4" w:space="0" w:color="auto"/>
              <w:left w:val="single" w:sz="4" w:space="0" w:color="auto"/>
              <w:bottom w:val="single" w:sz="4" w:space="0" w:color="auto"/>
              <w:right w:val="single" w:sz="4" w:space="0" w:color="auto"/>
            </w:tcBorders>
          </w:tcPr>
          <w:p w:rsidR="00155F46" w:rsidRDefault="001F73A5" w:rsidP="00155F46">
            <w:pPr>
              <w:pStyle w:val="a5"/>
              <w:shd w:val="clear" w:color="auto" w:fill="FFFFFF"/>
              <w:spacing w:before="0" w:beforeAutospacing="0" w:after="0" w:afterAutospacing="0"/>
              <w:rPr>
                <w:rStyle w:val="afb"/>
              </w:rPr>
            </w:pPr>
            <w:r w:rsidRPr="001F73A5">
              <w:rPr>
                <w:rStyle w:val="afb"/>
              </w:rPr>
              <w:t>Конкретная семья как группа и объект исследования</w:t>
            </w:r>
          </w:p>
          <w:p w:rsidR="00155F46" w:rsidRDefault="001F73A5" w:rsidP="00155F46">
            <w:pPr>
              <w:pStyle w:val="a5"/>
              <w:shd w:val="clear" w:color="auto" w:fill="FFFFFF"/>
              <w:spacing w:before="0" w:beforeAutospacing="0" w:after="0" w:afterAutospacing="0"/>
            </w:pPr>
            <w:r w:rsidRPr="001F73A5">
              <w:t>а) нормальная семья;</w:t>
            </w:r>
          </w:p>
          <w:p w:rsidR="00155F46" w:rsidRDefault="001F73A5" w:rsidP="00155F46">
            <w:pPr>
              <w:pStyle w:val="a5"/>
              <w:shd w:val="clear" w:color="auto" w:fill="FFFFFF"/>
              <w:spacing w:before="0" w:beforeAutospacing="0" w:after="0" w:afterAutospacing="0"/>
            </w:pPr>
            <w:r w:rsidRPr="001F73A5">
              <w:t>б) идеальная семья;</w:t>
            </w:r>
          </w:p>
          <w:p w:rsidR="001F73A5" w:rsidRPr="001F73A5" w:rsidRDefault="001F73A5" w:rsidP="00155F46">
            <w:pPr>
              <w:pStyle w:val="a5"/>
              <w:shd w:val="clear" w:color="auto" w:fill="FFFFFF"/>
              <w:spacing w:before="0" w:beforeAutospacing="0" w:after="0" w:afterAutospacing="0"/>
            </w:pPr>
            <w:r w:rsidRPr="001F73A5">
              <w:rPr>
                <w:rStyle w:val="afb"/>
              </w:rPr>
              <w:t>в) реальная.</w:t>
            </w:r>
          </w:p>
        </w:tc>
      </w:tr>
    </w:tbl>
    <w:p w:rsidR="00CD1F65" w:rsidRDefault="00CD1F65" w:rsidP="00CD1F65">
      <w:pPr>
        <w:pStyle w:val="af8"/>
        <w:ind w:left="0"/>
        <w:jc w:val="both"/>
      </w:pPr>
    </w:p>
    <w:p w:rsidR="00CD1F65" w:rsidRDefault="00CD1F65" w:rsidP="00CD1F65">
      <w:pPr>
        <w:pStyle w:val="af8"/>
        <w:ind w:left="0" w:firstLine="709"/>
        <w:jc w:val="both"/>
        <w:rPr>
          <w:b/>
        </w:rPr>
      </w:pPr>
    </w:p>
    <w:p w:rsidR="00CD1F65" w:rsidRDefault="00CD1F65" w:rsidP="00CD1F65">
      <w:pPr>
        <w:autoSpaceDE w:val="0"/>
        <w:autoSpaceDN w:val="0"/>
        <w:adjustRightInd w:val="0"/>
        <w:jc w:val="center"/>
        <w:rPr>
          <w:rFonts w:eastAsiaTheme="minorHAnsi"/>
          <w:color w:val="000000"/>
          <w:sz w:val="23"/>
          <w:szCs w:val="23"/>
          <w:lang w:eastAsia="en-US"/>
        </w:rPr>
      </w:pPr>
      <w:r>
        <w:rPr>
          <w:rFonts w:eastAsiaTheme="minorHAnsi"/>
          <w:b/>
          <w:bCs/>
          <w:color w:val="000000"/>
          <w:sz w:val="23"/>
          <w:szCs w:val="23"/>
          <w:lang w:eastAsia="en-US"/>
        </w:rPr>
        <w:t>Методические рекомендации по подготовке к тесту</w:t>
      </w:r>
    </w:p>
    <w:p w:rsidR="00CD1F65" w:rsidRDefault="00CD1F65" w:rsidP="00CD1F65">
      <w:pPr>
        <w:autoSpaceDE w:val="0"/>
        <w:autoSpaceDN w:val="0"/>
        <w:adjustRightInd w:val="0"/>
        <w:ind w:firstLine="567"/>
        <w:jc w:val="both"/>
        <w:rPr>
          <w:rFonts w:eastAsiaTheme="minorHAnsi"/>
          <w:color w:val="000000"/>
          <w:sz w:val="23"/>
          <w:szCs w:val="23"/>
          <w:lang w:eastAsia="en-US"/>
        </w:rPr>
      </w:pPr>
      <w:r>
        <w:rPr>
          <w:rFonts w:eastAsiaTheme="minorHAnsi"/>
          <w:color w:val="000000"/>
          <w:sz w:val="23"/>
          <w:szCs w:val="23"/>
          <w:lang w:eastAsia="en-US"/>
        </w:rPr>
        <w:t xml:space="preserve">При подготовке к тесту необходимо углубленно изучить литературу по курсу, ориентируясь на литературу, размещенную в ЭБС </w:t>
      </w:r>
      <w:hyperlink r:id="rId8" w:history="1">
        <w:r>
          <w:rPr>
            <w:rStyle w:val="a3"/>
            <w:rFonts w:eastAsiaTheme="minorHAnsi"/>
            <w:sz w:val="23"/>
            <w:szCs w:val="23"/>
            <w:lang w:eastAsia="en-US"/>
          </w:rPr>
          <w:t>www.Elibrary</w:t>
        </w:r>
      </w:hyperlink>
      <w:r>
        <w:rPr>
          <w:rFonts w:eastAsiaTheme="minorHAnsi"/>
          <w:color w:val="000000"/>
          <w:sz w:val="23"/>
          <w:szCs w:val="23"/>
          <w:lang w:eastAsia="en-US"/>
        </w:rPr>
        <w:t xml:space="preserve">.ru, </w:t>
      </w:r>
      <w:proofErr w:type="spellStart"/>
      <w:r>
        <w:rPr>
          <w:rFonts w:eastAsiaTheme="minorHAnsi"/>
          <w:color w:val="000000"/>
          <w:sz w:val="23"/>
          <w:szCs w:val="23"/>
          <w:lang w:eastAsia="en-US"/>
        </w:rPr>
        <w:t>Юрайт</w:t>
      </w:r>
      <w:proofErr w:type="spellEnd"/>
      <w:r>
        <w:rPr>
          <w:rFonts w:eastAsiaTheme="minorHAnsi"/>
          <w:color w:val="000000"/>
          <w:sz w:val="23"/>
          <w:szCs w:val="23"/>
          <w:lang w:eastAsia="en-US"/>
        </w:rPr>
        <w:t xml:space="preserve">, которая по тематике охватывает всю область гуманитарных знаний и предназначена для использования в процессе обучения в высшей школе. </w:t>
      </w:r>
    </w:p>
    <w:p w:rsidR="00CD1F65" w:rsidRDefault="00CD1F65" w:rsidP="00CD1F65">
      <w:pPr>
        <w:autoSpaceDE w:val="0"/>
        <w:autoSpaceDN w:val="0"/>
        <w:adjustRightInd w:val="0"/>
        <w:ind w:firstLine="567"/>
        <w:jc w:val="both"/>
        <w:rPr>
          <w:rFonts w:eastAsiaTheme="minorHAnsi"/>
          <w:color w:val="000000"/>
          <w:sz w:val="23"/>
          <w:szCs w:val="23"/>
          <w:lang w:eastAsia="en-US"/>
        </w:rPr>
      </w:pPr>
    </w:p>
    <w:p w:rsidR="00CD1F65" w:rsidRDefault="00CD1F65" w:rsidP="00CD1F65">
      <w:pPr>
        <w:ind w:firstLine="708"/>
        <w:jc w:val="both"/>
        <w:rPr>
          <w:rFonts w:eastAsiaTheme="minorHAnsi"/>
          <w:color w:val="000000"/>
          <w:sz w:val="23"/>
          <w:szCs w:val="23"/>
          <w:lang w:eastAsia="en-US"/>
        </w:rPr>
      </w:pPr>
      <w:r>
        <w:rPr>
          <w:rFonts w:eastAsiaTheme="minorHAnsi"/>
          <w:b/>
          <w:color w:val="000000"/>
          <w:sz w:val="23"/>
          <w:szCs w:val="23"/>
          <w:lang w:eastAsia="en-US"/>
        </w:rPr>
        <w:t>Критерии оценивания.</w:t>
      </w:r>
      <w:r>
        <w:rPr>
          <w:rFonts w:eastAsiaTheme="minorHAnsi"/>
          <w:color w:val="000000"/>
          <w:sz w:val="23"/>
          <w:szCs w:val="23"/>
          <w:lang w:eastAsia="en-US"/>
        </w:rPr>
        <w:t xml:space="preserve"> Для оценки каждому верному ответу дайте 1 балл. Далее подсчитайте общую сумму набранных Вами баллов. Определите оценку уровня знаний на данный момент времени. Оценка уровня подготовленности: </w:t>
      </w:r>
    </w:p>
    <w:p w:rsidR="00CD1F65" w:rsidRDefault="00CD1F65" w:rsidP="00CD1F65">
      <w:pPr>
        <w:ind w:firstLine="708"/>
        <w:jc w:val="both"/>
        <w:rPr>
          <w:rFonts w:eastAsiaTheme="minorHAnsi"/>
          <w:color w:val="000000"/>
          <w:sz w:val="23"/>
          <w:szCs w:val="23"/>
          <w:lang w:eastAsia="en-US"/>
        </w:rPr>
      </w:pPr>
      <w:r>
        <w:rPr>
          <w:rFonts w:eastAsiaTheme="minorHAnsi"/>
          <w:color w:val="000000"/>
          <w:sz w:val="23"/>
          <w:szCs w:val="23"/>
          <w:lang w:eastAsia="en-US"/>
        </w:rPr>
        <w:t xml:space="preserve">100% - 85% - высокий; </w:t>
      </w:r>
    </w:p>
    <w:p w:rsidR="00CD1F65" w:rsidRDefault="00CD1F65" w:rsidP="00CD1F65">
      <w:pPr>
        <w:ind w:firstLine="708"/>
        <w:jc w:val="both"/>
        <w:rPr>
          <w:rFonts w:eastAsiaTheme="minorHAnsi"/>
          <w:color w:val="000000"/>
          <w:sz w:val="23"/>
          <w:szCs w:val="23"/>
          <w:lang w:eastAsia="en-US"/>
        </w:rPr>
      </w:pPr>
      <w:r>
        <w:rPr>
          <w:rFonts w:eastAsiaTheme="minorHAnsi"/>
          <w:color w:val="000000"/>
          <w:sz w:val="23"/>
          <w:szCs w:val="23"/>
          <w:lang w:eastAsia="en-US"/>
        </w:rPr>
        <w:t>84% - 71</w:t>
      </w:r>
      <w:proofErr w:type="gramStart"/>
      <w:r>
        <w:rPr>
          <w:rFonts w:eastAsiaTheme="minorHAnsi"/>
          <w:color w:val="000000"/>
          <w:sz w:val="23"/>
          <w:szCs w:val="23"/>
          <w:lang w:eastAsia="en-US"/>
        </w:rPr>
        <w:t>%  –</w:t>
      </w:r>
      <w:proofErr w:type="gramEnd"/>
      <w:r>
        <w:rPr>
          <w:rFonts w:eastAsiaTheme="minorHAnsi"/>
          <w:color w:val="000000"/>
          <w:sz w:val="23"/>
          <w:szCs w:val="23"/>
          <w:lang w:eastAsia="en-US"/>
        </w:rPr>
        <w:t xml:space="preserve"> допустимый; </w:t>
      </w:r>
    </w:p>
    <w:p w:rsidR="00CD1F65" w:rsidRDefault="00CD1F65" w:rsidP="00CD1F65">
      <w:pPr>
        <w:ind w:firstLine="708"/>
        <w:jc w:val="both"/>
        <w:rPr>
          <w:rFonts w:eastAsiaTheme="minorHAnsi"/>
          <w:color w:val="000000"/>
          <w:sz w:val="23"/>
          <w:szCs w:val="23"/>
          <w:lang w:eastAsia="en-US"/>
        </w:rPr>
      </w:pPr>
      <w:r>
        <w:rPr>
          <w:rFonts w:eastAsiaTheme="minorHAnsi"/>
          <w:color w:val="000000"/>
          <w:sz w:val="23"/>
          <w:szCs w:val="23"/>
          <w:lang w:eastAsia="en-US"/>
        </w:rPr>
        <w:t>70% - 50</w:t>
      </w:r>
      <w:proofErr w:type="gramStart"/>
      <w:r>
        <w:rPr>
          <w:rFonts w:eastAsiaTheme="minorHAnsi"/>
          <w:color w:val="000000"/>
          <w:sz w:val="23"/>
          <w:szCs w:val="23"/>
          <w:lang w:eastAsia="en-US"/>
        </w:rPr>
        <w:t>%  –</w:t>
      </w:r>
      <w:proofErr w:type="gramEnd"/>
      <w:r>
        <w:rPr>
          <w:rFonts w:eastAsiaTheme="minorHAnsi"/>
          <w:color w:val="000000"/>
          <w:sz w:val="23"/>
          <w:szCs w:val="23"/>
          <w:lang w:eastAsia="en-US"/>
        </w:rPr>
        <w:t xml:space="preserve"> критический; </w:t>
      </w:r>
    </w:p>
    <w:p w:rsidR="00CD1F65" w:rsidRDefault="00CD1F65" w:rsidP="00CD1F65">
      <w:pPr>
        <w:ind w:firstLine="708"/>
        <w:jc w:val="both"/>
        <w:rPr>
          <w:b/>
        </w:rPr>
      </w:pPr>
      <w:r>
        <w:rPr>
          <w:rFonts w:eastAsiaTheme="minorHAnsi"/>
          <w:color w:val="000000"/>
          <w:sz w:val="23"/>
          <w:szCs w:val="23"/>
          <w:lang w:eastAsia="en-US"/>
        </w:rPr>
        <w:t>менее 50% – недопустимый.</w:t>
      </w:r>
    </w:p>
    <w:p w:rsidR="00CD1F65" w:rsidRDefault="00CD1F65" w:rsidP="00CD1F65">
      <w:pPr>
        <w:ind w:firstLine="708"/>
        <w:jc w:val="both"/>
      </w:pPr>
    </w:p>
    <w:p w:rsidR="00CD1F65" w:rsidRDefault="00CD1F65" w:rsidP="00CD1F65">
      <w:pPr>
        <w:shd w:val="clear" w:color="auto" w:fill="FFFFFF" w:themeFill="background1"/>
        <w:ind w:right="-567" w:firstLine="708"/>
        <w:jc w:val="both"/>
        <w:rPr>
          <w:b/>
        </w:rPr>
      </w:pPr>
      <w:r>
        <w:rPr>
          <w:b/>
          <w:highlight w:val="yellow"/>
        </w:rPr>
        <w:t xml:space="preserve"> </w:t>
      </w:r>
    </w:p>
    <w:p w:rsidR="00CD1F65" w:rsidRDefault="00CD1F65" w:rsidP="00CD1F65">
      <w:pPr>
        <w:ind w:firstLine="708"/>
        <w:jc w:val="both"/>
        <w:rPr>
          <w:b/>
        </w:rPr>
      </w:pPr>
    </w:p>
    <w:p w:rsidR="00CD1F65" w:rsidRDefault="00CD1F65" w:rsidP="00CD1F65">
      <w:pPr>
        <w:ind w:firstLine="708"/>
        <w:jc w:val="center"/>
        <w:rPr>
          <w:b/>
        </w:rPr>
      </w:pPr>
      <w:r w:rsidRPr="0085259A">
        <w:rPr>
          <w:b/>
        </w:rPr>
        <w:t>Примерные темы презентаций (УК-</w:t>
      </w:r>
      <w:r w:rsidR="000626DC" w:rsidRPr="0085259A">
        <w:rPr>
          <w:b/>
        </w:rPr>
        <w:t>1</w:t>
      </w:r>
      <w:r w:rsidRPr="0085259A">
        <w:rPr>
          <w:b/>
        </w:rPr>
        <w:t>):</w:t>
      </w:r>
    </w:p>
    <w:p w:rsidR="0085259A" w:rsidRDefault="0085259A" w:rsidP="00CD1F65">
      <w:pPr>
        <w:pStyle w:val="af8"/>
        <w:ind w:left="0" w:firstLine="709"/>
        <w:jc w:val="both"/>
      </w:pPr>
      <w:r>
        <w:t xml:space="preserve">1. История формирования психологических идей о семье. </w:t>
      </w:r>
    </w:p>
    <w:p w:rsidR="0085259A" w:rsidRDefault="0085259A" w:rsidP="00CD1F65">
      <w:pPr>
        <w:pStyle w:val="af8"/>
        <w:ind w:left="0" w:firstLine="709"/>
        <w:jc w:val="both"/>
      </w:pPr>
      <w:r>
        <w:t xml:space="preserve">2. Национальные различия семейных укладов. </w:t>
      </w:r>
    </w:p>
    <w:p w:rsidR="0085259A" w:rsidRDefault="0085259A" w:rsidP="00CD1F65">
      <w:pPr>
        <w:pStyle w:val="af8"/>
        <w:ind w:left="0" w:firstLine="709"/>
        <w:jc w:val="both"/>
      </w:pPr>
      <w:r>
        <w:t xml:space="preserve">3. Отражение в народном эпосе семейных отношений. </w:t>
      </w:r>
    </w:p>
    <w:p w:rsidR="0085259A" w:rsidRDefault="0085259A" w:rsidP="00CD1F65">
      <w:pPr>
        <w:pStyle w:val="af8"/>
        <w:ind w:left="0" w:firstLine="709"/>
        <w:jc w:val="both"/>
      </w:pPr>
      <w:r>
        <w:t xml:space="preserve">4. Системные трансформации института семьи в современном мире. </w:t>
      </w:r>
    </w:p>
    <w:p w:rsidR="0085259A" w:rsidRDefault="0085259A" w:rsidP="00CD1F65">
      <w:pPr>
        <w:pStyle w:val="af8"/>
        <w:ind w:left="0" w:firstLine="709"/>
        <w:jc w:val="both"/>
      </w:pPr>
      <w:r>
        <w:t xml:space="preserve">5. Демографические и ценностные риски современного мира. </w:t>
      </w:r>
    </w:p>
    <w:p w:rsidR="0085259A" w:rsidRDefault="0085259A" w:rsidP="00CD1F65">
      <w:pPr>
        <w:pStyle w:val="af8"/>
        <w:ind w:left="0" w:firstLine="709"/>
        <w:jc w:val="both"/>
      </w:pPr>
      <w:r>
        <w:t xml:space="preserve">6. Семейная и гендерная социализация детей в изменяющемся мире. </w:t>
      </w:r>
    </w:p>
    <w:p w:rsidR="0085259A" w:rsidRDefault="0085259A" w:rsidP="00CD1F65">
      <w:pPr>
        <w:pStyle w:val="af8"/>
        <w:ind w:left="0" w:firstLine="709"/>
        <w:jc w:val="both"/>
      </w:pPr>
      <w:r>
        <w:t xml:space="preserve">7. Семейные «мифы» и их влияние на коммуникацию. </w:t>
      </w:r>
    </w:p>
    <w:p w:rsidR="0085259A" w:rsidRDefault="0085259A" w:rsidP="00CD1F65">
      <w:pPr>
        <w:pStyle w:val="af8"/>
        <w:ind w:left="0" w:firstLine="709"/>
        <w:jc w:val="both"/>
      </w:pPr>
      <w:r>
        <w:lastRenderedPageBreak/>
        <w:t xml:space="preserve">8. Особенности добрачных отношений в различных культурах. </w:t>
      </w:r>
    </w:p>
    <w:p w:rsidR="0085259A" w:rsidRDefault="0085259A" w:rsidP="00CD1F65">
      <w:pPr>
        <w:pStyle w:val="af8"/>
        <w:ind w:left="0" w:firstLine="709"/>
        <w:jc w:val="both"/>
      </w:pPr>
      <w:r>
        <w:t xml:space="preserve">9. Факторы риска стабильности молодой семьи. </w:t>
      </w:r>
    </w:p>
    <w:p w:rsidR="0085259A" w:rsidRDefault="0085259A" w:rsidP="00CD1F65">
      <w:pPr>
        <w:pStyle w:val="af8"/>
        <w:ind w:left="0" w:firstLine="709"/>
        <w:jc w:val="both"/>
      </w:pPr>
      <w:r>
        <w:t xml:space="preserve">10. Брак как длительно развивающийся процесс партнерства. </w:t>
      </w:r>
    </w:p>
    <w:p w:rsidR="0085259A" w:rsidRDefault="0085259A" w:rsidP="00CD1F65">
      <w:pPr>
        <w:pStyle w:val="af8"/>
        <w:ind w:left="0" w:firstLine="709"/>
        <w:jc w:val="both"/>
      </w:pPr>
      <w:r>
        <w:t xml:space="preserve">11. Отношения супругов как фактор семейного благополучия. </w:t>
      </w:r>
    </w:p>
    <w:p w:rsidR="0085259A" w:rsidRDefault="0085259A" w:rsidP="00CD1F65">
      <w:pPr>
        <w:pStyle w:val="af8"/>
        <w:ind w:left="0" w:firstLine="709"/>
        <w:jc w:val="both"/>
      </w:pPr>
      <w:r>
        <w:t xml:space="preserve">12. Перинатальные аспекты психологии и психотерапии семьи. </w:t>
      </w:r>
    </w:p>
    <w:p w:rsidR="0085259A" w:rsidRDefault="0085259A" w:rsidP="00CD1F65">
      <w:pPr>
        <w:pStyle w:val="af8"/>
        <w:ind w:left="0" w:firstLine="709"/>
        <w:jc w:val="both"/>
      </w:pPr>
      <w:r>
        <w:t xml:space="preserve">13. Родительская любовь как культурно-исторический феномен. </w:t>
      </w:r>
    </w:p>
    <w:p w:rsidR="0085259A" w:rsidRDefault="0085259A" w:rsidP="00CD1F65">
      <w:pPr>
        <w:pStyle w:val="af8"/>
        <w:ind w:left="0" w:firstLine="709"/>
        <w:jc w:val="both"/>
      </w:pPr>
      <w:r>
        <w:t xml:space="preserve">14. Программы обучения для будущих матерей. </w:t>
      </w:r>
    </w:p>
    <w:p w:rsidR="0085259A" w:rsidRDefault="0085259A" w:rsidP="00CD1F65">
      <w:pPr>
        <w:pStyle w:val="af8"/>
        <w:ind w:left="0" w:firstLine="709"/>
        <w:jc w:val="both"/>
      </w:pPr>
      <w:r>
        <w:t xml:space="preserve">15. Семейные ценности и </w:t>
      </w:r>
      <w:proofErr w:type="spellStart"/>
      <w:r>
        <w:t>межпоколенная</w:t>
      </w:r>
      <w:proofErr w:type="spellEnd"/>
      <w:r>
        <w:t xml:space="preserve"> коммуникация. </w:t>
      </w:r>
    </w:p>
    <w:p w:rsidR="0085259A" w:rsidRDefault="0085259A" w:rsidP="00CD1F65">
      <w:pPr>
        <w:pStyle w:val="af8"/>
        <w:ind w:left="0" w:firstLine="709"/>
        <w:jc w:val="both"/>
      </w:pPr>
      <w:r>
        <w:t xml:space="preserve">16. Конструктивное и деструктивное общение в семейном социуме. </w:t>
      </w:r>
    </w:p>
    <w:p w:rsidR="0085259A" w:rsidRDefault="0085259A" w:rsidP="00CD1F65">
      <w:pPr>
        <w:pStyle w:val="af8"/>
        <w:ind w:left="0" w:firstLine="709"/>
        <w:jc w:val="both"/>
      </w:pPr>
      <w:r>
        <w:t xml:space="preserve">17. Симптомы </w:t>
      </w:r>
      <w:proofErr w:type="spellStart"/>
      <w:r>
        <w:t>недифференцированности</w:t>
      </w:r>
      <w:proofErr w:type="spellEnd"/>
      <w:r>
        <w:t xml:space="preserve"> супружеских отношений. </w:t>
      </w:r>
    </w:p>
    <w:p w:rsidR="0085259A" w:rsidRDefault="0085259A" w:rsidP="00CD1F65">
      <w:pPr>
        <w:pStyle w:val="af8"/>
        <w:ind w:left="0" w:firstLine="709"/>
        <w:jc w:val="both"/>
      </w:pPr>
      <w:r>
        <w:t xml:space="preserve">18. Отношения в семье с ребенком с проблемами в развитии. </w:t>
      </w:r>
    </w:p>
    <w:p w:rsidR="0085259A" w:rsidRDefault="0085259A" w:rsidP="00CD1F65">
      <w:pPr>
        <w:pStyle w:val="af8"/>
        <w:ind w:left="0" w:firstLine="709"/>
        <w:jc w:val="both"/>
      </w:pPr>
      <w:r>
        <w:t xml:space="preserve">19. Механизмы семейной интеграции и их нарушения. </w:t>
      </w:r>
    </w:p>
    <w:p w:rsidR="0085259A" w:rsidRDefault="0085259A" w:rsidP="00CD1F65">
      <w:pPr>
        <w:pStyle w:val="af8"/>
        <w:ind w:left="0" w:firstLine="709"/>
        <w:jc w:val="both"/>
      </w:pPr>
      <w:r>
        <w:t xml:space="preserve">20. Семейный диагноз и его постановка. </w:t>
      </w:r>
    </w:p>
    <w:p w:rsidR="0085259A" w:rsidRDefault="0085259A" w:rsidP="00CD1F65">
      <w:pPr>
        <w:pStyle w:val="af8"/>
        <w:ind w:left="0" w:firstLine="709"/>
        <w:jc w:val="both"/>
      </w:pPr>
      <w:r>
        <w:t xml:space="preserve">21. Семейные стрессоры, их оценка и классификация. </w:t>
      </w:r>
    </w:p>
    <w:p w:rsidR="0085259A" w:rsidRDefault="0085259A" w:rsidP="00CD1F65">
      <w:pPr>
        <w:pStyle w:val="af8"/>
        <w:ind w:left="0" w:firstLine="709"/>
        <w:jc w:val="both"/>
      </w:pPr>
      <w:r>
        <w:t xml:space="preserve">22. </w:t>
      </w:r>
      <w:proofErr w:type="spellStart"/>
      <w:r>
        <w:t>Совладающее</w:t>
      </w:r>
      <w:proofErr w:type="spellEnd"/>
      <w:r>
        <w:t xml:space="preserve"> и защитное поведение в семьях разного типа. </w:t>
      </w:r>
    </w:p>
    <w:p w:rsidR="0085259A" w:rsidRDefault="0085259A" w:rsidP="00CD1F65">
      <w:pPr>
        <w:pStyle w:val="af8"/>
        <w:ind w:left="0" w:firstLine="709"/>
        <w:jc w:val="both"/>
      </w:pPr>
      <w:r>
        <w:t xml:space="preserve">23. Идеальная модель взаимоотношений в семье. </w:t>
      </w:r>
    </w:p>
    <w:p w:rsidR="0085259A" w:rsidRDefault="0085259A" w:rsidP="00CD1F65">
      <w:pPr>
        <w:pStyle w:val="af8"/>
        <w:ind w:left="0" w:firstLine="709"/>
        <w:jc w:val="both"/>
      </w:pPr>
      <w:r>
        <w:t xml:space="preserve">24. Психологические особенности гражданских браков </w:t>
      </w:r>
    </w:p>
    <w:p w:rsidR="0085259A" w:rsidRDefault="0085259A" w:rsidP="00CD1F65">
      <w:pPr>
        <w:pStyle w:val="af8"/>
        <w:ind w:left="0" w:firstLine="709"/>
        <w:jc w:val="both"/>
      </w:pPr>
      <w:r>
        <w:t xml:space="preserve">25. Социально-психологические технологии работы с семьей. </w:t>
      </w:r>
    </w:p>
    <w:p w:rsidR="0085259A" w:rsidRDefault="0085259A" w:rsidP="00CD1F65">
      <w:pPr>
        <w:pStyle w:val="af8"/>
        <w:ind w:left="0" w:firstLine="709"/>
        <w:jc w:val="both"/>
      </w:pPr>
      <w:r>
        <w:t xml:space="preserve">26. Направления оказания психологической помощи современной семье. </w:t>
      </w:r>
    </w:p>
    <w:p w:rsidR="0085259A" w:rsidRDefault="0085259A" w:rsidP="00CD1F65">
      <w:pPr>
        <w:pStyle w:val="af8"/>
        <w:ind w:left="0" w:firstLine="709"/>
        <w:jc w:val="both"/>
      </w:pPr>
      <w:r>
        <w:t xml:space="preserve">27. Обучение </w:t>
      </w:r>
      <w:proofErr w:type="spellStart"/>
      <w:r>
        <w:t>постклассическому</w:t>
      </w:r>
      <w:proofErr w:type="spellEnd"/>
      <w:r>
        <w:t xml:space="preserve"> методу психологической помощи семье. </w:t>
      </w:r>
    </w:p>
    <w:p w:rsidR="0085259A" w:rsidRDefault="0085259A" w:rsidP="00CD1F65">
      <w:pPr>
        <w:pStyle w:val="af8"/>
        <w:ind w:left="0" w:firstLine="709"/>
        <w:jc w:val="both"/>
      </w:pPr>
      <w:r>
        <w:t>28. Дизайн приема и организация работы семейного психолога.</w:t>
      </w:r>
    </w:p>
    <w:p w:rsidR="0085259A" w:rsidRDefault="0085259A" w:rsidP="00CD1F65">
      <w:pPr>
        <w:pStyle w:val="af8"/>
        <w:ind w:left="0" w:firstLine="709"/>
        <w:jc w:val="both"/>
      </w:pPr>
      <w:r>
        <w:t xml:space="preserve"> 29. Сказкотерапия и иные формы работы с современной семьей. </w:t>
      </w:r>
    </w:p>
    <w:p w:rsidR="0085259A" w:rsidRDefault="0085259A" w:rsidP="00CD1F65">
      <w:pPr>
        <w:pStyle w:val="af8"/>
        <w:ind w:left="0" w:firstLine="709"/>
        <w:jc w:val="both"/>
      </w:pPr>
      <w:r>
        <w:t xml:space="preserve">30. Демографическое поведение семьи как социальная проблема. </w:t>
      </w:r>
    </w:p>
    <w:p w:rsidR="0085259A" w:rsidRDefault="0085259A" w:rsidP="00CD1F65">
      <w:pPr>
        <w:pStyle w:val="af8"/>
        <w:ind w:left="0" w:firstLine="709"/>
        <w:jc w:val="both"/>
      </w:pPr>
      <w:r>
        <w:t xml:space="preserve">31. Пути решения демографических проблем на Кавказе. </w:t>
      </w:r>
    </w:p>
    <w:p w:rsidR="0085259A" w:rsidRDefault="0085259A" w:rsidP="00CD1F65">
      <w:pPr>
        <w:pStyle w:val="af8"/>
        <w:ind w:left="0" w:firstLine="709"/>
        <w:jc w:val="both"/>
      </w:pPr>
      <w:r>
        <w:t xml:space="preserve">32. Социальная защита детства как гарантия жизнеобеспечения детей. </w:t>
      </w:r>
    </w:p>
    <w:p w:rsidR="0085259A" w:rsidRDefault="0085259A" w:rsidP="00CD1F65">
      <w:pPr>
        <w:pStyle w:val="af8"/>
        <w:ind w:left="0" w:firstLine="709"/>
        <w:jc w:val="both"/>
      </w:pPr>
      <w:r>
        <w:t xml:space="preserve">33. Современные проблемы подготовки молодежи к семейной жизни. </w:t>
      </w:r>
    </w:p>
    <w:p w:rsidR="0085259A" w:rsidRDefault="0085259A" w:rsidP="00CD1F65">
      <w:pPr>
        <w:pStyle w:val="af8"/>
        <w:ind w:left="0" w:firstLine="709"/>
        <w:jc w:val="both"/>
      </w:pPr>
      <w:r>
        <w:t xml:space="preserve">34. Психологическая культура семьи и семейных отношений. </w:t>
      </w:r>
    </w:p>
    <w:p w:rsidR="00CD1F65" w:rsidRDefault="0085259A" w:rsidP="00CD1F65">
      <w:pPr>
        <w:pStyle w:val="af8"/>
        <w:ind w:left="0" w:firstLine="709"/>
        <w:jc w:val="both"/>
        <w:rPr>
          <w:b/>
        </w:rPr>
      </w:pPr>
      <w:r>
        <w:t>35. Компетентность и мобильность специалиста при работе с семьей.</w:t>
      </w:r>
    </w:p>
    <w:p w:rsidR="00CD1F65" w:rsidRDefault="00CD1F65" w:rsidP="00CD1F65">
      <w:pPr>
        <w:pStyle w:val="af8"/>
        <w:ind w:left="0" w:firstLine="709"/>
        <w:jc w:val="both"/>
        <w:rPr>
          <w:b/>
        </w:rPr>
      </w:pPr>
    </w:p>
    <w:p w:rsidR="00CD1F65" w:rsidRDefault="00CD1F65" w:rsidP="00CD1F65">
      <w:pPr>
        <w:tabs>
          <w:tab w:val="left" w:pos="1080"/>
        </w:tabs>
        <w:ind w:firstLine="567"/>
        <w:jc w:val="center"/>
        <w:rPr>
          <w:rFonts w:eastAsiaTheme="minorHAnsi"/>
          <w:b/>
          <w:color w:val="000000"/>
          <w:lang w:eastAsia="en-US"/>
        </w:rPr>
      </w:pPr>
      <w:r>
        <w:rPr>
          <w:rFonts w:eastAsiaTheme="minorHAnsi"/>
          <w:b/>
          <w:color w:val="000000"/>
          <w:lang w:eastAsia="en-US"/>
        </w:rPr>
        <w:t>Подготовка к промежуточной аттестации</w:t>
      </w:r>
    </w:p>
    <w:p w:rsidR="00CD1F65" w:rsidRDefault="00CD1F65" w:rsidP="00CD1F65">
      <w:pPr>
        <w:ind w:firstLine="708"/>
        <w:jc w:val="both"/>
        <w:rPr>
          <w:b/>
        </w:rPr>
      </w:pPr>
      <w:r>
        <w:rPr>
          <w:rFonts w:eastAsiaTheme="minorHAnsi"/>
          <w:color w:val="000000"/>
          <w:lang w:eastAsia="en-US"/>
        </w:rPr>
        <w:t>При подготовке к промежуточной аттестации необходимо повторить пройденный материал в соответствии с учебной программой, примерным перечнем вопросов, выносящихся на экзамен/зачет. Рекомендуется использовать конспекты лекций и источники, перечисленные в списке литературы в рабочей программе дисциплины, а также ресурсы электронно-библиотечных систем. Следует обратить особое внимание на темы учебных занятий, пропущенных по разным причинам. При необходимости можно обратиться за консультацией и методической помощью к преподавателю.</w:t>
      </w:r>
    </w:p>
    <w:p w:rsidR="00CD1F65" w:rsidRDefault="00CD1F65" w:rsidP="00CD1F65">
      <w:pPr>
        <w:ind w:firstLine="708"/>
        <w:jc w:val="center"/>
        <w:rPr>
          <w:b/>
        </w:rPr>
      </w:pPr>
    </w:p>
    <w:p w:rsidR="00CD1F65" w:rsidRDefault="00CD1F65" w:rsidP="00CD1F65">
      <w:pPr>
        <w:ind w:firstLine="708"/>
        <w:jc w:val="center"/>
        <w:rPr>
          <w:b/>
        </w:rPr>
      </w:pPr>
      <w:r w:rsidRPr="0085259A">
        <w:rPr>
          <w:b/>
        </w:rPr>
        <w:t>Вопросы для подготовки к зачету (УК-</w:t>
      </w:r>
      <w:r w:rsidR="000626DC" w:rsidRPr="0085259A">
        <w:rPr>
          <w:b/>
        </w:rPr>
        <w:t>1</w:t>
      </w:r>
      <w:r w:rsidRPr="0085259A">
        <w:rPr>
          <w:b/>
        </w:rPr>
        <w:t>)</w:t>
      </w:r>
    </w:p>
    <w:p w:rsidR="00151905" w:rsidRDefault="00C44774" w:rsidP="00151905">
      <w:pPr>
        <w:tabs>
          <w:tab w:val="left" w:pos="2160"/>
        </w:tabs>
        <w:ind w:firstLine="567"/>
        <w:jc w:val="both"/>
      </w:pPr>
      <w:r>
        <w:t xml:space="preserve">1. Актуальность проблемы современной семейной психологии. </w:t>
      </w:r>
    </w:p>
    <w:p w:rsidR="00151905" w:rsidRDefault="00C44774" w:rsidP="00151905">
      <w:pPr>
        <w:tabs>
          <w:tab w:val="left" w:pos="2160"/>
        </w:tabs>
        <w:ind w:firstLine="567"/>
        <w:jc w:val="both"/>
      </w:pPr>
      <w:r>
        <w:t>2. Психологический анализ социально-демографических процессов.</w:t>
      </w:r>
    </w:p>
    <w:p w:rsidR="00151905" w:rsidRDefault="00C44774" w:rsidP="00151905">
      <w:pPr>
        <w:tabs>
          <w:tab w:val="left" w:pos="2160"/>
        </w:tabs>
        <w:ind w:firstLine="567"/>
        <w:jc w:val="both"/>
      </w:pPr>
      <w:r>
        <w:t xml:space="preserve">3. Системные трансформации института семьи в современном мире. </w:t>
      </w:r>
    </w:p>
    <w:p w:rsidR="00151905" w:rsidRDefault="00C44774" w:rsidP="00151905">
      <w:pPr>
        <w:tabs>
          <w:tab w:val="left" w:pos="2160"/>
        </w:tabs>
        <w:ind w:firstLine="567"/>
        <w:jc w:val="both"/>
      </w:pPr>
      <w:r>
        <w:t xml:space="preserve">4. Изменение отношения к браку и репродуктивных установок. </w:t>
      </w:r>
    </w:p>
    <w:p w:rsidR="00151905" w:rsidRDefault="00C44774" w:rsidP="00151905">
      <w:pPr>
        <w:tabs>
          <w:tab w:val="left" w:pos="2160"/>
        </w:tabs>
        <w:ind w:firstLine="567"/>
        <w:jc w:val="both"/>
      </w:pPr>
      <w:r>
        <w:t xml:space="preserve">5. Эволюция функций и характера структуры современной семьи. </w:t>
      </w:r>
    </w:p>
    <w:p w:rsidR="00151905" w:rsidRDefault="00C44774" w:rsidP="00151905">
      <w:pPr>
        <w:tabs>
          <w:tab w:val="left" w:pos="2160"/>
        </w:tabs>
        <w:ind w:firstLine="567"/>
        <w:jc w:val="both"/>
      </w:pPr>
      <w:r>
        <w:t xml:space="preserve">6. Изменение ролей и гендерных отношений в браке. </w:t>
      </w:r>
    </w:p>
    <w:p w:rsidR="00151905" w:rsidRDefault="00C44774" w:rsidP="00151905">
      <w:pPr>
        <w:tabs>
          <w:tab w:val="left" w:pos="2160"/>
        </w:tabs>
        <w:ind w:firstLine="567"/>
        <w:jc w:val="both"/>
      </w:pPr>
      <w:r>
        <w:t xml:space="preserve">7. Модификация традиционных семейных ценностей. </w:t>
      </w:r>
    </w:p>
    <w:p w:rsidR="00151905" w:rsidRDefault="00C44774" w:rsidP="00151905">
      <w:pPr>
        <w:tabs>
          <w:tab w:val="left" w:pos="2160"/>
        </w:tabs>
        <w:ind w:firstLine="567"/>
        <w:jc w:val="both"/>
      </w:pPr>
      <w:r>
        <w:t xml:space="preserve">8. Проблемы современной семьи в России и за рубежом. </w:t>
      </w:r>
    </w:p>
    <w:p w:rsidR="00151905" w:rsidRDefault="00C44774" w:rsidP="00151905">
      <w:pPr>
        <w:tabs>
          <w:tab w:val="left" w:pos="2160"/>
        </w:tabs>
        <w:ind w:firstLine="567"/>
        <w:jc w:val="both"/>
      </w:pPr>
      <w:r>
        <w:t xml:space="preserve">9. Современные модели организации брака и семьи. </w:t>
      </w:r>
    </w:p>
    <w:p w:rsidR="00151905" w:rsidRDefault="00C44774" w:rsidP="00151905">
      <w:pPr>
        <w:tabs>
          <w:tab w:val="left" w:pos="2160"/>
        </w:tabs>
        <w:ind w:firstLine="567"/>
        <w:jc w:val="both"/>
      </w:pPr>
      <w:r>
        <w:t xml:space="preserve">10.Методологические проблемы исследования современной семьи. </w:t>
      </w:r>
    </w:p>
    <w:p w:rsidR="00151905" w:rsidRDefault="00C44774" w:rsidP="00151905">
      <w:pPr>
        <w:tabs>
          <w:tab w:val="left" w:pos="2160"/>
        </w:tabs>
        <w:ind w:firstLine="567"/>
        <w:jc w:val="both"/>
      </w:pPr>
      <w:r>
        <w:t xml:space="preserve">11.Понятия «семья» и «брак»: разнообразие подходов. </w:t>
      </w:r>
    </w:p>
    <w:p w:rsidR="00151905" w:rsidRDefault="00C44774" w:rsidP="00151905">
      <w:pPr>
        <w:tabs>
          <w:tab w:val="left" w:pos="2160"/>
        </w:tabs>
        <w:ind w:firstLine="567"/>
        <w:jc w:val="both"/>
      </w:pPr>
      <w:r>
        <w:t xml:space="preserve">12.Семья как целостный организм взаимодействующих подсистем. </w:t>
      </w:r>
    </w:p>
    <w:p w:rsidR="00151905" w:rsidRDefault="00C44774" w:rsidP="00151905">
      <w:pPr>
        <w:tabs>
          <w:tab w:val="left" w:pos="2160"/>
        </w:tabs>
        <w:ind w:firstLine="567"/>
        <w:jc w:val="both"/>
      </w:pPr>
      <w:r>
        <w:t xml:space="preserve">13.Характеристика современных форм брачно-семейных отношений. </w:t>
      </w:r>
    </w:p>
    <w:p w:rsidR="00151905" w:rsidRDefault="00C44774" w:rsidP="00151905">
      <w:pPr>
        <w:tabs>
          <w:tab w:val="left" w:pos="2160"/>
        </w:tabs>
        <w:ind w:firstLine="567"/>
        <w:jc w:val="both"/>
      </w:pPr>
      <w:r>
        <w:lastRenderedPageBreak/>
        <w:t xml:space="preserve">14.Основные параметры семейной системы. </w:t>
      </w:r>
    </w:p>
    <w:p w:rsidR="00151905" w:rsidRDefault="00C44774" w:rsidP="00151905">
      <w:pPr>
        <w:tabs>
          <w:tab w:val="left" w:pos="2160"/>
        </w:tabs>
        <w:ind w:firstLine="567"/>
        <w:jc w:val="both"/>
      </w:pPr>
      <w:r>
        <w:t xml:space="preserve">15.Функции семьи. Типы семей. </w:t>
      </w:r>
    </w:p>
    <w:p w:rsidR="00151905" w:rsidRDefault="00C44774" w:rsidP="00151905">
      <w:pPr>
        <w:tabs>
          <w:tab w:val="left" w:pos="2160"/>
        </w:tabs>
        <w:ind w:firstLine="567"/>
        <w:jc w:val="both"/>
      </w:pPr>
      <w:r>
        <w:t xml:space="preserve">16.Жизненный цикл – динамика развития семьи. </w:t>
      </w:r>
    </w:p>
    <w:p w:rsidR="00151905" w:rsidRDefault="00C44774" w:rsidP="00151905">
      <w:pPr>
        <w:tabs>
          <w:tab w:val="left" w:pos="2160"/>
        </w:tabs>
        <w:ind w:firstLine="567"/>
        <w:jc w:val="both"/>
      </w:pPr>
      <w:r>
        <w:t xml:space="preserve">17.Факторы стабильности и кризисы жизнедеятельности семьи. </w:t>
      </w:r>
    </w:p>
    <w:p w:rsidR="00151905" w:rsidRDefault="00C44774" w:rsidP="00151905">
      <w:pPr>
        <w:tabs>
          <w:tab w:val="left" w:pos="2160"/>
        </w:tabs>
        <w:ind w:firstLine="567"/>
        <w:jc w:val="both"/>
      </w:pPr>
      <w:r>
        <w:t xml:space="preserve">18.Подготовка к браку и семейной жизни. </w:t>
      </w:r>
    </w:p>
    <w:p w:rsidR="00151905" w:rsidRDefault="00C44774" w:rsidP="00151905">
      <w:pPr>
        <w:tabs>
          <w:tab w:val="left" w:pos="2160"/>
        </w:tabs>
        <w:ind w:firstLine="567"/>
        <w:jc w:val="both"/>
      </w:pPr>
      <w:r>
        <w:t xml:space="preserve">19.Стадии развития супружеских отношений. </w:t>
      </w:r>
    </w:p>
    <w:p w:rsidR="00151905" w:rsidRDefault="00C44774" w:rsidP="00151905">
      <w:pPr>
        <w:tabs>
          <w:tab w:val="left" w:pos="2160"/>
        </w:tabs>
        <w:ind w:firstLine="567"/>
        <w:jc w:val="both"/>
      </w:pPr>
      <w:r>
        <w:t xml:space="preserve">20.Модели семейного взаимодействия и стереотипы поведения. </w:t>
      </w:r>
    </w:p>
    <w:p w:rsidR="00151905" w:rsidRDefault="00C44774" w:rsidP="00151905">
      <w:pPr>
        <w:tabs>
          <w:tab w:val="left" w:pos="2160"/>
        </w:tabs>
        <w:ind w:firstLine="567"/>
        <w:jc w:val="both"/>
      </w:pPr>
      <w:r>
        <w:t xml:space="preserve">21.Подходы к проблеме супружеской совместимости. </w:t>
      </w:r>
    </w:p>
    <w:p w:rsidR="00151905" w:rsidRDefault="00C44774" w:rsidP="00151905">
      <w:pPr>
        <w:tabs>
          <w:tab w:val="left" w:pos="2160"/>
        </w:tabs>
        <w:ind w:firstLine="567"/>
        <w:jc w:val="both"/>
      </w:pPr>
      <w:r>
        <w:t xml:space="preserve">22.Факторы субъективной удовлетворенности браком. </w:t>
      </w:r>
    </w:p>
    <w:p w:rsidR="00151905" w:rsidRDefault="00C44774" w:rsidP="00151905">
      <w:pPr>
        <w:tabs>
          <w:tab w:val="left" w:pos="2160"/>
        </w:tabs>
        <w:ind w:firstLine="567"/>
        <w:jc w:val="both"/>
      </w:pPr>
      <w:r>
        <w:t xml:space="preserve">23.Современные подходы к проблеме семейной социализации. </w:t>
      </w:r>
    </w:p>
    <w:p w:rsidR="00151905" w:rsidRDefault="00C44774" w:rsidP="00151905">
      <w:pPr>
        <w:tabs>
          <w:tab w:val="left" w:pos="2160"/>
        </w:tabs>
        <w:ind w:firstLine="567"/>
        <w:jc w:val="both"/>
      </w:pPr>
      <w:r>
        <w:t xml:space="preserve">24.Проблемы гендерной социализации. </w:t>
      </w:r>
    </w:p>
    <w:p w:rsidR="00151905" w:rsidRDefault="00C44774" w:rsidP="00151905">
      <w:pPr>
        <w:tabs>
          <w:tab w:val="left" w:pos="2160"/>
        </w:tabs>
        <w:ind w:firstLine="567"/>
        <w:jc w:val="both"/>
      </w:pPr>
      <w:r>
        <w:t xml:space="preserve">25.Воспитательный потенциал семьи. </w:t>
      </w:r>
    </w:p>
    <w:p w:rsidR="00151905" w:rsidRDefault="00C44774" w:rsidP="00151905">
      <w:pPr>
        <w:tabs>
          <w:tab w:val="left" w:pos="2160"/>
        </w:tabs>
        <w:ind w:firstLine="567"/>
        <w:jc w:val="both"/>
      </w:pPr>
      <w:r>
        <w:t xml:space="preserve">26.Материнство и отцовство. </w:t>
      </w:r>
    </w:p>
    <w:p w:rsidR="00151905" w:rsidRDefault="00C44774" w:rsidP="00151905">
      <w:pPr>
        <w:tabs>
          <w:tab w:val="left" w:pos="2160"/>
        </w:tabs>
        <w:ind w:firstLine="567"/>
        <w:jc w:val="both"/>
      </w:pPr>
      <w:r>
        <w:t xml:space="preserve">27.Взрослеющие дети и преемственность поколений. </w:t>
      </w:r>
    </w:p>
    <w:p w:rsidR="00151905" w:rsidRDefault="00C44774" w:rsidP="00151905">
      <w:pPr>
        <w:tabs>
          <w:tab w:val="left" w:pos="2160"/>
        </w:tabs>
        <w:ind w:firstLine="567"/>
        <w:jc w:val="both"/>
      </w:pPr>
      <w:r>
        <w:t xml:space="preserve">28.Сиблинговые отношения в детстве и зрелом возрасте. </w:t>
      </w:r>
    </w:p>
    <w:p w:rsidR="00151905" w:rsidRDefault="00C44774" w:rsidP="00151905">
      <w:pPr>
        <w:tabs>
          <w:tab w:val="left" w:pos="2160"/>
        </w:tabs>
        <w:ind w:firstLine="567"/>
        <w:jc w:val="both"/>
      </w:pPr>
      <w:r>
        <w:t xml:space="preserve">29.Характеристика гармоничной и дисгармоничной семьи. </w:t>
      </w:r>
    </w:p>
    <w:p w:rsidR="00151905" w:rsidRDefault="00C44774" w:rsidP="00151905">
      <w:pPr>
        <w:tabs>
          <w:tab w:val="left" w:pos="2160"/>
        </w:tabs>
        <w:ind w:firstLine="567"/>
        <w:jc w:val="both"/>
      </w:pPr>
      <w:r>
        <w:t xml:space="preserve">30.Жизненные трудности семьи и </w:t>
      </w:r>
      <w:proofErr w:type="spellStart"/>
      <w:r>
        <w:t>совладание</w:t>
      </w:r>
      <w:proofErr w:type="spellEnd"/>
      <w:r>
        <w:t xml:space="preserve"> с ними. </w:t>
      </w:r>
    </w:p>
    <w:p w:rsidR="00151905" w:rsidRDefault="00C44774" w:rsidP="00151905">
      <w:pPr>
        <w:tabs>
          <w:tab w:val="left" w:pos="2160"/>
        </w:tabs>
        <w:ind w:firstLine="567"/>
        <w:jc w:val="both"/>
      </w:pPr>
      <w:r>
        <w:t xml:space="preserve">31.Характеристика ненормативных кризисов жизненного цикла семьи. </w:t>
      </w:r>
    </w:p>
    <w:p w:rsidR="00151905" w:rsidRDefault="00C44774" w:rsidP="00151905">
      <w:pPr>
        <w:tabs>
          <w:tab w:val="left" w:pos="2160"/>
        </w:tabs>
        <w:ind w:firstLine="567"/>
        <w:jc w:val="both"/>
      </w:pPr>
      <w:r>
        <w:t xml:space="preserve">32.Психологическая сущность и типы семейной </w:t>
      </w:r>
      <w:proofErr w:type="spellStart"/>
      <w:r>
        <w:t>дезадаптивности</w:t>
      </w:r>
      <w:proofErr w:type="spellEnd"/>
      <w:r>
        <w:t xml:space="preserve">. </w:t>
      </w:r>
    </w:p>
    <w:p w:rsidR="00151905" w:rsidRDefault="00C44774" w:rsidP="00151905">
      <w:pPr>
        <w:tabs>
          <w:tab w:val="left" w:pos="2160"/>
        </w:tabs>
        <w:ind w:firstLine="567"/>
        <w:jc w:val="both"/>
      </w:pPr>
      <w:r>
        <w:t xml:space="preserve">33.Значение истории развития семьи в разрешении проблем. </w:t>
      </w:r>
    </w:p>
    <w:p w:rsidR="00151905" w:rsidRDefault="00C44774" w:rsidP="00151905">
      <w:pPr>
        <w:tabs>
          <w:tab w:val="left" w:pos="2160"/>
        </w:tabs>
        <w:ind w:firstLine="567"/>
        <w:jc w:val="both"/>
      </w:pPr>
      <w:r>
        <w:t xml:space="preserve">34.Основные задачи и направления психологической помощи семье. </w:t>
      </w:r>
    </w:p>
    <w:p w:rsidR="00151905" w:rsidRDefault="00C44774" w:rsidP="00151905">
      <w:pPr>
        <w:tabs>
          <w:tab w:val="left" w:pos="2160"/>
        </w:tabs>
        <w:ind w:firstLine="567"/>
        <w:jc w:val="both"/>
      </w:pPr>
      <w:r>
        <w:t xml:space="preserve">35.Модели психологической помощи семье в мировой практике. </w:t>
      </w:r>
    </w:p>
    <w:p w:rsidR="00151905" w:rsidRDefault="00C44774" w:rsidP="00151905">
      <w:pPr>
        <w:tabs>
          <w:tab w:val="left" w:pos="2160"/>
        </w:tabs>
        <w:ind w:firstLine="567"/>
        <w:jc w:val="both"/>
      </w:pPr>
      <w:r>
        <w:t xml:space="preserve">36.Семейное консультирование. </w:t>
      </w:r>
    </w:p>
    <w:p w:rsidR="00151905" w:rsidRDefault="00C44774" w:rsidP="00151905">
      <w:pPr>
        <w:tabs>
          <w:tab w:val="left" w:pos="2160"/>
        </w:tabs>
        <w:ind w:firstLine="567"/>
        <w:jc w:val="both"/>
      </w:pPr>
      <w:r>
        <w:t xml:space="preserve">37.Психологическое сопровождение семьи в кризисных ситуациях. </w:t>
      </w:r>
    </w:p>
    <w:p w:rsidR="00151905" w:rsidRDefault="00C44774" w:rsidP="00151905">
      <w:pPr>
        <w:tabs>
          <w:tab w:val="left" w:pos="2160"/>
        </w:tabs>
        <w:ind w:firstLine="567"/>
        <w:jc w:val="both"/>
      </w:pPr>
      <w:r>
        <w:t xml:space="preserve">38.Моделирование современной благополучной семьи. </w:t>
      </w:r>
    </w:p>
    <w:p w:rsidR="00151905" w:rsidRDefault="00C44774" w:rsidP="00151905">
      <w:pPr>
        <w:tabs>
          <w:tab w:val="left" w:pos="2160"/>
        </w:tabs>
        <w:ind w:firstLine="567"/>
        <w:jc w:val="both"/>
      </w:pPr>
      <w:r>
        <w:t xml:space="preserve">39.Демографическая и семейная политика в России и за рубежом. </w:t>
      </w:r>
    </w:p>
    <w:p w:rsidR="00151905" w:rsidRDefault="00C44774" w:rsidP="00151905">
      <w:pPr>
        <w:tabs>
          <w:tab w:val="left" w:pos="2160"/>
        </w:tabs>
        <w:ind w:firstLine="567"/>
        <w:jc w:val="both"/>
      </w:pPr>
      <w:r>
        <w:t>40.Семейная полити</w:t>
      </w:r>
      <w:r w:rsidR="00151905">
        <w:t>ка и проблемы современной семьи.</w:t>
      </w:r>
      <w:r>
        <w:t xml:space="preserve"> </w:t>
      </w:r>
    </w:p>
    <w:p w:rsidR="00151905" w:rsidRDefault="00C44774" w:rsidP="00151905">
      <w:pPr>
        <w:tabs>
          <w:tab w:val="left" w:pos="2160"/>
        </w:tabs>
        <w:ind w:firstLine="567"/>
        <w:jc w:val="both"/>
      </w:pPr>
      <w:r>
        <w:t xml:space="preserve">41.Социально-психологический портрет современной семьи. </w:t>
      </w:r>
    </w:p>
    <w:p w:rsidR="00CD1F65" w:rsidRDefault="00C44774" w:rsidP="00151905">
      <w:pPr>
        <w:tabs>
          <w:tab w:val="left" w:pos="2160"/>
        </w:tabs>
        <w:ind w:firstLine="567"/>
        <w:jc w:val="both"/>
        <w:rPr>
          <w:rFonts w:eastAsiaTheme="minorHAnsi"/>
          <w:b/>
          <w:lang w:eastAsia="en-US"/>
        </w:rPr>
      </w:pPr>
      <w:r>
        <w:t>42.Варианты построения семейной жизни в современном социуме.</w:t>
      </w:r>
    </w:p>
    <w:p w:rsidR="00CD1F65" w:rsidRDefault="00CD1F65" w:rsidP="00CD1F65">
      <w:pPr>
        <w:tabs>
          <w:tab w:val="left" w:pos="2160"/>
        </w:tabs>
        <w:ind w:firstLine="709"/>
        <w:jc w:val="center"/>
        <w:rPr>
          <w:rFonts w:eastAsiaTheme="minorHAnsi"/>
          <w:b/>
          <w:lang w:eastAsia="en-US"/>
        </w:rPr>
      </w:pPr>
    </w:p>
    <w:p w:rsidR="00B34E48" w:rsidRDefault="00B34E48" w:rsidP="00B34E48">
      <w:pPr>
        <w:ind w:firstLine="708"/>
        <w:jc w:val="center"/>
        <w:rPr>
          <w:b/>
        </w:rPr>
      </w:pPr>
      <w:r w:rsidRPr="00B34E48">
        <w:rPr>
          <w:b/>
          <w:bCs/>
        </w:rPr>
        <w:t>Примерные вопросы для устного опроса</w:t>
      </w:r>
      <w:r>
        <w:rPr>
          <w:b/>
          <w:bCs/>
        </w:rPr>
        <w:t xml:space="preserve"> </w:t>
      </w:r>
      <w:r>
        <w:rPr>
          <w:b/>
        </w:rPr>
        <w:t>(УК-1)</w:t>
      </w:r>
    </w:p>
    <w:p w:rsidR="00633A3F" w:rsidRPr="00B34E48" w:rsidRDefault="00633A3F" w:rsidP="00CD1F65">
      <w:pPr>
        <w:tabs>
          <w:tab w:val="left" w:pos="2160"/>
        </w:tabs>
        <w:ind w:firstLine="709"/>
        <w:jc w:val="center"/>
        <w:rPr>
          <w:b/>
          <w:bCs/>
        </w:rPr>
      </w:pPr>
    </w:p>
    <w:p w:rsidR="00B34E48" w:rsidRDefault="00B34E48" w:rsidP="00B34E48">
      <w:pPr>
        <w:tabs>
          <w:tab w:val="left" w:pos="2160"/>
        </w:tabs>
        <w:ind w:firstLine="709"/>
        <w:jc w:val="both"/>
      </w:pPr>
      <w:r>
        <w:t>1.Каковы типичные проблемы ролевой структуры семьи?</w:t>
      </w:r>
    </w:p>
    <w:p w:rsidR="00B34E48" w:rsidRDefault="00B34E48" w:rsidP="00B34E48">
      <w:pPr>
        <w:tabs>
          <w:tab w:val="left" w:pos="2160"/>
        </w:tabs>
        <w:ind w:firstLine="709"/>
        <w:jc w:val="both"/>
      </w:pPr>
      <w:r>
        <w:t>2.Назовите основные виды супружеских ролей.</w:t>
      </w:r>
    </w:p>
    <w:p w:rsidR="00B34E48" w:rsidRDefault="00B34E48" w:rsidP="00B34E48">
      <w:pPr>
        <w:tabs>
          <w:tab w:val="left" w:pos="2160"/>
        </w:tabs>
        <w:ind w:firstLine="709"/>
        <w:jc w:val="both"/>
      </w:pPr>
      <w:r>
        <w:t xml:space="preserve">3.Назовите факторы, определяющие ролевое поведение каждого из супругов. </w:t>
      </w:r>
    </w:p>
    <w:p w:rsidR="00B34E48" w:rsidRDefault="00B34E48" w:rsidP="00B34E48">
      <w:pPr>
        <w:tabs>
          <w:tab w:val="left" w:pos="2160"/>
        </w:tabs>
        <w:ind w:firstLine="709"/>
        <w:jc w:val="both"/>
      </w:pPr>
      <w:r>
        <w:t xml:space="preserve">4.В чем специфика семейной социализации ребенка? </w:t>
      </w:r>
    </w:p>
    <w:p w:rsidR="00B34E48" w:rsidRDefault="00B34E48" w:rsidP="00B34E48">
      <w:pPr>
        <w:tabs>
          <w:tab w:val="left" w:pos="2160"/>
        </w:tabs>
        <w:ind w:firstLine="709"/>
        <w:jc w:val="both"/>
      </w:pPr>
      <w:r>
        <w:t>5.Каковы особенности влияния членов семьи на социализацию личности ребенка?</w:t>
      </w:r>
    </w:p>
    <w:p w:rsidR="00B34E48" w:rsidRDefault="00B34E48" w:rsidP="00B34E48">
      <w:pPr>
        <w:tabs>
          <w:tab w:val="left" w:pos="2160"/>
        </w:tabs>
        <w:ind w:firstLine="709"/>
        <w:jc w:val="both"/>
      </w:pPr>
      <w:r>
        <w:t xml:space="preserve">6.Перечислите основные характеристики детско-родительских отношений. </w:t>
      </w:r>
    </w:p>
    <w:p w:rsidR="00B34E48" w:rsidRDefault="00B34E48" w:rsidP="00B34E48">
      <w:pPr>
        <w:tabs>
          <w:tab w:val="left" w:pos="2160"/>
        </w:tabs>
        <w:ind w:firstLine="709"/>
        <w:jc w:val="both"/>
      </w:pPr>
      <w:r>
        <w:t xml:space="preserve">7.Охарактеризуйте факторы влияния семьи на развитие личности ребенка. </w:t>
      </w:r>
    </w:p>
    <w:p w:rsidR="00B34E48" w:rsidRDefault="00B34E48" w:rsidP="00B34E48">
      <w:pPr>
        <w:tabs>
          <w:tab w:val="left" w:pos="2160"/>
        </w:tabs>
        <w:ind w:firstLine="709"/>
        <w:jc w:val="both"/>
      </w:pPr>
      <w:r>
        <w:t>8.Дайте определение понятиям: родительское отношение, тип и стиль семейного воспитания.</w:t>
      </w:r>
      <w:r w:rsidRPr="00B34E48">
        <w:t xml:space="preserve"> </w:t>
      </w:r>
    </w:p>
    <w:p w:rsidR="00B34E48" w:rsidRDefault="00B34E48" w:rsidP="00B34E48">
      <w:pPr>
        <w:tabs>
          <w:tab w:val="left" w:pos="2160"/>
        </w:tabs>
        <w:ind w:firstLine="709"/>
        <w:jc w:val="both"/>
      </w:pPr>
      <w:r>
        <w:t xml:space="preserve">9.Охарактеризуйте особенности детерминации родительского отношения. </w:t>
      </w:r>
    </w:p>
    <w:p w:rsidR="00B34E48" w:rsidRDefault="00B34E48" w:rsidP="00B34E48">
      <w:pPr>
        <w:tabs>
          <w:tab w:val="left" w:pos="2160"/>
        </w:tabs>
        <w:ind w:firstLine="709"/>
        <w:jc w:val="both"/>
        <w:rPr>
          <w:rFonts w:eastAsiaTheme="minorHAnsi"/>
          <w:b/>
          <w:lang w:eastAsia="en-US"/>
        </w:rPr>
      </w:pPr>
      <w:r>
        <w:t>10.Перечислите и охарактеризуйте основные модели помощи современной семье.</w:t>
      </w:r>
    </w:p>
    <w:p w:rsidR="00633A3F" w:rsidRDefault="00633A3F" w:rsidP="00CD1F65">
      <w:pPr>
        <w:tabs>
          <w:tab w:val="left" w:pos="2160"/>
        </w:tabs>
        <w:ind w:firstLine="709"/>
        <w:jc w:val="center"/>
        <w:rPr>
          <w:rFonts w:eastAsiaTheme="minorHAnsi"/>
          <w:b/>
          <w:lang w:eastAsia="en-US"/>
        </w:rPr>
      </w:pPr>
    </w:p>
    <w:p w:rsidR="00633A3F" w:rsidRDefault="00633A3F" w:rsidP="00CD1F65">
      <w:pPr>
        <w:tabs>
          <w:tab w:val="left" w:pos="2160"/>
        </w:tabs>
        <w:ind w:firstLine="709"/>
        <w:jc w:val="center"/>
        <w:rPr>
          <w:rFonts w:eastAsiaTheme="minorHAnsi"/>
          <w:b/>
          <w:lang w:eastAsia="en-US"/>
        </w:rPr>
      </w:pPr>
    </w:p>
    <w:p w:rsidR="00E163C7" w:rsidRDefault="00E163C7" w:rsidP="00CD1F65">
      <w:pPr>
        <w:tabs>
          <w:tab w:val="left" w:pos="2160"/>
        </w:tabs>
        <w:ind w:firstLine="709"/>
        <w:jc w:val="center"/>
        <w:rPr>
          <w:rFonts w:eastAsiaTheme="minorHAnsi"/>
          <w:b/>
          <w:lang w:eastAsia="en-US"/>
        </w:rPr>
      </w:pPr>
      <w:r w:rsidRPr="00E163C7">
        <w:rPr>
          <w:b/>
          <w:bCs/>
        </w:rPr>
        <w:t>Примерные практические задания</w:t>
      </w:r>
      <w:r>
        <w:t xml:space="preserve"> </w:t>
      </w:r>
      <w:r>
        <w:rPr>
          <w:b/>
        </w:rPr>
        <w:t>(УК-1)</w:t>
      </w:r>
    </w:p>
    <w:p w:rsidR="00E163C7" w:rsidRDefault="00E163C7" w:rsidP="00CD1F65">
      <w:pPr>
        <w:tabs>
          <w:tab w:val="left" w:pos="2160"/>
        </w:tabs>
        <w:ind w:firstLine="709"/>
        <w:jc w:val="center"/>
        <w:rPr>
          <w:rFonts w:eastAsiaTheme="minorHAnsi"/>
          <w:b/>
          <w:lang w:eastAsia="en-US"/>
        </w:rPr>
      </w:pPr>
    </w:p>
    <w:p w:rsidR="00E163C7" w:rsidRDefault="00E163C7" w:rsidP="00E163C7">
      <w:pPr>
        <w:tabs>
          <w:tab w:val="left" w:pos="2160"/>
        </w:tabs>
        <w:ind w:firstLine="709"/>
        <w:jc w:val="both"/>
      </w:pPr>
      <w:r>
        <w:t>1.Разработать рекомендации родителям по оптимизации детско-родительских отношений, учитывая особенности возрастного развития (младенчество, ранний возраст, дошкольный возраст, младший школьный возраст. подростковый возраст, юношеский возраст).</w:t>
      </w:r>
    </w:p>
    <w:p w:rsidR="00E163C7" w:rsidRDefault="00E163C7" w:rsidP="00E163C7">
      <w:pPr>
        <w:tabs>
          <w:tab w:val="left" w:pos="2160"/>
        </w:tabs>
        <w:ind w:firstLine="709"/>
        <w:jc w:val="both"/>
      </w:pPr>
      <w:r>
        <w:lastRenderedPageBreak/>
        <w:t xml:space="preserve">3.Ответьте на вопрос: «Какие ключевые проблемы поднимает Людмила </w:t>
      </w:r>
      <w:proofErr w:type="spellStart"/>
      <w:r>
        <w:t>Петрановская</w:t>
      </w:r>
      <w:proofErr w:type="spellEnd"/>
      <w:r>
        <w:t xml:space="preserve"> в </w:t>
      </w:r>
      <w:proofErr w:type="spellStart"/>
      <w:r>
        <w:t>видеолекции</w:t>
      </w:r>
      <w:proofErr w:type="spellEnd"/>
      <w:r>
        <w:t xml:space="preserve"> для родителей «Как воспитывать современных подростков / Людмила </w:t>
      </w:r>
      <w:proofErr w:type="spellStart"/>
      <w:r>
        <w:t>Петрановская</w:t>
      </w:r>
      <w:proofErr w:type="spellEnd"/>
      <w:r>
        <w:t xml:space="preserve"> // Нам надо поговорить» (https://yandex.ru/video/preview/?text=). На основе видеоматериала разработайте рекомендации родителям детей подростков на тему «Как воспитывать современных подростков». </w:t>
      </w:r>
    </w:p>
    <w:p w:rsidR="00E163C7" w:rsidRDefault="00E163C7" w:rsidP="00E163C7">
      <w:pPr>
        <w:tabs>
          <w:tab w:val="left" w:pos="2160"/>
        </w:tabs>
        <w:ind w:firstLine="709"/>
        <w:jc w:val="both"/>
      </w:pPr>
      <w:r>
        <w:t xml:space="preserve">4.Проанализируйте ситуацию. Простройте этапность психологического консультирования с указанной проблемой. </w:t>
      </w:r>
    </w:p>
    <w:p w:rsidR="00E163C7" w:rsidRDefault="00E163C7" w:rsidP="00E163C7">
      <w:pPr>
        <w:tabs>
          <w:tab w:val="left" w:pos="2160"/>
        </w:tabs>
        <w:ind w:firstLine="709"/>
        <w:jc w:val="both"/>
      </w:pPr>
      <w:r>
        <w:t xml:space="preserve">1. Мать обратилась в консультацию по требованию воспитательницы. Девочка игнорирует замечания воспитателя. В том случае, если они настаивают на выполнении требований, проявляет агрессию. С детьми дружелюбна и заботлива. </w:t>
      </w:r>
    </w:p>
    <w:p w:rsidR="00E163C7" w:rsidRDefault="00E163C7" w:rsidP="00E163C7">
      <w:pPr>
        <w:tabs>
          <w:tab w:val="left" w:pos="2160"/>
        </w:tabs>
        <w:ind w:firstLine="709"/>
        <w:jc w:val="both"/>
      </w:pPr>
      <w:r>
        <w:t xml:space="preserve">2. Мать мальчика 10 лет выражает обеспокоенность по поводу того, что у сына плохо складываются отношения с друзьями. Он зависим, покладист. Его сверстники этим пользуются. В школе он – отличник. Учителя отзываются о ребенке положительно. </w:t>
      </w:r>
    </w:p>
    <w:p w:rsidR="00E163C7" w:rsidRDefault="00E163C7" w:rsidP="00E163C7">
      <w:pPr>
        <w:tabs>
          <w:tab w:val="left" w:pos="2160"/>
        </w:tabs>
        <w:ind w:firstLine="709"/>
        <w:jc w:val="both"/>
      </w:pPr>
      <w:r>
        <w:t xml:space="preserve">3. Семейная пара пришла с девочкой-подростком 12 лет по настоянию классного руководителя. Девочка «неожиданно» стала вести себя в школе вызывающе, «нагло». Всегда училась «средне», но сейчас «скатилась на двойки». Несколько раз убегала из дома. </w:t>
      </w:r>
    </w:p>
    <w:p w:rsidR="00E163C7" w:rsidRDefault="00E163C7" w:rsidP="00E163C7">
      <w:pPr>
        <w:tabs>
          <w:tab w:val="left" w:pos="2160"/>
        </w:tabs>
        <w:ind w:firstLine="709"/>
        <w:jc w:val="both"/>
      </w:pPr>
      <w:r>
        <w:t xml:space="preserve">4. Мать ученика 8 класса обратилась в консультацию с вопросом по поводу сына. Ее беспокоит его излишняя, с ее точки зрения, озабоченность результатами успеваемости. При хорошей успеваемости он постоянно погружен в изучение предметов, не общается со сверстниками, ведет «нелюдимый» образ жизни. </w:t>
      </w:r>
    </w:p>
    <w:p w:rsidR="00E163C7" w:rsidRDefault="00E163C7" w:rsidP="00E163C7">
      <w:pPr>
        <w:tabs>
          <w:tab w:val="left" w:pos="2160"/>
        </w:tabs>
        <w:ind w:firstLine="709"/>
        <w:jc w:val="both"/>
      </w:pPr>
      <w:r>
        <w:t xml:space="preserve">5.Изучите опросник «Анализ семейных взаимоотношений» (АСВ) Э.Г. Эйдемиллера, В.В. </w:t>
      </w:r>
      <w:proofErr w:type="spellStart"/>
      <w:r>
        <w:t>Юстицкиса</w:t>
      </w:r>
      <w:proofErr w:type="spellEnd"/>
      <w:r>
        <w:t xml:space="preserve"> и ответьте на следующие вопросы: </w:t>
      </w:r>
    </w:p>
    <w:p w:rsidR="00E163C7" w:rsidRDefault="00E163C7" w:rsidP="00E163C7">
      <w:pPr>
        <w:tabs>
          <w:tab w:val="left" w:pos="2160"/>
        </w:tabs>
        <w:ind w:firstLine="709"/>
        <w:jc w:val="both"/>
      </w:pPr>
      <w:r>
        <w:t xml:space="preserve">1. Что позволяет изучить опросник «АСВ»? На какие вопросы, поставленные психологом, позволяет ответить? </w:t>
      </w:r>
    </w:p>
    <w:p w:rsidR="00E163C7" w:rsidRDefault="00E163C7" w:rsidP="00E163C7">
      <w:pPr>
        <w:tabs>
          <w:tab w:val="left" w:pos="2160"/>
        </w:tabs>
        <w:ind w:firstLine="709"/>
        <w:jc w:val="both"/>
      </w:pPr>
      <w:r>
        <w:t xml:space="preserve">2. Тест предназначен для родителей, воспитывающих детей какого возраста? </w:t>
      </w:r>
    </w:p>
    <w:p w:rsidR="00E163C7" w:rsidRDefault="00E163C7" w:rsidP="00E163C7">
      <w:pPr>
        <w:tabs>
          <w:tab w:val="left" w:pos="2160"/>
        </w:tabs>
        <w:ind w:firstLine="709"/>
        <w:jc w:val="both"/>
      </w:pPr>
      <w:r>
        <w:t>3. Какие шкалы опросника «АСВ» предназначены для диагностики типов негармоничного (</w:t>
      </w:r>
      <w:proofErr w:type="spellStart"/>
      <w:r>
        <w:t>патологизирующего</w:t>
      </w:r>
      <w:proofErr w:type="spellEnd"/>
      <w:r>
        <w:t xml:space="preserve">) семейного воспитания? Дайте им характеристику. </w:t>
      </w:r>
    </w:p>
    <w:p w:rsidR="00E163C7" w:rsidRDefault="00E163C7" w:rsidP="00E163C7">
      <w:pPr>
        <w:tabs>
          <w:tab w:val="left" w:pos="2160"/>
        </w:tabs>
        <w:ind w:firstLine="709"/>
        <w:jc w:val="both"/>
      </w:pPr>
      <w:r>
        <w:t>4. Какие выделяют типы негармоничного воспитания? Дайте им характеристику.</w:t>
      </w:r>
    </w:p>
    <w:p w:rsidR="00E163C7" w:rsidRDefault="00E163C7" w:rsidP="00E163C7">
      <w:pPr>
        <w:tabs>
          <w:tab w:val="left" w:pos="2160"/>
        </w:tabs>
        <w:ind w:firstLine="709"/>
        <w:jc w:val="both"/>
      </w:pPr>
      <w:r>
        <w:t xml:space="preserve"> 5. Какие шкалы опросника «АСВ» предназначены для диагностики личностных проблем родителей? </w:t>
      </w:r>
    </w:p>
    <w:p w:rsidR="00E163C7" w:rsidRDefault="00E163C7" w:rsidP="00E163C7">
      <w:pPr>
        <w:tabs>
          <w:tab w:val="left" w:pos="2160"/>
        </w:tabs>
        <w:ind w:firstLine="709"/>
        <w:jc w:val="both"/>
        <w:rPr>
          <w:rFonts w:eastAsiaTheme="minorHAnsi"/>
          <w:b/>
          <w:lang w:eastAsia="en-US"/>
        </w:rPr>
      </w:pPr>
      <w:r>
        <w:t>6. Каковы психологические причины отклонений в семейном воспитании?</w:t>
      </w:r>
    </w:p>
    <w:p w:rsidR="00E163C7" w:rsidRDefault="00E163C7" w:rsidP="00CD1F65">
      <w:pPr>
        <w:tabs>
          <w:tab w:val="left" w:pos="2160"/>
        </w:tabs>
        <w:ind w:firstLine="709"/>
        <w:jc w:val="center"/>
        <w:rPr>
          <w:rFonts w:eastAsiaTheme="minorHAnsi"/>
          <w:b/>
          <w:lang w:eastAsia="en-US"/>
        </w:rPr>
      </w:pPr>
    </w:p>
    <w:p w:rsidR="00E163C7" w:rsidRDefault="00E163C7" w:rsidP="00CD1F65">
      <w:pPr>
        <w:tabs>
          <w:tab w:val="left" w:pos="2160"/>
        </w:tabs>
        <w:ind w:firstLine="709"/>
        <w:jc w:val="center"/>
        <w:rPr>
          <w:rFonts w:eastAsiaTheme="minorHAnsi"/>
          <w:b/>
          <w:lang w:eastAsia="en-US"/>
        </w:rPr>
      </w:pPr>
    </w:p>
    <w:p w:rsidR="00E163C7" w:rsidRDefault="00E163C7" w:rsidP="00CD1F65">
      <w:pPr>
        <w:tabs>
          <w:tab w:val="left" w:pos="2160"/>
        </w:tabs>
        <w:ind w:firstLine="709"/>
        <w:jc w:val="center"/>
        <w:rPr>
          <w:rFonts w:eastAsiaTheme="minorHAnsi"/>
          <w:b/>
          <w:lang w:eastAsia="en-US"/>
        </w:rPr>
      </w:pPr>
    </w:p>
    <w:p w:rsidR="00CD1F65" w:rsidRDefault="00CD1F65" w:rsidP="00CD1F65">
      <w:pPr>
        <w:tabs>
          <w:tab w:val="left" w:pos="2160"/>
        </w:tabs>
        <w:ind w:firstLine="709"/>
        <w:jc w:val="center"/>
        <w:rPr>
          <w:rFonts w:eastAsiaTheme="minorHAnsi"/>
          <w:b/>
          <w:lang w:eastAsia="en-US"/>
        </w:rPr>
      </w:pPr>
      <w:r>
        <w:rPr>
          <w:rFonts w:eastAsiaTheme="minorHAnsi"/>
          <w:b/>
          <w:lang w:eastAsia="en-US"/>
        </w:rPr>
        <w:t>Показатели и критерии оценивания компетенций на различных этапах их формирования, описание шкал оценивания</w:t>
      </w:r>
    </w:p>
    <w:p w:rsidR="00CD1F65" w:rsidRDefault="00CD1F65" w:rsidP="00CD1F65">
      <w:pPr>
        <w:tabs>
          <w:tab w:val="left" w:pos="2160"/>
        </w:tabs>
        <w:ind w:firstLine="709"/>
        <w:jc w:val="center"/>
        <w:rPr>
          <w:rFonts w:eastAsiaTheme="minorHAnsi"/>
          <w:b/>
          <w:lang w:eastAsia="en-US"/>
        </w:rPr>
      </w:pPr>
    </w:p>
    <w:tbl>
      <w:tblPr>
        <w:tblStyle w:val="afa"/>
        <w:tblW w:w="9495" w:type="dxa"/>
        <w:tblInd w:w="279" w:type="dxa"/>
        <w:tblLayout w:type="fixed"/>
        <w:tblLook w:val="04A0" w:firstRow="1" w:lastRow="0" w:firstColumn="1" w:lastColumn="0" w:noHBand="0" w:noVBand="1"/>
      </w:tblPr>
      <w:tblGrid>
        <w:gridCol w:w="2373"/>
        <w:gridCol w:w="2374"/>
        <w:gridCol w:w="2374"/>
        <w:gridCol w:w="2374"/>
      </w:tblGrid>
      <w:tr w:rsidR="00CD1F65" w:rsidTr="00CD1F65">
        <w:tc>
          <w:tcPr>
            <w:tcW w:w="9497" w:type="dxa"/>
            <w:gridSpan w:val="4"/>
            <w:tcBorders>
              <w:top w:val="single" w:sz="4" w:space="0" w:color="auto"/>
              <w:left w:val="single" w:sz="4" w:space="0" w:color="auto"/>
              <w:bottom w:val="single" w:sz="4" w:space="0" w:color="auto"/>
              <w:right w:val="single" w:sz="4" w:space="0" w:color="auto"/>
            </w:tcBorders>
            <w:shd w:val="clear" w:color="auto" w:fill="66CCFF"/>
            <w:vAlign w:val="center"/>
          </w:tcPr>
          <w:p w:rsidR="00CD1F65" w:rsidRDefault="00CD1F65">
            <w:pPr>
              <w:tabs>
                <w:tab w:val="left" w:pos="0"/>
                <w:tab w:val="left" w:pos="142"/>
                <w:tab w:val="left" w:pos="567"/>
              </w:tabs>
              <w:ind w:firstLine="5"/>
              <w:jc w:val="center"/>
              <w:rPr>
                <w:b/>
                <w:color w:val="000000"/>
                <w:sz w:val="22"/>
                <w:szCs w:val="22"/>
              </w:rPr>
            </w:pPr>
            <w:r>
              <w:rPr>
                <w:b/>
                <w:color w:val="000000"/>
                <w:sz w:val="22"/>
                <w:szCs w:val="22"/>
              </w:rPr>
              <w:t>Уровень сформированности компетенций</w:t>
            </w:r>
          </w:p>
          <w:p w:rsidR="00CD1F65" w:rsidRDefault="00CD1F65">
            <w:pPr>
              <w:tabs>
                <w:tab w:val="left" w:pos="0"/>
                <w:tab w:val="left" w:pos="142"/>
                <w:tab w:val="left" w:pos="567"/>
              </w:tabs>
              <w:ind w:firstLine="5"/>
              <w:jc w:val="center"/>
              <w:rPr>
                <w:b/>
                <w:color w:val="000000"/>
                <w:sz w:val="22"/>
                <w:szCs w:val="22"/>
              </w:rPr>
            </w:pPr>
          </w:p>
        </w:tc>
      </w:tr>
      <w:tr w:rsidR="00CD1F65" w:rsidTr="00CD1F65">
        <w:trPr>
          <w:trHeight w:val="1236"/>
        </w:trPr>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color w:val="000000"/>
                <w:sz w:val="22"/>
                <w:szCs w:val="22"/>
              </w:rPr>
            </w:pPr>
            <w:r>
              <w:rPr>
                <w:b/>
                <w:color w:val="000000"/>
                <w:sz w:val="22"/>
                <w:szCs w:val="22"/>
              </w:rPr>
              <w:t xml:space="preserve">«Минимальный уровень </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b/>
                <w:color w:val="000000"/>
                <w:sz w:val="22"/>
                <w:szCs w:val="22"/>
              </w:rPr>
            </w:pPr>
            <w:r>
              <w:rPr>
                <w:b/>
                <w:color w:val="000000"/>
                <w:sz w:val="22"/>
                <w:szCs w:val="22"/>
              </w:rPr>
              <w:t xml:space="preserve">«Минимальный </w:t>
            </w:r>
          </w:p>
          <w:p w:rsidR="00CD1F65" w:rsidRDefault="00CD1F65">
            <w:pPr>
              <w:tabs>
                <w:tab w:val="left" w:pos="0"/>
                <w:tab w:val="left" w:pos="142"/>
                <w:tab w:val="left" w:pos="567"/>
              </w:tabs>
              <w:ind w:firstLine="5"/>
              <w:jc w:val="center"/>
              <w:rPr>
                <w:color w:val="000000"/>
                <w:sz w:val="22"/>
                <w:szCs w:val="22"/>
              </w:rPr>
            </w:pPr>
            <w:r>
              <w:rPr>
                <w:b/>
                <w:color w:val="000000"/>
                <w:sz w:val="22"/>
                <w:szCs w:val="22"/>
              </w:rPr>
              <w:t>уровень»</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color w:val="000000"/>
                <w:sz w:val="22"/>
                <w:szCs w:val="22"/>
              </w:rPr>
            </w:pPr>
            <w:r>
              <w:rPr>
                <w:b/>
                <w:color w:val="000000"/>
                <w:sz w:val="22"/>
                <w:szCs w:val="22"/>
              </w:rPr>
              <w:t>«Средний уровень»</w:t>
            </w:r>
          </w:p>
        </w:tc>
        <w:tc>
          <w:tcPr>
            <w:tcW w:w="2375"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196"/>
              </w:tabs>
              <w:ind w:firstLine="5"/>
              <w:jc w:val="center"/>
              <w:rPr>
                <w:color w:val="000000"/>
                <w:sz w:val="22"/>
                <w:szCs w:val="22"/>
              </w:rPr>
            </w:pPr>
            <w:r>
              <w:rPr>
                <w:b/>
                <w:color w:val="000000"/>
                <w:sz w:val="22"/>
                <w:szCs w:val="22"/>
              </w:rPr>
              <w:t>«Высокий уровень»</w:t>
            </w:r>
          </w:p>
        </w:tc>
      </w:tr>
      <w:tr w:rsidR="00CD1F65" w:rsidTr="00CD1F65">
        <w:tc>
          <w:tcPr>
            <w:tcW w:w="2374" w:type="dxa"/>
            <w:tcBorders>
              <w:top w:val="single" w:sz="4" w:space="0" w:color="auto"/>
              <w:left w:val="single" w:sz="4" w:space="0" w:color="auto"/>
              <w:bottom w:val="single" w:sz="4" w:space="0" w:color="auto"/>
              <w:right w:val="single" w:sz="4" w:space="0" w:color="auto"/>
            </w:tcBorders>
          </w:tcPr>
          <w:p w:rsidR="00CD1F65" w:rsidRDefault="00CD1F65">
            <w:pPr>
              <w:tabs>
                <w:tab w:val="left" w:pos="0"/>
                <w:tab w:val="left" w:pos="142"/>
                <w:tab w:val="left" w:pos="567"/>
              </w:tabs>
              <w:ind w:firstLine="5"/>
              <w:jc w:val="center"/>
              <w:rPr>
                <w:i/>
                <w:color w:val="000000"/>
                <w:sz w:val="22"/>
                <w:szCs w:val="22"/>
                <w:u w:val="single"/>
              </w:rPr>
            </w:pPr>
            <w:r>
              <w:rPr>
                <w:i/>
                <w:color w:val="000000"/>
                <w:sz w:val="22"/>
                <w:szCs w:val="22"/>
                <w:u w:val="single"/>
              </w:rPr>
              <w:t>Компетенции не сформированы.</w:t>
            </w:r>
          </w:p>
          <w:p w:rsidR="00CD1F65" w:rsidRDefault="00CD1F65">
            <w:pPr>
              <w:tabs>
                <w:tab w:val="left" w:pos="0"/>
                <w:tab w:val="left" w:pos="142"/>
                <w:tab w:val="left" w:pos="567"/>
              </w:tabs>
              <w:ind w:firstLine="5"/>
              <w:rPr>
                <w:color w:val="000000"/>
                <w:sz w:val="22"/>
                <w:szCs w:val="22"/>
              </w:rPr>
            </w:pPr>
          </w:p>
          <w:p w:rsidR="00CD1F65" w:rsidRDefault="00CD1F65">
            <w:pPr>
              <w:tabs>
                <w:tab w:val="left" w:pos="0"/>
                <w:tab w:val="left" w:pos="142"/>
                <w:tab w:val="left" w:pos="567"/>
              </w:tabs>
              <w:ind w:firstLine="5"/>
              <w:jc w:val="both"/>
              <w:rPr>
                <w:b/>
                <w:color w:val="000000"/>
                <w:sz w:val="22"/>
                <w:szCs w:val="22"/>
              </w:rPr>
            </w:pPr>
            <w:r>
              <w:rPr>
                <w:color w:val="000000"/>
                <w:sz w:val="22"/>
                <w:szCs w:val="22"/>
              </w:rPr>
              <w:t>Знания отсутствуют, умения и навыки не сформированы.</w:t>
            </w:r>
          </w:p>
        </w:tc>
        <w:tc>
          <w:tcPr>
            <w:tcW w:w="2374" w:type="dxa"/>
            <w:tcBorders>
              <w:top w:val="single" w:sz="4" w:space="0" w:color="auto"/>
              <w:left w:val="single" w:sz="4" w:space="0" w:color="auto"/>
              <w:bottom w:val="single" w:sz="4" w:space="0" w:color="auto"/>
              <w:right w:val="single" w:sz="4" w:space="0" w:color="auto"/>
            </w:tcBorders>
          </w:tcPr>
          <w:p w:rsidR="00CD1F65" w:rsidRDefault="00CD1F65">
            <w:pPr>
              <w:tabs>
                <w:tab w:val="left" w:pos="0"/>
                <w:tab w:val="left" w:pos="142"/>
                <w:tab w:val="left" w:pos="567"/>
              </w:tabs>
              <w:ind w:firstLine="5"/>
              <w:jc w:val="center"/>
              <w:rPr>
                <w:i/>
                <w:color w:val="000000"/>
                <w:sz w:val="22"/>
                <w:szCs w:val="22"/>
                <w:u w:val="single"/>
              </w:rPr>
            </w:pPr>
            <w:r>
              <w:rPr>
                <w:i/>
                <w:color w:val="000000"/>
                <w:sz w:val="22"/>
                <w:szCs w:val="22"/>
                <w:u w:val="single"/>
              </w:rPr>
              <w:t xml:space="preserve">Компетенции </w:t>
            </w:r>
          </w:p>
          <w:p w:rsidR="00CD1F65" w:rsidRDefault="00CD1F65">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CD1F65" w:rsidRDefault="00CD1F65">
            <w:pPr>
              <w:tabs>
                <w:tab w:val="left" w:pos="0"/>
                <w:tab w:val="left" w:pos="142"/>
                <w:tab w:val="left" w:pos="567"/>
              </w:tabs>
              <w:ind w:firstLine="5"/>
              <w:jc w:val="center"/>
              <w:rPr>
                <w:color w:val="000000"/>
                <w:sz w:val="22"/>
                <w:szCs w:val="22"/>
              </w:rPr>
            </w:pPr>
          </w:p>
          <w:p w:rsidR="00CD1F65" w:rsidRDefault="00CD1F65">
            <w:pPr>
              <w:tabs>
                <w:tab w:val="left" w:pos="0"/>
                <w:tab w:val="left" w:pos="142"/>
                <w:tab w:val="left" w:pos="567"/>
              </w:tabs>
              <w:ind w:firstLine="5"/>
              <w:jc w:val="both"/>
              <w:rPr>
                <w:color w:val="000000"/>
                <w:sz w:val="22"/>
                <w:szCs w:val="22"/>
              </w:rPr>
            </w:pPr>
            <w:r>
              <w:rPr>
                <w:color w:val="000000"/>
                <w:sz w:val="22"/>
                <w:szCs w:val="22"/>
              </w:rPr>
              <w:t>Сформированы базовые структуры знаний.</w:t>
            </w:r>
          </w:p>
          <w:p w:rsidR="00CD1F65" w:rsidRDefault="00CD1F65">
            <w:pPr>
              <w:tabs>
                <w:tab w:val="left" w:pos="0"/>
                <w:tab w:val="left" w:pos="142"/>
                <w:tab w:val="left" w:pos="567"/>
              </w:tabs>
              <w:ind w:firstLine="5"/>
              <w:jc w:val="both"/>
              <w:rPr>
                <w:color w:val="000000"/>
                <w:sz w:val="22"/>
                <w:szCs w:val="22"/>
              </w:rPr>
            </w:pPr>
            <w:r>
              <w:rPr>
                <w:color w:val="000000"/>
                <w:sz w:val="22"/>
                <w:szCs w:val="22"/>
              </w:rPr>
              <w:t xml:space="preserve">Умения фрагментарны и носят репродуктивный </w:t>
            </w:r>
            <w:r>
              <w:rPr>
                <w:color w:val="000000"/>
                <w:sz w:val="22"/>
                <w:szCs w:val="22"/>
              </w:rPr>
              <w:lastRenderedPageBreak/>
              <w:t>характер.</w:t>
            </w:r>
          </w:p>
          <w:p w:rsidR="00CD1F65" w:rsidRDefault="00CD1F65">
            <w:pPr>
              <w:tabs>
                <w:tab w:val="left" w:pos="0"/>
                <w:tab w:val="left" w:pos="142"/>
                <w:tab w:val="left" w:pos="567"/>
              </w:tabs>
              <w:ind w:firstLine="5"/>
              <w:jc w:val="both"/>
              <w:rPr>
                <w:b/>
                <w:color w:val="000000"/>
                <w:sz w:val="22"/>
                <w:szCs w:val="22"/>
              </w:rPr>
            </w:pPr>
            <w:r>
              <w:rPr>
                <w:color w:val="000000"/>
                <w:sz w:val="22"/>
                <w:szCs w:val="22"/>
              </w:rPr>
              <w:t>Демонстрируется низкий уровень самостоятельности практического навыка.</w:t>
            </w:r>
          </w:p>
        </w:tc>
        <w:tc>
          <w:tcPr>
            <w:tcW w:w="2374" w:type="dxa"/>
            <w:tcBorders>
              <w:top w:val="single" w:sz="4" w:space="0" w:color="auto"/>
              <w:left w:val="single" w:sz="4" w:space="0" w:color="auto"/>
              <w:bottom w:val="single" w:sz="4" w:space="0" w:color="auto"/>
              <w:right w:val="single" w:sz="4" w:space="0" w:color="auto"/>
            </w:tcBorders>
          </w:tcPr>
          <w:p w:rsidR="00CD1F65" w:rsidRDefault="00CD1F65">
            <w:pPr>
              <w:tabs>
                <w:tab w:val="left" w:pos="0"/>
                <w:tab w:val="left" w:pos="142"/>
                <w:tab w:val="left" w:pos="567"/>
              </w:tabs>
              <w:ind w:firstLine="5"/>
              <w:jc w:val="center"/>
              <w:rPr>
                <w:i/>
                <w:color w:val="000000"/>
                <w:sz w:val="22"/>
                <w:szCs w:val="22"/>
                <w:u w:val="single"/>
              </w:rPr>
            </w:pPr>
            <w:r>
              <w:rPr>
                <w:i/>
                <w:color w:val="000000"/>
                <w:sz w:val="22"/>
                <w:szCs w:val="22"/>
                <w:u w:val="single"/>
              </w:rPr>
              <w:lastRenderedPageBreak/>
              <w:t xml:space="preserve">Компетенции </w:t>
            </w:r>
          </w:p>
          <w:p w:rsidR="00CD1F65" w:rsidRDefault="00CD1F65">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CD1F65" w:rsidRDefault="00CD1F65">
            <w:pPr>
              <w:tabs>
                <w:tab w:val="left" w:pos="0"/>
                <w:tab w:val="left" w:pos="142"/>
                <w:tab w:val="left" w:pos="567"/>
              </w:tabs>
              <w:ind w:firstLine="5"/>
              <w:jc w:val="center"/>
              <w:rPr>
                <w:color w:val="000000"/>
                <w:sz w:val="22"/>
                <w:szCs w:val="22"/>
              </w:rPr>
            </w:pPr>
          </w:p>
          <w:p w:rsidR="00CD1F65" w:rsidRDefault="00CD1F65">
            <w:pPr>
              <w:tabs>
                <w:tab w:val="left" w:pos="0"/>
                <w:tab w:val="left" w:pos="142"/>
                <w:tab w:val="left" w:pos="567"/>
              </w:tabs>
              <w:ind w:firstLine="5"/>
              <w:jc w:val="both"/>
              <w:rPr>
                <w:color w:val="000000"/>
                <w:sz w:val="22"/>
                <w:szCs w:val="22"/>
              </w:rPr>
            </w:pPr>
            <w:r>
              <w:rPr>
                <w:color w:val="000000"/>
                <w:sz w:val="22"/>
                <w:szCs w:val="22"/>
              </w:rPr>
              <w:t>Знания обширные, системные.</w:t>
            </w:r>
          </w:p>
          <w:p w:rsidR="00CD1F65" w:rsidRDefault="00CD1F65">
            <w:pPr>
              <w:tabs>
                <w:tab w:val="left" w:pos="0"/>
                <w:tab w:val="left" w:pos="142"/>
                <w:tab w:val="left" w:pos="567"/>
              </w:tabs>
              <w:ind w:firstLine="5"/>
              <w:jc w:val="both"/>
              <w:rPr>
                <w:color w:val="000000"/>
                <w:sz w:val="22"/>
                <w:szCs w:val="22"/>
              </w:rPr>
            </w:pPr>
            <w:r>
              <w:rPr>
                <w:color w:val="000000"/>
                <w:sz w:val="22"/>
                <w:szCs w:val="22"/>
              </w:rPr>
              <w:t xml:space="preserve">Умения носят репродуктивный характер, применяются к </w:t>
            </w:r>
            <w:r>
              <w:rPr>
                <w:color w:val="000000"/>
                <w:sz w:val="22"/>
                <w:szCs w:val="22"/>
              </w:rPr>
              <w:lastRenderedPageBreak/>
              <w:t>решению типовых заданий.</w:t>
            </w:r>
          </w:p>
          <w:p w:rsidR="00CD1F65" w:rsidRDefault="00CD1F65">
            <w:pPr>
              <w:tabs>
                <w:tab w:val="left" w:pos="0"/>
                <w:tab w:val="left" w:pos="142"/>
                <w:tab w:val="left" w:pos="567"/>
              </w:tabs>
              <w:ind w:firstLine="5"/>
              <w:jc w:val="both"/>
              <w:rPr>
                <w:b/>
                <w:color w:val="000000"/>
                <w:sz w:val="22"/>
                <w:szCs w:val="22"/>
              </w:rPr>
            </w:pPr>
            <w:r>
              <w:rPr>
                <w:color w:val="000000"/>
                <w:sz w:val="22"/>
                <w:szCs w:val="22"/>
              </w:rPr>
              <w:t>Демонстрируется достаточный уровень самостоятельности устойчивого практического навыка.</w:t>
            </w:r>
          </w:p>
        </w:tc>
        <w:tc>
          <w:tcPr>
            <w:tcW w:w="2375" w:type="dxa"/>
            <w:tcBorders>
              <w:top w:val="single" w:sz="4" w:space="0" w:color="auto"/>
              <w:left w:val="single" w:sz="4" w:space="0" w:color="auto"/>
              <w:bottom w:val="single" w:sz="4" w:space="0" w:color="auto"/>
              <w:right w:val="single" w:sz="4" w:space="0" w:color="auto"/>
            </w:tcBorders>
          </w:tcPr>
          <w:p w:rsidR="00CD1F65" w:rsidRDefault="00CD1F65">
            <w:pPr>
              <w:tabs>
                <w:tab w:val="left" w:pos="0"/>
                <w:tab w:val="left" w:pos="142"/>
                <w:tab w:val="left" w:pos="567"/>
              </w:tabs>
              <w:ind w:firstLine="5"/>
              <w:jc w:val="center"/>
              <w:rPr>
                <w:i/>
                <w:color w:val="000000"/>
                <w:sz w:val="22"/>
                <w:szCs w:val="22"/>
                <w:u w:val="single"/>
              </w:rPr>
            </w:pPr>
            <w:r>
              <w:rPr>
                <w:i/>
                <w:color w:val="000000"/>
                <w:sz w:val="22"/>
                <w:szCs w:val="22"/>
                <w:u w:val="single"/>
              </w:rPr>
              <w:lastRenderedPageBreak/>
              <w:t xml:space="preserve">Компетенции </w:t>
            </w:r>
          </w:p>
          <w:p w:rsidR="00CD1F65" w:rsidRDefault="00CD1F65">
            <w:pPr>
              <w:tabs>
                <w:tab w:val="left" w:pos="0"/>
                <w:tab w:val="left" w:pos="142"/>
                <w:tab w:val="left" w:pos="567"/>
              </w:tabs>
              <w:ind w:firstLine="5"/>
              <w:jc w:val="center"/>
              <w:rPr>
                <w:color w:val="000000"/>
                <w:sz w:val="22"/>
                <w:szCs w:val="22"/>
              </w:rPr>
            </w:pPr>
            <w:r>
              <w:rPr>
                <w:i/>
                <w:color w:val="000000"/>
                <w:sz w:val="22"/>
                <w:szCs w:val="22"/>
                <w:u w:val="single"/>
              </w:rPr>
              <w:t>сформированы.</w:t>
            </w:r>
          </w:p>
          <w:p w:rsidR="00CD1F65" w:rsidRDefault="00CD1F65">
            <w:pPr>
              <w:tabs>
                <w:tab w:val="left" w:pos="0"/>
                <w:tab w:val="left" w:pos="142"/>
                <w:tab w:val="left" w:pos="567"/>
              </w:tabs>
              <w:ind w:firstLine="5"/>
              <w:jc w:val="center"/>
              <w:rPr>
                <w:color w:val="000000"/>
                <w:sz w:val="22"/>
                <w:szCs w:val="22"/>
              </w:rPr>
            </w:pPr>
          </w:p>
          <w:p w:rsidR="00CD1F65" w:rsidRDefault="00CD1F65">
            <w:pPr>
              <w:tabs>
                <w:tab w:val="left" w:pos="0"/>
                <w:tab w:val="left" w:pos="142"/>
                <w:tab w:val="left" w:pos="567"/>
              </w:tabs>
              <w:ind w:firstLine="5"/>
              <w:jc w:val="both"/>
              <w:rPr>
                <w:color w:val="000000"/>
                <w:sz w:val="22"/>
                <w:szCs w:val="22"/>
              </w:rPr>
            </w:pPr>
            <w:r>
              <w:rPr>
                <w:color w:val="000000"/>
                <w:sz w:val="22"/>
                <w:szCs w:val="22"/>
              </w:rPr>
              <w:t>Знания твердые, аргументированные, всесторонние.</w:t>
            </w:r>
          </w:p>
          <w:p w:rsidR="00CD1F65" w:rsidRDefault="00CD1F65">
            <w:pPr>
              <w:tabs>
                <w:tab w:val="left" w:pos="0"/>
                <w:tab w:val="left" w:pos="142"/>
                <w:tab w:val="left" w:pos="567"/>
              </w:tabs>
              <w:ind w:firstLine="5"/>
              <w:jc w:val="both"/>
              <w:rPr>
                <w:color w:val="000000"/>
                <w:sz w:val="22"/>
                <w:szCs w:val="22"/>
              </w:rPr>
            </w:pPr>
            <w:r>
              <w:rPr>
                <w:color w:val="000000"/>
                <w:sz w:val="22"/>
                <w:szCs w:val="22"/>
              </w:rPr>
              <w:t xml:space="preserve">Умения успешно применяются к решению как типовых, </w:t>
            </w:r>
            <w:r>
              <w:rPr>
                <w:color w:val="000000"/>
                <w:sz w:val="22"/>
                <w:szCs w:val="22"/>
              </w:rPr>
              <w:lastRenderedPageBreak/>
              <w:t>так и нестандартных творческих заданий.</w:t>
            </w:r>
          </w:p>
          <w:p w:rsidR="00CD1F65" w:rsidRDefault="00CD1F65">
            <w:pPr>
              <w:tabs>
                <w:tab w:val="left" w:pos="0"/>
                <w:tab w:val="left" w:pos="142"/>
                <w:tab w:val="left" w:pos="196"/>
              </w:tabs>
              <w:ind w:firstLine="5"/>
              <w:jc w:val="both"/>
              <w:rPr>
                <w:b/>
                <w:color w:val="000000"/>
                <w:sz w:val="22"/>
                <w:szCs w:val="22"/>
              </w:rPr>
            </w:pPr>
            <w:r>
              <w:rPr>
                <w:color w:val="000000"/>
                <w:sz w:val="22"/>
                <w:szCs w:val="22"/>
              </w:rPr>
              <w:t>Демонстрируется высокий уровень самостоятельности, высокая адаптивность практического навыка</w:t>
            </w:r>
          </w:p>
        </w:tc>
      </w:tr>
      <w:tr w:rsidR="00CD1F65" w:rsidTr="00CD1F65">
        <w:tc>
          <w:tcPr>
            <w:tcW w:w="9497" w:type="dxa"/>
            <w:gridSpan w:val="4"/>
            <w:tcBorders>
              <w:top w:val="single" w:sz="4" w:space="0" w:color="auto"/>
              <w:left w:val="single" w:sz="4" w:space="0" w:color="auto"/>
              <w:bottom w:val="single" w:sz="4" w:space="0" w:color="auto"/>
              <w:right w:val="single" w:sz="4" w:space="0" w:color="auto"/>
            </w:tcBorders>
          </w:tcPr>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Описание критериев оценивания</w:t>
            </w:r>
          </w:p>
          <w:p w:rsidR="00CD1F65" w:rsidRDefault="00CD1F65">
            <w:pPr>
              <w:tabs>
                <w:tab w:val="left" w:pos="0"/>
                <w:tab w:val="left" w:pos="142"/>
                <w:tab w:val="left" w:pos="567"/>
              </w:tabs>
              <w:ind w:firstLine="5"/>
              <w:jc w:val="center"/>
              <w:rPr>
                <w:color w:val="000000"/>
                <w:sz w:val="22"/>
                <w:szCs w:val="22"/>
              </w:rPr>
            </w:pPr>
          </w:p>
        </w:tc>
      </w:tr>
      <w:tr w:rsidR="00CD1F65" w:rsidTr="00CD1F65">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both"/>
              <w:rPr>
                <w:color w:val="000000"/>
                <w:sz w:val="22"/>
                <w:szCs w:val="22"/>
              </w:rPr>
            </w:pPr>
            <w:r>
              <w:rPr>
                <w:color w:val="000000"/>
                <w:sz w:val="22"/>
                <w:szCs w:val="22"/>
              </w:rPr>
              <w:t>Обучающийся демонстрирует:</w:t>
            </w:r>
          </w:p>
          <w:p w:rsidR="00CD1F65" w:rsidRDefault="00CD1F65">
            <w:pPr>
              <w:tabs>
                <w:tab w:val="left" w:pos="0"/>
                <w:tab w:val="left" w:pos="142"/>
                <w:tab w:val="left" w:pos="567"/>
              </w:tabs>
              <w:ind w:firstLine="5"/>
              <w:jc w:val="both"/>
              <w:rPr>
                <w:color w:val="000000"/>
                <w:sz w:val="22"/>
                <w:szCs w:val="22"/>
              </w:rPr>
            </w:pPr>
            <w:r>
              <w:rPr>
                <w:color w:val="000000"/>
                <w:sz w:val="22"/>
                <w:szCs w:val="22"/>
              </w:rPr>
              <w:t>- существенные пробелы в знаниях учебного материала;</w:t>
            </w:r>
          </w:p>
          <w:p w:rsidR="00CD1F65" w:rsidRDefault="00CD1F65">
            <w:pPr>
              <w:tabs>
                <w:tab w:val="left" w:pos="0"/>
                <w:tab w:val="left" w:pos="142"/>
                <w:tab w:val="left" w:pos="567"/>
              </w:tabs>
              <w:ind w:firstLine="5"/>
              <w:jc w:val="both"/>
              <w:rPr>
                <w:color w:val="000000"/>
                <w:sz w:val="22"/>
                <w:szCs w:val="22"/>
              </w:rPr>
            </w:pPr>
            <w:r>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rsidR="00CD1F65" w:rsidRDefault="00CD1F65">
            <w:pPr>
              <w:tabs>
                <w:tab w:val="left" w:pos="0"/>
                <w:tab w:val="left" w:pos="142"/>
                <w:tab w:val="left" w:pos="567"/>
              </w:tabs>
              <w:ind w:firstLine="5"/>
              <w:jc w:val="both"/>
              <w:rPr>
                <w:color w:val="000000"/>
                <w:sz w:val="22"/>
                <w:szCs w:val="22"/>
              </w:rPr>
            </w:pPr>
            <w:r>
              <w:rPr>
                <w:color w:val="000000"/>
                <w:sz w:val="22"/>
                <w:szCs w:val="22"/>
              </w:rPr>
              <w:t>- непонимание сущности дополнительных вопросов в рамках заданий;</w:t>
            </w:r>
          </w:p>
          <w:p w:rsidR="00CD1F65" w:rsidRDefault="00CD1F65">
            <w:pPr>
              <w:tabs>
                <w:tab w:val="left" w:pos="0"/>
                <w:tab w:val="left" w:pos="142"/>
                <w:tab w:val="left" w:pos="567"/>
              </w:tabs>
              <w:ind w:firstLine="5"/>
              <w:jc w:val="both"/>
              <w:rPr>
                <w:color w:val="000000"/>
                <w:sz w:val="22"/>
                <w:szCs w:val="22"/>
              </w:rPr>
            </w:pPr>
            <w:r>
              <w:rPr>
                <w:color w:val="000000"/>
                <w:sz w:val="22"/>
                <w:szCs w:val="22"/>
              </w:rPr>
              <w:t>- отсутствие умения выполнять практические задания, предусмотренные программой дисциплины;</w:t>
            </w:r>
          </w:p>
          <w:p w:rsidR="00CD1F65" w:rsidRDefault="00CD1F65">
            <w:pPr>
              <w:tabs>
                <w:tab w:val="left" w:pos="0"/>
                <w:tab w:val="left" w:pos="142"/>
                <w:tab w:val="left" w:pos="567"/>
              </w:tabs>
              <w:ind w:firstLine="5"/>
              <w:jc w:val="both"/>
              <w:rPr>
                <w:color w:val="000000"/>
                <w:sz w:val="22"/>
                <w:szCs w:val="22"/>
              </w:rPr>
            </w:pPr>
            <w:r>
              <w:rPr>
                <w:color w:val="000000"/>
                <w:sz w:val="22"/>
                <w:szCs w:val="22"/>
              </w:rPr>
              <w:t>- отсутствие готовности (способности) к дискуссии и низкую степень контактности.</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both"/>
              <w:rPr>
                <w:color w:val="000000"/>
                <w:sz w:val="22"/>
                <w:szCs w:val="22"/>
              </w:rPr>
            </w:pPr>
            <w:r>
              <w:rPr>
                <w:color w:val="000000"/>
                <w:sz w:val="22"/>
                <w:szCs w:val="22"/>
              </w:rPr>
              <w:t>Обучающийся демонстрирует:</w:t>
            </w:r>
          </w:p>
          <w:p w:rsidR="00CD1F65" w:rsidRDefault="00CD1F65">
            <w:pPr>
              <w:tabs>
                <w:tab w:val="left" w:pos="0"/>
                <w:tab w:val="left" w:pos="142"/>
                <w:tab w:val="left" w:pos="567"/>
              </w:tabs>
              <w:ind w:firstLine="5"/>
              <w:jc w:val="both"/>
              <w:rPr>
                <w:color w:val="000000"/>
                <w:sz w:val="22"/>
                <w:szCs w:val="22"/>
              </w:rPr>
            </w:pPr>
            <w:r>
              <w:rPr>
                <w:color w:val="000000"/>
                <w:sz w:val="22"/>
                <w:szCs w:val="22"/>
              </w:rPr>
              <w:t>- знания теоретического материала;</w:t>
            </w:r>
          </w:p>
          <w:p w:rsidR="00CD1F65" w:rsidRDefault="00CD1F65">
            <w:pPr>
              <w:tabs>
                <w:tab w:val="left" w:pos="0"/>
                <w:tab w:val="left" w:pos="142"/>
                <w:tab w:val="left" w:pos="567"/>
              </w:tabs>
              <w:ind w:firstLine="5"/>
              <w:jc w:val="both"/>
              <w:rPr>
                <w:color w:val="000000"/>
                <w:sz w:val="22"/>
                <w:szCs w:val="22"/>
              </w:rPr>
            </w:pPr>
            <w:r>
              <w:rPr>
                <w:color w:val="000000"/>
                <w:sz w:val="22"/>
                <w:szCs w:val="22"/>
              </w:rPr>
              <w:t>- неполные ответы на основные вопросы, ошибки в ответе, недостаточное понимание сущности излагаемых вопросов;</w:t>
            </w:r>
          </w:p>
          <w:p w:rsidR="00CD1F65" w:rsidRDefault="00CD1F65">
            <w:pPr>
              <w:tabs>
                <w:tab w:val="left" w:pos="0"/>
                <w:tab w:val="left" w:pos="142"/>
                <w:tab w:val="left" w:pos="567"/>
              </w:tabs>
              <w:ind w:firstLine="5"/>
              <w:jc w:val="both"/>
              <w:rPr>
                <w:color w:val="000000"/>
                <w:sz w:val="22"/>
                <w:szCs w:val="22"/>
              </w:rPr>
            </w:pPr>
            <w:r>
              <w:rPr>
                <w:color w:val="000000"/>
                <w:sz w:val="22"/>
                <w:szCs w:val="22"/>
              </w:rPr>
              <w:t>- неуверенные и неточные ответы на дополнительные вопросы;</w:t>
            </w:r>
          </w:p>
          <w:p w:rsidR="00CD1F65" w:rsidRDefault="00CD1F65">
            <w:pPr>
              <w:tabs>
                <w:tab w:val="left" w:pos="0"/>
                <w:tab w:val="left" w:pos="142"/>
                <w:tab w:val="left" w:pos="567"/>
              </w:tabs>
              <w:ind w:firstLine="5"/>
              <w:jc w:val="both"/>
              <w:rPr>
                <w:color w:val="000000"/>
                <w:sz w:val="22"/>
                <w:szCs w:val="22"/>
              </w:rPr>
            </w:pPr>
            <w:r>
              <w:rPr>
                <w:color w:val="000000"/>
                <w:sz w:val="22"/>
                <w:szCs w:val="22"/>
              </w:rPr>
              <w:t>- недостаточное владение литературой, рекомендованной программой дисциплины;</w:t>
            </w:r>
          </w:p>
          <w:p w:rsidR="00CD1F65" w:rsidRDefault="00CD1F65">
            <w:pPr>
              <w:tabs>
                <w:tab w:val="left" w:pos="0"/>
                <w:tab w:val="left" w:pos="142"/>
                <w:tab w:val="left" w:pos="567"/>
              </w:tabs>
              <w:ind w:firstLine="5"/>
              <w:jc w:val="both"/>
              <w:rPr>
                <w:color w:val="000000"/>
                <w:sz w:val="22"/>
                <w:szCs w:val="22"/>
              </w:rPr>
            </w:pPr>
            <w:r>
              <w:rPr>
                <w:color w:val="000000"/>
                <w:sz w:val="22"/>
                <w:szCs w:val="22"/>
              </w:rPr>
              <w:t>- умение без грубых ошибок решать практические задания, которые следует выполнить.</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both"/>
              <w:rPr>
                <w:color w:val="000000"/>
                <w:sz w:val="22"/>
                <w:szCs w:val="22"/>
              </w:rPr>
            </w:pPr>
            <w:r>
              <w:rPr>
                <w:color w:val="000000"/>
                <w:sz w:val="22"/>
                <w:szCs w:val="22"/>
              </w:rPr>
              <w:t>Обучающийся демонстрирует:</w:t>
            </w:r>
          </w:p>
          <w:p w:rsidR="00CD1F65" w:rsidRDefault="00CD1F65">
            <w:pPr>
              <w:tabs>
                <w:tab w:val="left" w:pos="0"/>
                <w:tab w:val="left" w:pos="142"/>
                <w:tab w:val="left" w:pos="567"/>
              </w:tabs>
              <w:ind w:firstLine="5"/>
              <w:jc w:val="both"/>
              <w:rPr>
                <w:color w:val="000000"/>
                <w:sz w:val="22"/>
                <w:szCs w:val="22"/>
              </w:rPr>
            </w:pPr>
            <w:r>
              <w:rPr>
                <w:color w:val="000000"/>
                <w:sz w:val="22"/>
                <w:szCs w:val="22"/>
              </w:rPr>
              <w:t>- знание и понимание основных вопросов контролируемого объема программного материала;</w:t>
            </w:r>
          </w:p>
          <w:p w:rsidR="00CD1F65" w:rsidRDefault="00CD1F65">
            <w:pPr>
              <w:tabs>
                <w:tab w:val="left" w:pos="0"/>
                <w:tab w:val="left" w:pos="142"/>
                <w:tab w:val="left" w:pos="567"/>
              </w:tabs>
              <w:ind w:firstLine="5"/>
              <w:jc w:val="both"/>
              <w:rPr>
                <w:color w:val="000000"/>
                <w:sz w:val="22"/>
                <w:szCs w:val="22"/>
              </w:rPr>
            </w:pPr>
            <w:r>
              <w:rPr>
                <w:color w:val="000000"/>
                <w:sz w:val="22"/>
                <w:szCs w:val="22"/>
              </w:rPr>
              <w:t>- твердые знания теоретического материала.</w:t>
            </w:r>
          </w:p>
          <w:p w:rsidR="00CD1F65" w:rsidRDefault="00CD1F65">
            <w:pPr>
              <w:tabs>
                <w:tab w:val="left" w:pos="0"/>
                <w:tab w:val="left" w:pos="142"/>
                <w:tab w:val="left" w:pos="567"/>
              </w:tabs>
              <w:ind w:firstLine="5"/>
              <w:jc w:val="both"/>
              <w:rPr>
                <w:color w:val="000000"/>
                <w:sz w:val="22"/>
                <w:szCs w:val="22"/>
              </w:rPr>
            </w:pPr>
            <w:r>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CD1F65" w:rsidRDefault="00CD1F65">
            <w:pPr>
              <w:tabs>
                <w:tab w:val="left" w:pos="0"/>
                <w:tab w:val="left" w:pos="142"/>
                <w:tab w:val="left" w:pos="567"/>
              </w:tabs>
              <w:ind w:firstLine="5"/>
              <w:jc w:val="both"/>
              <w:rPr>
                <w:color w:val="000000"/>
                <w:sz w:val="22"/>
                <w:szCs w:val="22"/>
              </w:rPr>
            </w:pPr>
            <w:r>
              <w:rPr>
                <w:color w:val="000000"/>
                <w:sz w:val="22"/>
                <w:szCs w:val="22"/>
              </w:rPr>
              <w:t>- правильные и конкретные, без грубых ошибок, ответы на поставленные вопросы;</w:t>
            </w:r>
          </w:p>
          <w:p w:rsidR="00CD1F65" w:rsidRDefault="00CD1F65">
            <w:pPr>
              <w:tabs>
                <w:tab w:val="left" w:pos="0"/>
                <w:tab w:val="left" w:pos="142"/>
                <w:tab w:val="left" w:pos="567"/>
              </w:tabs>
              <w:ind w:firstLine="5"/>
              <w:jc w:val="both"/>
              <w:rPr>
                <w:color w:val="000000"/>
                <w:sz w:val="22"/>
                <w:szCs w:val="22"/>
              </w:rPr>
            </w:pPr>
            <w:r>
              <w:rPr>
                <w:color w:val="000000"/>
                <w:sz w:val="22"/>
                <w:szCs w:val="22"/>
              </w:rPr>
              <w:t>- умение решать практические задания, которые следует выполнить;</w:t>
            </w:r>
          </w:p>
          <w:p w:rsidR="00CD1F65" w:rsidRDefault="00CD1F65">
            <w:pPr>
              <w:tabs>
                <w:tab w:val="left" w:pos="0"/>
                <w:tab w:val="left" w:pos="142"/>
                <w:tab w:val="left" w:pos="567"/>
              </w:tabs>
              <w:ind w:firstLine="5"/>
              <w:jc w:val="both"/>
              <w:rPr>
                <w:color w:val="000000"/>
                <w:sz w:val="22"/>
                <w:szCs w:val="22"/>
              </w:rPr>
            </w:pPr>
            <w:r>
              <w:rPr>
                <w:color w:val="000000"/>
                <w:sz w:val="22"/>
                <w:szCs w:val="22"/>
              </w:rPr>
              <w:t xml:space="preserve">- владение основной литературой, рекомендованной программой дисциплины; </w:t>
            </w:r>
          </w:p>
          <w:p w:rsidR="00CD1F65" w:rsidRDefault="00CD1F65">
            <w:pPr>
              <w:tabs>
                <w:tab w:val="left" w:pos="0"/>
                <w:tab w:val="left" w:pos="142"/>
                <w:tab w:val="left" w:pos="567"/>
              </w:tabs>
              <w:ind w:firstLine="5"/>
              <w:jc w:val="both"/>
              <w:rPr>
                <w:color w:val="000000"/>
                <w:sz w:val="22"/>
                <w:szCs w:val="22"/>
              </w:rPr>
            </w:pPr>
            <w:r>
              <w:rPr>
                <w:color w:val="000000"/>
                <w:sz w:val="22"/>
                <w:szCs w:val="22"/>
              </w:rPr>
              <w:t>- наличие собственной обоснованной позиции по обсуждаемым вопросам.</w:t>
            </w:r>
          </w:p>
          <w:p w:rsidR="00CD1F65" w:rsidRDefault="00CD1F65">
            <w:pPr>
              <w:tabs>
                <w:tab w:val="left" w:pos="0"/>
                <w:tab w:val="left" w:pos="142"/>
                <w:tab w:val="left" w:pos="567"/>
              </w:tabs>
              <w:ind w:firstLine="5"/>
              <w:jc w:val="both"/>
              <w:rPr>
                <w:color w:val="000000"/>
                <w:sz w:val="22"/>
                <w:szCs w:val="22"/>
              </w:rPr>
            </w:pPr>
            <w:r>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both"/>
              <w:rPr>
                <w:color w:val="000000"/>
                <w:sz w:val="22"/>
                <w:szCs w:val="22"/>
              </w:rPr>
            </w:pPr>
            <w:r>
              <w:rPr>
                <w:color w:val="000000"/>
                <w:sz w:val="22"/>
                <w:szCs w:val="22"/>
              </w:rPr>
              <w:t>Обучающийся демонстрирует:</w:t>
            </w:r>
          </w:p>
          <w:p w:rsidR="00CD1F65" w:rsidRDefault="00CD1F65">
            <w:pPr>
              <w:tabs>
                <w:tab w:val="left" w:pos="0"/>
                <w:tab w:val="left" w:pos="142"/>
                <w:tab w:val="left" w:pos="567"/>
              </w:tabs>
              <w:ind w:firstLine="5"/>
              <w:jc w:val="both"/>
              <w:rPr>
                <w:color w:val="000000"/>
                <w:sz w:val="22"/>
                <w:szCs w:val="22"/>
              </w:rPr>
            </w:pPr>
            <w:r>
              <w:rPr>
                <w:color w:val="000000"/>
                <w:sz w:val="22"/>
                <w:szCs w:val="22"/>
              </w:rPr>
              <w:t>- глубокие, всесторонние и аргументированные знания программного материала;</w:t>
            </w:r>
          </w:p>
          <w:p w:rsidR="00CD1F65" w:rsidRDefault="00CD1F65">
            <w:pPr>
              <w:tabs>
                <w:tab w:val="left" w:pos="0"/>
                <w:tab w:val="left" w:pos="142"/>
                <w:tab w:val="left" w:pos="567"/>
              </w:tabs>
              <w:ind w:firstLine="5"/>
              <w:jc w:val="both"/>
              <w:rPr>
                <w:color w:val="000000"/>
                <w:sz w:val="22"/>
                <w:szCs w:val="22"/>
              </w:rPr>
            </w:pPr>
            <w:r>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CD1F65" w:rsidRDefault="00CD1F65">
            <w:pPr>
              <w:tabs>
                <w:tab w:val="left" w:pos="0"/>
                <w:tab w:val="left" w:pos="142"/>
                <w:tab w:val="left" w:pos="567"/>
              </w:tabs>
              <w:ind w:firstLine="5"/>
              <w:jc w:val="both"/>
              <w:rPr>
                <w:color w:val="000000"/>
                <w:sz w:val="22"/>
                <w:szCs w:val="22"/>
              </w:rPr>
            </w:pPr>
            <w:r>
              <w:rPr>
                <w:color w:val="000000"/>
                <w:sz w:val="22"/>
                <w:szCs w:val="22"/>
              </w:rPr>
              <w:t>- способность устанавливать и объяснять связь практики и теории;</w:t>
            </w:r>
          </w:p>
          <w:p w:rsidR="00CD1F65" w:rsidRDefault="00CD1F65">
            <w:pPr>
              <w:tabs>
                <w:tab w:val="left" w:pos="0"/>
                <w:tab w:val="left" w:pos="142"/>
                <w:tab w:val="left" w:pos="567"/>
              </w:tabs>
              <w:ind w:firstLine="5"/>
              <w:jc w:val="both"/>
              <w:rPr>
                <w:color w:val="000000"/>
                <w:sz w:val="22"/>
                <w:szCs w:val="22"/>
              </w:rPr>
            </w:pPr>
            <w:r>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CD1F65" w:rsidRDefault="00CD1F65">
            <w:pPr>
              <w:tabs>
                <w:tab w:val="left" w:pos="0"/>
                <w:tab w:val="left" w:pos="142"/>
                <w:tab w:val="left" w:pos="567"/>
              </w:tabs>
              <w:ind w:firstLine="5"/>
              <w:jc w:val="both"/>
              <w:rPr>
                <w:color w:val="000000"/>
                <w:sz w:val="22"/>
                <w:szCs w:val="22"/>
              </w:rPr>
            </w:pPr>
            <w:r>
              <w:rPr>
                <w:color w:val="000000"/>
                <w:sz w:val="22"/>
                <w:szCs w:val="22"/>
              </w:rPr>
              <w:t>- умение решать практические задания;</w:t>
            </w:r>
          </w:p>
          <w:p w:rsidR="00CD1F65" w:rsidRDefault="00CD1F65">
            <w:pPr>
              <w:tabs>
                <w:tab w:val="left" w:pos="0"/>
                <w:tab w:val="left" w:pos="142"/>
                <w:tab w:val="left" w:pos="567"/>
              </w:tabs>
              <w:ind w:firstLine="5"/>
              <w:jc w:val="both"/>
              <w:rPr>
                <w:color w:val="000000"/>
                <w:sz w:val="22"/>
                <w:szCs w:val="22"/>
              </w:rPr>
            </w:pPr>
            <w:r>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CD1F65" w:rsidTr="00CD1F65">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pStyle w:val="Default"/>
              <w:tabs>
                <w:tab w:val="left" w:pos="0"/>
                <w:tab w:val="left" w:pos="142"/>
                <w:tab w:val="left" w:pos="567"/>
              </w:tabs>
              <w:ind w:firstLine="5"/>
              <w:jc w:val="center"/>
              <w:rPr>
                <w:rFonts w:ascii="Times New Roman" w:hAnsi="Times New Roman" w:cs="Times New Roman"/>
                <w:sz w:val="22"/>
                <w:szCs w:val="22"/>
                <w:lang w:eastAsia="ru-RU"/>
              </w:rPr>
            </w:pPr>
            <w:r>
              <w:rPr>
                <w:rFonts w:ascii="Times New Roman" w:hAnsi="Times New Roman" w:cs="Times New Roman"/>
                <w:b/>
                <w:bCs/>
                <w:sz w:val="22"/>
                <w:szCs w:val="22"/>
                <w:lang w:eastAsia="ru-RU"/>
              </w:rPr>
              <w:t>Оценка</w:t>
            </w:r>
          </w:p>
          <w:p w:rsidR="00CD1F65" w:rsidRDefault="00CD1F65">
            <w:pPr>
              <w:tabs>
                <w:tab w:val="left" w:pos="0"/>
                <w:tab w:val="left" w:pos="142"/>
                <w:tab w:val="left" w:pos="567"/>
              </w:tabs>
              <w:ind w:firstLine="5"/>
              <w:jc w:val="center"/>
              <w:rPr>
                <w:b/>
                <w:color w:val="000000"/>
                <w:sz w:val="22"/>
                <w:szCs w:val="22"/>
              </w:rPr>
            </w:pPr>
            <w:r>
              <w:rPr>
                <w:b/>
                <w:bCs/>
                <w:sz w:val="22"/>
                <w:szCs w:val="22"/>
              </w:rPr>
              <w:lastRenderedPageBreak/>
              <w:t>«неудовлетворительно» /не зачтено</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 xml:space="preserve">Оценка </w:t>
            </w:r>
          </w:p>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«удовлетворительно» / «зачтено»</w:t>
            </w:r>
          </w:p>
        </w:tc>
        <w:tc>
          <w:tcPr>
            <w:tcW w:w="2374"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 xml:space="preserve">Оценка </w:t>
            </w:r>
          </w:p>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«хорошо» / «зачтено»</w:t>
            </w:r>
          </w:p>
        </w:tc>
        <w:tc>
          <w:tcPr>
            <w:tcW w:w="2375" w:type="dxa"/>
            <w:tcBorders>
              <w:top w:val="single" w:sz="4" w:space="0" w:color="auto"/>
              <w:left w:val="single" w:sz="4" w:space="0" w:color="auto"/>
              <w:bottom w:val="single" w:sz="4" w:space="0" w:color="auto"/>
              <w:right w:val="single" w:sz="4" w:space="0" w:color="auto"/>
            </w:tcBorders>
            <w:hideMark/>
          </w:tcPr>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 xml:space="preserve">Оценка </w:t>
            </w:r>
          </w:p>
          <w:p w:rsidR="00CD1F65" w:rsidRDefault="00CD1F65">
            <w:pPr>
              <w:tabs>
                <w:tab w:val="left" w:pos="0"/>
                <w:tab w:val="left" w:pos="142"/>
                <w:tab w:val="left" w:pos="567"/>
              </w:tabs>
              <w:ind w:firstLine="5"/>
              <w:jc w:val="center"/>
              <w:rPr>
                <w:b/>
                <w:color w:val="000000"/>
                <w:sz w:val="22"/>
                <w:szCs w:val="22"/>
              </w:rPr>
            </w:pPr>
            <w:r>
              <w:rPr>
                <w:b/>
                <w:color w:val="000000"/>
                <w:sz w:val="22"/>
                <w:szCs w:val="22"/>
              </w:rPr>
              <w:lastRenderedPageBreak/>
              <w:t>«отлично» / «зачтено»</w:t>
            </w:r>
          </w:p>
        </w:tc>
      </w:tr>
    </w:tbl>
    <w:p w:rsidR="00CD1F65" w:rsidRDefault="00CD1F65" w:rsidP="00CD1F65">
      <w:pPr>
        <w:pStyle w:val="af8"/>
        <w:tabs>
          <w:tab w:val="left" w:pos="1134"/>
        </w:tabs>
        <w:ind w:left="709"/>
        <w:jc w:val="both"/>
      </w:pPr>
    </w:p>
    <w:p w:rsidR="00CD1F65" w:rsidRDefault="00CD1F65" w:rsidP="00CD1F65">
      <w:pPr>
        <w:pStyle w:val="af8"/>
        <w:tabs>
          <w:tab w:val="left" w:pos="1134"/>
        </w:tabs>
        <w:ind w:left="709"/>
        <w:jc w:val="both"/>
      </w:pPr>
    </w:p>
    <w:p w:rsidR="00CD1F65" w:rsidRDefault="00CD1F65" w:rsidP="00CD1F65">
      <w:pPr>
        <w:ind w:firstLine="709"/>
        <w:jc w:val="both"/>
        <w:rPr>
          <w:b/>
          <w:bCs/>
        </w:rPr>
      </w:pPr>
      <w:r w:rsidRPr="009C7282">
        <w:rPr>
          <w:b/>
          <w:bCs/>
        </w:rPr>
        <w:t>9. Учебно-методическое и информационное обеспечение дисциплины</w:t>
      </w:r>
      <w:r>
        <w:rPr>
          <w:b/>
          <w:bCs/>
        </w:rPr>
        <w:t xml:space="preserve"> </w:t>
      </w:r>
    </w:p>
    <w:p w:rsidR="00CD1F65" w:rsidRDefault="00CD1F65" w:rsidP="00CD1F65">
      <w:pPr>
        <w:ind w:firstLine="709"/>
        <w:jc w:val="both"/>
        <w:rPr>
          <w:b/>
          <w:bCs/>
        </w:rPr>
      </w:pPr>
    </w:p>
    <w:p w:rsidR="00E27959" w:rsidRDefault="00E27959" w:rsidP="00E27959">
      <w:pPr>
        <w:ind w:firstLine="709"/>
        <w:jc w:val="both"/>
        <w:rPr>
          <w:b/>
          <w:bCs/>
        </w:rPr>
      </w:pPr>
      <w:r>
        <w:rPr>
          <w:b/>
          <w:bCs/>
        </w:rPr>
        <w:t>а) основная литература:</w:t>
      </w:r>
    </w:p>
    <w:p w:rsidR="00E27959" w:rsidRPr="00633A3F" w:rsidRDefault="00E27959" w:rsidP="00E27959">
      <w:pPr>
        <w:pStyle w:val="af8"/>
        <w:numPr>
          <w:ilvl w:val="0"/>
          <w:numId w:val="10"/>
        </w:numPr>
        <w:ind w:left="0" w:firstLine="567"/>
        <w:jc w:val="both"/>
        <w:rPr>
          <w:shd w:val="clear" w:color="auto" w:fill="FFFFFF"/>
        </w:rPr>
      </w:pPr>
      <w:proofErr w:type="spellStart"/>
      <w:r w:rsidRPr="00633A3F">
        <w:rPr>
          <w:color w:val="000000"/>
          <w:shd w:val="clear" w:color="auto" w:fill="FFFFFF"/>
        </w:rPr>
        <w:t>Семьеведение</w:t>
      </w:r>
      <w:proofErr w:type="spellEnd"/>
      <w:r w:rsidRPr="00633A3F">
        <w:rPr>
          <w:color w:val="000000"/>
          <w:shd w:val="clear" w:color="auto" w:fill="FFFFFF"/>
        </w:rPr>
        <w:t xml:space="preserve">: теория и </w:t>
      </w:r>
      <w:proofErr w:type="gramStart"/>
      <w:r w:rsidRPr="00633A3F">
        <w:rPr>
          <w:color w:val="000000"/>
          <w:shd w:val="clear" w:color="auto" w:fill="FFFFFF"/>
        </w:rPr>
        <w:t>практика :</w:t>
      </w:r>
      <w:proofErr w:type="gramEnd"/>
      <w:r w:rsidRPr="00633A3F">
        <w:rPr>
          <w:color w:val="000000"/>
          <w:shd w:val="clear" w:color="auto" w:fill="FFFFFF"/>
        </w:rPr>
        <w:t xml:space="preserve"> учебник для вузов / О. Г. Прохорова [и др.] ; ответственные редакторы О. Г. Прохорова, Е. И. </w:t>
      </w:r>
      <w:proofErr w:type="spellStart"/>
      <w:r w:rsidRPr="00633A3F">
        <w:rPr>
          <w:color w:val="000000"/>
          <w:shd w:val="clear" w:color="auto" w:fill="FFFFFF"/>
        </w:rPr>
        <w:t>Холостова</w:t>
      </w:r>
      <w:proofErr w:type="spellEnd"/>
      <w:r w:rsidRPr="00633A3F">
        <w:rPr>
          <w:color w:val="000000"/>
          <w:shd w:val="clear" w:color="auto" w:fill="FFFFFF"/>
        </w:rPr>
        <w:t xml:space="preserve">. — 2-е изд., </w:t>
      </w:r>
      <w:proofErr w:type="spellStart"/>
      <w:r w:rsidRPr="00633A3F">
        <w:rPr>
          <w:color w:val="000000"/>
          <w:shd w:val="clear" w:color="auto" w:fill="FFFFFF"/>
        </w:rPr>
        <w:t>перераб</w:t>
      </w:r>
      <w:proofErr w:type="spellEnd"/>
      <w:r w:rsidRPr="00633A3F">
        <w:rPr>
          <w:color w:val="000000"/>
          <w:shd w:val="clear" w:color="auto" w:fill="FFFFFF"/>
        </w:rPr>
        <w:t xml:space="preserve">. и доп. — </w:t>
      </w:r>
      <w:proofErr w:type="gramStart"/>
      <w:r w:rsidRPr="00633A3F">
        <w:rPr>
          <w:color w:val="000000"/>
          <w:shd w:val="clear" w:color="auto" w:fill="FFFFFF"/>
        </w:rPr>
        <w:t>Москва :</w:t>
      </w:r>
      <w:proofErr w:type="gramEnd"/>
      <w:r w:rsidRPr="00633A3F">
        <w:rPr>
          <w:color w:val="000000"/>
          <w:shd w:val="clear" w:color="auto" w:fill="FFFFFF"/>
        </w:rPr>
        <w:t xml:space="preserve"> Издательство </w:t>
      </w:r>
      <w:proofErr w:type="spellStart"/>
      <w:r w:rsidRPr="00633A3F">
        <w:rPr>
          <w:color w:val="000000"/>
          <w:shd w:val="clear" w:color="auto" w:fill="FFFFFF"/>
        </w:rPr>
        <w:t>Юрайт</w:t>
      </w:r>
      <w:proofErr w:type="spellEnd"/>
      <w:r w:rsidRPr="00633A3F">
        <w:rPr>
          <w:color w:val="000000"/>
          <w:shd w:val="clear" w:color="auto" w:fill="FFFFFF"/>
        </w:rPr>
        <w:t xml:space="preserve">, 2023. — 379 с. — (Высшее образование). — ISBN 978-5-534-15897-7. — </w:t>
      </w:r>
      <w:proofErr w:type="gramStart"/>
      <w:r w:rsidRPr="00633A3F">
        <w:rPr>
          <w:color w:val="000000"/>
          <w:shd w:val="clear" w:color="auto" w:fill="FFFFFF"/>
        </w:rPr>
        <w:t>Текст :</w:t>
      </w:r>
      <w:proofErr w:type="gramEnd"/>
      <w:r w:rsidRPr="00633A3F">
        <w:rPr>
          <w:color w:val="000000"/>
          <w:shd w:val="clear" w:color="auto" w:fill="FFFFFF"/>
        </w:rPr>
        <w:t xml:space="preserve"> электронный // Образовательная платформа </w:t>
      </w:r>
      <w:proofErr w:type="spellStart"/>
      <w:r w:rsidRPr="00633A3F">
        <w:rPr>
          <w:color w:val="000000"/>
          <w:shd w:val="clear" w:color="auto" w:fill="FFFFFF"/>
        </w:rPr>
        <w:t>Юрайт</w:t>
      </w:r>
      <w:proofErr w:type="spellEnd"/>
      <w:r w:rsidRPr="00633A3F">
        <w:rPr>
          <w:color w:val="000000"/>
          <w:shd w:val="clear" w:color="auto" w:fill="FFFFFF"/>
        </w:rPr>
        <w:t xml:space="preserve"> [сайт]. — URL: </w:t>
      </w:r>
      <w:hyperlink r:id="rId9" w:tgtFrame="_blank" w:history="1">
        <w:r w:rsidRPr="00633A3F">
          <w:rPr>
            <w:rStyle w:val="a3"/>
            <w:color w:val="486C97"/>
            <w:shd w:val="clear" w:color="auto" w:fill="FFFFFF"/>
          </w:rPr>
          <w:t>https://urait.ru/bcode/510217</w:t>
        </w:r>
      </w:hyperlink>
      <w:r w:rsidRPr="00633A3F">
        <w:rPr>
          <w:color w:val="000000"/>
          <w:shd w:val="clear" w:color="auto" w:fill="FFFFFF"/>
        </w:rPr>
        <w:t> </w:t>
      </w:r>
      <w:r w:rsidRPr="00633A3F">
        <w:rPr>
          <w:shd w:val="clear" w:color="auto" w:fill="FFFFFF"/>
        </w:rPr>
        <w:t>Гриф УМО ВО</w:t>
      </w:r>
    </w:p>
    <w:p w:rsidR="00E27959" w:rsidRDefault="00E27959" w:rsidP="00E27959">
      <w:pPr>
        <w:pStyle w:val="af8"/>
        <w:numPr>
          <w:ilvl w:val="0"/>
          <w:numId w:val="10"/>
        </w:numPr>
        <w:ind w:left="0" w:firstLine="567"/>
        <w:jc w:val="both"/>
        <w:rPr>
          <w:shd w:val="clear" w:color="auto" w:fill="FFFFFF"/>
        </w:rPr>
      </w:pPr>
      <w:r w:rsidRPr="00633A3F">
        <w:rPr>
          <w:color w:val="000000"/>
          <w:shd w:val="clear" w:color="auto" w:fill="FFFFFF"/>
        </w:rPr>
        <w:t xml:space="preserve">Основы психологии семьи и семейного </w:t>
      </w:r>
      <w:proofErr w:type="gramStart"/>
      <w:r w:rsidRPr="00633A3F">
        <w:rPr>
          <w:color w:val="000000"/>
          <w:shd w:val="clear" w:color="auto" w:fill="FFFFFF"/>
        </w:rPr>
        <w:t>консультирования :</w:t>
      </w:r>
      <w:proofErr w:type="gramEnd"/>
      <w:r w:rsidRPr="00633A3F">
        <w:rPr>
          <w:color w:val="000000"/>
          <w:shd w:val="clear" w:color="auto" w:fill="FFFFFF"/>
        </w:rPr>
        <w:t xml:space="preserve"> учебник для вузов / под общей редакцией Н. Н. </w:t>
      </w:r>
      <w:proofErr w:type="spellStart"/>
      <w:r w:rsidRPr="00633A3F">
        <w:rPr>
          <w:color w:val="000000"/>
          <w:shd w:val="clear" w:color="auto" w:fill="FFFFFF"/>
        </w:rPr>
        <w:t>Посысоева</w:t>
      </w:r>
      <w:proofErr w:type="spellEnd"/>
      <w:r w:rsidRPr="00633A3F">
        <w:rPr>
          <w:color w:val="000000"/>
          <w:shd w:val="clear" w:color="auto" w:fill="FFFFFF"/>
        </w:rPr>
        <w:t xml:space="preserve">. — 2-е изд., </w:t>
      </w:r>
      <w:proofErr w:type="spellStart"/>
      <w:r w:rsidRPr="00633A3F">
        <w:rPr>
          <w:color w:val="000000"/>
          <w:shd w:val="clear" w:color="auto" w:fill="FFFFFF"/>
        </w:rPr>
        <w:t>перераб</w:t>
      </w:r>
      <w:proofErr w:type="spellEnd"/>
      <w:r w:rsidRPr="00633A3F">
        <w:rPr>
          <w:color w:val="000000"/>
          <w:shd w:val="clear" w:color="auto" w:fill="FFFFFF"/>
        </w:rPr>
        <w:t xml:space="preserve">. и доп. — </w:t>
      </w:r>
      <w:proofErr w:type="gramStart"/>
      <w:r w:rsidRPr="00633A3F">
        <w:rPr>
          <w:color w:val="000000"/>
          <w:shd w:val="clear" w:color="auto" w:fill="FFFFFF"/>
        </w:rPr>
        <w:t>Москва :</w:t>
      </w:r>
      <w:proofErr w:type="gramEnd"/>
      <w:r w:rsidRPr="00633A3F">
        <w:rPr>
          <w:color w:val="000000"/>
          <w:shd w:val="clear" w:color="auto" w:fill="FFFFFF"/>
        </w:rPr>
        <w:t xml:space="preserve"> Издательство </w:t>
      </w:r>
      <w:proofErr w:type="spellStart"/>
      <w:r w:rsidRPr="00633A3F">
        <w:rPr>
          <w:color w:val="000000"/>
          <w:shd w:val="clear" w:color="auto" w:fill="FFFFFF"/>
        </w:rPr>
        <w:t>Юрайт</w:t>
      </w:r>
      <w:proofErr w:type="spellEnd"/>
      <w:r w:rsidRPr="00633A3F">
        <w:rPr>
          <w:color w:val="000000"/>
          <w:shd w:val="clear" w:color="auto" w:fill="FFFFFF"/>
        </w:rPr>
        <w:t xml:space="preserve">, 2023. — 266 с. — (Высшее образование). — ISBN 978-5-534-08198-5. — </w:t>
      </w:r>
      <w:proofErr w:type="gramStart"/>
      <w:r w:rsidRPr="00633A3F">
        <w:rPr>
          <w:color w:val="000000"/>
          <w:shd w:val="clear" w:color="auto" w:fill="FFFFFF"/>
        </w:rPr>
        <w:t>Текст :</w:t>
      </w:r>
      <w:proofErr w:type="gramEnd"/>
      <w:r w:rsidRPr="00633A3F">
        <w:rPr>
          <w:color w:val="000000"/>
          <w:shd w:val="clear" w:color="auto" w:fill="FFFFFF"/>
        </w:rPr>
        <w:t xml:space="preserve"> электронный // Образовательная платформа </w:t>
      </w:r>
      <w:proofErr w:type="spellStart"/>
      <w:r w:rsidRPr="00633A3F">
        <w:rPr>
          <w:color w:val="000000"/>
          <w:shd w:val="clear" w:color="auto" w:fill="FFFFFF"/>
        </w:rPr>
        <w:t>Юрайт</w:t>
      </w:r>
      <w:proofErr w:type="spellEnd"/>
      <w:r w:rsidRPr="00633A3F">
        <w:rPr>
          <w:color w:val="000000"/>
          <w:shd w:val="clear" w:color="auto" w:fill="FFFFFF"/>
        </w:rPr>
        <w:t xml:space="preserve"> [сайт]. — URL: </w:t>
      </w:r>
      <w:hyperlink r:id="rId10" w:tgtFrame="_blank" w:history="1">
        <w:r w:rsidRPr="00633A3F">
          <w:rPr>
            <w:rStyle w:val="a3"/>
            <w:color w:val="486C97"/>
            <w:shd w:val="clear" w:color="auto" w:fill="FFFFFF"/>
          </w:rPr>
          <w:t>https://urait.ru/bcode/514089</w:t>
        </w:r>
      </w:hyperlink>
      <w:r w:rsidRPr="00633A3F">
        <w:rPr>
          <w:shd w:val="clear" w:color="auto" w:fill="FFFFFF"/>
        </w:rPr>
        <w:t xml:space="preserve"> Гриф УМО ВО</w:t>
      </w:r>
    </w:p>
    <w:p w:rsidR="00E27959" w:rsidRPr="00E27959" w:rsidRDefault="00E27959" w:rsidP="00E27959">
      <w:pPr>
        <w:pStyle w:val="af8"/>
        <w:numPr>
          <w:ilvl w:val="0"/>
          <w:numId w:val="10"/>
        </w:numPr>
        <w:ind w:left="0" w:firstLine="567"/>
        <w:jc w:val="both"/>
        <w:rPr>
          <w:bCs/>
        </w:rPr>
      </w:pPr>
      <w:r w:rsidRPr="00E27959">
        <w:rPr>
          <w:i/>
          <w:iCs/>
          <w:color w:val="000000"/>
          <w:shd w:val="clear" w:color="auto" w:fill="FFFFFF"/>
        </w:rPr>
        <w:t>Суслова, Т. Ф. </w:t>
      </w:r>
      <w:r w:rsidRPr="00E27959">
        <w:rPr>
          <w:color w:val="000000"/>
          <w:shd w:val="clear" w:color="auto" w:fill="FFFFFF"/>
        </w:rPr>
        <w:t xml:space="preserve"> Психология семьи с основами семейного </w:t>
      </w:r>
      <w:proofErr w:type="gramStart"/>
      <w:r w:rsidRPr="00E27959">
        <w:rPr>
          <w:color w:val="000000"/>
          <w:shd w:val="clear" w:color="auto" w:fill="FFFFFF"/>
        </w:rPr>
        <w:t>консультирования :</w:t>
      </w:r>
      <w:proofErr w:type="gramEnd"/>
      <w:r w:rsidRPr="00E27959">
        <w:rPr>
          <w:color w:val="000000"/>
          <w:shd w:val="clear" w:color="auto" w:fill="FFFFFF"/>
        </w:rPr>
        <w:t xml:space="preserve"> учебник и практикум для вузов / Т. Ф. Суслова, И. В. Шаповаленко. — </w:t>
      </w:r>
      <w:proofErr w:type="gramStart"/>
      <w:r w:rsidRPr="00E27959">
        <w:rPr>
          <w:color w:val="000000"/>
          <w:shd w:val="clear" w:color="auto" w:fill="FFFFFF"/>
        </w:rPr>
        <w:t>Москва :</w:t>
      </w:r>
      <w:proofErr w:type="gramEnd"/>
      <w:r w:rsidRPr="00E27959">
        <w:rPr>
          <w:color w:val="000000"/>
          <w:shd w:val="clear" w:color="auto" w:fill="FFFFFF"/>
        </w:rPr>
        <w:t xml:space="preserve"> Издательство </w:t>
      </w:r>
      <w:proofErr w:type="spellStart"/>
      <w:r w:rsidRPr="00E27959">
        <w:rPr>
          <w:color w:val="000000"/>
          <w:shd w:val="clear" w:color="auto" w:fill="FFFFFF"/>
        </w:rPr>
        <w:t>Юрайт</w:t>
      </w:r>
      <w:proofErr w:type="spellEnd"/>
      <w:r w:rsidRPr="00E27959">
        <w:rPr>
          <w:color w:val="000000"/>
          <w:shd w:val="clear" w:color="auto" w:fill="FFFFFF"/>
        </w:rPr>
        <w:t xml:space="preserve">, 2023. — 343 с. — (Высшее образование). — ISBN 978-5-534-00869-2. — </w:t>
      </w:r>
      <w:proofErr w:type="gramStart"/>
      <w:r w:rsidRPr="00E27959">
        <w:rPr>
          <w:color w:val="000000"/>
          <w:shd w:val="clear" w:color="auto" w:fill="FFFFFF"/>
        </w:rPr>
        <w:t>Текст :</w:t>
      </w:r>
      <w:proofErr w:type="gramEnd"/>
      <w:r w:rsidRPr="00E27959">
        <w:rPr>
          <w:color w:val="000000"/>
          <w:shd w:val="clear" w:color="auto" w:fill="FFFFFF"/>
        </w:rPr>
        <w:t xml:space="preserve"> электронный // Образовательная платформа </w:t>
      </w:r>
      <w:proofErr w:type="spellStart"/>
      <w:r w:rsidRPr="00E27959">
        <w:rPr>
          <w:color w:val="000000"/>
          <w:shd w:val="clear" w:color="auto" w:fill="FFFFFF"/>
        </w:rPr>
        <w:t>Юрайт</w:t>
      </w:r>
      <w:proofErr w:type="spellEnd"/>
      <w:r w:rsidRPr="00E27959">
        <w:rPr>
          <w:color w:val="000000"/>
          <w:shd w:val="clear" w:color="auto" w:fill="FFFFFF"/>
        </w:rPr>
        <w:t xml:space="preserve"> [сайт]. — URL: </w:t>
      </w:r>
      <w:hyperlink r:id="rId11" w:tgtFrame="_blank" w:history="1">
        <w:r w:rsidRPr="00E27959">
          <w:rPr>
            <w:rStyle w:val="a3"/>
            <w:color w:val="486C97"/>
            <w:shd w:val="clear" w:color="auto" w:fill="FFFFFF"/>
          </w:rPr>
          <w:t>https://urait.ru/bcode/510854</w:t>
        </w:r>
      </w:hyperlink>
      <w:r w:rsidRPr="00E27959">
        <w:rPr>
          <w:shd w:val="clear" w:color="auto" w:fill="FFFFFF"/>
        </w:rPr>
        <w:t xml:space="preserve"> Гриф УМО ВО</w:t>
      </w:r>
    </w:p>
    <w:p w:rsidR="000F164B" w:rsidRDefault="000F164B" w:rsidP="00CD1F65">
      <w:pPr>
        <w:ind w:firstLine="709"/>
        <w:jc w:val="both"/>
        <w:rPr>
          <w:b/>
          <w:bCs/>
        </w:rPr>
      </w:pPr>
    </w:p>
    <w:p w:rsidR="00CD1F65" w:rsidRDefault="00CD1F65" w:rsidP="00CD1F65">
      <w:pPr>
        <w:autoSpaceDE w:val="0"/>
        <w:autoSpaceDN w:val="0"/>
        <w:adjustRightInd w:val="0"/>
        <w:ind w:firstLine="567"/>
        <w:jc w:val="both"/>
        <w:rPr>
          <w:b/>
        </w:rPr>
      </w:pPr>
      <w:r>
        <w:rPr>
          <w:b/>
        </w:rPr>
        <w:t>б) дополнительная литература:</w:t>
      </w:r>
    </w:p>
    <w:p w:rsidR="00E27959" w:rsidRPr="00E27959" w:rsidRDefault="00E27959" w:rsidP="00E27959">
      <w:pPr>
        <w:pStyle w:val="af8"/>
        <w:numPr>
          <w:ilvl w:val="0"/>
          <w:numId w:val="10"/>
        </w:numPr>
        <w:ind w:left="0" w:firstLine="567"/>
        <w:jc w:val="both"/>
      </w:pPr>
      <w:proofErr w:type="spellStart"/>
      <w:r w:rsidRPr="00E27959">
        <w:rPr>
          <w:i/>
          <w:iCs/>
          <w:shd w:val="clear" w:color="auto" w:fill="FFFFFF"/>
        </w:rPr>
        <w:t>Токарская</w:t>
      </w:r>
      <w:proofErr w:type="spellEnd"/>
      <w:r w:rsidRPr="00E27959">
        <w:rPr>
          <w:i/>
          <w:iCs/>
          <w:shd w:val="clear" w:color="auto" w:fill="FFFFFF"/>
        </w:rPr>
        <w:t>, Л. В. </w:t>
      </w:r>
      <w:r w:rsidRPr="00E27959">
        <w:rPr>
          <w:shd w:val="clear" w:color="auto" w:fill="FFFFFF"/>
        </w:rPr>
        <w:t xml:space="preserve"> Психология семьи. Психологическое сопровождение процесса </w:t>
      </w:r>
      <w:proofErr w:type="gramStart"/>
      <w:r w:rsidRPr="00E27959">
        <w:rPr>
          <w:shd w:val="clear" w:color="auto" w:fill="FFFFFF"/>
        </w:rPr>
        <w:t>усыновления :</w:t>
      </w:r>
      <w:proofErr w:type="gramEnd"/>
      <w:r w:rsidRPr="00E27959">
        <w:rPr>
          <w:shd w:val="clear" w:color="auto" w:fill="FFFFFF"/>
        </w:rPr>
        <w:t xml:space="preserve"> учебное пособие для вузов / Л. В. </w:t>
      </w:r>
      <w:proofErr w:type="spellStart"/>
      <w:r w:rsidRPr="00E27959">
        <w:rPr>
          <w:shd w:val="clear" w:color="auto" w:fill="FFFFFF"/>
        </w:rPr>
        <w:t>Токарская</w:t>
      </w:r>
      <w:proofErr w:type="spellEnd"/>
      <w:r w:rsidRPr="00E27959">
        <w:rPr>
          <w:shd w:val="clear" w:color="auto" w:fill="FFFFFF"/>
        </w:rPr>
        <w:t xml:space="preserve">.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2022. — 136 с. — (Высшее образование). — ISBN 978-5-534-09914-0.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2" w:tgtFrame="_blank" w:history="1">
        <w:r w:rsidRPr="00E27959">
          <w:rPr>
            <w:rStyle w:val="a3"/>
            <w:color w:val="auto"/>
            <w:shd w:val="clear" w:color="auto" w:fill="FFFFFF"/>
          </w:rPr>
          <w:t>https://urait.ru/bcode/492166</w:t>
        </w:r>
      </w:hyperlink>
    </w:p>
    <w:p w:rsidR="00E27959" w:rsidRPr="00E27959" w:rsidRDefault="00E27959" w:rsidP="00E27959">
      <w:pPr>
        <w:pStyle w:val="af8"/>
        <w:numPr>
          <w:ilvl w:val="0"/>
          <w:numId w:val="10"/>
        </w:numPr>
        <w:ind w:left="0" w:firstLine="567"/>
        <w:jc w:val="both"/>
        <w:rPr>
          <w:b/>
          <w:bCs/>
        </w:rPr>
      </w:pPr>
      <w:r w:rsidRPr="00E27959">
        <w:rPr>
          <w:i/>
          <w:iCs/>
          <w:shd w:val="clear" w:color="auto" w:fill="FFFFFF"/>
        </w:rPr>
        <w:t>Шнейдер, Л. Б. </w:t>
      </w:r>
      <w:r w:rsidRPr="00E27959">
        <w:rPr>
          <w:shd w:val="clear" w:color="auto" w:fill="FFFFFF"/>
        </w:rPr>
        <w:t xml:space="preserve"> Семейная проблематика в эмпирических </w:t>
      </w:r>
      <w:proofErr w:type="gramStart"/>
      <w:r w:rsidRPr="00E27959">
        <w:rPr>
          <w:shd w:val="clear" w:color="auto" w:fill="FFFFFF"/>
        </w:rPr>
        <w:t>исследованиях :</w:t>
      </w:r>
      <w:proofErr w:type="gramEnd"/>
      <w:r w:rsidRPr="00E27959">
        <w:rPr>
          <w:shd w:val="clear" w:color="auto" w:fill="FFFFFF"/>
        </w:rPr>
        <w:t xml:space="preserve"> практическое пособие / Л. Б. Шнейдер. — 2-е изд., </w:t>
      </w:r>
      <w:proofErr w:type="spellStart"/>
      <w:r w:rsidRPr="00E27959">
        <w:rPr>
          <w:shd w:val="clear" w:color="auto" w:fill="FFFFFF"/>
        </w:rPr>
        <w:t>испр</w:t>
      </w:r>
      <w:proofErr w:type="spellEnd"/>
      <w:r w:rsidRPr="00E27959">
        <w:rPr>
          <w:shd w:val="clear" w:color="auto" w:fill="FFFFFF"/>
        </w:rPr>
        <w:t xml:space="preserve">. и доп.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317 с. — (Профессиональная практика). — ISBN 978-5-534-12304-3.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3" w:tgtFrame="_blank" w:history="1">
        <w:r w:rsidRPr="00E27959">
          <w:rPr>
            <w:rStyle w:val="a3"/>
            <w:color w:val="auto"/>
            <w:shd w:val="clear" w:color="auto" w:fill="FFFFFF"/>
          </w:rPr>
          <w:t>https://urait.ru/bcode/515897</w:t>
        </w:r>
      </w:hyperlink>
      <w:r w:rsidRPr="00E27959">
        <w:rPr>
          <w:shd w:val="clear" w:color="auto" w:fill="FFFFFF"/>
        </w:rPr>
        <w:t> </w:t>
      </w:r>
    </w:p>
    <w:p w:rsidR="00E27959" w:rsidRPr="00E27959" w:rsidRDefault="00E27959" w:rsidP="00E27959">
      <w:pPr>
        <w:pStyle w:val="af8"/>
        <w:numPr>
          <w:ilvl w:val="0"/>
          <w:numId w:val="10"/>
        </w:numPr>
        <w:ind w:left="0" w:firstLine="567"/>
        <w:jc w:val="both"/>
      </w:pPr>
      <w:r w:rsidRPr="00E27959">
        <w:rPr>
          <w:i/>
          <w:iCs/>
          <w:shd w:val="clear" w:color="auto" w:fill="FFFFFF"/>
        </w:rPr>
        <w:t>Прохорова, О. Г. </w:t>
      </w:r>
      <w:r w:rsidRPr="00E27959">
        <w:rPr>
          <w:shd w:val="clear" w:color="auto" w:fill="FFFFFF"/>
        </w:rPr>
        <w:t xml:space="preserve"> Психология семьи. Психологическое </w:t>
      </w:r>
      <w:proofErr w:type="gramStart"/>
      <w:r w:rsidRPr="00E27959">
        <w:rPr>
          <w:shd w:val="clear" w:color="auto" w:fill="FFFFFF"/>
        </w:rPr>
        <w:t>здоровье :</w:t>
      </w:r>
      <w:proofErr w:type="gramEnd"/>
      <w:r w:rsidRPr="00E27959">
        <w:rPr>
          <w:shd w:val="clear" w:color="auto" w:fill="FFFFFF"/>
        </w:rPr>
        <w:t xml:space="preserve"> учебное пособие для вузов / О. Г. Прохорова, В. С. </w:t>
      </w:r>
      <w:proofErr w:type="spellStart"/>
      <w:r w:rsidRPr="00E27959">
        <w:rPr>
          <w:shd w:val="clear" w:color="auto" w:fill="FFFFFF"/>
        </w:rPr>
        <w:t>Торохтий</w:t>
      </w:r>
      <w:proofErr w:type="spellEnd"/>
      <w:r w:rsidRPr="00E27959">
        <w:rPr>
          <w:shd w:val="clear" w:color="auto" w:fill="FFFFFF"/>
        </w:rPr>
        <w:t xml:space="preserve">. — 2-е изд., </w:t>
      </w:r>
      <w:proofErr w:type="spellStart"/>
      <w:r w:rsidRPr="00E27959">
        <w:rPr>
          <w:shd w:val="clear" w:color="auto" w:fill="FFFFFF"/>
        </w:rPr>
        <w:t>испр</w:t>
      </w:r>
      <w:proofErr w:type="spellEnd"/>
      <w:r w:rsidRPr="00E27959">
        <w:rPr>
          <w:shd w:val="clear" w:color="auto" w:fill="FFFFFF"/>
        </w:rPr>
        <w:t xml:space="preserve">. и доп.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152 с. — (Высшее образование). — ISBN 978-5-534-06227-4.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4" w:tgtFrame="_blank" w:history="1">
        <w:r w:rsidRPr="00E27959">
          <w:rPr>
            <w:rStyle w:val="a3"/>
            <w:color w:val="auto"/>
            <w:shd w:val="clear" w:color="auto" w:fill="FFFFFF"/>
          </w:rPr>
          <w:t>https://urait.ru/bcode/514229</w:t>
        </w:r>
      </w:hyperlink>
    </w:p>
    <w:p w:rsidR="00E27959" w:rsidRPr="00E27959" w:rsidRDefault="00E27959" w:rsidP="00E27959">
      <w:pPr>
        <w:pStyle w:val="af8"/>
        <w:numPr>
          <w:ilvl w:val="0"/>
          <w:numId w:val="10"/>
        </w:numPr>
        <w:ind w:left="0" w:firstLine="567"/>
        <w:jc w:val="both"/>
      </w:pPr>
      <w:r w:rsidRPr="00E27959">
        <w:rPr>
          <w:i/>
          <w:iCs/>
          <w:shd w:val="clear" w:color="auto" w:fill="FFFFFF"/>
        </w:rPr>
        <w:t>Овчарова, Р. В. </w:t>
      </w:r>
      <w:r w:rsidRPr="00E27959">
        <w:rPr>
          <w:shd w:val="clear" w:color="auto" w:fill="FFFFFF"/>
        </w:rPr>
        <w:t xml:space="preserve"> Родительская толерантность как фактор развития личности </w:t>
      </w:r>
      <w:proofErr w:type="gramStart"/>
      <w:r w:rsidRPr="00E27959">
        <w:rPr>
          <w:shd w:val="clear" w:color="auto" w:fill="FFFFFF"/>
        </w:rPr>
        <w:t>ребенка :</w:t>
      </w:r>
      <w:proofErr w:type="gramEnd"/>
      <w:r w:rsidRPr="00E27959">
        <w:rPr>
          <w:shd w:val="clear" w:color="auto" w:fill="FFFFFF"/>
        </w:rPr>
        <w:t xml:space="preserve"> монография / Р. В. Овчарова, И. А. Николаева.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195 с. — (Актуальные монографии). — ISBN 978-5-534-14807-7.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5" w:tgtFrame="_blank" w:history="1">
        <w:r w:rsidRPr="00E27959">
          <w:rPr>
            <w:rStyle w:val="a3"/>
            <w:color w:val="auto"/>
            <w:shd w:val="clear" w:color="auto" w:fill="FFFFFF"/>
          </w:rPr>
          <w:t>https://urait.ru/bcode/510134</w:t>
        </w:r>
      </w:hyperlink>
    </w:p>
    <w:p w:rsidR="00E27959" w:rsidRPr="00E27959" w:rsidRDefault="00E27959" w:rsidP="00E27959">
      <w:pPr>
        <w:pStyle w:val="af8"/>
        <w:numPr>
          <w:ilvl w:val="0"/>
          <w:numId w:val="10"/>
        </w:numPr>
        <w:ind w:left="0" w:firstLine="567"/>
        <w:jc w:val="both"/>
        <w:rPr>
          <w:shd w:val="clear" w:color="auto" w:fill="FFFFFF"/>
        </w:rPr>
      </w:pPr>
      <w:r w:rsidRPr="00E27959">
        <w:rPr>
          <w:i/>
          <w:iCs/>
          <w:shd w:val="clear" w:color="auto" w:fill="FFFFFF"/>
        </w:rPr>
        <w:t>Овчарова, Р. В. </w:t>
      </w:r>
      <w:r w:rsidRPr="00E27959">
        <w:rPr>
          <w:shd w:val="clear" w:color="auto" w:fill="FFFFFF"/>
        </w:rPr>
        <w:t xml:space="preserve"> Материнство в неполной </w:t>
      </w:r>
      <w:proofErr w:type="gramStart"/>
      <w:r w:rsidRPr="00E27959">
        <w:rPr>
          <w:shd w:val="clear" w:color="auto" w:fill="FFFFFF"/>
        </w:rPr>
        <w:t>семье :</w:t>
      </w:r>
      <w:proofErr w:type="gramEnd"/>
      <w:r w:rsidRPr="00E27959">
        <w:rPr>
          <w:shd w:val="clear" w:color="auto" w:fill="FFFFFF"/>
        </w:rPr>
        <w:t xml:space="preserve"> монография / Р. В. Овчарова, М. А. Мягкова.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411 с. — (Актуальные монографии). — ISBN 978-5-534-13404-9.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6" w:tgtFrame="_blank" w:history="1">
        <w:r w:rsidRPr="00E27959">
          <w:rPr>
            <w:rStyle w:val="a3"/>
            <w:color w:val="auto"/>
            <w:shd w:val="clear" w:color="auto" w:fill="FFFFFF"/>
          </w:rPr>
          <w:t>https://urait.ru/bcode/519389</w:t>
        </w:r>
      </w:hyperlink>
      <w:r w:rsidRPr="00E27959">
        <w:rPr>
          <w:shd w:val="clear" w:color="auto" w:fill="FFFFFF"/>
        </w:rPr>
        <w:t> </w:t>
      </w:r>
    </w:p>
    <w:p w:rsidR="00E27959" w:rsidRPr="00E27959" w:rsidRDefault="00E27959" w:rsidP="00E27959">
      <w:pPr>
        <w:pStyle w:val="af8"/>
        <w:numPr>
          <w:ilvl w:val="0"/>
          <w:numId w:val="10"/>
        </w:numPr>
        <w:ind w:left="0" w:firstLine="567"/>
        <w:jc w:val="both"/>
        <w:rPr>
          <w:shd w:val="clear" w:color="auto" w:fill="FFFFFF"/>
        </w:rPr>
      </w:pPr>
      <w:r w:rsidRPr="00E27959">
        <w:rPr>
          <w:i/>
          <w:iCs/>
          <w:shd w:val="clear" w:color="auto" w:fill="FFFFFF"/>
        </w:rPr>
        <w:t>Овчарова, Р. В. </w:t>
      </w:r>
      <w:r w:rsidRPr="00E27959">
        <w:rPr>
          <w:shd w:val="clear" w:color="auto" w:fill="FFFFFF"/>
        </w:rPr>
        <w:t xml:space="preserve"> Психолого-педагогические основы работы с «трудными» </w:t>
      </w:r>
      <w:proofErr w:type="gramStart"/>
      <w:r w:rsidRPr="00E27959">
        <w:rPr>
          <w:shd w:val="clear" w:color="auto" w:fill="FFFFFF"/>
        </w:rPr>
        <w:t>детьми :</w:t>
      </w:r>
      <w:proofErr w:type="gramEnd"/>
      <w:r w:rsidRPr="00E27959">
        <w:rPr>
          <w:shd w:val="clear" w:color="auto" w:fill="FFFFFF"/>
        </w:rPr>
        <w:t xml:space="preserve"> учебное пособие для вузов / Р. В. Овчарова.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162 с. — (Высшее образование). — ISBN 978-5-534-12760-7. — </w:t>
      </w:r>
      <w:proofErr w:type="gramStart"/>
      <w:r w:rsidRPr="00E27959">
        <w:rPr>
          <w:shd w:val="clear" w:color="auto" w:fill="FFFFFF"/>
        </w:rPr>
        <w:t>Текст :</w:t>
      </w:r>
      <w:proofErr w:type="gramEnd"/>
      <w:r w:rsidRPr="00E27959">
        <w:rPr>
          <w:shd w:val="clear" w:color="auto" w:fill="FFFFFF"/>
        </w:rPr>
        <w:t xml:space="preserve"> </w:t>
      </w:r>
      <w:r w:rsidRPr="00E27959">
        <w:rPr>
          <w:shd w:val="clear" w:color="auto" w:fill="FFFFFF"/>
        </w:rPr>
        <w:lastRenderedPageBreak/>
        <w:t xml:space="preserve">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7" w:tgtFrame="_blank" w:history="1">
        <w:r w:rsidRPr="00E27959">
          <w:rPr>
            <w:rStyle w:val="a3"/>
            <w:color w:val="auto"/>
            <w:shd w:val="clear" w:color="auto" w:fill="FFFFFF"/>
          </w:rPr>
          <w:t>https://urait.ru/bcode/519388</w:t>
        </w:r>
      </w:hyperlink>
      <w:r w:rsidRPr="00E27959">
        <w:rPr>
          <w:shd w:val="clear" w:color="auto" w:fill="FFFFFF"/>
        </w:rPr>
        <w:t xml:space="preserve"> Гриф УМО ВО</w:t>
      </w:r>
    </w:p>
    <w:p w:rsidR="00E27959" w:rsidRPr="00E27959" w:rsidRDefault="00E27959" w:rsidP="00E27959">
      <w:pPr>
        <w:pStyle w:val="af8"/>
        <w:numPr>
          <w:ilvl w:val="0"/>
          <w:numId w:val="10"/>
        </w:numPr>
        <w:ind w:left="0" w:firstLine="567"/>
        <w:jc w:val="both"/>
        <w:rPr>
          <w:shd w:val="clear" w:color="auto" w:fill="FFFFFF"/>
        </w:rPr>
      </w:pPr>
      <w:r w:rsidRPr="00E27959">
        <w:rPr>
          <w:i/>
          <w:iCs/>
          <w:shd w:val="clear" w:color="auto" w:fill="FFFFFF"/>
        </w:rPr>
        <w:t>Григорьева, И. А. </w:t>
      </w:r>
      <w:r w:rsidRPr="00E27959">
        <w:rPr>
          <w:shd w:val="clear" w:color="auto" w:fill="FFFFFF"/>
        </w:rPr>
        <w:t xml:space="preserve"> Социальная работа с </w:t>
      </w:r>
      <w:proofErr w:type="gramStart"/>
      <w:r w:rsidRPr="00E27959">
        <w:rPr>
          <w:shd w:val="clear" w:color="auto" w:fill="FFFFFF"/>
        </w:rPr>
        <w:t>семьей :</w:t>
      </w:r>
      <w:proofErr w:type="gramEnd"/>
      <w:r w:rsidRPr="00E27959">
        <w:rPr>
          <w:shd w:val="clear" w:color="auto" w:fill="FFFFFF"/>
        </w:rPr>
        <w:t xml:space="preserve"> учебное пособие для вузов / И. А. Григорьева. — 2-е изд., </w:t>
      </w:r>
      <w:proofErr w:type="spellStart"/>
      <w:r w:rsidRPr="00E27959">
        <w:rPr>
          <w:shd w:val="clear" w:color="auto" w:fill="FFFFFF"/>
        </w:rPr>
        <w:t>испр</w:t>
      </w:r>
      <w:proofErr w:type="spellEnd"/>
      <w:r w:rsidRPr="00E27959">
        <w:rPr>
          <w:shd w:val="clear" w:color="auto" w:fill="FFFFFF"/>
        </w:rPr>
        <w:t xml:space="preserve">. и доп.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2023. — 149 с. — (Высшее образование). — ISBN 978-5-534-09947-8.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8" w:tgtFrame="_blank" w:history="1">
        <w:r w:rsidRPr="00E27959">
          <w:rPr>
            <w:rStyle w:val="a3"/>
            <w:color w:val="auto"/>
            <w:shd w:val="clear" w:color="auto" w:fill="FFFFFF"/>
          </w:rPr>
          <w:t>https://urait.ru/bcode/513746</w:t>
        </w:r>
      </w:hyperlink>
      <w:r w:rsidRPr="00E27959">
        <w:rPr>
          <w:shd w:val="clear" w:color="auto" w:fill="FFFFFF"/>
        </w:rPr>
        <w:t xml:space="preserve"> Гриф УМО ВО</w:t>
      </w:r>
    </w:p>
    <w:p w:rsidR="00E27959" w:rsidRPr="00E27959" w:rsidRDefault="00E27959" w:rsidP="00E27959">
      <w:pPr>
        <w:pStyle w:val="af8"/>
        <w:numPr>
          <w:ilvl w:val="0"/>
          <w:numId w:val="10"/>
        </w:numPr>
        <w:ind w:left="0" w:firstLine="567"/>
        <w:jc w:val="both"/>
        <w:rPr>
          <w:b/>
          <w:bCs/>
        </w:rPr>
      </w:pPr>
      <w:r w:rsidRPr="00E27959">
        <w:rPr>
          <w:i/>
          <w:iCs/>
          <w:shd w:val="clear" w:color="auto" w:fill="FFFFFF"/>
        </w:rPr>
        <w:t>Неумоева-</w:t>
      </w:r>
      <w:proofErr w:type="spellStart"/>
      <w:r w:rsidRPr="00E27959">
        <w:rPr>
          <w:i/>
          <w:iCs/>
          <w:shd w:val="clear" w:color="auto" w:fill="FFFFFF"/>
        </w:rPr>
        <w:t>Колчеданцева</w:t>
      </w:r>
      <w:proofErr w:type="spellEnd"/>
      <w:r w:rsidRPr="00E27959">
        <w:rPr>
          <w:i/>
          <w:iCs/>
          <w:shd w:val="clear" w:color="auto" w:fill="FFFFFF"/>
        </w:rPr>
        <w:t>, Е. В. </w:t>
      </w:r>
      <w:r w:rsidRPr="00E27959">
        <w:rPr>
          <w:shd w:val="clear" w:color="auto" w:fill="FFFFFF"/>
        </w:rPr>
        <w:t xml:space="preserve"> Возрастное </w:t>
      </w:r>
      <w:proofErr w:type="gramStart"/>
      <w:r w:rsidRPr="00E27959">
        <w:rPr>
          <w:shd w:val="clear" w:color="auto" w:fill="FFFFFF"/>
        </w:rPr>
        <w:t>консультирование :</w:t>
      </w:r>
      <w:proofErr w:type="gramEnd"/>
      <w:r w:rsidRPr="00E27959">
        <w:rPr>
          <w:shd w:val="clear" w:color="auto" w:fill="FFFFFF"/>
        </w:rPr>
        <w:t xml:space="preserve"> учебное пособие для вузов / Е. В. Неумоева-</w:t>
      </w:r>
      <w:proofErr w:type="spellStart"/>
      <w:r w:rsidRPr="00E27959">
        <w:rPr>
          <w:shd w:val="clear" w:color="auto" w:fill="FFFFFF"/>
        </w:rPr>
        <w:t>Колчеданцева</w:t>
      </w:r>
      <w:proofErr w:type="spellEnd"/>
      <w:r w:rsidRPr="00E27959">
        <w:rPr>
          <w:shd w:val="clear" w:color="auto" w:fill="FFFFFF"/>
        </w:rPr>
        <w:t xml:space="preserve">. — 2-е изд., стер. — </w:t>
      </w:r>
      <w:proofErr w:type="gramStart"/>
      <w:r w:rsidRPr="00E27959">
        <w:rPr>
          <w:shd w:val="clear" w:color="auto" w:fill="FFFFFF"/>
        </w:rPr>
        <w:t>Москва :</w:t>
      </w:r>
      <w:proofErr w:type="gramEnd"/>
      <w:r w:rsidRPr="00E27959">
        <w:rPr>
          <w:shd w:val="clear" w:color="auto" w:fill="FFFFFF"/>
        </w:rPr>
        <w:t xml:space="preserve"> Издательство </w:t>
      </w:r>
      <w:proofErr w:type="spellStart"/>
      <w:r w:rsidRPr="00E27959">
        <w:rPr>
          <w:shd w:val="clear" w:color="auto" w:fill="FFFFFF"/>
        </w:rPr>
        <w:t>Юрайт</w:t>
      </w:r>
      <w:proofErr w:type="spellEnd"/>
      <w:r w:rsidRPr="00E27959">
        <w:rPr>
          <w:shd w:val="clear" w:color="auto" w:fill="FFFFFF"/>
        </w:rPr>
        <w:t xml:space="preserve">, 2022. — 307 с. — (Высшее образование). — ISBN 978-5-534-11299-3. — </w:t>
      </w:r>
      <w:proofErr w:type="gramStart"/>
      <w:r w:rsidRPr="00E27959">
        <w:rPr>
          <w:shd w:val="clear" w:color="auto" w:fill="FFFFFF"/>
        </w:rPr>
        <w:t>Текст :</w:t>
      </w:r>
      <w:proofErr w:type="gramEnd"/>
      <w:r w:rsidRPr="00E27959">
        <w:rPr>
          <w:shd w:val="clear" w:color="auto" w:fill="FFFFFF"/>
        </w:rPr>
        <w:t xml:space="preserve"> электронный // Образовательная платформа </w:t>
      </w:r>
      <w:proofErr w:type="spellStart"/>
      <w:r w:rsidRPr="00E27959">
        <w:rPr>
          <w:shd w:val="clear" w:color="auto" w:fill="FFFFFF"/>
        </w:rPr>
        <w:t>Юрайт</w:t>
      </w:r>
      <w:proofErr w:type="spellEnd"/>
      <w:r w:rsidRPr="00E27959">
        <w:rPr>
          <w:shd w:val="clear" w:color="auto" w:fill="FFFFFF"/>
        </w:rPr>
        <w:t xml:space="preserve"> [сайт]. — URL: </w:t>
      </w:r>
      <w:hyperlink r:id="rId19" w:tgtFrame="_blank" w:history="1">
        <w:r w:rsidRPr="00E27959">
          <w:rPr>
            <w:rStyle w:val="a3"/>
            <w:color w:val="auto"/>
            <w:shd w:val="clear" w:color="auto" w:fill="FFFFFF"/>
          </w:rPr>
          <w:t>https://urait.ru/bcode/495655</w:t>
        </w:r>
      </w:hyperlink>
    </w:p>
    <w:p w:rsidR="00E27959" w:rsidRPr="00E27959" w:rsidRDefault="00E27959" w:rsidP="00E27959">
      <w:pPr>
        <w:pStyle w:val="af8"/>
        <w:ind w:left="1362"/>
        <w:jc w:val="both"/>
        <w:rPr>
          <w:rFonts w:ascii="Arial" w:hAnsi="Arial" w:cs="Arial"/>
          <w:shd w:val="clear" w:color="auto" w:fill="FFFFFF"/>
        </w:rPr>
      </w:pPr>
    </w:p>
    <w:p w:rsidR="00CD1F65" w:rsidRDefault="00CD1F65" w:rsidP="00CD1F65">
      <w:pPr>
        <w:ind w:firstLine="567"/>
        <w:jc w:val="both"/>
        <w:rPr>
          <w:b/>
          <w:bCs/>
        </w:rPr>
      </w:pPr>
    </w:p>
    <w:p w:rsidR="00CD1F65" w:rsidRDefault="00CD1F65" w:rsidP="00CD1F65">
      <w:pPr>
        <w:ind w:firstLine="567"/>
        <w:jc w:val="both"/>
        <w:rPr>
          <w:b/>
          <w:bCs/>
        </w:rPr>
      </w:pPr>
      <w:r>
        <w:rPr>
          <w:b/>
          <w:bCs/>
        </w:rPr>
        <w:t>в) программное обеспечение, ЭБС, профессиональные базы и Интернет-ресурсы:</w:t>
      </w:r>
    </w:p>
    <w:p w:rsidR="00CD1F65" w:rsidRDefault="00CD1F65" w:rsidP="00CD1F65">
      <w:pPr>
        <w:ind w:firstLine="426"/>
        <w:jc w:val="both"/>
        <w:rPr>
          <w:b/>
        </w:rPr>
      </w:pPr>
    </w:p>
    <w:p w:rsidR="00CD1F65" w:rsidRDefault="00CD1F65" w:rsidP="00CD1F65">
      <w:pPr>
        <w:ind w:firstLine="426"/>
        <w:jc w:val="both"/>
        <w:rPr>
          <w:b/>
        </w:rPr>
      </w:pPr>
      <w:r>
        <w:rPr>
          <w:b/>
        </w:rPr>
        <w:t>- 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 а также электронные библиотечные системы, с которыми у СОГУ имеется действующий договор:</w:t>
      </w:r>
    </w:p>
    <w:p w:rsidR="00CD1F65" w:rsidRDefault="00CD1F65" w:rsidP="00CD1F65">
      <w:pPr>
        <w:ind w:firstLine="426"/>
        <w:jc w:val="both"/>
        <w:rPr>
          <w:b/>
        </w:rPr>
      </w:pPr>
    </w:p>
    <w:tbl>
      <w:tblPr>
        <w:tblStyle w:val="afa"/>
        <w:tblW w:w="9608" w:type="dxa"/>
        <w:tblLook w:val="04A0" w:firstRow="1" w:lastRow="0" w:firstColumn="1" w:lastColumn="0" w:noHBand="0" w:noVBand="1"/>
      </w:tblPr>
      <w:tblGrid>
        <w:gridCol w:w="675"/>
        <w:gridCol w:w="3431"/>
        <w:gridCol w:w="3799"/>
        <w:gridCol w:w="1703"/>
      </w:tblGrid>
      <w:tr w:rsidR="00CD1F65" w:rsidTr="00CD1F65">
        <w:tc>
          <w:tcPr>
            <w:tcW w:w="675" w:type="dxa"/>
            <w:tcBorders>
              <w:top w:val="single" w:sz="4" w:space="0" w:color="auto"/>
              <w:left w:val="single" w:sz="4" w:space="0" w:color="auto"/>
              <w:bottom w:val="single" w:sz="4" w:space="0" w:color="auto"/>
              <w:right w:val="single" w:sz="4" w:space="0" w:color="auto"/>
            </w:tcBorders>
            <w:vAlign w:val="center"/>
            <w:hideMark/>
          </w:tcPr>
          <w:p w:rsidR="00CD1F65" w:rsidRDefault="00CD1F65">
            <w:pPr>
              <w:rPr>
                <w:b/>
                <w:sz w:val="22"/>
                <w:szCs w:val="22"/>
              </w:rPr>
            </w:pPr>
            <w:r>
              <w:rPr>
                <w:b/>
                <w:sz w:val="22"/>
                <w:szCs w:val="22"/>
              </w:rPr>
              <w:t>№ п/п</w:t>
            </w: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center"/>
              <w:rPr>
                <w:b/>
                <w:sz w:val="22"/>
                <w:szCs w:val="22"/>
              </w:rPr>
            </w:pPr>
            <w:r>
              <w:rPr>
                <w:b/>
                <w:sz w:val="22"/>
                <w:szCs w:val="22"/>
              </w:rPr>
              <w:t>Наименование</w:t>
            </w:r>
          </w:p>
        </w:tc>
        <w:tc>
          <w:tcPr>
            <w:tcW w:w="3799" w:type="dxa"/>
            <w:tcBorders>
              <w:top w:val="single" w:sz="4" w:space="0" w:color="auto"/>
              <w:left w:val="single" w:sz="4" w:space="0" w:color="auto"/>
              <w:bottom w:val="single" w:sz="4" w:space="0" w:color="auto"/>
              <w:right w:val="single" w:sz="4" w:space="0" w:color="auto"/>
            </w:tcBorders>
          </w:tcPr>
          <w:p w:rsidR="00CD1F65" w:rsidRDefault="00CD1F65">
            <w:pPr>
              <w:jc w:val="center"/>
              <w:rPr>
                <w:b/>
                <w:sz w:val="22"/>
                <w:szCs w:val="22"/>
              </w:rPr>
            </w:pPr>
            <w:r>
              <w:rPr>
                <w:b/>
                <w:sz w:val="22"/>
                <w:szCs w:val="22"/>
              </w:rPr>
              <w:t>№ договора (лицензия)</w:t>
            </w:r>
          </w:p>
          <w:p w:rsidR="00CD1F65" w:rsidRDefault="00CD1F65">
            <w:pPr>
              <w:jc w:val="center"/>
              <w:rPr>
                <w:b/>
                <w:sz w:val="22"/>
                <w:szCs w:val="22"/>
              </w:rPr>
            </w:pP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jc w:val="center"/>
              <w:rPr>
                <w:b/>
                <w:sz w:val="22"/>
                <w:szCs w:val="22"/>
              </w:rPr>
            </w:pPr>
            <w:r>
              <w:rPr>
                <w:b/>
                <w:sz w:val="22"/>
                <w:szCs w:val="22"/>
              </w:rPr>
              <w:t>Страна-</w:t>
            </w:r>
          </w:p>
          <w:p w:rsidR="00CD1F65" w:rsidRDefault="00CD1F65">
            <w:pPr>
              <w:jc w:val="center"/>
              <w:rPr>
                <w:b/>
                <w:sz w:val="22"/>
                <w:szCs w:val="22"/>
              </w:rPr>
            </w:pPr>
            <w:r>
              <w:rPr>
                <w:b/>
                <w:sz w:val="22"/>
                <w:szCs w:val="22"/>
              </w:rPr>
              <w:t>производитель</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proofErr w:type="spellStart"/>
            <w:r>
              <w:rPr>
                <w:sz w:val="22"/>
                <w:szCs w:val="22"/>
              </w:rPr>
              <w:t>Windows</w:t>
            </w:r>
            <w:proofErr w:type="spellEnd"/>
            <w:r>
              <w:rPr>
                <w:sz w:val="22"/>
                <w:szCs w:val="22"/>
              </w:rPr>
              <w:t xml:space="preserve"> 10 </w:t>
            </w:r>
            <w:proofErr w:type="spellStart"/>
            <w:r>
              <w:rPr>
                <w:sz w:val="22"/>
                <w:szCs w:val="22"/>
              </w:rPr>
              <w:t>Enterprise</w:t>
            </w:r>
            <w:proofErr w:type="spell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highlight w:val="yellow"/>
                <w:lang w:val="en-US"/>
              </w:rPr>
            </w:pPr>
            <w:r>
              <w:rPr>
                <w:color w:val="000000" w:themeColor="text1"/>
                <w:sz w:val="22"/>
                <w:szCs w:val="22"/>
                <w:lang w:val="en-US"/>
              </w:rPr>
              <w:t xml:space="preserve">№ </w:t>
            </w:r>
            <w:proofErr w:type="gramStart"/>
            <w:r>
              <w:rPr>
                <w:color w:val="000000" w:themeColor="text1"/>
                <w:sz w:val="22"/>
                <w:szCs w:val="22"/>
                <w:lang w:val="en-US"/>
              </w:rPr>
              <w:t>4100072800  Microsoft</w:t>
            </w:r>
            <w:proofErr w:type="gramEnd"/>
            <w:r>
              <w:rPr>
                <w:color w:val="000000" w:themeColor="text1"/>
                <w:sz w:val="22"/>
                <w:szCs w:val="22"/>
                <w:lang w:val="en-US"/>
              </w:rPr>
              <w:t xml:space="preserve"> Products (MPSA) </w:t>
            </w:r>
            <w:r>
              <w:rPr>
                <w:color w:val="000000" w:themeColor="text1"/>
                <w:sz w:val="22"/>
                <w:szCs w:val="22"/>
              </w:rPr>
              <w:t>от</w:t>
            </w:r>
            <w:r>
              <w:rPr>
                <w:color w:val="000000" w:themeColor="text1"/>
                <w:sz w:val="22"/>
                <w:szCs w:val="22"/>
                <w:lang w:val="en-US"/>
              </w:rPr>
              <w:t xml:space="preserve"> 04.2016</w:t>
            </w:r>
            <w:r>
              <w:rPr>
                <w:color w:val="000000" w:themeColor="text1"/>
                <w:sz w:val="22"/>
                <w:szCs w:val="22"/>
              </w:rPr>
              <w:t>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color w:val="000000" w:themeColor="text1"/>
                <w:sz w:val="22"/>
                <w:szCs w:val="22"/>
                <w:lang w:val="en-US"/>
              </w:rPr>
            </w:pPr>
            <w:r>
              <w:rPr>
                <w:color w:val="000000" w:themeColor="text1"/>
                <w:sz w:val="22"/>
                <w:szCs w:val="22"/>
              </w:rPr>
              <w:t>США</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lang w:val="en-US"/>
              </w:rPr>
            </w:pPr>
            <w:r>
              <w:rPr>
                <w:sz w:val="22"/>
                <w:szCs w:val="22"/>
                <w:lang w:val="en-US"/>
              </w:rPr>
              <w:t>Windows 7 Professional</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highlight w:val="yellow"/>
                <w:lang w:val="en-US"/>
              </w:rPr>
            </w:pPr>
            <w:r>
              <w:rPr>
                <w:color w:val="000000" w:themeColor="text1"/>
                <w:sz w:val="22"/>
                <w:szCs w:val="22"/>
                <w:lang w:val="en-US"/>
              </w:rPr>
              <w:t xml:space="preserve">№ </w:t>
            </w:r>
            <w:proofErr w:type="gramStart"/>
            <w:r>
              <w:rPr>
                <w:color w:val="000000" w:themeColor="text1"/>
                <w:sz w:val="22"/>
                <w:szCs w:val="22"/>
                <w:lang w:val="en-US"/>
              </w:rPr>
              <w:t>4100072800  Microsoft</w:t>
            </w:r>
            <w:proofErr w:type="gramEnd"/>
            <w:r>
              <w:rPr>
                <w:color w:val="000000" w:themeColor="text1"/>
                <w:sz w:val="22"/>
                <w:szCs w:val="22"/>
                <w:lang w:val="en-US"/>
              </w:rPr>
              <w:t xml:space="preserve"> Products (MPSA) </w:t>
            </w:r>
            <w:r>
              <w:rPr>
                <w:color w:val="000000" w:themeColor="text1"/>
                <w:sz w:val="22"/>
                <w:szCs w:val="22"/>
              </w:rPr>
              <w:t>от</w:t>
            </w:r>
            <w:r>
              <w:rPr>
                <w:color w:val="000000" w:themeColor="text1"/>
                <w:sz w:val="22"/>
                <w:szCs w:val="22"/>
                <w:lang w:val="en-US"/>
              </w:rPr>
              <w:t xml:space="preserve"> 04.2016</w:t>
            </w:r>
            <w:r>
              <w:rPr>
                <w:color w:val="000000" w:themeColor="text1"/>
                <w:sz w:val="22"/>
                <w:szCs w:val="22"/>
              </w:rPr>
              <w:t>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color w:val="000000" w:themeColor="text1"/>
                <w:sz w:val="22"/>
                <w:szCs w:val="22"/>
                <w:lang w:val="en-US"/>
              </w:rPr>
            </w:pPr>
            <w:r>
              <w:rPr>
                <w:color w:val="000000" w:themeColor="text1"/>
                <w:sz w:val="22"/>
                <w:szCs w:val="22"/>
              </w:rPr>
              <w:t>США</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proofErr w:type="spellStart"/>
            <w:r>
              <w:rPr>
                <w:sz w:val="22"/>
                <w:szCs w:val="22"/>
              </w:rPr>
              <w:t>OfficeStandard</w:t>
            </w:r>
            <w:proofErr w:type="spellEnd"/>
            <w:r>
              <w:rPr>
                <w:sz w:val="22"/>
                <w:szCs w:val="22"/>
              </w:rPr>
              <w:t xml:space="preserve"> 2016</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highlight w:val="yellow"/>
                <w:lang w:val="en-US"/>
              </w:rPr>
            </w:pPr>
            <w:r>
              <w:rPr>
                <w:color w:val="000000" w:themeColor="text1"/>
                <w:sz w:val="22"/>
                <w:szCs w:val="22"/>
                <w:lang w:val="en-US"/>
              </w:rPr>
              <w:t xml:space="preserve">№ </w:t>
            </w:r>
            <w:proofErr w:type="gramStart"/>
            <w:r>
              <w:rPr>
                <w:color w:val="000000" w:themeColor="text1"/>
                <w:sz w:val="22"/>
                <w:szCs w:val="22"/>
                <w:lang w:val="en-US"/>
              </w:rPr>
              <w:t>4100072800  Microsoft</w:t>
            </w:r>
            <w:proofErr w:type="gramEnd"/>
            <w:r>
              <w:rPr>
                <w:color w:val="000000" w:themeColor="text1"/>
                <w:sz w:val="22"/>
                <w:szCs w:val="22"/>
                <w:lang w:val="en-US"/>
              </w:rPr>
              <w:t xml:space="preserve"> Products (MPSA) </w:t>
            </w:r>
            <w:r>
              <w:rPr>
                <w:color w:val="000000" w:themeColor="text1"/>
                <w:sz w:val="22"/>
                <w:szCs w:val="22"/>
              </w:rPr>
              <w:t>от</w:t>
            </w:r>
            <w:r>
              <w:rPr>
                <w:color w:val="000000" w:themeColor="text1"/>
                <w:sz w:val="22"/>
                <w:szCs w:val="22"/>
                <w:lang w:val="en-US"/>
              </w:rPr>
              <w:t xml:space="preserve"> 04.2016</w:t>
            </w:r>
            <w:r>
              <w:rPr>
                <w:color w:val="000000" w:themeColor="text1"/>
                <w:sz w:val="22"/>
                <w:szCs w:val="22"/>
              </w:rPr>
              <w:t>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color w:val="000000" w:themeColor="text1"/>
                <w:sz w:val="22"/>
                <w:szCs w:val="22"/>
              </w:rPr>
            </w:pPr>
            <w:r>
              <w:rPr>
                <w:color w:val="000000" w:themeColor="text1"/>
                <w:sz w:val="22"/>
                <w:szCs w:val="22"/>
              </w:rPr>
              <w:t>США</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Система тестирования </w:t>
            </w:r>
            <w:proofErr w:type="spellStart"/>
            <w:r>
              <w:rPr>
                <w:sz w:val="22"/>
                <w:szCs w:val="22"/>
                <w:lang w:val="en-US"/>
              </w:rPr>
              <w:t>SunravWEBClass</w:t>
            </w:r>
            <w:proofErr w:type="spell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№468 от 03.12.2013 ИП </w:t>
            </w:r>
            <w:proofErr w:type="spellStart"/>
            <w:r>
              <w:rPr>
                <w:sz w:val="22"/>
                <w:szCs w:val="22"/>
              </w:rPr>
              <w:t>Сунгатулин</w:t>
            </w:r>
            <w:proofErr w:type="spellEnd"/>
            <w:r>
              <w:rPr>
                <w:sz w:val="22"/>
                <w:szCs w:val="22"/>
              </w:rPr>
              <w:t xml:space="preserve"> </w:t>
            </w:r>
            <w:proofErr w:type="gramStart"/>
            <w:r>
              <w:rPr>
                <w:sz w:val="22"/>
                <w:szCs w:val="22"/>
              </w:rPr>
              <w:t>Р.Т.(</w:t>
            </w:r>
            <w:proofErr w:type="gramEnd"/>
            <w:r>
              <w:rPr>
                <w:sz w:val="22"/>
                <w:szCs w:val="22"/>
              </w:rPr>
              <w:t>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Программное обеспечение 1</w:t>
            </w:r>
            <w:proofErr w:type="gramStart"/>
            <w:r>
              <w:rPr>
                <w:sz w:val="22"/>
                <w:szCs w:val="22"/>
              </w:rPr>
              <w:t>C:Предприятие</w:t>
            </w:r>
            <w:proofErr w:type="gramEnd"/>
            <w:r>
              <w:rPr>
                <w:sz w:val="22"/>
                <w:szCs w:val="22"/>
              </w:rPr>
              <w:t>. Бухгалтерский Учет. Типовая конфигурация 8 сетевая версия</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СД/108 от 29.08.2017 (максимум-софт) 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Система компьютерной </w:t>
            </w:r>
            <w:proofErr w:type="gramStart"/>
            <w:r>
              <w:rPr>
                <w:sz w:val="22"/>
                <w:szCs w:val="22"/>
              </w:rPr>
              <w:t xml:space="preserve">верстки  </w:t>
            </w:r>
            <w:proofErr w:type="spellStart"/>
            <w:r>
              <w:rPr>
                <w:sz w:val="22"/>
                <w:szCs w:val="22"/>
                <w:lang w:val="en-US"/>
              </w:rPr>
              <w:t>MikTex</w:t>
            </w:r>
            <w:proofErr w:type="spellEnd"/>
            <w:proofErr w:type="gram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Лицензия </w:t>
            </w:r>
            <w:r>
              <w:rPr>
                <w:sz w:val="22"/>
                <w:szCs w:val="22"/>
                <w:lang w:val="en-US"/>
              </w:rPr>
              <w:t>FSF</w:t>
            </w:r>
            <w:r>
              <w:rPr>
                <w:sz w:val="22"/>
                <w:szCs w:val="22"/>
              </w:rPr>
              <w:t>/</w:t>
            </w:r>
            <w:r>
              <w:rPr>
                <w:sz w:val="22"/>
                <w:szCs w:val="22"/>
                <w:lang w:val="en-US"/>
              </w:rPr>
              <w:t>Debian</w:t>
            </w:r>
            <w:r>
              <w:rPr>
                <w:sz w:val="22"/>
                <w:szCs w:val="22"/>
              </w:rPr>
              <w:t xml:space="preserve"> (Свободное программное обеспечение) (бессрочно)</w:t>
            </w:r>
          </w:p>
        </w:tc>
        <w:tc>
          <w:tcPr>
            <w:tcW w:w="1703" w:type="dxa"/>
            <w:tcBorders>
              <w:top w:val="single" w:sz="4" w:space="0" w:color="auto"/>
              <w:left w:val="single" w:sz="4" w:space="0" w:color="auto"/>
              <w:bottom w:val="single" w:sz="4" w:space="0" w:color="auto"/>
              <w:right w:val="single" w:sz="4" w:space="0" w:color="auto"/>
            </w:tcBorders>
          </w:tcPr>
          <w:p w:rsidR="00CD1F65" w:rsidRDefault="00CD1F65">
            <w:pPr>
              <w:rPr>
                <w:sz w:val="22"/>
                <w:szCs w:val="22"/>
              </w:rPr>
            </w:pP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lang w:val="en-US"/>
              </w:rPr>
            </w:pPr>
            <w:proofErr w:type="spellStart"/>
            <w:r>
              <w:rPr>
                <w:sz w:val="22"/>
                <w:szCs w:val="22"/>
              </w:rPr>
              <w:t>Kasperksy</w:t>
            </w:r>
            <w:proofErr w:type="spellEnd"/>
            <w:r>
              <w:rPr>
                <w:sz w:val="22"/>
                <w:szCs w:val="22"/>
                <w:lang w:val="en-US"/>
              </w:rPr>
              <w:t>Endpoint Security</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До 22.01.2024</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rPr>
          <w:trHeight w:val="844"/>
        </w:trPr>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Программное обеспечение для редактирования химических формул </w:t>
            </w:r>
            <w:proofErr w:type="spellStart"/>
            <w:r>
              <w:rPr>
                <w:sz w:val="22"/>
                <w:szCs w:val="22"/>
                <w:lang w:val="en-US"/>
              </w:rPr>
              <w:t>IsisDraw</w:t>
            </w:r>
            <w:proofErr w:type="spell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Свободное программное обеспечение </w:t>
            </w:r>
            <w:r>
              <w:rPr>
                <w:sz w:val="22"/>
                <w:szCs w:val="22"/>
                <w:lang w:val="en-US"/>
              </w:rPr>
              <w:t>(</w:t>
            </w:r>
            <w:r>
              <w:rPr>
                <w:sz w:val="22"/>
                <w:szCs w:val="22"/>
              </w:rPr>
              <w:t>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США</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Система поиска текстовых заимствований «</w:t>
            </w:r>
            <w:proofErr w:type="spellStart"/>
            <w:r>
              <w:rPr>
                <w:sz w:val="22"/>
                <w:szCs w:val="22"/>
              </w:rPr>
              <w:t>Антиплагиат.ВУЗ</w:t>
            </w:r>
            <w:proofErr w:type="spellEnd"/>
            <w:r>
              <w:rPr>
                <w:sz w:val="22"/>
                <w:szCs w:val="22"/>
              </w:rPr>
              <w:t>»</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 6262 от 09.01.2023 (действителен </w:t>
            </w:r>
            <w:proofErr w:type="gramStart"/>
            <w:r>
              <w:rPr>
                <w:sz w:val="22"/>
                <w:szCs w:val="22"/>
              </w:rPr>
              <w:t>до  31.12.2023г</w:t>
            </w:r>
            <w:proofErr w:type="gramEnd"/>
            <w:r>
              <w:rPr>
                <w:sz w:val="22"/>
                <w:szCs w:val="22"/>
              </w:rPr>
              <w:t>) с ОАО «Анти-Плагиат»</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Программное обеспечение 1</w:t>
            </w:r>
            <w:proofErr w:type="gramStart"/>
            <w:r>
              <w:rPr>
                <w:sz w:val="22"/>
                <w:szCs w:val="22"/>
              </w:rPr>
              <w:t>С:Предприятие</w:t>
            </w:r>
            <w:proofErr w:type="gramEnd"/>
            <w:r>
              <w:rPr>
                <w:sz w:val="22"/>
                <w:szCs w:val="22"/>
              </w:rPr>
              <w:t xml:space="preserve"> 8.3 Управление торговлей </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№КП /108 от 29.08.2017 с ООО «</w:t>
            </w:r>
            <w:proofErr w:type="gramStart"/>
            <w:r>
              <w:rPr>
                <w:sz w:val="22"/>
                <w:szCs w:val="22"/>
              </w:rPr>
              <w:t>Максимум»(</w:t>
            </w:r>
            <w:proofErr w:type="gramEnd"/>
            <w:r>
              <w:rPr>
                <w:sz w:val="22"/>
                <w:szCs w:val="22"/>
              </w:rPr>
              <w:t>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Программное обеспечение 1</w:t>
            </w:r>
            <w:proofErr w:type="gramStart"/>
            <w:r>
              <w:rPr>
                <w:sz w:val="22"/>
                <w:szCs w:val="22"/>
              </w:rPr>
              <w:t>С:зарплата</w:t>
            </w:r>
            <w:proofErr w:type="gramEnd"/>
            <w:r>
              <w:rPr>
                <w:sz w:val="22"/>
                <w:szCs w:val="22"/>
              </w:rPr>
              <w:t xml:space="preserve"> и кадры гос.учреждения8</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w:t>
            </w:r>
            <w:proofErr w:type="gramStart"/>
            <w:r>
              <w:rPr>
                <w:sz w:val="22"/>
                <w:szCs w:val="22"/>
              </w:rPr>
              <w:t>СД./</w:t>
            </w:r>
            <w:proofErr w:type="gramEnd"/>
            <w:r>
              <w:rPr>
                <w:sz w:val="22"/>
                <w:szCs w:val="22"/>
              </w:rPr>
              <w:t xml:space="preserve"> №126., 01.07.2020г. «МАКСИМУМ-</w:t>
            </w:r>
          </w:p>
          <w:p w:rsidR="00CD1F65" w:rsidRDefault="00CD1F65">
            <w:pPr>
              <w:jc w:val="both"/>
              <w:rPr>
                <w:sz w:val="22"/>
                <w:szCs w:val="22"/>
              </w:rPr>
            </w:pPr>
            <w:r>
              <w:rPr>
                <w:sz w:val="22"/>
                <w:szCs w:val="22"/>
              </w:rPr>
              <w:t xml:space="preserve"> СОФТ» 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Программное обеспечение 1</w:t>
            </w:r>
            <w:proofErr w:type="gramStart"/>
            <w:r>
              <w:rPr>
                <w:sz w:val="22"/>
                <w:szCs w:val="22"/>
              </w:rPr>
              <w:t>С:бюджет</w:t>
            </w:r>
            <w:proofErr w:type="gramEnd"/>
            <w:r>
              <w:rPr>
                <w:sz w:val="22"/>
                <w:szCs w:val="22"/>
              </w:rPr>
              <w:t xml:space="preserve">. </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 №СД/</w:t>
            </w:r>
            <w:proofErr w:type="gramStart"/>
            <w:r>
              <w:rPr>
                <w:sz w:val="22"/>
                <w:szCs w:val="22"/>
              </w:rPr>
              <w:t>76  01.03.2017г.</w:t>
            </w:r>
            <w:proofErr w:type="gramEnd"/>
            <w:r>
              <w:rPr>
                <w:sz w:val="22"/>
                <w:szCs w:val="22"/>
              </w:rPr>
              <w:t xml:space="preserve"> «максимум-софт» (бессрочно)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Автоматизированная система «Управление –Деканат БРС»</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Свидетельство о государственной регистрации программы для ЭВМ №2015611830 от 06.02.2015г.(бессрочно)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СОГУ</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Программа для ЭВМ «Банк вопросов для контроля знаний»</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Разработка СОГУ Свидетельство о государственной регистрации программы для ЭВМ №2015611829 от 06.02.2015г. (бессрочно)</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СОГУ</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highlight w:val="yellow"/>
              </w:rPr>
            </w:pPr>
            <w:r>
              <w:rPr>
                <w:sz w:val="22"/>
                <w:szCs w:val="22"/>
              </w:rPr>
              <w:t>Планы</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highlight w:val="yellow"/>
              </w:rPr>
            </w:pPr>
            <w:r>
              <w:rPr>
                <w:sz w:val="22"/>
                <w:szCs w:val="22"/>
              </w:rPr>
              <w:t>№8867, от09.01.2023г. (09.01.2023г. до 31.12.2023г.) ООО ЛММИС</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lang w:val="en-US"/>
              </w:rPr>
              <w:t>VSDESK</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 210406/01 от 06.04.2021г. ИП </w:t>
            </w:r>
            <w:proofErr w:type="spellStart"/>
            <w:proofErr w:type="gramStart"/>
            <w:r>
              <w:rPr>
                <w:sz w:val="22"/>
                <w:szCs w:val="22"/>
              </w:rPr>
              <w:t>И,А.Сергеевич</w:t>
            </w:r>
            <w:proofErr w:type="spellEnd"/>
            <w:proofErr w:type="gramEnd"/>
          </w:p>
          <w:p w:rsidR="00CD1F65" w:rsidRDefault="00CD1F65">
            <w:pPr>
              <w:jc w:val="both"/>
              <w:rPr>
                <w:sz w:val="22"/>
                <w:szCs w:val="22"/>
              </w:rPr>
            </w:pPr>
            <w:proofErr w:type="spellStart"/>
            <w:r>
              <w:rPr>
                <w:sz w:val="22"/>
                <w:szCs w:val="22"/>
              </w:rPr>
              <w:t>Тех.под</w:t>
            </w:r>
            <w:proofErr w:type="spellEnd"/>
            <w:r>
              <w:rPr>
                <w:sz w:val="22"/>
                <w:szCs w:val="22"/>
              </w:rPr>
              <w:t xml:space="preserve">. </w:t>
            </w:r>
            <w:r>
              <w:rPr>
                <w:color w:val="333333"/>
                <w:sz w:val="22"/>
                <w:szCs w:val="22"/>
                <w:shd w:val="clear" w:color="auto" w:fill="FFFFFF"/>
              </w:rPr>
              <w:t>07.04.2022</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«Галактика»</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от 14.03.2022г (примерная дата)</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lang w:val="en-US"/>
              </w:rPr>
              <w:t>DIRECTUMRX</w:t>
            </w:r>
            <w:r>
              <w:rPr>
                <w:sz w:val="22"/>
                <w:szCs w:val="22"/>
              </w:rPr>
              <w:t xml:space="preserve"> – Система электронного документооборота</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ООО Галактика ИТ договор № 120320/Д/А от 14.03.2022(примерная дата)</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Услуги связи (доступ к сети интернет)</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ООО </w:t>
            </w:r>
            <w:proofErr w:type="spellStart"/>
            <w:r>
              <w:rPr>
                <w:sz w:val="22"/>
                <w:szCs w:val="22"/>
              </w:rPr>
              <w:t>Алком</w:t>
            </w:r>
            <w:proofErr w:type="spellEnd"/>
            <w:r>
              <w:rPr>
                <w:sz w:val="22"/>
                <w:szCs w:val="22"/>
              </w:rPr>
              <w:t xml:space="preserve"> № А</w:t>
            </w:r>
            <w:r>
              <w:rPr>
                <w:sz w:val="22"/>
                <w:szCs w:val="22"/>
                <w:lang w:val="en-US"/>
              </w:rPr>
              <w:t>L</w:t>
            </w:r>
            <w:r>
              <w:rPr>
                <w:sz w:val="22"/>
                <w:szCs w:val="22"/>
              </w:rPr>
              <w:t>-0044 от 01.02.2022г -31.12.2022г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line="241" w:lineRule="exact"/>
              <w:jc w:val="both"/>
              <w:rPr>
                <w:sz w:val="22"/>
                <w:szCs w:val="22"/>
              </w:rPr>
            </w:pPr>
            <w:r>
              <w:rPr>
                <w:sz w:val="22"/>
                <w:szCs w:val="22"/>
                <w:lang w:val="en-US"/>
              </w:rPr>
              <w:t>MOODLE</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Бесплатное российское</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США (бесплатное российское)</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line="241" w:lineRule="exact"/>
              <w:jc w:val="both"/>
              <w:rPr>
                <w:sz w:val="22"/>
                <w:szCs w:val="22"/>
                <w:lang w:val="en-US"/>
              </w:rPr>
            </w:pPr>
            <w:r>
              <w:rPr>
                <w:sz w:val="22"/>
                <w:szCs w:val="22"/>
              </w:rPr>
              <w:t>«Галактика РУЗ»</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Лицензия бессрочная</w:t>
            </w:r>
          </w:p>
          <w:p w:rsidR="00CD1F65" w:rsidRDefault="00CD1F65">
            <w:pPr>
              <w:jc w:val="both"/>
              <w:rPr>
                <w:sz w:val="22"/>
                <w:szCs w:val="22"/>
              </w:rPr>
            </w:pPr>
            <w:proofErr w:type="spellStart"/>
            <w:r>
              <w:rPr>
                <w:sz w:val="22"/>
                <w:szCs w:val="22"/>
              </w:rPr>
              <w:t>Тех.сопровождение</w:t>
            </w:r>
            <w:proofErr w:type="spellEnd"/>
            <w:r>
              <w:rPr>
                <w:sz w:val="22"/>
                <w:szCs w:val="22"/>
              </w:rPr>
              <w:t xml:space="preserve"> от 14.03.2022 г </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line="241" w:lineRule="exact"/>
              <w:jc w:val="both"/>
              <w:rPr>
                <w:sz w:val="22"/>
                <w:szCs w:val="22"/>
              </w:rPr>
            </w:pPr>
            <w:r>
              <w:rPr>
                <w:sz w:val="22"/>
                <w:szCs w:val="22"/>
              </w:rPr>
              <w:t>Личный кабинет абитуриента</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Лицензия бессрочная</w:t>
            </w:r>
          </w:p>
          <w:p w:rsidR="00CD1F65" w:rsidRDefault="00CD1F65">
            <w:pPr>
              <w:jc w:val="both"/>
              <w:rPr>
                <w:sz w:val="22"/>
                <w:szCs w:val="22"/>
              </w:rPr>
            </w:pPr>
            <w:proofErr w:type="spellStart"/>
            <w:r>
              <w:rPr>
                <w:sz w:val="22"/>
                <w:szCs w:val="22"/>
              </w:rPr>
              <w:t>Тех.сопровождение</w:t>
            </w:r>
            <w:proofErr w:type="spellEnd"/>
            <w:r>
              <w:rPr>
                <w:sz w:val="22"/>
                <w:szCs w:val="22"/>
              </w:rPr>
              <w:t xml:space="preserve"> от 14.03.2022 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line="241" w:lineRule="exact"/>
              <w:jc w:val="both"/>
              <w:rPr>
                <w:sz w:val="22"/>
                <w:szCs w:val="22"/>
              </w:rPr>
            </w:pPr>
            <w:r>
              <w:rPr>
                <w:sz w:val="22"/>
                <w:szCs w:val="22"/>
              </w:rPr>
              <w:t>Личный кабинет студента</w:t>
            </w:r>
            <w:r>
              <w:rPr>
                <w:sz w:val="22"/>
                <w:szCs w:val="22"/>
                <w:lang w:val="en-US"/>
              </w:rPr>
              <w:t>/</w:t>
            </w:r>
            <w:r>
              <w:rPr>
                <w:sz w:val="22"/>
                <w:szCs w:val="22"/>
              </w:rPr>
              <w:t>сотрудника</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Лицензия бессрочная</w:t>
            </w:r>
          </w:p>
          <w:p w:rsidR="00CD1F65" w:rsidRDefault="00CD1F65">
            <w:pPr>
              <w:jc w:val="both"/>
              <w:rPr>
                <w:sz w:val="22"/>
                <w:szCs w:val="22"/>
              </w:rPr>
            </w:pPr>
            <w:proofErr w:type="spellStart"/>
            <w:r>
              <w:rPr>
                <w:sz w:val="22"/>
                <w:szCs w:val="22"/>
              </w:rPr>
              <w:t>Тех.сопровождение</w:t>
            </w:r>
            <w:proofErr w:type="spellEnd"/>
            <w:r>
              <w:rPr>
                <w:sz w:val="22"/>
                <w:szCs w:val="22"/>
              </w:rPr>
              <w:t xml:space="preserve"> от 14.03.2022 г</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Электронная библиотека диссертации и авторефератов </w:t>
            </w:r>
            <w:proofErr w:type="gramStart"/>
            <w:r>
              <w:rPr>
                <w:sz w:val="22"/>
                <w:szCs w:val="22"/>
              </w:rPr>
              <w:t>РГБ(</w:t>
            </w:r>
            <w:proofErr w:type="gramEnd"/>
            <w:r>
              <w:rPr>
                <w:sz w:val="22"/>
                <w:szCs w:val="22"/>
              </w:rPr>
              <w:t xml:space="preserve">ЭБД РГБ) </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75301E">
            <w:pPr>
              <w:jc w:val="both"/>
              <w:rPr>
                <w:sz w:val="22"/>
                <w:szCs w:val="22"/>
              </w:rPr>
            </w:pPr>
            <w:hyperlink r:id="rId20" w:history="1">
              <w:r w:rsidR="00CD1F65">
                <w:rPr>
                  <w:rStyle w:val="a3"/>
                  <w:sz w:val="22"/>
                  <w:szCs w:val="22"/>
                </w:rPr>
                <w:t>https://dvs.rsl.ru</w:t>
              </w:r>
            </w:hyperlink>
          </w:p>
          <w:p w:rsidR="00CD1F65" w:rsidRDefault="00CD1F65">
            <w:pPr>
              <w:jc w:val="both"/>
              <w:rPr>
                <w:sz w:val="22"/>
                <w:szCs w:val="22"/>
              </w:rPr>
            </w:pPr>
            <w:r>
              <w:rPr>
                <w:sz w:val="22"/>
                <w:szCs w:val="22"/>
              </w:rPr>
              <w:t>Требуется регистрация в библиотеке СОГУ</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ЭБС "Университетская библиотека ONLINE"</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75301E">
            <w:pPr>
              <w:jc w:val="both"/>
              <w:rPr>
                <w:sz w:val="22"/>
                <w:szCs w:val="22"/>
              </w:rPr>
            </w:pPr>
            <w:hyperlink r:id="rId21" w:history="1">
              <w:r w:rsidR="00CD1F65">
                <w:rPr>
                  <w:rStyle w:val="a3"/>
                  <w:sz w:val="22"/>
                  <w:szCs w:val="22"/>
                </w:rPr>
                <w:t>https://biblioclub.ru</w:t>
              </w:r>
            </w:hyperlink>
          </w:p>
          <w:p w:rsidR="00CD1F65" w:rsidRDefault="00CD1F65">
            <w:pPr>
              <w:jc w:val="both"/>
              <w:rPr>
                <w:sz w:val="22"/>
                <w:szCs w:val="22"/>
              </w:rPr>
            </w:pPr>
            <w:r>
              <w:rPr>
                <w:sz w:val="22"/>
                <w:szCs w:val="22"/>
              </w:rPr>
              <w:t>Требуется регистрация в библиотеке СОГУ</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 xml:space="preserve">ЭБС «Научная электронная библиотека eLibrary.ru»  </w:t>
            </w:r>
          </w:p>
        </w:tc>
        <w:tc>
          <w:tcPr>
            <w:tcW w:w="3799" w:type="dxa"/>
            <w:tcBorders>
              <w:top w:val="single" w:sz="4" w:space="0" w:color="auto"/>
              <w:left w:val="single" w:sz="4" w:space="0" w:color="auto"/>
              <w:bottom w:val="single" w:sz="4" w:space="0" w:color="auto"/>
              <w:right w:val="single" w:sz="4" w:space="0" w:color="auto"/>
            </w:tcBorders>
          </w:tcPr>
          <w:p w:rsidR="00CD1F65" w:rsidRDefault="0075301E">
            <w:pPr>
              <w:jc w:val="both"/>
              <w:rPr>
                <w:color w:val="0000FF"/>
                <w:sz w:val="22"/>
                <w:szCs w:val="22"/>
                <w:u w:val="single"/>
              </w:rPr>
            </w:pPr>
            <w:hyperlink r:id="rId22" w:history="1">
              <w:r w:rsidR="00CD1F65">
                <w:rPr>
                  <w:rStyle w:val="a3"/>
                  <w:sz w:val="22"/>
                  <w:szCs w:val="22"/>
                </w:rPr>
                <w:t>http://elibrary.ru</w:t>
              </w:r>
            </w:hyperlink>
            <w:r w:rsidR="00CD1F65">
              <w:rPr>
                <w:color w:val="0000FF"/>
                <w:sz w:val="22"/>
                <w:szCs w:val="22"/>
                <w:u w:val="single"/>
              </w:rPr>
              <w:t>.</w:t>
            </w:r>
          </w:p>
          <w:p w:rsidR="00CD1F65" w:rsidRDefault="00CD1F65">
            <w:pPr>
              <w:spacing w:after="160" w:line="256" w:lineRule="auto"/>
              <w:jc w:val="both"/>
              <w:rPr>
                <w:sz w:val="22"/>
                <w:szCs w:val="22"/>
              </w:rPr>
            </w:pPr>
            <w:r>
              <w:rPr>
                <w:sz w:val="22"/>
                <w:szCs w:val="22"/>
              </w:rPr>
              <w:t>Требуется регистрация в библиотеке СОГУ</w:t>
            </w:r>
          </w:p>
          <w:p w:rsidR="00CD1F65" w:rsidRDefault="00CD1F65">
            <w:pPr>
              <w:jc w:val="both"/>
              <w:rPr>
                <w:sz w:val="22"/>
                <w:szCs w:val="22"/>
              </w:rPr>
            </w:pP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 xml:space="preserve">Универсальная баз данных </w:t>
            </w:r>
            <w:proofErr w:type="spellStart"/>
            <w:r>
              <w:rPr>
                <w:sz w:val="22"/>
                <w:szCs w:val="22"/>
              </w:rPr>
              <w:t>EastView</w:t>
            </w:r>
            <w:proofErr w:type="spellEnd"/>
          </w:p>
        </w:tc>
        <w:tc>
          <w:tcPr>
            <w:tcW w:w="3799" w:type="dxa"/>
            <w:tcBorders>
              <w:top w:val="single" w:sz="4" w:space="0" w:color="auto"/>
              <w:left w:val="single" w:sz="4" w:space="0" w:color="auto"/>
              <w:bottom w:val="single" w:sz="4" w:space="0" w:color="auto"/>
              <w:right w:val="single" w:sz="4" w:space="0" w:color="auto"/>
            </w:tcBorders>
          </w:tcPr>
          <w:p w:rsidR="00CD1F65" w:rsidRDefault="0075301E">
            <w:pPr>
              <w:spacing w:after="160" w:line="256" w:lineRule="auto"/>
              <w:jc w:val="both"/>
              <w:rPr>
                <w:sz w:val="22"/>
                <w:szCs w:val="22"/>
              </w:rPr>
            </w:pPr>
            <w:hyperlink r:id="rId23" w:history="1">
              <w:r w:rsidR="00CD1F65">
                <w:rPr>
                  <w:rStyle w:val="a3"/>
                  <w:sz w:val="22"/>
                  <w:szCs w:val="22"/>
                </w:rPr>
                <w:t>https://dlib.eastview.com</w:t>
              </w:r>
            </w:hyperlink>
          </w:p>
          <w:p w:rsidR="00CD1F65" w:rsidRDefault="00CD1F65">
            <w:pPr>
              <w:spacing w:after="160" w:line="256" w:lineRule="auto"/>
              <w:jc w:val="both"/>
              <w:rPr>
                <w:sz w:val="22"/>
                <w:szCs w:val="22"/>
              </w:rPr>
            </w:pP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США</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 xml:space="preserve">ЭБС «Консультант студента» Студенческая электронная библиотека по медицинскому и фармацевтическому образованию, а также по естественным и точным наукам в целом.   </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75301E">
            <w:pPr>
              <w:jc w:val="both"/>
              <w:rPr>
                <w:color w:val="0000FF"/>
                <w:sz w:val="22"/>
                <w:szCs w:val="22"/>
                <w:u w:val="single"/>
              </w:rPr>
            </w:pPr>
            <w:hyperlink r:id="rId24" w:history="1">
              <w:r w:rsidR="00CD1F65">
                <w:rPr>
                  <w:rStyle w:val="a3"/>
                  <w:sz w:val="22"/>
                  <w:szCs w:val="22"/>
                </w:rPr>
                <w:t>http://www.studentlibrary.ru</w:t>
              </w:r>
            </w:hyperlink>
          </w:p>
          <w:p w:rsidR="00CD1F65" w:rsidRDefault="00CD1F65">
            <w:pPr>
              <w:spacing w:after="160" w:line="256" w:lineRule="auto"/>
              <w:jc w:val="both"/>
              <w:rPr>
                <w:sz w:val="22"/>
                <w:szCs w:val="22"/>
              </w:rPr>
            </w:pPr>
            <w:r>
              <w:rPr>
                <w:sz w:val="22"/>
                <w:szCs w:val="22"/>
              </w:rPr>
              <w:t>Требуется регистрация в библиотеке СОГУ</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rPr>
          <w:trHeight w:val="1719"/>
        </w:trPr>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ЭБС «</w:t>
            </w:r>
            <w:proofErr w:type="spellStart"/>
            <w:r>
              <w:rPr>
                <w:sz w:val="22"/>
                <w:szCs w:val="22"/>
              </w:rPr>
              <w:t>Юрайт</w:t>
            </w:r>
            <w:proofErr w:type="spellEnd"/>
            <w:r>
              <w:rPr>
                <w:sz w:val="22"/>
                <w:szCs w:val="22"/>
              </w:rPr>
              <w:t xml:space="preserve">» - образовательная среда, включающая виртуальный читальный зал учебников и учебных пособий от авторов из ведущих вузов России по всем </w:t>
            </w:r>
            <w:r>
              <w:rPr>
                <w:sz w:val="22"/>
                <w:szCs w:val="22"/>
              </w:rPr>
              <w:lastRenderedPageBreak/>
              <w:t>направлениям и специальностям</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75301E">
            <w:pPr>
              <w:jc w:val="both"/>
              <w:rPr>
                <w:color w:val="0000FF"/>
                <w:sz w:val="22"/>
                <w:szCs w:val="22"/>
                <w:u w:val="single"/>
              </w:rPr>
            </w:pPr>
            <w:hyperlink r:id="rId25" w:tgtFrame="_blank" w:history="1">
              <w:r w:rsidR="00CD1F65">
                <w:rPr>
                  <w:rStyle w:val="a3"/>
                  <w:sz w:val="22"/>
                  <w:szCs w:val="22"/>
                </w:rPr>
                <w:t>www.biblio-online.ru</w:t>
              </w:r>
            </w:hyperlink>
          </w:p>
          <w:p w:rsidR="00CD1F65" w:rsidRDefault="00CD1F65">
            <w:pPr>
              <w:spacing w:after="160" w:line="256" w:lineRule="auto"/>
              <w:jc w:val="both"/>
              <w:rPr>
                <w:sz w:val="22"/>
                <w:szCs w:val="22"/>
              </w:rPr>
            </w:pPr>
            <w:r>
              <w:rPr>
                <w:sz w:val="22"/>
                <w:szCs w:val="22"/>
              </w:rPr>
              <w:t>Требуется регистрация в библиотеке СОГУ</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r>
              <w:rPr>
                <w:sz w:val="22"/>
                <w:szCs w:val="22"/>
              </w:rPr>
              <w:t>КЭП (домен на Яндексе)</w:t>
            </w:r>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бесплатное</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proofErr w:type="spellStart"/>
            <w:r>
              <w:rPr>
                <w:sz w:val="22"/>
                <w:szCs w:val="22"/>
              </w:rPr>
              <w:t>РусГард</w:t>
            </w:r>
            <w:proofErr w:type="spell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бесплатное</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r w:rsidR="00CD1F65" w:rsidTr="00CD1F65">
        <w:tc>
          <w:tcPr>
            <w:tcW w:w="675" w:type="dxa"/>
            <w:tcBorders>
              <w:top w:val="single" w:sz="4" w:space="0" w:color="auto"/>
              <w:left w:val="single" w:sz="4" w:space="0" w:color="auto"/>
              <w:bottom w:val="single" w:sz="4" w:space="0" w:color="auto"/>
              <w:right w:val="single" w:sz="4" w:space="0" w:color="auto"/>
            </w:tcBorders>
            <w:vAlign w:val="center"/>
          </w:tcPr>
          <w:p w:rsidR="00CD1F65" w:rsidRDefault="00CD1F65" w:rsidP="00CD1F65">
            <w:pPr>
              <w:pStyle w:val="af8"/>
              <w:numPr>
                <w:ilvl w:val="0"/>
                <w:numId w:val="12"/>
              </w:numPr>
              <w:ind w:left="0" w:firstLine="0"/>
              <w:jc w:val="center"/>
              <w:rPr>
                <w:sz w:val="22"/>
                <w:szCs w:val="22"/>
                <w:lang w:val="en-US"/>
              </w:rPr>
            </w:pPr>
          </w:p>
        </w:tc>
        <w:tc>
          <w:tcPr>
            <w:tcW w:w="3431" w:type="dxa"/>
            <w:tcBorders>
              <w:top w:val="single" w:sz="4" w:space="0" w:color="auto"/>
              <w:left w:val="single" w:sz="4" w:space="0" w:color="auto"/>
              <w:bottom w:val="single" w:sz="4" w:space="0" w:color="auto"/>
              <w:right w:val="single" w:sz="4" w:space="0" w:color="auto"/>
            </w:tcBorders>
            <w:hideMark/>
          </w:tcPr>
          <w:p w:rsidR="00CD1F65" w:rsidRDefault="00CD1F65">
            <w:pPr>
              <w:spacing w:after="160" w:line="256" w:lineRule="auto"/>
              <w:jc w:val="both"/>
              <w:rPr>
                <w:sz w:val="22"/>
                <w:szCs w:val="22"/>
              </w:rPr>
            </w:pPr>
            <w:proofErr w:type="spellStart"/>
            <w:r>
              <w:rPr>
                <w:bCs/>
                <w:color w:val="202124"/>
                <w:sz w:val="22"/>
                <w:szCs w:val="22"/>
                <w:shd w:val="clear" w:color="auto" w:fill="FFFFFF"/>
              </w:rPr>
              <w:t>ViPNet</w:t>
            </w:r>
            <w:proofErr w:type="spellEnd"/>
          </w:p>
        </w:tc>
        <w:tc>
          <w:tcPr>
            <w:tcW w:w="3799" w:type="dxa"/>
            <w:tcBorders>
              <w:top w:val="single" w:sz="4" w:space="0" w:color="auto"/>
              <w:left w:val="single" w:sz="4" w:space="0" w:color="auto"/>
              <w:bottom w:val="single" w:sz="4" w:space="0" w:color="auto"/>
              <w:right w:val="single" w:sz="4" w:space="0" w:color="auto"/>
            </w:tcBorders>
            <w:hideMark/>
          </w:tcPr>
          <w:p w:rsidR="00CD1F65" w:rsidRDefault="00CD1F65">
            <w:pPr>
              <w:jc w:val="both"/>
              <w:rPr>
                <w:sz w:val="22"/>
                <w:szCs w:val="22"/>
              </w:rPr>
            </w:pPr>
            <w:r>
              <w:rPr>
                <w:sz w:val="22"/>
                <w:szCs w:val="22"/>
              </w:rPr>
              <w:t>бесплатное</w:t>
            </w:r>
          </w:p>
        </w:tc>
        <w:tc>
          <w:tcPr>
            <w:tcW w:w="1703" w:type="dxa"/>
            <w:tcBorders>
              <w:top w:val="single" w:sz="4" w:space="0" w:color="auto"/>
              <w:left w:val="single" w:sz="4" w:space="0" w:color="auto"/>
              <w:bottom w:val="single" w:sz="4" w:space="0" w:color="auto"/>
              <w:right w:val="single" w:sz="4" w:space="0" w:color="auto"/>
            </w:tcBorders>
            <w:hideMark/>
          </w:tcPr>
          <w:p w:rsidR="00CD1F65" w:rsidRDefault="00CD1F65">
            <w:pPr>
              <w:rPr>
                <w:sz w:val="22"/>
                <w:szCs w:val="22"/>
              </w:rPr>
            </w:pPr>
            <w:r>
              <w:rPr>
                <w:sz w:val="22"/>
                <w:szCs w:val="22"/>
              </w:rPr>
              <w:t>Россия</w:t>
            </w:r>
          </w:p>
        </w:tc>
      </w:tr>
    </w:tbl>
    <w:p w:rsidR="00CD1F65" w:rsidRDefault="00CD1F65" w:rsidP="00CD1F65">
      <w:pPr>
        <w:ind w:firstLine="426"/>
        <w:jc w:val="both"/>
        <w:rPr>
          <w:b/>
        </w:rPr>
      </w:pPr>
    </w:p>
    <w:p w:rsidR="00CD1F65" w:rsidRDefault="00CD1F65" w:rsidP="00CD1F65">
      <w:pPr>
        <w:ind w:firstLine="426"/>
        <w:jc w:val="both"/>
        <w:rPr>
          <w:b/>
        </w:rPr>
      </w:pPr>
      <w:r>
        <w:rPr>
          <w:b/>
        </w:rPr>
        <w:t>Профессиональные базы данных и Интернет-ресурсы:</w:t>
      </w:r>
    </w:p>
    <w:p w:rsidR="00CD1F65" w:rsidRDefault="00CD1F65" w:rsidP="00CD1F65">
      <w:pPr>
        <w:ind w:firstLine="425"/>
        <w:jc w:val="both"/>
      </w:pPr>
      <w:r>
        <w:t xml:space="preserve">- Библиотека </w:t>
      </w:r>
      <w:proofErr w:type="spellStart"/>
      <w:r>
        <w:t>Гумер</w:t>
      </w:r>
      <w:proofErr w:type="spellEnd"/>
      <w:r>
        <w:t xml:space="preserve">: Языкознание. </w:t>
      </w:r>
      <w:r>
        <w:rPr>
          <w:lang w:val="en-US"/>
        </w:rPr>
        <w:t>URL</w:t>
      </w:r>
      <w:r>
        <w:t xml:space="preserve">: </w:t>
      </w:r>
      <w:hyperlink r:id="rId26" w:history="1">
        <w:r>
          <w:rPr>
            <w:rStyle w:val="a3"/>
            <w:lang w:val="en-US"/>
          </w:rPr>
          <w:t>http</w:t>
        </w:r>
        <w:r>
          <w:rPr>
            <w:rStyle w:val="a3"/>
          </w:rPr>
          <w:t>://</w:t>
        </w:r>
        <w:r>
          <w:rPr>
            <w:rStyle w:val="a3"/>
            <w:lang w:val="en-US"/>
          </w:rPr>
          <w:t>www</w:t>
        </w:r>
        <w:r>
          <w:rPr>
            <w:rStyle w:val="a3"/>
          </w:rPr>
          <w:t>.</w:t>
        </w:r>
        <w:proofErr w:type="spellStart"/>
        <w:r>
          <w:rPr>
            <w:rStyle w:val="a3"/>
            <w:lang w:val="en-US"/>
          </w:rPr>
          <w:t>gumer</w:t>
        </w:r>
        <w:proofErr w:type="spellEnd"/>
        <w:r>
          <w:rPr>
            <w:rStyle w:val="a3"/>
          </w:rPr>
          <w:t>.</w:t>
        </w:r>
        <w:r>
          <w:rPr>
            <w:rStyle w:val="a3"/>
            <w:lang w:val="en-US"/>
          </w:rPr>
          <w:t>info</w:t>
        </w:r>
        <w:r>
          <w:rPr>
            <w:rStyle w:val="a3"/>
          </w:rPr>
          <w:t>/</w:t>
        </w:r>
        <w:proofErr w:type="spellStart"/>
        <w:r>
          <w:rPr>
            <w:rStyle w:val="a3"/>
            <w:lang w:val="en-US"/>
          </w:rPr>
          <w:t>bibliotek</w:t>
        </w:r>
        <w:proofErr w:type="spellEnd"/>
        <w:r>
          <w:rPr>
            <w:rStyle w:val="a3"/>
          </w:rPr>
          <w:t>_</w:t>
        </w:r>
        <w:proofErr w:type="spellStart"/>
        <w:r>
          <w:rPr>
            <w:rStyle w:val="a3"/>
            <w:lang w:val="en-US"/>
          </w:rPr>
          <w:t>Buks</w:t>
        </w:r>
        <w:proofErr w:type="spellEnd"/>
        <w:r>
          <w:rPr>
            <w:rStyle w:val="a3"/>
          </w:rPr>
          <w:t>/</w:t>
        </w:r>
        <w:r>
          <w:rPr>
            <w:rStyle w:val="a3"/>
            <w:lang w:val="en-US"/>
          </w:rPr>
          <w:t>Linguist</w:t>
        </w:r>
        <w:r>
          <w:rPr>
            <w:rStyle w:val="a3"/>
          </w:rPr>
          <w:t xml:space="preserve"> /</w:t>
        </w:r>
        <w:r>
          <w:rPr>
            <w:rStyle w:val="a3"/>
            <w:lang w:val="en-US"/>
          </w:rPr>
          <w:t>Index</w:t>
        </w:r>
        <w:r>
          <w:rPr>
            <w:rStyle w:val="a3"/>
          </w:rPr>
          <w:t>_</w:t>
        </w:r>
        <w:r>
          <w:rPr>
            <w:rStyle w:val="a3"/>
            <w:lang w:val="en-US"/>
          </w:rPr>
          <w:t>Ling</w:t>
        </w:r>
        <w:r>
          <w:rPr>
            <w:rStyle w:val="a3"/>
          </w:rPr>
          <w:t>.</w:t>
        </w:r>
        <w:r>
          <w:rPr>
            <w:rStyle w:val="a3"/>
            <w:lang w:val="en-US"/>
          </w:rPr>
          <w:t>php</w:t>
        </w:r>
      </w:hyperlink>
      <w:r>
        <w:t>;</w:t>
      </w:r>
    </w:p>
    <w:p w:rsidR="00CD1F65" w:rsidRDefault="00CD1F65" w:rsidP="00CD1F65">
      <w:pPr>
        <w:ind w:firstLine="425"/>
        <w:jc w:val="both"/>
      </w:pPr>
      <w:r>
        <w:t xml:space="preserve">- Интерактивные словари русского языка на сайте ИРЯ им. </w:t>
      </w:r>
      <w:proofErr w:type="spellStart"/>
      <w:r>
        <w:t>В.Виноградова</w:t>
      </w:r>
      <w:proofErr w:type="spellEnd"/>
      <w:r>
        <w:t xml:space="preserve">. URL: </w:t>
      </w:r>
      <w:hyperlink r:id="rId27" w:history="1">
        <w:r>
          <w:rPr>
            <w:rStyle w:val="a3"/>
          </w:rPr>
          <w:t>http://www.slovari.ru/lang/ru/</w:t>
        </w:r>
      </w:hyperlink>
      <w:r>
        <w:t>;</w:t>
      </w:r>
    </w:p>
    <w:p w:rsidR="00CD1F65" w:rsidRDefault="00CD1F65" w:rsidP="00CD1F65">
      <w:pPr>
        <w:ind w:firstLine="425"/>
        <w:jc w:val="both"/>
      </w:pPr>
      <w:r>
        <w:t xml:space="preserve">- Национальный корпус русского языка. URL: </w:t>
      </w:r>
      <w:hyperlink r:id="rId28" w:history="1">
        <w:r>
          <w:rPr>
            <w:rStyle w:val="a3"/>
          </w:rPr>
          <w:t>http://ruscorpora.ru</w:t>
        </w:r>
      </w:hyperlink>
      <w:r>
        <w:t>;</w:t>
      </w:r>
    </w:p>
    <w:p w:rsidR="00CD1F65" w:rsidRDefault="00CD1F65" w:rsidP="00CD1F65">
      <w:pPr>
        <w:ind w:firstLine="425"/>
        <w:jc w:val="both"/>
      </w:pPr>
      <w:r>
        <w:t xml:space="preserve">- Российская государственная библиотека. </w:t>
      </w:r>
      <w:r>
        <w:rPr>
          <w:lang w:val="en-US"/>
        </w:rPr>
        <w:t>URL</w:t>
      </w:r>
      <w:r>
        <w:t xml:space="preserve">: </w:t>
      </w:r>
      <w:hyperlink r:id="rId29" w:history="1">
        <w:r>
          <w:rPr>
            <w:rStyle w:val="a3"/>
            <w:lang w:val="en-US"/>
          </w:rPr>
          <w:t>http</w:t>
        </w:r>
        <w:r>
          <w:rPr>
            <w:rStyle w:val="a3"/>
          </w:rPr>
          <w:t>://</w:t>
        </w:r>
        <w:r>
          <w:rPr>
            <w:rStyle w:val="a3"/>
            <w:lang w:val="en-US"/>
          </w:rPr>
          <w:t>www</w:t>
        </w:r>
        <w:r>
          <w:rPr>
            <w:rStyle w:val="a3"/>
          </w:rPr>
          <w:t>.</w:t>
        </w:r>
        <w:proofErr w:type="spellStart"/>
        <w:r>
          <w:rPr>
            <w:rStyle w:val="a3"/>
            <w:lang w:val="en-US"/>
          </w:rPr>
          <w:t>rsl</w:t>
        </w:r>
        <w:proofErr w:type="spellEnd"/>
        <w:r>
          <w:rPr>
            <w:rStyle w:val="a3"/>
          </w:rPr>
          <w:t>.</w:t>
        </w:r>
        <w:proofErr w:type="spellStart"/>
        <w:r>
          <w:rPr>
            <w:rStyle w:val="a3"/>
            <w:lang w:val="en-US"/>
          </w:rPr>
          <w:t>ru</w:t>
        </w:r>
        <w:proofErr w:type="spellEnd"/>
        <w:r>
          <w:rPr>
            <w:rStyle w:val="a3"/>
          </w:rPr>
          <w:t>/</w:t>
        </w:r>
      </w:hyperlink>
      <w:r>
        <w:t>;</w:t>
      </w:r>
    </w:p>
    <w:p w:rsidR="00CD1F65" w:rsidRDefault="00CD1F65" w:rsidP="00CD1F65">
      <w:pPr>
        <w:ind w:firstLine="425"/>
        <w:jc w:val="both"/>
      </w:pPr>
      <w:r>
        <w:t xml:space="preserve">- Российская национальная библиотека. </w:t>
      </w:r>
      <w:r>
        <w:rPr>
          <w:lang w:val="en-US"/>
        </w:rPr>
        <w:t>URL</w:t>
      </w:r>
      <w:r>
        <w:t xml:space="preserve">: </w:t>
      </w:r>
      <w:hyperlink r:id="rId30" w:history="1">
        <w:r>
          <w:rPr>
            <w:rStyle w:val="a3"/>
            <w:lang w:val="en-US"/>
          </w:rPr>
          <w:t>http</w:t>
        </w:r>
        <w:r>
          <w:rPr>
            <w:rStyle w:val="a3"/>
          </w:rPr>
          <w:t>://</w:t>
        </w:r>
        <w:r>
          <w:rPr>
            <w:rStyle w:val="a3"/>
            <w:lang w:val="en-US"/>
          </w:rPr>
          <w:t>www</w:t>
        </w:r>
        <w:r>
          <w:rPr>
            <w:rStyle w:val="a3"/>
          </w:rPr>
          <w:t>.</w:t>
        </w:r>
        <w:proofErr w:type="spellStart"/>
        <w:r>
          <w:rPr>
            <w:rStyle w:val="a3"/>
            <w:lang w:val="en-US"/>
          </w:rPr>
          <w:t>nlr</w:t>
        </w:r>
        <w:proofErr w:type="spellEnd"/>
        <w:r>
          <w:rPr>
            <w:rStyle w:val="a3"/>
          </w:rPr>
          <w:t>.</w:t>
        </w:r>
        <w:proofErr w:type="spellStart"/>
        <w:r>
          <w:rPr>
            <w:rStyle w:val="a3"/>
            <w:lang w:val="en-US"/>
          </w:rPr>
          <w:t>ru</w:t>
        </w:r>
        <w:proofErr w:type="spellEnd"/>
        <w:r>
          <w:rPr>
            <w:rStyle w:val="a3"/>
          </w:rPr>
          <w:t>/</w:t>
        </w:r>
      </w:hyperlink>
      <w:r>
        <w:t>;</w:t>
      </w:r>
    </w:p>
    <w:p w:rsidR="00CD1F65" w:rsidRDefault="00CD1F65" w:rsidP="00CD1F65">
      <w:pPr>
        <w:ind w:firstLine="425"/>
        <w:jc w:val="both"/>
        <w:rPr>
          <w:lang w:val="en-US"/>
        </w:rPr>
      </w:pPr>
      <w:r>
        <w:t>- Русский филологический портал “</w:t>
      </w:r>
      <w:proofErr w:type="spellStart"/>
      <w:r>
        <w:t>Philology.Ru</w:t>
      </w:r>
      <w:proofErr w:type="spellEnd"/>
      <w:r>
        <w:t xml:space="preserve">”. </w:t>
      </w:r>
      <w:r>
        <w:rPr>
          <w:lang w:val="en-US"/>
        </w:rPr>
        <w:t xml:space="preserve">URL: </w:t>
      </w:r>
      <w:hyperlink r:id="rId31" w:history="1">
        <w:r>
          <w:rPr>
            <w:rStyle w:val="a3"/>
            <w:lang w:val="en-US"/>
          </w:rPr>
          <w:t>http://www.philology.ru</w:t>
        </w:r>
      </w:hyperlink>
      <w:r>
        <w:rPr>
          <w:lang w:val="en-US"/>
        </w:rPr>
        <w:t>;</w:t>
      </w:r>
    </w:p>
    <w:p w:rsidR="00CD1F65" w:rsidRDefault="00CD1F65" w:rsidP="00CD1F65">
      <w:pPr>
        <w:ind w:firstLine="425"/>
        <w:jc w:val="both"/>
      </w:pPr>
      <w:r>
        <w:t xml:space="preserve">- Университетская информационная система РОССИЯ. </w:t>
      </w:r>
      <w:r>
        <w:rPr>
          <w:lang w:val="en-US"/>
        </w:rPr>
        <w:t>URL</w:t>
      </w:r>
      <w:r>
        <w:t xml:space="preserve">: </w:t>
      </w:r>
      <w:hyperlink r:id="rId32" w:history="1">
        <w:r>
          <w:rPr>
            <w:rStyle w:val="a3"/>
            <w:lang w:val="en-US"/>
          </w:rPr>
          <w:t>http</w:t>
        </w:r>
        <w:r>
          <w:rPr>
            <w:rStyle w:val="a3"/>
          </w:rPr>
          <w:t>://</w:t>
        </w:r>
        <w:r>
          <w:rPr>
            <w:rStyle w:val="a3"/>
            <w:lang w:val="en-US"/>
          </w:rPr>
          <w:t>www</w:t>
        </w:r>
        <w:r>
          <w:rPr>
            <w:rStyle w:val="a3"/>
          </w:rPr>
          <w:t>.</w:t>
        </w:r>
        <w:proofErr w:type="spellStart"/>
        <w:r>
          <w:rPr>
            <w:rStyle w:val="a3"/>
            <w:lang w:val="en-US"/>
          </w:rPr>
          <w:t>cir</w:t>
        </w:r>
        <w:proofErr w:type="spellEnd"/>
        <w:r>
          <w:rPr>
            <w:rStyle w:val="a3"/>
          </w:rPr>
          <w:t>.</w:t>
        </w:r>
        <w:proofErr w:type="spellStart"/>
        <w:r>
          <w:rPr>
            <w:rStyle w:val="a3"/>
            <w:lang w:val="en-US"/>
          </w:rPr>
          <w:t>ru</w:t>
        </w:r>
        <w:proofErr w:type="spellEnd"/>
        <w:r>
          <w:rPr>
            <w:rStyle w:val="a3"/>
          </w:rPr>
          <w:t>/</w:t>
        </w:r>
      </w:hyperlink>
      <w:r>
        <w:t>;</w:t>
      </w:r>
    </w:p>
    <w:p w:rsidR="00CD1F65" w:rsidRDefault="00CD1F65" w:rsidP="00CD1F65">
      <w:pPr>
        <w:ind w:firstLine="425"/>
        <w:jc w:val="both"/>
      </w:pPr>
      <w:r>
        <w:t xml:space="preserve">- Филологические науки (сообщество). </w:t>
      </w:r>
      <w:r>
        <w:rPr>
          <w:lang w:val="en-US"/>
        </w:rPr>
        <w:t>URL</w:t>
      </w:r>
      <w:r>
        <w:t xml:space="preserve">: </w:t>
      </w:r>
      <w:hyperlink r:id="rId33" w:history="1">
        <w:r>
          <w:rPr>
            <w:rStyle w:val="a3"/>
            <w:lang w:val="en-US"/>
          </w:rPr>
          <w:t>http</w:t>
        </w:r>
        <w:r>
          <w:rPr>
            <w:rStyle w:val="a3"/>
          </w:rPr>
          <w:t>://</w:t>
        </w:r>
        <w:r>
          <w:rPr>
            <w:rStyle w:val="a3"/>
            <w:lang w:val="en-US"/>
          </w:rPr>
          <w:t>blogs</w:t>
        </w:r>
        <w:r>
          <w:rPr>
            <w:rStyle w:val="a3"/>
          </w:rPr>
          <w:t>.</w:t>
        </w:r>
        <w:r>
          <w:rPr>
            <w:rStyle w:val="a3"/>
            <w:lang w:val="en-US"/>
          </w:rPr>
          <w:t>mail</w:t>
        </w:r>
        <w:r>
          <w:rPr>
            <w:rStyle w:val="a3"/>
          </w:rPr>
          <w:t>.</w:t>
        </w:r>
        <w:proofErr w:type="spellStart"/>
        <w:r>
          <w:rPr>
            <w:rStyle w:val="a3"/>
            <w:lang w:val="en-US"/>
          </w:rPr>
          <w:t>ru</w:t>
        </w:r>
        <w:proofErr w:type="spellEnd"/>
        <w:r>
          <w:rPr>
            <w:rStyle w:val="a3"/>
          </w:rPr>
          <w:t>/</w:t>
        </w:r>
        <w:r>
          <w:rPr>
            <w:rStyle w:val="a3"/>
            <w:lang w:val="en-US"/>
          </w:rPr>
          <w:t>community</w:t>
        </w:r>
        <w:r>
          <w:rPr>
            <w:rStyle w:val="a3"/>
          </w:rPr>
          <w:t>/</w:t>
        </w:r>
        <w:r>
          <w:rPr>
            <w:rStyle w:val="a3"/>
            <w:lang w:val="en-US"/>
          </w:rPr>
          <w:t>philology</w:t>
        </w:r>
      </w:hyperlink>
      <w:r>
        <w:t>;</w:t>
      </w:r>
    </w:p>
    <w:p w:rsidR="00CD1F65" w:rsidRDefault="00CD1F65" w:rsidP="00CD1F65">
      <w:pPr>
        <w:ind w:firstLine="425"/>
        <w:jc w:val="both"/>
      </w:pPr>
      <w:r>
        <w:t>- Языковая энциклопедия «</w:t>
      </w:r>
      <w:proofErr w:type="spellStart"/>
      <w:r>
        <w:t>Lingvisto</w:t>
      </w:r>
      <w:proofErr w:type="spellEnd"/>
      <w:r>
        <w:t xml:space="preserve">». </w:t>
      </w:r>
      <w:r>
        <w:rPr>
          <w:lang w:val="en-US"/>
        </w:rPr>
        <w:t>URL</w:t>
      </w:r>
      <w:r>
        <w:t xml:space="preserve">: </w:t>
      </w:r>
      <w:r>
        <w:rPr>
          <w:lang w:val="en-US"/>
        </w:rPr>
        <w:t>www</w:t>
      </w:r>
      <w:r>
        <w:t>.</w:t>
      </w:r>
      <w:proofErr w:type="spellStart"/>
      <w:r>
        <w:rPr>
          <w:lang w:val="en-US"/>
        </w:rPr>
        <w:t>lingvisto</w:t>
      </w:r>
      <w:proofErr w:type="spellEnd"/>
      <w:r>
        <w:t>.</w:t>
      </w:r>
      <w:r>
        <w:rPr>
          <w:lang w:val="en-US"/>
        </w:rPr>
        <w:t>org</w:t>
      </w:r>
      <w:r w:rsidRPr="00DF74D0">
        <w:t xml:space="preserve"> </w:t>
      </w:r>
      <w:hyperlink r:id="rId34" w:history="1">
        <w:r>
          <w:rPr>
            <w:rStyle w:val="a3"/>
            <w:lang w:val="en-US"/>
          </w:rPr>
          <w:t>http</w:t>
        </w:r>
        <w:r>
          <w:rPr>
            <w:rStyle w:val="a3"/>
          </w:rPr>
          <w:t>://</w:t>
        </w:r>
        <w:r>
          <w:rPr>
            <w:rStyle w:val="a3"/>
            <w:lang w:val="en-US"/>
          </w:rPr>
          <w:t>www</w:t>
        </w:r>
        <w:r>
          <w:rPr>
            <w:rStyle w:val="a3"/>
          </w:rPr>
          <w:t>.</w:t>
        </w:r>
        <w:proofErr w:type="spellStart"/>
        <w:r>
          <w:rPr>
            <w:rStyle w:val="a3"/>
            <w:lang w:val="en-US"/>
          </w:rPr>
          <w:t>gumer</w:t>
        </w:r>
        <w:proofErr w:type="spellEnd"/>
        <w:r>
          <w:rPr>
            <w:rStyle w:val="a3"/>
          </w:rPr>
          <w:t>.</w:t>
        </w:r>
        <w:r>
          <w:rPr>
            <w:rStyle w:val="a3"/>
            <w:lang w:val="en-US"/>
          </w:rPr>
          <w:t>info</w:t>
        </w:r>
      </w:hyperlink>
      <w:r>
        <w:t>;</w:t>
      </w:r>
    </w:p>
    <w:p w:rsidR="00CD1F65" w:rsidRDefault="00CD1F65" w:rsidP="00CD1F65">
      <w:pPr>
        <w:ind w:firstLine="425"/>
        <w:jc w:val="both"/>
      </w:pPr>
      <w:r>
        <w:t>- Словари</w:t>
      </w:r>
      <w:r>
        <w:rPr>
          <w:spacing w:val="-2"/>
        </w:rPr>
        <w:t xml:space="preserve"> </w:t>
      </w:r>
      <w:r>
        <w:t>русского</w:t>
      </w:r>
      <w:r>
        <w:rPr>
          <w:spacing w:val="-1"/>
        </w:rPr>
        <w:t xml:space="preserve"> </w:t>
      </w:r>
      <w:r>
        <w:t>языка:</w:t>
      </w:r>
      <w:r>
        <w:rPr>
          <w:color w:val="0000FF"/>
          <w:spacing w:val="-1"/>
        </w:rPr>
        <w:t xml:space="preserve"> </w:t>
      </w:r>
      <w:hyperlink r:id="rId35" w:history="1">
        <w:r>
          <w:rPr>
            <w:rStyle w:val="a3"/>
          </w:rPr>
          <w:t>http:</w:t>
        </w:r>
        <w:r>
          <w:rPr>
            <w:rStyle w:val="a3"/>
            <w:spacing w:val="-3"/>
          </w:rPr>
          <w:t xml:space="preserve"> </w:t>
        </w:r>
        <w:r>
          <w:rPr>
            <w:rStyle w:val="a3"/>
          </w:rPr>
          <w:t>//</w:t>
        </w:r>
        <w:proofErr w:type="spellStart"/>
        <w:r>
          <w:rPr>
            <w:rStyle w:val="a3"/>
          </w:rPr>
          <w:t>www</w:t>
        </w:r>
        <w:proofErr w:type="spellEnd"/>
        <w:r>
          <w:rPr>
            <w:rStyle w:val="a3"/>
          </w:rPr>
          <w:t>.</w:t>
        </w:r>
        <w:r>
          <w:rPr>
            <w:rStyle w:val="a3"/>
            <w:spacing w:val="-1"/>
          </w:rPr>
          <w:t xml:space="preserve"> </w:t>
        </w:r>
        <w:proofErr w:type="spellStart"/>
        <w:r>
          <w:rPr>
            <w:rStyle w:val="a3"/>
          </w:rPr>
          <w:t>slovari</w:t>
        </w:r>
        <w:proofErr w:type="spellEnd"/>
        <w:r>
          <w:rPr>
            <w:rStyle w:val="a3"/>
          </w:rPr>
          <w:t>.</w:t>
        </w:r>
        <w:r>
          <w:rPr>
            <w:rStyle w:val="a3"/>
            <w:spacing w:val="-4"/>
          </w:rPr>
          <w:t xml:space="preserve"> </w:t>
        </w:r>
        <w:proofErr w:type="spellStart"/>
        <w:r>
          <w:rPr>
            <w:rStyle w:val="a3"/>
          </w:rPr>
          <w:t>ru</w:t>
        </w:r>
        <w:proofErr w:type="spellEnd"/>
      </w:hyperlink>
      <w:r>
        <w:t>.</w:t>
      </w:r>
    </w:p>
    <w:p w:rsidR="00CD1F65" w:rsidRDefault="00CD1F65" w:rsidP="00CD1F65">
      <w:pPr>
        <w:ind w:firstLine="708"/>
        <w:jc w:val="both"/>
      </w:pPr>
    </w:p>
    <w:p w:rsidR="00CD1F65" w:rsidRDefault="00CD1F65" w:rsidP="00CD1F65">
      <w:pPr>
        <w:pStyle w:val="ae"/>
        <w:spacing w:after="0"/>
        <w:ind w:firstLine="709"/>
        <w:rPr>
          <w:color w:val="000000"/>
        </w:rPr>
      </w:pPr>
      <w:r>
        <w:rPr>
          <w:b/>
          <w:bCs/>
        </w:rPr>
        <w:t xml:space="preserve">10. Материально-техническое </w:t>
      </w:r>
      <w:proofErr w:type="gramStart"/>
      <w:r>
        <w:rPr>
          <w:b/>
          <w:bCs/>
        </w:rPr>
        <w:t>обеспечение  дисциплины</w:t>
      </w:r>
      <w:proofErr w:type="gramEnd"/>
    </w:p>
    <w:p w:rsidR="00CD1F65" w:rsidRDefault="00CD1F65" w:rsidP="00CD1F65">
      <w:pPr>
        <w:ind w:firstLine="709"/>
        <w:jc w:val="both"/>
      </w:pPr>
    </w:p>
    <w:tbl>
      <w:tblPr>
        <w:tblStyle w:val="afa"/>
        <w:tblW w:w="0" w:type="auto"/>
        <w:tblLook w:val="04A0" w:firstRow="1" w:lastRow="0" w:firstColumn="1" w:lastColumn="0" w:noHBand="0" w:noVBand="1"/>
      </w:tblPr>
      <w:tblGrid>
        <w:gridCol w:w="6204"/>
        <w:gridCol w:w="3190"/>
      </w:tblGrid>
      <w:tr w:rsidR="00CD1F65" w:rsidTr="00CD1F65">
        <w:tc>
          <w:tcPr>
            <w:tcW w:w="6204" w:type="dxa"/>
            <w:tcBorders>
              <w:top w:val="single" w:sz="4" w:space="0" w:color="auto"/>
              <w:left w:val="single" w:sz="4" w:space="0" w:color="auto"/>
              <w:bottom w:val="single" w:sz="4" w:space="0" w:color="auto"/>
              <w:right w:val="single" w:sz="4" w:space="0" w:color="auto"/>
            </w:tcBorders>
            <w:hideMark/>
          </w:tcPr>
          <w:p w:rsidR="00CD1F65" w:rsidRDefault="00CD1F65">
            <w:pPr>
              <w:spacing w:after="26" w:line="252" w:lineRule="auto"/>
              <w:ind w:left="72" w:right="42"/>
              <w:jc w:val="both"/>
            </w:pPr>
            <w:r>
              <w:rPr>
                <w:b/>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t xml:space="preserve">преподавательский стол; стул; столы обучающихся; стулья; кафедра; классная доска, мультимедийный комплекс (проектор, экран), ноутбук, колонки, программное обеспечение: </w:t>
            </w:r>
            <w:proofErr w:type="spellStart"/>
            <w:r>
              <w:t>Adobe</w:t>
            </w:r>
            <w:proofErr w:type="spellEnd"/>
            <w:r>
              <w:t xml:space="preserve"> </w:t>
            </w:r>
            <w:proofErr w:type="spellStart"/>
            <w:r>
              <w:t>flash</w:t>
            </w:r>
            <w:proofErr w:type="spellEnd"/>
            <w:r>
              <w:t xml:space="preserve"> </w:t>
            </w:r>
            <w:proofErr w:type="spellStart"/>
            <w:r>
              <w:t>player</w:t>
            </w:r>
            <w:proofErr w:type="spellEnd"/>
            <w:r>
              <w:t xml:space="preserve"> 31; </w:t>
            </w:r>
            <w:proofErr w:type="spellStart"/>
            <w:r>
              <w:t>Adobe</w:t>
            </w:r>
            <w:proofErr w:type="spellEnd"/>
            <w:r>
              <w:t xml:space="preserve"> </w:t>
            </w:r>
            <w:proofErr w:type="spellStart"/>
            <w:r>
              <w:t>reader</w:t>
            </w:r>
            <w:proofErr w:type="spellEnd"/>
            <w:r>
              <w:t xml:space="preserve"> 10; </w:t>
            </w:r>
            <w:proofErr w:type="spellStart"/>
            <w:r>
              <w:t>Java</w:t>
            </w:r>
            <w:proofErr w:type="spellEnd"/>
            <w:r>
              <w:t xml:space="preserve"> 6.0; K-</w:t>
            </w:r>
            <w:proofErr w:type="spellStart"/>
            <w:r>
              <w:t>Lite</w:t>
            </w:r>
            <w:proofErr w:type="spellEnd"/>
            <w:r>
              <w:t xml:space="preserve"> </w:t>
            </w:r>
            <w:proofErr w:type="spellStart"/>
            <w:r>
              <w:t>Codec</w:t>
            </w:r>
            <w:proofErr w:type="spellEnd"/>
            <w:r>
              <w:t xml:space="preserve"> </w:t>
            </w:r>
            <w:proofErr w:type="spellStart"/>
            <w:r>
              <w:t>Pack</w:t>
            </w:r>
            <w:proofErr w:type="spellEnd"/>
            <w:r>
              <w:t xml:space="preserve">; </w:t>
            </w:r>
            <w:proofErr w:type="spellStart"/>
            <w:r>
              <w:t>Win</w:t>
            </w:r>
            <w:proofErr w:type="spellEnd"/>
            <w:r>
              <w:t xml:space="preserve"> </w:t>
            </w:r>
            <w:proofErr w:type="spellStart"/>
            <w:r>
              <w:t>rar</w:t>
            </w:r>
            <w:proofErr w:type="spellEnd"/>
            <w:r>
              <w:t xml:space="preserve">; </w:t>
            </w:r>
            <w:proofErr w:type="spellStart"/>
            <w:r>
              <w:t>Microsoft</w:t>
            </w:r>
            <w:proofErr w:type="spellEnd"/>
            <w:r>
              <w:t xml:space="preserve"> </w:t>
            </w:r>
            <w:proofErr w:type="spellStart"/>
            <w:r>
              <w:t>Office</w:t>
            </w:r>
            <w:proofErr w:type="spellEnd"/>
            <w:r>
              <w:t xml:space="preserve"> 10; </w:t>
            </w:r>
            <w:proofErr w:type="spellStart"/>
            <w:r>
              <w:t>Microsoft</w:t>
            </w:r>
            <w:proofErr w:type="spellEnd"/>
            <w:r>
              <w:t xml:space="preserve"> </w:t>
            </w:r>
            <w:proofErr w:type="spellStart"/>
            <w:r>
              <w:t>Visio</w:t>
            </w:r>
            <w:proofErr w:type="spellEnd"/>
            <w:r>
              <w:t xml:space="preserve"> 10; </w:t>
            </w:r>
            <w:proofErr w:type="spellStart"/>
            <w:r>
              <w:t>Microsoft</w:t>
            </w:r>
            <w:proofErr w:type="spellEnd"/>
            <w:r>
              <w:t xml:space="preserve"> </w:t>
            </w:r>
            <w:proofErr w:type="spellStart"/>
            <w:r>
              <w:t>Visual</w:t>
            </w:r>
            <w:proofErr w:type="spellEnd"/>
            <w:r>
              <w:t xml:space="preserve"> </w:t>
            </w:r>
            <w:proofErr w:type="spellStart"/>
            <w:r>
              <w:t>studio</w:t>
            </w:r>
            <w:proofErr w:type="spellEnd"/>
            <w:r>
              <w:t xml:space="preserve">; </w:t>
            </w:r>
            <w:proofErr w:type="spellStart"/>
            <w:r>
              <w:t>Kaspersky</w:t>
            </w:r>
            <w:proofErr w:type="spellEnd"/>
            <w:r>
              <w:t xml:space="preserve"> </w:t>
            </w:r>
            <w:proofErr w:type="spellStart"/>
            <w:r>
              <w:t>Endpoint</w:t>
            </w:r>
            <w:proofErr w:type="spellEnd"/>
            <w:r>
              <w:t xml:space="preserve"> </w:t>
            </w:r>
            <w:proofErr w:type="spellStart"/>
            <w:r>
              <w:t>Security</w:t>
            </w:r>
            <w:proofErr w:type="spellEnd"/>
            <w:r>
              <w:t xml:space="preserve"> для бизнеса</w:t>
            </w:r>
          </w:p>
        </w:tc>
        <w:tc>
          <w:tcPr>
            <w:tcW w:w="3190" w:type="dxa"/>
            <w:tcBorders>
              <w:top w:val="single" w:sz="4" w:space="0" w:color="auto"/>
              <w:left w:val="single" w:sz="4" w:space="0" w:color="auto"/>
              <w:bottom w:val="single" w:sz="4" w:space="0" w:color="auto"/>
              <w:right w:val="single" w:sz="4" w:space="0" w:color="auto"/>
            </w:tcBorders>
            <w:hideMark/>
          </w:tcPr>
          <w:p w:rsidR="00CD1F65" w:rsidRDefault="00CD1F65">
            <w:pPr>
              <w:jc w:val="center"/>
            </w:pPr>
            <w:r>
              <w:t>362025, Республика Северная Осетия-Алания, город Владикавказ, улица Ватутина/Церетели, д. 19/16. Учебный корпус № 10</w:t>
            </w:r>
          </w:p>
          <w:p w:rsidR="00CD1F65" w:rsidRDefault="00CD1F65">
            <w:pPr>
              <w:jc w:val="center"/>
            </w:pPr>
            <w:r>
              <w:t>Ауд. 804</w:t>
            </w:r>
          </w:p>
        </w:tc>
      </w:tr>
      <w:tr w:rsidR="00CD1F65" w:rsidTr="00CD1F65">
        <w:tc>
          <w:tcPr>
            <w:tcW w:w="6204" w:type="dxa"/>
            <w:tcBorders>
              <w:top w:val="single" w:sz="4" w:space="0" w:color="auto"/>
              <w:left w:val="single" w:sz="4" w:space="0" w:color="auto"/>
              <w:bottom w:val="single" w:sz="4" w:space="0" w:color="auto"/>
              <w:right w:val="single" w:sz="4" w:space="0" w:color="auto"/>
            </w:tcBorders>
            <w:hideMark/>
          </w:tcPr>
          <w:p w:rsidR="00CD1F65" w:rsidRDefault="00CD1F65">
            <w:pPr>
              <w:spacing w:after="26" w:line="252" w:lineRule="auto"/>
              <w:ind w:left="72" w:right="42"/>
              <w:jc w:val="both"/>
            </w:pPr>
            <w:r>
              <w:rPr>
                <w:b/>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t xml:space="preserve">преподавательский стол; стул; столы обучающихся; стулья; кафедра; классная доска, мультимедийный комплекс (проектор, экран), ноутбук, колонки, программное обеспечение: </w:t>
            </w:r>
            <w:proofErr w:type="spellStart"/>
            <w:r>
              <w:t>Adobe</w:t>
            </w:r>
            <w:proofErr w:type="spellEnd"/>
            <w:r>
              <w:t xml:space="preserve"> </w:t>
            </w:r>
            <w:proofErr w:type="spellStart"/>
            <w:r>
              <w:t>flash</w:t>
            </w:r>
            <w:proofErr w:type="spellEnd"/>
            <w:r>
              <w:t xml:space="preserve"> </w:t>
            </w:r>
            <w:proofErr w:type="spellStart"/>
            <w:r>
              <w:t>player</w:t>
            </w:r>
            <w:proofErr w:type="spellEnd"/>
            <w:r>
              <w:t xml:space="preserve"> 31; </w:t>
            </w:r>
            <w:proofErr w:type="spellStart"/>
            <w:r>
              <w:t>Adobe</w:t>
            </w:r>
            <w:proofErr w:type="spellEnd"/>
            <w:r>
              <w:t xml:space="preserve"> </w:t>
            </w:r>
            <w:proofErr w:type="spellStart"/>
            <w:r>
              <w:lastRenderedPageBreak/>
              <w:t>reader</w:t>
            </w:r>
            <w:proofErr w:type="spellEnd"/>
            <w:r>
              <w:t xml:space="preserve"> 10; </w:t>
            </w:r>
            <w:proofErr w:type="spellStart"/>
            <w:r>
              <w:t>Java</w:t>
            </w:r>
            <w:proofErr w:type="spellEnd"/>
            <w:r>
              <w:t xml:space="preserve"> 6.0; K-</w:t>
            </w:r>
            <w:proofErr w:type="spellStart"/>
            <w:r>
              <w:t>Lite</w:t>
            </w:r>
            <w:proofErr w:type="spellEnd"/>
            <w:r>
              <w:t xml:space="preserve"> </w:t>
            </w:r>
            <w:proofErr w:type="spellStart"/>
            <w:r>
              <w:t>Codec</w:t>
            </w:r>
            <w:proofErr w:type="spellEnd"/>
            <w:r>
              <w:t xml:space="preserve"> </w:t>
            </w:r>
            <w:proofErr w:type="spellStart"/>
            <w:r>
              <w:t>Pack</w:t>
            </w:r>
            <w:proofErr w:type="spellEnd"/>
            <w:r>
              <w:t xml:space="preserve">; </w:t>
            </w:r>
            <w:proofErr w:type="spellStart"/>
            <w:r>
              <w:t>Win</w:t>
            </w:r>
            <w:proofErr w:type="spellEnd"/>
            <w:r>
              <w:t xml:space="preserve"> </w:t>
            </w:r>
            <w:proofErr w:type="spellStart"/>
            <w:r>
              <w:t>rar</w:t>
            </w:r>
            <w:proofErr w:type="spellEnd"/>
            <w:r>
              <w:t xml:space="preserve">; </w:t>
            </w:r>
            <w:proofErr w:type="spellStart"/>
            <w:r>
              <w:t>Microsoft</w:t>
            </w:r>
            <w:proofErr w:type="spellEnd"/>
            <w:r>
              <w:t xml:space="preserve"> </w:t>
            </w:r>
            <w:proofErr w:type="spellStart"/>
            <w:r>
              <w:t>Office</w:t>
            </w:r>
            <w:proofErr w:type="spellEnd"/>
            <w:r>
              <w:t xml:space="preserve"> 10; </w:t>
            </w:r>
            <w:proofErr w:type="spellStart"/>
            <w:r>
              <w:t>Microsoft</w:t>
            </w:r>
            <w:proofErr w:type="spellEnd"/>
            <w:r>
              <w:t xml:space="preserve"> </w:t>
            </w:r>
            <w:proofErr w:type="spellStart"/>
            <w:r>
              <w:t>Visio</w:t>
            </w:r>
            <w:proofErr w:type="spellEnd"/>
            <w:r>
              <w:t xml:space="preserve"> 10; </w:t>
            </w:r>
            <w:proofErr w:type="spellStart"/>
            <w:r>
              <w:t>Microsoft</w:t>
            </w:r>
            <w:proofErr w:type="spellEnd"/>
            <w:r>
              <w:t xml:space="preserve"> </w:t>
            </w:r>
            <w:proofErr w:type="spellStart"/>
            <w:r>
              <w:t>Visual</w:t>
            </w:r>
            <w:proofErr w:type="spellEnd"/>
            <w:r>
              <w:t xml:space="preserve"> </w:t>
            </w:r>
            <w:proofErr w:type="spellStart"/>
            <w:r>
              <w:t>studio</w:t>
            </w:r>
            <w:proofErr w:type="spellEnd"/>
            <w:r>
              <w:t xml:space="preserve">; </w:t>
            </w:r>
            <w:proofErr w:type="spellStart"/>
            <w:r>
              <w:t>Kaspersky</w:t>
            </w:r>
            <w:proofErr w:type="spellEnd"/>
            <w:r>
              <w:t xml:space="preserve"> </w:t>
            </w:r>
            <w:proofErr w:type="spellStart"/>
            <w:r>
              <w:t>Endpoint</w:t>
            </w:r>
            <w:proofErr w:type="spellEnd"/>
            <w:r>
              <w:t xml:space="preserve"> </w:t>
            </w:r>
            <w:proofErr w:type="spellStart"/>
            <w:r>
              <w:t>Security</w:t>
            </w:r>
            <w:proofErr w:type="spellEnd"/>
            <w:r>
              <w:t xml:space="preserve"> для бизнеса</w:t>
            </w:r>
          </w:p>
        </w:tc>
        <w:tc>
          <w:tcPr>
            <w:tcW w:w="3190" w:type="dxa"/>
            <w:tcBorders>
              <w:top w:val="single" w:sz="4" w:space="0" w:color="auto"/>
              <w:left w:val="single" w:sz="4" w:space="0" w:color="auto"/>
              <w:bottom w:val="single" w:sz="4" w:space="0" w:color="auto"/>
              <w:right w:val="single" w:sz="4" w:space="0" w:color="auto"/>
            </w:tcBorders>
            <w:hideMark/>
          </w:tcPr>
          <w:p w:rsidR="00CD1F65" w:rsidRDefault="00CD1F65">
            <w:pPr>
              <w:jc w:val="center"/>
            </w:pPr>
            <w:r>
              <w:lastRenderedPageBreak/>
              <w:t>362025, Республика Северная Осетия-Алания, город Владикавказ, улица Ватутина/Церетели, д. 19/16. Учебный корпус № 10</w:t>
            </w:r>
          </w:p>
          <w:p w:rsidR="00CD1F65" w:rsidRDefault="00CD1F65">
            <w:pPr>
              <w:jc w:val="center"/>
            </w:pPr>
            <w:r>
              <w:t>Ауд. 804</w:t>
            </w:r>
          </w:p>
        </w:tc>
      </w:tr>
      <w:tr w:rsidR="00CD1F65" w:rsidTr="00CD1F65">
        <w:tc>
          <w:tcPr>
            <w:tcW w:w="6204" w:type="dxa"/>
            <w:tcBorders>
              <w:top w:val="single" w:sz="4" w:space="0" w:color="auto"/>
              <w:left w:val="single" w:sz="4" w:space="0" w:color="auto"/>
              <w:bottom w:val="single" w:sz="4" w:space="0" w:color="auto"/>
              <w:right w:val="single" w:sz="4" w:space="0" w:color="auto"/>
            </w:tcBorders>
            <w:hideMark/>
          </w:tcPr>
          <w:p w:rsidR="00CD1F65" w:rsidRDefault="00CD1F65">
            <w:pPr>
              <w:jc w:val="both"/>
            </w:pPr>
            <w:r>
              <w:rPr>
                <w:b/>
              </w:rPr>
              <w:t xml:space="preserve">Библиотека, в том числе читальный зал: </w:t>
            </w:r>
            <w:proofErr w:type="gramStart"/>
            <w:r>
              <w:t>столы ,</w:t>
            </w:r>
            <w:proofErr w:type="gramEnd"/>
            <w:r>
              <w:t xml:space="preserve"> стулья, ПК обучающихся, программное обеспечение: </w:t>
            </w:r>
            <w:r>
              <w:rPr>
                <w:lang w:val="en-US"/>
              </w:rPr>
              <w:t>Adobe</w:t>
            </w:r>
            <w:r w:rsidRPr="00CD1F65">
              <w:t xml:space="preserve"> </w:t>
            </w:r>
            <w:r>
              <w:rPr>
                <w:lang w:val="en-US"/>
              </w:rPr>
              <w:t>flash</w:t>
            </w:r>
            <w:r w:rsidRPr="00CD1F65">
              <w:t xml:space="preserve"> </w:t>
            </w:r>
            <w:r>
              <w:rPr>
                <w:lang w:val="en-US"/>
              </w:rPr>
              <w:t>player</w:t>
            </w:r>
            <w:r>
              <w:t xml:space="preserve"> 31; </w:t>
            </w:r>
            <w:r>
              <w:rPr>
                <w:lang w:val="en-US"/>
              </w:rPr>
              <w:t>Adobe</w:t>
            </w:r>
            <w:r w:rsidRPr="00CD1F65">
              <w:t xml:space="preserve"> </w:t>
            </w:r>
            <w:r>
              <w:rPr>
                <w:lang w:val="en-US"/>
              </w:rPr>
              <w:t>reader</w:t>
            </w:r>
            <w:r>
              <w:t xml:space="preserve"> 10; </w:t>
            </w:r>
            <w:r>
              <w:rPr>
                <w:lang w:val="en-US"/>
              </w:rPr>
              <w:t>Java</w:t>
            </w:r>
            <w:r>
              <w:t xml:space="preserve"> 6.0;  </w:t>
            </w:r>
            <w:r>
              <w:rPr>
                <w:lang w:val="en-US"/>
              </w:rPr>
              <w:t>K</w:t>
            </w:r>
            <w:r>
              <w:t>-</w:t>
            </w:r>
            <w:r>
              <w:rPr>
                <w:lang w:val="en-US"/>
              </w:rPr>
              <w:t>Lite</w:t>
            </w:r>
            <w:r w:rsidRPr="00CD1F65">
              <w:t xml:space="preserve"> </w:t>
            </w:r>
            <w:r>
              <w:rPr>
                <w:lang w:val="en-US"/>
              </w:rPr>
              <w:t>Codec</w:t>
            </w:r>
            <w:r w:rsidRPr="00CD1F65">
              <w:t xml:space="preserve"> </w:t>
            </w:r>
            <w:r>
              <w:rPr>
                <w:lang w:val="en-US"/>
              </w:rPr>
              <w:t>Pack</w:t>
            </w:r>
            <w:r>
              <w:t xml:space="preserve">; </w:t>
            </w:r>
            <w:r>
              <w:rPr>
                <w:lang w:val="en-US"/>
              </w:rPr>
              <w:t>Win</w:t>
            </w:r>
            <w:r w:rsidRPr="00CD1F65">
              <w:t xml:space="preserve"> </w:t>
            </w:r>
            <w:proofErr w:type="spellStart"/>
            <w:r>
              <w:rPr>
                <w:lang w:val="en-US"/>
              </w:rPr>
              <w:t>rar</w:t>
            </w:r>
            <w:proofErr w:type="spellEnd"/>
            <w:r>
              <w:t xml:space="preserve">; </w:t>
            </w:r>
            <w:r>
              <w:rPr>
                <w:lang w:val="en-US"/>
              </w:rPr>
              <w:t>Microsoft</w:t>
            </w:r>
            <w:r w:rsidRPr="00CD1F65">
              <w:t xml:space="preserve"> </w:t>
            </w:r>
            <w:r>
              <w:rPr>
                <w:lang w:val="en-US"/>
              </w:rPr>
              <w:t>Office</w:t>
            </w:r>
            <w:r>
              <w:t xml:space="preserve"> 10; </w:t>
            </w:r>
            <w:r>
              <w:rPr>
                <w:lang w:val="en-US"/>
              </w:rPr>
              <w:t>Microsoft</w:t>
            </w:r>
            <w:r w:rsidRPr="00CD1F65">
              <w:t xml:space="preserve"> </w:t>
            </w:r>
            <w:r>
              <w:rPr>
                <w:lang w:val="en-US"/>
              </w:rPr>
              <w:t>Visio</w:t>
            </w:r>
            <w:r>
              <w:t xml:space="preserve"> 10; </w:t>
            </w:r>
            <w:r>
              <w:rPr>
                <w:lang w:val="en-US"/>
              </w:rPr>
              <w:t>Microsoft</w:t>
            </w:r>
            <w:r w:rsidRPr="00CD1F65">
              <w:t xml:space="preserve"> </w:t>
            </w:r>
            <w:r>
              <w:rPr>
                <w:lang w:val="en-US"/>
              </w:rPr>
              <w:t>Visual</w:t>
            </w:r>
            <w:r w:rsidRPr="00CD1F65">
              <w:t xml:space="preserve"> </w:t>
            </w:r>
            <w:r>
              <w:rPr>
                <w:lang w:val="en-US"/>
              </w:rPr>
              <w:t>studio</w:t>
            </w:r>
            <w:r>
              <w:t xml:space="preserve">; </w:t>
            </w:r>
            <w:r>
              <w:rPr>
                <w:lang w:val="en-US"/>
              </w:rPr>
              <w:t>Kaspersky</w:t>
            </w:r>
            <w:r w:rsidRPr="00CD1F65">
              <w:t xml:space="preserve"> </w:t>
            </w:r>
            <w:r>
              <w:rPr>
                <w:lang w:val="en-US"/>
              </w:rPr>
              <w:t>Endpoint</w:t>
            </w:r>
            <w:r w:rsidRPr="00CD1F65">
              <w:t xml:space="preserve"> </w:t>
            </w:r>
            <w:r>
              <w:rPr>
                <w:lang w:val="en-US"/>
              </w:rPr>
              <w:t>Security</w:t>
            </w:r>
            <w:r w:rsidRPr="00CD1F65">
              <w:t xml:space="preserve"> </w:t>
            </w:r>
            <w:r>
              <w:t>для бизнеса; Консультант плюс</w:t>
            </w:r>
          </w:p>
        </w:tc>
        <w:tc>
          <w:tcPr>
            <w:tcW w:w="3190" w:type="dxa"/>
            <w:tcBorders>
              <w:top w:val="single" w:sz="4" w:space="0" w:color="auto"/>
              <w:left w:val="single" w:sz="4" w:space="0" w:color="auto"/>
              <w:bottom w:val="single" w:sz="4" w:space="0" w:color="auto"/>
              <w:right w:val="single" w:sz="4" w:space="0" w:color="auto"/>
            </w:tcBorders>
            <w:hideMark/>
          </w:tcPr>
          <w:p w:rsidR="00CD1F65" w:rsidRDefault="00CD1F65">
            <w:pPr>
              <w:jc w:val="center"/>
            </w:pPr>
            <w:r>
              <w:t>362025, Республика Северная Осетия-Алания, город Владикавказ, улица Церетели, 16</w:t>
            </w:r>
          </w:p>
        </w:tc>
      </w:tr>
      <w:tr w:rsidR="00CD1F65" w:rsidTr="00CD1F65">
        <w:tc>
          <w:tcPr>
            <w:tcW w:w="6204" w:type="dxa"/>
            <w:tcBorders>
              <w:top w:val="single" w:sz="4" w:space="0" w:color="auto"/>
              <w:left w:val="single" w:sz="4" w:space="0" w:color="auto"/>
              <w:bottom w:val="single" w:sz="4" w:space="0" w:color="auto"/>
              <w:right w:val="single" w:sz="4" w:space="0" w:color="auto"/>
            </w:tcBorders>
            <w:hideMark/>
          </w:tcPr>
          <w:p w:rsidR="00CD1F65" w:rsidRDefault="00CD1F65">
            <w:pPr>
              <w:jc w:val="both"/>
              <w:rPr>
                <w:b/>
              </w:rPr>
            </w:pPr>
            <w:r>
              <w:rPr>
                <w:b/>
              </w:rPr>
              <w:t>Помещения для хранения и профилактического обслуживания учебного оборудования</w:t>
            </w:r>
          </w:p>
        </w:tc>
        <w:tc>
          <w:tcPr>
            <w:tcW w:w="3190" w:type="dxa"/>
            <w:tcBorders>
              <w:top w:val="single" w:sz="4" w:space="0" w:color="auto"/>
              <w:left w:val="single" w:sz="4" w:space="0" w:color="auto"/>
              <w:bottom w:val="single" w:sz="4" w:space="0" w:color="auto"/>
              <w:right w:val="single" w:sz="4" w:space="0" w:color="auto"/>
            </w:tcBorders>
            <w:hideMark/>
          </w:tcPr>
          <w:p w:rsidR="00CD1F65" w:rsidRDefault="00CD1F65">
            <w:pPr>
              <w:jc w:val="center"/>
            </w:pPr>
            <w:r>
              <w:t>362025, Республика Северная Осетия-Алания, город Владикавказ, улица Ватутина/Церетели, д. 19/16. Учебный корпус № 10</w:t>
            </w:r>
          </w:p>
          <w:p w:rsidR="00CD1F65" w:rsidRDefault="00CD1F65">
            <w:pPr>
              <w:jc w:val="center"/>
            </w:pPr>
            <w:r>
              <w:t>Ауд. 811</w:t>
            </w:r>
          </w:p>
        </w:tc>
      </w:tr>
    </w:tbl>
    <w:p w:rsidR="00CD1F65" w:rsidRDefault="00CD1F65" w:rsidP="00CD1F65">
      <w:pPr>
        <w:ind w:firstLine="709"/>
        <w:jc w:val="both"/>
        <w:rPr>
          <w:b/>
          <w:color w:val="000000"/>
          <w:szCs w:val="28"/>
        </w:rPr>
      </w:pPr>
    </w:p>
    <w:p w:rsidR="00CD1F65" w:rsidRDefault="00CD1F65" w:rsidP="00CD1F65">
      <w:pPr>
        <w:shd w:val="clear" w:color="auto" w:fill="FFFFFF"/>
        <w:tabs>
          <w:tab w:val="left" w:pos="0"/>
          <w:tab w:val="left" w:pos="142"/>
          <w:tab w:val="left" w:pos="567"/>
        </w:tabs>
        <w:ind w:firstLine="709"/>
        <w:jc w:val="center"/>
        <w:rPr>
          <w:b/>
          <w:color w:val="000000"/>
          <w:szCs w:val="28"/>
        </w:rPr>
      </w:pPr>
    </w:p>
    <w:p w:rsidR="00CD1F65" w:rsidRDefault="00CD1F65" w:rsidP="00CD1F65">
      <w:pPr>
        <w:shd w:val="clear" w:color="auto" w:fill="FFFFFF"/>
        <w:tabs>
          <w:tab w:val="left" w:pos="0"/>
          <w:tab w:val="left" w:pos="142"/>
          <w:tab w:val="left" w:pos="567"/>
        </w:tabs>
        <w:ind w:firstLine="709"/>
        <w:jc w:val="center"/>
        <w:rPr>
          <w:b/>
          <w:color w:val="000000"/>
          <w:szCs w:val="28"/>
        </w:rPr>
      </w:pPr>
      <w:r>
        <w:rPr>
          <w:b/>
          <w:color w:val="000000"/>
          <w:szCs w:val="28"/>
        </w:rPr>
        <w:t>11. Лист обновления/актуализации</w:t>
      </w:r>
    </w:p>
    <w:p w:rsidR="00CD1F65" w:rsidRDefault="00CD1F65" w:rsidP="00CD1F65">
      <w:pPr>
        <w:pStyle w:val="a5"/>
        <w:tabs>
          <w:tab w:val="left" w:pos="0"/>
          <w:tab w:val="left" w:pos="142"/>
          <w:tab w:val="left" w:pos="567"/>
        </w:tabs>
        <w:spacing w:before="0" w:beforeAutospacing="0" w:after="0" w:afterAutospacing="0"/>
        <w:ind w:firstLine="709"/>
        <w:rPr>
          <w:color w:val="000000"/>
          <w:szCs w:val="28"/>
        </w:rPr>
      </w:pPr>
    </w:p>
    <w:p w:rsidR="00CD1F65" w:rsidRDefault="00CD1F65" w:rsidP="00CD1F65">
      <w:pPr>
        <w:pStyle w:val="a5"/>
        <w:tabs>
          <w:tab w:val="left" w:pos="0"/>
          <w:tab w:val="left" w:pos="142"/>
          <w:tab w:val="left" w:pos="567"/>
        </w:tabs>
        <w:spacing w:before="0" w:beforeAutospacing="0" w:after="0" w:afterAutospacing="0"/>
        <w:ind w:firstLine="709"/>
        <w:jc w:val="both"/>
        <w:rPr>
          <w:color w:val="000000"/>
          <w:szCs w:val="28"/>
        </w:rPr>
      </w:pPr>
      <w:r>
        <w:rPr>
          <w:color w:val="000000"/>
          <w:szCs w:val="28"/>
        </w:rPr>
        <w:t>Программа рассмотрена и утверждена на заседании кафедры от 31 августа 2023 г., протокол № 1.</w:t>
      </w:r>
    </w:p>
    <w:p w:rsidR="00CD1F65" w:rsidRDefault="00CD1F65" w:rsidP="00CD1F65">
      <w:pPr>
        <w:pStyle w:val="a5"/>
        <w:tabs>
          <w:tab w:val="left" w:pos="0"/>
          <w:tab w:val="left" w:pos="142"/>
          <w:tab w:val="left" w:pos="567"/>
        </w:tabs>
        <w:spacing w:before="0" w:beforeAutospacing="0" w:after="0" w:afterAutospacing="0"/>
        <w:ind w:firstLine="709"/>
        <w:jc w:val="both"/>
      </w:pPr>
      <w:r>
        <w:rPr>
          <w:color w:val="000000"/>
          <w:szCs w:val="28"/>
        </w:rPr>
        <w:t>Программа одобрена на заседании совета факультета от 31 августа 2023 г., протокол № 1.</w:t>
      </w:r>
    </w:p>
    <w:p w:rsidR="00CD1F65" w:rsidRDefault="00CD1F65" w:rsidP="00CD1F65">
      <w:pPr>
        <w:spacing w:after="200" w:line="276" w:lineRule="auto"/>
      </w:pPr>
    </w:p>
    <w:p w:rsidR="00CD1F65" w:rsidRDefault="00CD1F65" w:rsidP="00CD1F65"/>
    <w:p w:rsidR="00CD1F65" w:rsidRDefault="00CD1F65" w:rsidP="00CD1F65"/>
    <w:p w:rsidR="00636625" w:rsidRDefault="00636625" w:rsidP="00636625">
      <w:pPr>
        <w:widowControl w:val="0"/>
        <w:suppressAutoHyphens/>
        <w:jc w:val="center"/>
        <w:rPr>
          <w:b/>
          <w:bCs/>
        </w:rPr>
      </w:pPr>
    </w:p>
    <w:sectPr w:rsidR="00636625" w:rsidSect="00CD1F65">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5301E" w:rsidRDefault="0075301E" w:rsidP="00636625">
      <w:r>
        <w:separator/>
      </w:r>
    </w:p>
  </w:endnote>
  <w:endnote w:type="continuationSeparator" w:id="0">
    <w:p w:rsidR="0075301E" w:rsidRDefault="0075301E" w:rsidP="0063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5301E" w:rsidRDefault="0075301E" w:rsidP="00636625">
      <w:r>
        <w:separator/>
      </w:r>
    </w:p>
  </w:footnote>
  <w:footnote w:type="continuationSeparator" w:id="0">
    <w:p w:rsidR="0075301E" w:rsidRDefault="0075301E" w:rsidP="00636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4D4B"/>
    <w:multiLevelType w:val="hybridMultilevel"/>
    <w:tmpl w:val="FD80AF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5F10CD0"/>
    <w:multiLevelType w:val="hybridMultilevel"/>
    <w:tmpl w:val="C5DAAE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C739E5"/>
    <w:multiLevelType w:val="hybridMultilevel"/>
    <w:tmpl w:val="1DEEB46C"/>
    <w:lvl w:ilvl="0" w:tplc="1FF8D2D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15:restartNumberingAfterBreak="0">
    <w:nsid w:val="23DF5CBA"/>
    <w:multiLevelType w:val="hybridMultilevel"/>
    <w:tmpl w:val="3FAE8244"/>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15:restartNumberingAfterBreak="0">
    <w:nsid w:val="2A8027D5"/>
    <w:multiLevelType w:val="hybridMultilevel"/>
    <w:tmpl w:val="D4265B1C"/>
    <w:lvl w:ilvl="0" w:tplc="ED5A2F4C">
      <w:start w:val="1"/>
      <w:numFmt w:val="decimal"/>
      <w:lvlText w:val="%1."/>
      <w:lvlJc w:val="left"/>
      <w:pPr>
        <w:ind w:left="468" w:hanging="435"/>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32883BF5"/>
    <w:multiLevelType w:val="hybridMultilevel"/>
    <w:tmpl w:val="817E2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8416F4"/>
    <w:multiLevelType w:val="hybridMultilevel"/>
    <w:tmpl w:val="F28A332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F452C7"/>
    <w:multiLevelType w:val="hybridMultilevel"/>
    <w:tmpl w:val="E7461108"/>
    <w:lvl w:ilvl="0" w:tplc="948E8CD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8" w15:restartNumberingAfterBreak="0">
    <w:nsid w:val="3BD22B5D"/>
    <w:multiLevelType w:val="hybridMultilevel"/>
    <w:tmpl w:val="B3D8E244"/>
    <w:lvl w:ilvl="0" w:tplc="149AC69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418F40DB"/>
    <w:multiLevelType w:val="hybridMultilevel"/>
    <w:tmpl w:val="4BF083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4301C33"/>
    <w:multiLevelType w:val="hybridMultilevel"/>
    <w:tmpl w:val="1FAED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9623D0"/>
    <w:multiLevelType w:val="hybridMultilevel"/>
    <w:tmpl w:val="581A68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0034F73"/>
    <w:multiLevelType w:val="hybridMultilevel"/>
    <w:tmpl w:val="27EAC0A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AD3DAB"/>
    <w:multiLevelType w:val="hybridMultilevel"/>
    <w:tmpl w:val="7306065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DC6454"/>
    <w:multiLevelType w:val="hybridMultilevel"/>
    <w:tmpl w:val="7F66E1DE"/>
    <w:lvl w:ilvl="0" w:tplc="5560D20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5" w15:restartNumberingAfterBreak="0">
    <w:nsid w:val="596A70B4"/>
    <w:multiLevelType w:val="hybridMultilevel"/>
    <w:tmpl w:val="C1429E0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537163"/>
    <w:multiLevelType w:val="hybridMultilevel"/>
    <w:tmpl w:val="8AC4FBBE"/>
    <w:lvl w:ilvl="0" w:tplc="66347860">
      <w:start w:val="1"/>
      <w:numFmt w:val="decimal"/>
      <w:lvlText w:val="%1."/>
      <w:lvlJc w:val="left"/>
      <w:pPr>
        <w:ind w:left="1362" w:hanging="79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15:restartNumberingAfterBreak="0">
    <w:nsid w:val="6E545B7F"/>
    <w:multiLevelType w:val="hybridMultilevel"/>
    <w:tmpl w:val="B90A6D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0792B33"/>
    <w:multiLevelType w:val="hybridMultilevel"/>
    <w:tmpl w:val="A9DE5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0E3107F"/>
    <w:multiLevelType w:val="hybridMultilevel"/>
    <w:tmpl w:val="B778E8A6"/>
    <w:lvl w:ilvl="0" w:tplc="3F261E74">
      <w:start w:val="1"/>
      <w:numFmt w:val="decimal"/>
      <w:lvlText w:val="%1."/>
      <w:lvlJc w:val="left"/>
      <w:pPr>
        <w:ind w:left="393" w:hanging="360"/>
      </w:pPr>
      <w:rPr>
        <w:rFonts w:hint="default"/>
        <w:b w:val="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0" w15:restartNumberingAfterBreak="0">
    <w:nsid w:val="7B0C5390"/>
    <w:multiLevelType w:val="hybridMultilevel"/>
    <w:tmpl w:val="4DAE85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EC9387A"/>
    <w:multiLevelType w:val="hybridMultilevel"/>
    <w:tmpl w:val="76482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9"/>
  </w:num>
  <w:num w:numId="27">
    <w:abstractNumId w:val="14"/>
  </w:num>
  <w:num w:numId="28">
    <w:abstractNumId w:val="4"/>
  </w:num>
  <w:num w:numId="29">
    <w:abstractNumId w:val="2"/>
  </w:num>
  <w:num w:numId="30">
    <w:abstractNumId w:val="7"/>
  </w:num>
  <w:num w:numId="31">
    <w:abstractNumId w:val="15"/>
  </w:num>
  <w:num w:numId="32">
    <w:abstractNumId w:val="5"/>
  </w:num>
  <w:num w:numId="33">
    <w:abstractNumId w:val="13"/>
  </w:num>
  <w:num w:numId="34">
    <w:abstractNumId w:val="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2A3"/>
    <w:rsid w:val="00007E2E"/>
    <w:rsid w:val="000371C4"/>
    <w:rsid w:val="000626DC"/>
    <w:rsid w:val="000A482B"/>
    <w:rsid w:val="000F164B"/>
    <w:rsid w:val="000F4A58"/>
    <w:rsid w:val="00124F2E"/>
    <w:rsid w:val="00151905"/>
    <w:rsid w:val="00155F46"/>
    <w:rsid w:val="001578B2"/>
    <w:rsid w:val="00183395"/>
    <w:rsid w:val="001C6ADD"/>
    <w:rsid w:val="001F73A5"/>
    <w:rsid w:val="002032A3"/>
    <w:rsid w:val="00235542"/>
    <w:rsid w:val="002F3AD2"/>
    <w:rsid w:val="00303814"/>
    <w:rsid w:val="00327DE1"/>
    <w:rsid w:val="00361216"/>
    <w:rsid w:val="003C5332"/>
    <w:rsid w:val="003D54E5"/>
    <w:rsid w:val="003F42B8"/>
    <w:rsid w:val="00427156"/>
    <w:rsid w:val="00445E26"/>
    <w:rsid w:val="004C278E"/>
    <w:rsid w:val="00516A8D"/>
    <w:rsid w:val="00543C5F"/>
    <w:rsid w:val="005C3757"/>
    <w:rsid w:val="00633A3F"/>
    <w:rsid w:val="00636625"/>
    <w:rsid w:val="00656284"/>
    <w:rsid w:val="00685D19"/>
    <w:rsid w:val="006A4651"/>
    <w:rsid w:val="006C535A"/>
    <w:rsid w:val="00736E04"/>
    <w:rsid w:val="0075301E"/>
    <w:rsid w:val="00763C56"/>
    <w:rsid w:val="007679C9"/>
    <w:rsid w:val="0077067C"/>
    <w:rsid w:val="00797967"/>
    <w:rsid w:val="007D0361"/>
    <w:rsid w:val="0085259A"/>
    <w:rsid w:val="00860E77"/>
    <w:rsid w:val="008745FC"/>
    <w:rsid w:val="008A3662"/>
    <w:rsid w:val="008C68AC"/>
    <w:rsid w:val="0093491E"/>
    <w:rsid w:val="00945566"/>
    <w:rsid w:val="00957909"/>
    <w:rsid w:val="009C7282"/>
    <w:rsid w:val="00A236A8"/>
    <w:rsid w:val="00A9523C"/>
    <w:rsid w:val="00AF12F4"/>
    <w:rsid w:val="00B23587"/>
    <w:rsid w:val="00B34E48"/>
    <w:rsid w:val="00B3583E"/>
    <w:rsid w:val="00C25CE4"/>
    <w:rsid w:val="00C27E5B"/>
    <w:rsid w:val="00C44774"/>
    <w:rsid w:val="00C619E1"/>
    <w:rsid w:val="00CC1E9C"/>
    <w:rsid w:val="00CD1F65"/>
    <w:rsid w:val="00D2586E"/>
    <w:rsid w:val="00D62CFA"/>
    <w:rsid w:val="00D85B5A"/>
    <w:rsid w:val="00DF74D0"/>
    <w:rsid w:val="00E06FB2"/>
    <w:rsid w:val="00E163C7"/>
    <w:rsid w:val="00E27959"/>
    <w:rsid w:val="00E54CFF"/>
    <w:rsid w:val="00E852B1"/>
    <w:rsid w:val="00F43000"/>
    <w:rsid w:val="00FA125A"/>
    <w:rsid w:val="00FB19F7"/>
    <w:rsid w:val="00FC6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06CFA3-59C1-42DE-94C3-9B55EDB9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6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636625"/>
    <w:pPr>
      <w:keepNext/>
      <w:tabs>
        <w:tab w:val="left" w:pos="-2160"/>
        <w:tab w:val="left" w:pos="8789"/>
        <w:tab w:val="left" w:pos="9073"/>
      </w:tabs>
      <w:jc w:val="both"/>
      <w:outlineLvl w:val="1"/>
    </w:pPr>
    <w:rPr>
      <w:b/>
      <w:iCs/>
      <w:sz w:val="28"/>
      <w:szCs w:val="28"/>
    </w:rPr>
  </w:style>
  <w:style w:type="paragraph" w:styleId="3">
    <w:name w:val="heading 3"/>
    <w:basedOn w:val="a"/>
    <w:next w:val="a"/>
    <w:link w:val="30"/>
    <w:unhideWhenUsed/>
    <w:qFormat/>
    <w:rsid w:val="00636625"/>
    <w:pPr>
      <w:keepNext/>
      <w:spacing w:before="240" w:after="60" w:line="276" w:lineRule="auto"/>
      <w:outlineLvl w:val="2"/>
    </w:pPr>
    <w:rPr>
      <w:rFonts w:ascii="Arial" w:hAnsi="Arial" w:cs="Arial"/>
      <w:b/>
      <w:bCs/>
      <w:sz w:val="26"/>
      <w:szCs w:val="26"/>
    </w:rPr>
  </w:style>
  <w:style w:type="paragraph" w:styleId="4">
    <w:name w:val="heading 4"/>
    <w:basedOn w:val="a"/>
    <w:next w:val="a"/>
    <w:link w:val="40"/>
    <w:semiHidden/>
    <w:unhideWhenUsed/>
    <w:qFormat/>
    <w:rsid w:val="00636625"/>
    <w:pPr>
      <w:keepNext/>
      <w:spacing w:before="240" w:after="60" w:line="276" w:lineRule="auto"/>
      <w:outlineLvl w:val="3"/>
    </w:pPr>
    <w:rPr>
      <w:b/>
      <w:bCs/>
      <w:sz w:val="28"/>
      <w:szCs w:val="28"/>
    </w:rPr>
  </w:style>
  <w:style w:type="paragraph" w:styleId="7">
    <w:name w:val="heading 7"/>
    <w:basedOn w:val="a"/>
    <w:next w:val="a"/>
    <w:link w:val="70"/>
    <w:uiPriority w:val="9"/>
    <w:semiHidden/>
    <w:unhideWhenUsed/>
    <w:qFormat/>
    <w:rsid w:val="0063662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36625"/>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636625"/>
    <w:rPr>
      <w:rFonts w:ascii="Arial" w:eastAsia="Times New Roman" w:hAnsi="Arial" w:cs="Arial"/>
      <w:b/>
      <w:bCs/>
      <w:sz w:val="26"/>
      <w:szCs w:val="26"/>
      <w:lang w:eastAsia="ru-RU"/>
    </w:rPr>
  </w:style>
  <w:style w:type="character" w:customStyle="1" w:styleId="40">
    <w:name w:val="Заголовок 4 Знак"/>
    <w:basedOn w:val="a0"/>
    <w:link w:val="4"/>
    <w:semiHidden/>
    <w:rsid w:val="00636625"/>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636625"/>
    <w:rPr>
      <w:rFonts w:asciiTheme="majorHAnsi" w:eastAsiaTheme="majorEastAsia" w:hAnsiTheme="majorHAnsi" w:cstheme="majorBidi"/>
      <w:i/>
      <w:iCs/>
      <w:color w:val="404040" w:themeColor="text1" w:themeTint="BF"/>
      <w:sz w:val="24"/>
      <w:szCs w:val="24"/>
      <w:lang w:eastAsia="ru-RU"/>
    </w:rPr>
  </w:style>
  <w:style w:type="character" w:styleId="a3">
    <w:name w:val="Hyperlink"/>
    <w:basedOn w:val="a0"/>
    <w:uiPriority w:val="99"/>
    <w:semiHidden/>
    <w:unhideWhenUsed/>
    <w:rsid w:val="00636625"/>
    <w:rPr>
      <w:color w:val="0000FF"/>
      <w:u w:val="single"/>
    </w:rPr>
  </w:style>
  <w:style w:type="character" w:styleId="a4">
    <w:name w:val="FollowedHyperlink"/>
    <w:basedOn w:val="a0"/>
    <w:uiPriority w:val="99"/>
    <w:semiHidden/>
    <w:unhideWhenUsed/>
    <w:rsid w:val="00636625"/>
    <w:rPr>
      <w:color w:val="800080" w:themeColor="followedHyperlink"/>
      <w:u w:val="single"/>
    </w:rPr>
  </w:style>
  <w:style w:type="paragraph" w:styleId="a5">
    <w:name w:val="Normal (Web)"/>
    <w:basedOn w:val="a"/>
    <w:uiPriority w:val="99"/>
    <w:unhideWhenUsed/>
    <w:rsid w:val="00636625"/>
    <w:pPr>
      <w:spacing w:before="100" w:beforeAutospacing="1" w:after="100" w:afterAutospacing="1"/>
    </w:pPr>
  </w:style>
  <w:style w:type="paragraph" w:styleId="a6">
    <w:name w:val="footnote text"/>
    <w:basedOn w:val="a"/>
    <w:link w:val="a7"/>
    <w:uiPriority w:val="99"/>
    <w:semiHidden/>
    <w:unhideWhenUsed/>
    <w:rsid w:val="00636625"/>
    <w:rPr>
      <w:sz w:val="20"/>
      <w:szCs w:val="20"/>
    </w:rPr>
  </w:style>
  <w:style w:type="character" w:customStyle="1" w:styleId="a7">
    <w:name w:val="Текст сноски Знак"/>
    <w:basedOn w:val="a0"/>
    <w:link w:val="a6"/>
    <w:uiPriority w:val="99"/>
    <w:semiHidden/>
    <w:rsid w:val="00636625"/>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636625"/>
    <w:pPr>
      <w:tabs>
        <w:tab w:val="center" w:pos="4677"/>
        <w:tab w:val="right" w:pos="9355"/>
      </w:tabs>
    </w:pPr>
  </w:style>
  <w:style w:type="character" w:customStyle="1" w:styleId="a9">
    <w:name w:val="Верхний колонтитул Знак"/>
    <w:basedOn w:val="a0"/>
    <w:link w:val="a8"/>
    <w:uiPriority w:val="99"/>
    <w:semiHidden/>
    <w:rsid w:val="00636625"/>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636625"/>
    <w:pPr>
      <w:tabs>
        <w:tab w:val="center" w:pos="4677"/>
        <w:tab w:val="right" w:pos="9355"/>
      </w:tabs>
    </w:pPr>
  </w:style>
  <w:style w:type="character" w:customStyle="1" w:styleId="ab">
    <w:name w:val="Нижний колонтитул Знак"/>
    <w:basedOn w:val="a0"/>
    <w:link w:val="aa"/>
    <w:uiPriority w:val="99"/>
    <w:semiHidden/>
    <w:rsid w:val="00636625"/>
    <w:rPr>
      <w:rFonts w:ascii="Times New Roman" w:eastAsia="Times New Roman" w:hAnsi="Times New Roman" w:cs="Times New Roman"/>
      <w:sz w:val="24"/>
      <w:szCs w:val="24"/>
      <w:lang w:eastAsia="ru-RU"/>
    </w:rPr>
  </w:style>
  <w:style w:type="paragraph" w:styleId="ac">
    <w:name w:val="Title"/>
    <w:basedOn w:val="a"/>
    <w:link w:val="ad"/>
    <w:uiPriority w:val="99"/>
    <w:qFormat/>
    <w:rsid w:val="00636625"/>
    <w:pPr>
      <w:jc w:val="center"/>
    </w:pPr>
    <w:rPr>
      <w:b/>
      <w:sz w:val="28"/>
      <w:szCs w:val="20"/>
    </w:rPr>
  </w:style>
  <w:style w:type="character" w:customStyle="1" w:styleId="ad">
    <w:name w:val="Заголовок Знак"/>
    <w:basedOn w:val="a0"/>
    <w:link w:val="ac"/>
    <w:uiPriority w:val="99"/>
    <w:rsid w:val="00636625"/>
    <w:rPr>
      <w:rFonts w:ascii="Times New Roman" w:eastAsia="Times New Roman" w:hAnsi="Times New Roman" w:cs="Times New Roman"/>
      <w:b/>
      <w:sz w:val="28"/>
      <w:szCs w:val="20"/>
      <w:lang w:eastAsia="ru-RU"/>
    </w:rPr>
  </w:style>
  <w:style w:type="paragraph" w:styleId="ae">
    <w:name w:val="Body Text"/>
    <w:basedOn w:val="a"/>
    <w:link w:val="af"/>
    <w:uiPriority w:val="99"/>
    <w:semiHidden/>
    <w:unhideWhenUsed/>
    <w:rsid w:val="00636625"/>
    <w:pPr>
      <w:spacing w:after="120"/>
    </w:pPr>
  </w:style>
  <w:style w:type="character" w:customStyle="1" w:styleId="af">
    <w:name w:val="Основной текст Знак"/>
    <w:basedOn w:val="a0"/>
    <w:link w:val="ae"/>
    <w:uiPriority w:val="99"/>
    <w:semiHidden/>
    <w:rsid w:val="00636625"/>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636625"/>
    <w:pPr>
      <w:spacing w:after="120"/>
      <w:ind w:left="283"/>
    </w:pPr>
  </w:style>
  <w:style w:type="character" w:customStyle="1" w:styleId="af1">
    <w:name w:val="Основной текст с отступом Знак"/>
    <w:basedOn w:val="a0"/>
    <w:link w:val="af0"/>
    <w:uiPriority w:val="99"/>
    <w:semiHidden/>
    <w:rsid w:val="00636625"/>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36625"/>
    <w:pPr>
      <w:tabs>
        <w:tab w:val="left" w:pos="-2340"/>
      </w:tabs>
      <w:spacing w:line="360" w:lineRule="auto"/>
      <w:jc w:val="both"/>
    </w:pPr>
    <w:rPr>
      <w:sz w:val="28"/>
      <w:szCs w:val="40"/>
    </w:rPr>
  </w:style>
  <w:style w:type="character" w:customStyle="1" w:styleId="22">
    <w:name w:val="Основной текст 2 Знак"/>
    <w:basedOn w:val="a0"/>
    <w:link w:val="21"/>
    <w:uiPriority w:val="99"/>
    <w:semiHidden/>
    <w:rsid w:val="00636625"/>
    <w:rPr>
      <w:rFonts w:ascii="Times New Roman" w:eastAsia="Times New Roman" w:hAnsi="Times New Roman" w:cs="Times New Roman"/>
      <w:sz w:val="28"/>
      <w:szCs w:val="40"/>
      <w:lang w:eastAsia="ru-RU"/>
    </w:rPr>
  </w:style>
  <w:style w:type="paragraph" w:styleId="31">
    <w:name w:val="Body Text 3"/>
    <w:basedOn w:val="a"/>
    <w:link w:val="32"/>
    <w:uiPriority w:val="99"/>
    <w:semiHidden/>
    <w:unhideWhenUsed/>
    <w:rsid w:val="00636625"/>
    <w:pPr>
      <w:spacing w:after="120"/>
    </w:pPr>
    <w:rPr>
      <w:sz w:val="16"/>
      <w:szCs w:val="16"/>
    </w:rPr>
  </w:style>
  <w:style w:type="character" w:customStyle="1" w:styleId="32">
    <w:name w:val="Основной текст 3 Знак"/>
    <w:basedOn w:val="a0"/>
    <w:link w:val="31"/>
    <w:uiPriority w:val="99"/>
    <w:semiHidden/>
    <w:rsid w:val="00636625"/>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636625"/>
    <w:pPr>
      <w:spacing w:after="120" w:line="480" w:lineRule="auto"/>
      <w:ind w:left="283"/>
    </w:pPr>
  </w:style>
  <w:style w:type="character" w:customStyle="1" w:styleId="24">
    <w:name w:val="Основной текст с отступом 2 Знак"/>
    <w:basedOn w:val="a0"/>
    <w:link w:val="23"/>
    <w:uiPriority w:val="99"/>
    <w:semiHidden/>
    <w:rsid w:val="00636625"/>
    <w:rPr>
      <w:rFonts w:ascii="Times New Roman" w:eastAsia="Times New Roman" w:hAnsi="Times New Roman" w:cs="Times New Roman"/>
      <w:sz w:val="24"/>
      <w:szCs w:val="24"/>
      <w:lang w:eastAsia="ru-RU"/>
    </w:rPr>
  </w:style>
  <w:style w:type="paragraph" w:styleId="33">
    <w:name w:val="Body Text Indent 3"/>
    <w:basedOn w:val="a"/>
    <w:link w:val="34"/>
    <w:uiPriority w:val="99"/>
    <w:semiHidden/>
    <w:unhideWhenUsed/>
    <w:rsid w:val="00636625"/>
    <w:pPr>
      <w:tabs>
        <w:tab w:val="left" w:pos="0"/>
        <w:tab w:val="left" w:pos="9072"/>
      </w:tabs>
      <w:ind w:right="43" w:firstLine="567"/>
      <w:jc w:val="both"/>
    </w:pPr>
    <w:rPr>
      <w:szCs w:val="20"/>
    </w:rPr>
  </w:style>
  <w:style w:type="character" w:customStyle="1" w:styleId="34">
    <w:name w:val="Основной текст с отступом 3 Знак"/>
    <w:basedOn w:val="a0"/>
    <w:link w:val="33"/>
    <w:uiPriority w:val="99"/>
    <w:semiHidden/>
    <w:rsid w:val="00636625"/>
    <w:rPr>
      <w:rFonts w:ascii="Times New Roman" w:eastAsia="Times New Roman" w:hAnsi="Times New Roman" w:cs="Times New Roman"/>
      <w:sz w:val="24"/>
      <w:szCs w:val="20"/>
      <w:lang w:eastAsia="ru-RU"/>
    </w:rPr>
  </w:style>
  <w:style w:type="character" w:styleId="af2">
    <w:name w:val="footnote reference"/>
    <w:aliases w:val="Текст Знак1"/>
    <w:link w:val="af3"/>
    <w:uiPriority w:val="99"/>
    <w:semiHidden/>
    <w:unhideWhenUsed/>
    <w:rsid w:val="00636625"/>
    <w:rPr>
      <w:vertAlign w:val="superscript"/>
    </w:rPr>
  </w:style>
  <w:style w:type="paragraph" w:styleId="af3">
    <w:name w:val="Plain Text"/>
    <w:basedOn w:val="a"/>
    <w:link w:val="af2"/>
    <w:uiPriority w:val="99"/>
    <w:semiHidden/>
    <w:unhideWhenUsed/>
    <w:rsid w:val="00636625"/>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4">
    <w:name w:val="Текст Знак"/>
    <w:basedOn w:val="a0"/>
    <w:uiPriority w:val="99"/>
    <w:semiHidden/>
    <w:rsid w:val="00636625"/>
    <w:rPr>
      <w:rFonts w:ascii="Consolas" w:eastAsia="Times New Roman" w:hAnsi="Consolas" w:cs="Consolas"/>
      <w:sz w:val="21"/>
      <w:szCs w:val="21"/>
      <w:lang w:eastAsia="ru-RU"/>
    </w:rPr>
  </w:style>
  <w:style w:type="paragraph" w:styleId="af5">
    <w:name w:val="Balloon Text"/>
    <w:basedOn w:val="a"/>
    <w:link w:val="af6"/>
    <w:uiPriority w:val="99"/>
    <w:semiHidden/>
    <w:unhideWhenUsed/>
    <w:rsid w:val="00636625"/>
    <w:rPr>
      <w:rFonts w:ascii="Tahoma" w:hAnsi="Tahoma" w:cs="Tahoma"/>
      <w:sz w:val="16"/>
      <w:szCs w:val="16"/>
    </w:rPr>
  </w:style>
  <w:style w:type="character" w:customStyle="1" w:styleId="af6">
    <w:name w:val="Текст выноски Знак"/>
    <w:basedOn w:val="a0"/>
    <w:link w:val="af5"/>
    <w:uiPriority w:val="99"/>
    <w:semiHidden/>
    <w:rsid w:val="00636625"/>
    <w:rPr>
      <w:rFonts w:ascii="Tahoma" w:eastAsia="Times New Roman" w:hAnsi="Tahoma" w:cs="Tahoma"/>
      <w:sz w:val="16"/>
      <w:szCs w:val="16"/>
      <w:lang w:eastAsia="ru-RU"/>
    </w:rPr>
  </w:style>
  <w:style w:type="character" w:customStyle="1" w:styleId="af7">
    <w:name w:val="Абзац списка Знак"/>
    <w:link w:val="af8"/>
    <w:uiPriority w:val="34"/>
    <w:locked/>
    <w:rsid w:val="00636625"/>
    <w:rPr>
      <w:rFonts w:ascii="Times New Roman" w:eastAsia="Times New Roman" w:hAnsi="Times New Roman" w:cs="Times New Roman"/>
      <w:sz w:val="24"/>
      <w:szCs w:val="24"/>
      <w:lang w:eastAsia="ru-RU"/>
    </w:rPr>
  </w:style>
  <w:style w:type="paragraph" w:styleId="af8">
    <w:name w:val="List Paragraph"/>
    <w:basedOn w:val="a"/>
    <w:link w:val="af7"/>
    <w:uiPriority w:val="34"/>
    <w:qFormat/>
    <w:rsid w:val="00636625"/>
    <w:pPr>
      <w:ind w:left="720"/>
      <w:contextualSpacing/>
    </w:pPr>
  </w:style>
  <w:style w:type="paragraph" w:customStyle="1" w:styleId="western">
    <w:name w:val="western"/>
    <w:basedOn w:val="a"/>
    <w:uiPriority w:val="99"/>
    <w:rsid w:val="00636625"/>
    <w:pPr>
      <w:spacing w:before="100" w:beforeAutospacing="1" w:after="100" w:afterAutospacing="1"/>
    </w:pPr>
  </w:style>
  <w:style w:type="paragraph" w:customStyle="1" w:styleId="Default">
    <w:name w:val="Default"/>
    <w:uiPriority w:val="99"/>
    <w:rsid w:val="00636625"/>
    <w:pPr>
      <w:autoSpaceDE w:val="0"/>
      <w:autoSpaceDN w:val="0"/>
      <w:adjustRightInd w:val="0"/>
      <w:spacing w:after="0" w:line="240" w:lineRule="auto"/>
    </w:pPr>
    <w:rPr>
      <w:rFonts w:ascii="Calibri" w:hAnsi="Calibri" w:cs="Calibri"/>
      <w:color w:val="000000"/>
      <w:sz w:val="24"/>
      <w:szCs w:val="24"/>
    </w:rPr>
  </w:style>
  <w:style w:type="character" w:customStyle="1" w:styleId="25">
    <w:name w:val="Основной текст (2)_"/>
    <w:basedOn w:val="a0"/>
    <w:link w:val="210"/>
    <w:uiPriority w:val="99"/>
    <w:locked/>
    <w:rsid w:val="00636625"/>
    <w:rPr>
      <w:rFonts w:ascii="Times New Roman" w:hAnsi="Times New Roman" w:cs="Times New Roman"/>
      <w:b/>
      <w:bCs/>
      <w:sz w:val="27"/>
      <w:szCs w:val="27"/>
      <w:shd w:val="clear" w:color="auto" w:fill="FFFFFF"/>
    </w:rPr>
  </w:style>
  <w:style w:type="paragraph" w:customStyle="1" w:styleId="210">
    <w:name w:val="Основной текст (2)1"/>
    <w:basedOn w:val="a"/>
    <w:link w:val="25"/>
    <w:uiPriority w:val="99"/>
    <w:rsid w:val="00636625"/>
    <w:pPr>
      <w:shd w:val="clear" w:color="auto" w:fill="FFFFFF"/>
      <w:spacing w:line="322" w:lineRule="exact"/>
    </w:pPr>
    <w:rPr>
      <w:rFonts w:eastAsiaTheme="minorHAnsi"/>
      <w:b/>
      <w:bCs/>
      <w:sz w:val="27"/>
      <w:szCs w:val="27"/>
      <w:lang w:eastAsia="en-US"/>
    </w:rPr>
  </w:style>
  <w:style w:type="character" w:customStyle="1" w:styleId="6">
    <w:name w:val="Основной текст (6)_"/>
    <w:basedOn w:val="a0"/>
    <w:link w:val="61"/>
    <w:uiPriority w:val="99"/>
    <w:locked/>
    <w:rsid w:val="00636625"/>
    <w:rPr>
      <w:rFonts w:ascii="Times New Roman" w:hAnsi="Times New Roman" w:cs="Times New Roman"/>
      <w:sz w:val="23"/>
      <w:szCs w:val="23"/>
      <w:shd w:val="clear" w:color="auto" w:fill="FFFFFF"/>
    </w:rPr>
  </w:style>
  <w:style w:type="paragraph" w:customStyle="1" w:styleId="61">
    <w:name w:val="Основной текст (6)1"/>
    <w:basedOn w:val="a"/>
    <w:link w:val="6"/>
    <w:uiPriority w:val="99"/>
    <w:rsid w:val="00636625"/>
    <w:pPr>
      <w:shd w:val="clear" w:color="auto" w:fill="FFFFFF"/>
      <w:spacing w:line="274" w:lineRule="exact"/>
      <w:jc w:val="both"/>
    </w:pPr>
    <w:rPr>
      <w:rFonts w:eastAsiaTheme="minorHAnsi"/>
      <w:sz w:val="23"/>
      <w:szCs w:val="23"/>
      <w:lang w:eastAsia="en-US"/>
    </w:rPr>
  </w:style>
  <w:style w:type="paragraph" w:customStyle="1" w:styleId="af9">
    <w:name w:val="Содержимое таблицы"/>
    <w:basedOn w:val="a"/>
    <w:uiPriority w:val="99"/>
    <w:rsid w:val="00636625"/>
    <w:pPr>
      <w:widowControl w:val="0"/>
      <w:suppressLineNumbers/>
      <w:suppressAutoHyphens/>
    </w:pPr>
    <w:rPr>
      <w:rFonts w:ascii="Arial" w:eastAsia="Lucida Sans Unicode" w:hAnsi="Arial"/>
      <w:lang w:eastAsia="ar-SA"/>
    </w:rPr>
  </w:style>
  <w:style w:type="paragraph" w:customStyle="1" w:styleId="ConsPlusNormal">
    <w:name w:val="ConsPlusNormal"/>
    <w:uiPriority w:val="99"/>
    <w:rsid w:val="0063662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21">
    <w:name w:val="Body Text 21"/>
    <w:basedOn w:val="a"/>
    <w:uiPriority w:val="99"/>
    <w:rsid w:val="00636625"/>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
    <w:name w:val="Обычный1"/>
    <w:uiPriority w:val="99"/>
    <w:rsid w:val="00636625"/>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_"/>
    <w:link w:val="11"/>
    <w:locked/>
    <w:rsid w:val="00636625"/>
    <w:rPr>
      <w:sz w:val="27"/>
      <w:szCs w:val="27"/>
      <w:shd w:val="clear" w:color="auto" w:fill="FFFFFF"/>
    </w:rPr>
  </w:style>
  <w:style w:type="paragraph" w:customStyle="1" w:styleId="11">
    <w:name w:val="Заголовок №1"/>
    <w:basedOn w:val="a"/>
    <w:link w:val="10"/>
    <w:rsid w:val="00636625"/>
    <w:pPr>
      <w:shd w:val="clear" w:color="auto" w:fill="FFFFFF"/>
      <w:spacing w:before="720" w:line="0" w:lineRule="atLeast"/>
      <w:outlineLvl w:val="0"/>
    </w:pPr>
    <w:rPr>
      <w:rFonts w:asciiTheme="minorHAnsi" w:eastAsiaTheme="minorHAnsi" w:hAnsiTheme="minorHAnsi" w:cstheme="minorBidi"/>
      <w:sz w:val="27"/>
      <w:szCs w:val="27"/>
      <w:lang w:eastAsia="en-US"/>
    </w:rPr>
  </w:style>
  <w:style w:type="paragraph" w:customStyle="1" w:styleId="12">
    <w:name w:val="Абзац списка1"/>
    <w:basedOn w:val="a"/>
    <w:uiPriority w:val="99"/>
    <w:rsid w:val="00636625"/>
    <w:pPr>
      <w:ind w:left="720"/>
    </w:pPr>
  </w:style>
  <w:style w:type="paragraph" w:customStyle="1" w:styleId="TableParagraph">
    <w:name w:val="Table Paragraph"/>
    <w:basedOn w:val="a"/>
    <w:uiPriority w:val="1"/>
    <w:qFormat/>
    <w:rsid w:val="00636625"/>
    <w:pPr>
      <w:widowControl w:val="0"/>
      <w:autoSpaceDE w:val="0"/>
      <w:autoSpaceDN w:val="0"/>
    </w:pPr>
    <w:rPr>
      <w:sz w:val="22"/>
      <w:szCs w:val="22"/>
      <w:lang w:eastAsia="en-US"/>
    </w:rPr>
  </w:style>
  <w:style w:type="character" w:customStyle="1" w:styleId="FontStyle27">
    <w:name w:val="Font Style27"/>
    <w:basedOn w:val="a0"/>
    <w:rsid w:val="00636625"/>
    <w:rPr>
      <w:rFonts w:ascii="Microsoft Sans Serif" w:hAnsi="Microsoft Sans Serif" w:cs="Microsoft Sans Serif" w:hint="default"/>
      <w:sz w:val="22"/>
      <w:szCs w:val="22"/>
    </w:rPr>
  </w:style>
  <w:style w:type="character" w:customStyle="1" w:styleId="FontStyle19">
    <w:name w:val="Font Style19"/>
    <w:basedOn w:val="a0"/>
    <w:rsid w:val="00636625"/>
    <w:rPr>
      <w:rFonts w:ascii="Times New Roman" w:hAnsi="Times New Roman" w:cs="Times New Roman" w:hint="default"/>
      <w:b/>
      <w:bCs/>
      <w:sz w:val="26"/>
      <w:szCs w:val="26"/>
    </w:rPr>
  </w:style>
  <w:style w:type="character" w:customStyle="1" w:styleId="apple-converted-space">
    <w:name w:val="apple-converted-space"/>
    <w:basedOn w:val="a0"/>
    <w:rsid w:val="00636625"/>
  </w:style>
  <w:style w:type="character" w:customStyle="1" w:styleId="c4">
    <w:name w:val="c4"/>
    <w:basedOn w:val="a0"/>
    <w:rsid w:val="00636625"/>
  </w:style>
  <w:style w:type="character" w:customStyle="1" w:styleId="fontstyle01">
    <w:name w:val="fontstyle01"/>
    <w:basedOn w:val="a0"/>
    <w:rsid w:val="00636625"/>
    <w:rPr>
      <w:rFonts w:ascii="Times New Roman" w:hAnsi="Times New Roman" w:cs="Times New Roman" w:hint="default"/>
      <w:b w:val="0"/>
      <w:bCs w:val="0"/>
      <w:i w:val="0"/>
      <w:iCs w:val="0"/>
      <w:color w:val="000000"/>
      <w:sz w:val="24"/>
      <w:szCs w:val="24"/>
    </w:rPr>
  </w:style>
  <w:style w:type="character" w:customStyle="1" w:styleId="fontstyle11">
    <w:name w:val="fontstyle11"/>
    <w:basedOn w:val="a0"/>
    <w:rsid w:val="00636625"/>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636625"/>
    <w:rPr>
      <w:rFonts w:ascii="Times New Roman" w:hAnsi="Times New Roman" w:cs="Times New Roman" w:hint="default"/>
      <w:b/>
      <w:bCs/>
      <w:i/>
      <w:iCs/>
      <w:color w:val="000000"/>
      <w:sz w:val="24"/>
      <w:szCs w:val="24"/>
    </w:rPr>
  </w:style>
  <w:style w:type="character" w:customStyle="1" w:styleId="60">
    <w:name w:val="Основной текст (6)"/>
    <w:uiPriority w:val="99"/>
    <w:rsid w:val="00636625"/>
    <w:rPr>
      <w:rFonts w:ascii="Times New Roman" w:hAnsi="Times New Roman" w:cs="Times New Roman" w:hint="default"/>
      <w:i/>
      <w:iCs w:val="0"/>
      <w:sz w:val="26"/>
      <w:u w:val="single"/>
    </w:rPr>
  </w:style>
  <w:style w:type="table" w:styleId="afa">
    <w:name w:val="Table Grid"/>
    <w:basedOn w:val="a1"/>
    <w:uiPriority w:val="59"/>
    <w:rsid w:val="006366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6366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11089">
      <w:bodyDiv w:val="1"/>
      <w:marLeft w:val="0"/>
      <w:marRight w:val="0"/>
      <w:marTop w:val="0"/>
      <w:marBottom w:val="0"/>
      <w:divBdr>
        <w:top w:val="none" w:sz="0" w:space="0" w:color="auto"/>
        <w:left w:val="none" w:sz="0" w:space="0" w:color="auto"/>
        <w:bottom w:val="none" w:sz="0" w:space="0" w:color="auto"/>
        <w:right w:val="none" w:sz="0" w:space="0" w:color="auto"/>
      </w:divBdr>
    </w:div>
    <w:div w:id="149757724">
      <w:bodyDiv w:val="1"/>
      <w:marLeft w:val="0"/>
      <w:marRight w:val="0"/>
      <w:marTop w:val="0"/>
      <w:marBottom w:val="0"/>
      <w:divBdr>
        <w:top w:val="none" w:sz="0" w:space="0" w:color="auto"/>
        <w:left w:val="none" w:sz="0" w:space="0" w:color="auto"/>
        <w:bottom w:val="none" w:sz="0" w:space="0" w:color="auto"/>
        <w:right w:val="none" w:sz="0" w:space="0" w:color="auto"/>
      </w:divBdr>
    </w:div>
    <w:div w:id="182405483">
      <w:bodyDiv w:val="1"/>
      <w:marLeft w:val="0"/>
      <w:marRight w:val="0"/>
      <w:marTop w:val="0"/>
      <w:marBottom w:val="0"/>
      <w:divBdr>
        <w:top w:val="none" w:sz="0" w:space="0" w:color="auto"/>
        <w:left w:val="none" w:sz="0" w:space="0" w:color="auto"/>
        <w:bottom w:val="none" w:sz="0" w:space="0" w:color="auto"/>
        <w:right w:val="none" w:sz="0" w:space="0" w:color="auto"/>
      </w:divBdr>
    </w:div>
    <w:div w:id="378894211">
      <w:bodyDiv w:val="1"/>
      <w:marLeft w:val="0"/>
      <w:marRight w:val="0"/>
      <w:marTop w:val="0"/>
      <w:marBottom w:val="0"/>
      <w:divBdr>
        <w:top w:val="none" w:sz="0" w:space="0" w:color="auto"/>
        <w:left w:val="none" w:sz="0" w:space="0" w:color="auto"/>
        <w:bottom w:val="none" w:sz="0" w:space="0" w:color="auto"/>
        <w:right w:val="none" w:sz="0" w:space="0" w:color="auto"/>
      </w:divBdr>
    </w:div>
    <w:div w:id="620185476">
      <w:bodyDiv w:val="1"/>
      <w:marLeft w:val="0"/>
      <w:marRight w:val="0"/>
      <w:marTop w:val="0"/>
      <w:marBottom w:val="0"/>
      <w:divBdr>
        <w:top w:val="none" w:sz="0" w:space="0" w:color="auto"/>
        <w:left w:val="none" w:sz="0" w:space="0" w:color="auto"/>
        <w:bottom w:val="none" w:sz="0" w:space="0" w:color="auto"/>
        <w:right w:val="none" w:sz="0" w:space="0" w:color="auto"/>
      </w:divBdr>
    </w:div>
    <w:div w:id="652830197">
      <w:bodyDiv w:val="1"/>
      <w:marLeft w:val="0"/>
      <w:marRight w:val="0"/>
      <w:marTop w:val="0"/>
      <w:marBottom w:val="0"/>
      <w:divBdr>
        <w:top w:val="none" w:sz="0" w:space="0" w:color="auto"/>
        <w:left w:val="none" w:sz="0" w:space="0" w:color="auto"/>
        <w:bottom w:val="none" w:sz="0" w:space="0" w:color="auto"/>
        <w:right w:val="none" w:sz="0" w:space="0" w:color="auto"/>
      </w:divBdr>
    </w:div>
    <w:div w:id="749428167">
      <w:bodyDiv w:val="1"/>
      <w:marLeft w:val="0"/>
      <w:marRight w:val="0"/>
      <w:marTop w:val="0"/>
      <w:marBottom w:val="0"/>
      <w:divBdr>
        <w:top w:val="none" w:sz="0" w:space="0" w:color="auto"/>
        <w:left w:val="none" w:sz="0" w:space="0" w:color="auto"/>
        <w:bottom w:val="none" w:sz="0" w:space="0" w:color="auto"/>
        <w:right w:val="none" w:sz="0" w:space="0" w:color="auto"/>
      </w:divBdr>
    </w:div>
    <w:div w:id="884440986">
      <w:bodyDiv w:val="1"/>
      <w:marLeft w:val="0"/>
      <w:marRight w:val="0"/>
      <w:marTop w:val="0"/>
      <w:marBottom w:val="0"/>
      <w:divBdr>
        <w:top w:val="none" w:sz="0" w:space="0" w:color="auto"/>
        <w:left w:val="none" w:sz="0" w:space="0" w:color="auto"/>
        <w:bottom w:val="none" w:sz="0" w:space="0" w:color="auto"/>
        <w:right w:val="none" w:sz="0" w:space="0" w:color="auto"/>
      </w:divBdr>
    </w:div>
    <w:div w:id="923607174">
      <w:bodyDiv w:val="1"/>
      <w:marLeft w:val="0"/>
      <w:marRight w:val="0"/>
      <w:marTop w:val="0"/>
      <w:marBottom w:val="0"/>
      <w:divBdr>
        <w:top w:val="none" w:sz="0" w:space="0" w:color="auto"/>
        <w:left w:val="none" w:sz="0" w:space="0" w:color="auto"/>
        <w:bottom w:val="none" w:sz="0" w:space="0" w:color="auto"/>
        <w:right w:val="none" w:sz="0" w:space="0" w:color="auto"/>
      </w:divBdr>
    </w:div>
    <w:div w:id="973632349">
      <w:bodyDiv w:val="1"/>
      <w:marLeft w:val="0"/>
      <w:marRight w:val="0"/>
      <w:marTop w:val="0"/>
      <w:marBottom w:val="0"/>
      <w:divBdr>
        <w:top w:val="none" w:sz="0" w:space="0" w:color="auto"/>
        <w:left w:val="none" w:sz="0" w:space="0" w:color="auto"/>
        <w:bottom w:val="none" w:sz="0" w:space="0" w:color="auto"/>
        <w:right w:val="none" w:sz="0" w:space="0" w:color="auto"/>
      </w:divBdr>
    </w:div>
    <w:div w:id="1065953243">
      <w:bodyDiv w:val="1"/>
      <w:marLeft w:val="0"/>
      <w:marRight w:val="0"/>
      <w:marTop w:val="0"/>
      <w:marBottom w:val="0"/>
      <w:divBdr>
        <w:top w:val="none" w:sz="0" w:space="0" w:color="auto"/>
        <w:left w:val="none" w:sz="0" w:space="0" w:color="auto"/>
        <w:bottom w:val="none" w:sz="0" w:space="0" w:color="auto"/>
        <w:right w:val="none" w:sz="0" w:space="0" w:color="auto"/>
      </w:divBdr>
    </w:div>
    <w:div w:id="1094011383">
      <w:bodyDiv w:val="1"/>
      <w:marLeft w:val="0"/>
      <w:marRight w:val="0"/>
      <w:marTop w:val="0"/>
      <w:marBottom w:val="0"/>
      <w:divBdr>
        <w:top w:val="none" w:sz="0" w:space="0" w:color="auto"/>
        <w:left w:val="none" w:sz="0" w:space="0" w:color="auto"/>
        <w:bottom w:val="none" w:sz="0" w:space="0" w:color="auto"/>
        <w:right w:val="none" w:sz="0" w:space="0" w:color="auto"/>
      </w:divBdr>
    </w:div>
    <w:div w:id="1101030784">
      <w:bodyDiv w:val="1"/>
      <w:marLeft w:val="0"/>
      <w:marRight w:val="0"/>
      <w:marTop w:val="0"/>
      <w:marBottom w:val="0"/>
      <w:divBdr>
        <w:top w:val="none" w:sz="0" w:space="0" w:color="auto"/>
        <w:left w:val="none" w:sz="0" w:space="0" w:color="auto"/>
        <w:bottom w:val="none" w:sz="0" w:space="0" w:color="auto"/>
        <w:right w:val="none" w:sz="0" w:space="0" w:color="auto"/>
      </w:divBdr>
    </w:div>
    <w:div w:id="1258904094">
      <w:bodyDiv w:val="1"/>
      <w:marLeft w:val="0"/>
      <w:marRight w:val="0"/>
      <w:marTop w:val="0"/>
      <w:marBottom w:val="0"/>
      <w:divBdr>
        <w:top w:val="none" w:sz="0" w:space="0" w:color="auto"/>
        <w:left w:val="none" w:sz="0" w:space="0" w:color="auto"/>
        <w:bottom w:val="none" w:sz="0" w:space="0" w:color="auto"/>
        <w:right w:val="none" w:sz="0" w:space="0" w:color="auto"/>
      </w:divBdr>
    </w:div>
    <w:div w:id="1310013550">
      <w:bodyDiv w:val="1"/>
      <w:marLeft w:val="0"/>
      <w:marRight w:val="0"/>
      <w:marTop w:val="0"/>
      <w:marBottom w:val="0"/>
      <w:divBdr>
        <w:top w:val="none" w:sz="0" w:space="0" w:color="auto"/>
        <w:left w:val="none" w:sz="0" w:space="0" w:color="auto"/>
        <w:bottom w:val="none" w:sz="0" w:space="0" w:color="auto"/>
        <w:right w:val="none" w:sz="0" w:space="0" w:color="auto"/>
      </w:divBdr>
    </w:div>
    <w:div w:id="1330988374">
      <w:bodyDiv w:val="1"/>
      <w:marLeft w:val="0"/>
      <w:marRight w:val="0"/>
      <w:marTop w:val="0"/>
      <w:marBottom w:val="0"/>
      <w:divBdr>
        <w:top w:val="none" w:sz="0" w:space="0" w:color="auto"/>
        <w:left w:val="none" w:sz="0" w:space="0" w:color="auto"/>
        <w:bottom w:val="none" w:sz="0" w:space="0" w:color="auto"/>
        <w:right w:val="none" w:sz="0" w:space="0" w:color="auto"/>
      </w:divBdr>
    </w:div>
    <w:div w:id="1542785529">
      <w:bodyDiv w:val="1"/>
      <w:marLeft w:val="0"/>
      <w:marRight w:val="0"/>
      <w:marTop w:val="0"/>
      <w:marBottom w:val="0"/>
      <w:divBdr>
        <w:top w:val="none" w:sz="0" w:space="0" w:color="auto"/>
        <w:left w:val="none" w:sz="0" w:space="0" w:color="auto"/>
        <w:bottom w:val="none" w:sz="0" w:space="0" w:color="auto"/>
        <w:right w:val="none" w:sz="0" w:space="0" w:color="auto"/>
      </w:divBdr>
    </w:div>
    <w:div w:id="1594705662">
      <w:bodyDiv w:val="1"/>
      <w:marLeft w:val="0"/>
      <w:marRight w:val="0"/>
      <w:marTop w:val="0"/>
      <w:marBottom w:val="0"/>
      <w:divBdr>
        <w:top w:val="none" w:sz="0" w:space="0" w:color="auto"/>
        <w:left w:val="none" w:sz="0" w:space="0" w:color="auto"/>
        <w:bottom w:val="none" w:sz="0" w:space="0" w:color="auto"/>
        <w:right w:val="none" w:sz="0" w:space="0" w:color="auto"/>
      </w:divBdr>
    </w:div>
    <w:div w:id="1599482262">
      <w:bodyDiv w:val="1"/>
      <w:marLeft w:val="0"/>
      <w:marRight w:val="0"/>
      <w:marTop w:val="0"/>
      <w:marBottom w:val="0"/>
      <w:divBdr>
        <w:top w:val="none" w:sz="0" w:space="0" w:color="auto"/>
        <w:left w:val="none" w:sz="0" w:space="0" w:color="auto"/>
        <w:bottom w:val="none" w:sz="0" w:space="0" w:color="auto"/>
        <w:right w:val="none" w:sz="0" w:space="0" w:color="auto"/>
      </w:divBdr>
    </w:div>
    <w:div w:id="1799253446">
      <w:bodyDiv w:val="1"/>
      <w:marLeft w:val="0"/>
      <w:marRight w:val="0"/>
      <w:marTop w:val="0"/>
      <w:marBottom w:val="0"/>
      <w:divBdr>
        <w:top w:val="none" w:sz="0" w:space="0" w:color="auto"/>
        <w:left w:val="none" w:sz="0" w:space="0" w:color="auto"/>
        <w:bottom w:val="none" w:sz="0" w:space="0" w:color="auto"/>
        <w:right w:val="none" w:sz="0" w:space="0" w:color="auto"/>
      </w:divBdr>
    </w:div>
    <w:div w:id="1809278209">
      <w:bodyDiv w:val="1"/>
      <w:marLeft w:val="0"/>
      <w:marRight w:val="0"/>
      <w:marTop w:val="0"/>
      <w:marBottom w:val="0"/>
      <w:divBdr>
        <w:top w:val="none" w:sz="0" w:space="0" w:color="auto"/>
        <w:left w:val="none" w:sz="0" w:space="0" w:color="auto"/>
        <w:bottom w:val="none" w:sz="0" w:space="0" w:color="auto"/>
        <w:right w:val="none" w:sz="0" w:space="0" w:color="auto"/>
      </w:divBdr>
    </w:div>
    <w:div w:id="1929150408">
      <w:bodyDiv w:val="1"/>
      <w:marLeft w:val="0"/>
      <w:marRight w:val="0"/>
      <w:marTop w:val="0"/>
      <w:marBottom w:val="0"/>
      <w:divBdr>
        <w:top w:val="none" w:sz="0" w:space="0" w:color="auto"/>
        <w:left w:val="none" w:sz="0" w:space="0" w:color="auto"/>
        <w:bottom w:val="none" w:sz="0" w:space="0" w:color="auto"/>
        <w:right w:val="none" w:sz="0" w:space="0" w:color="auto"/>
      </w:divBdr>
    </w:div>
    <w:div w:id="19517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5897" TargetMode="External"/><Relationship Id="rId18" Type="http://schemas.openxmlformats.org/officeDocument/2006/relationships/hyperlink" Target="https://urait.ru/bcode/513746" TargetMode="External"/><Relationship Id="rId26" Type="http://schemas.openxmlformats.org/officeDocument/2006/relationships/hyperlink" Target="http://www.gumer.info/bibliotek_Buks/Linguist/Index_Ling.php" TargetMode="External"/><Relationship Id="rId21" Type="http://schemas.openxmlformats.org/officeDocument/2006/relationships/hyperlink" Target="https://biblioclub.ru/" TargetMode="External"/><Relationship Id="rId34" Type="http://schemas.openxmlformats.org/officeDocument/2006/relationships/hyperlink" Target="http://www.gumer.info" TargetMode="External"/><Relationship Id="rId7" Type="http://schemas.openxmlformats.org/officeDocument/2006/relationships/hyperlink" Target="http://lms.nosu.ru" TargetMode="External"/><Relationship Id="rId12" Type="http://schemas.openxmlformats.org/officeDocument/2006/relationships/hyperlink" Target="https://urait.ru/bcode/492166" TargetMode="External"/><Relationship Id="rId17" Type="http://schemas.openxmlformats.org/officeDocument/2006/relationships/hyperlink" Target="https://urait.ru/bcode/519388" TargetMode="External"/><Relationship Id="rId25" Type="http://schemas.openxmlformats.org/officeDocument/2006/relationships/hyperlink" Target="https://vk.com/away.php?to=http%3A%2F%2Fwww.biblio-online.ru&amp;post=392944111_228&amp;cc_key=" TargetMode="External"/><Relationship Id="rId33" Type="http://schemas.openxmlformats.org/officeDocument/2006/relationships/hyperlink" Target="http://blogs.mail.ru/community/philology" TargetMode="External"/><Relationship Id="rId2" Type="http://schemas.openxmlformats.org/officeDocument/2006/relationships/styles" Target="styles.xml"/><Relationship Id="rId16" Type="http://schemas.openxmlformats.org/officeDocument/2006/relationships/hyperlink" Target="https://urait.ru/bcode/519389" TargetMode="External"/><Relationship Id="rId20" Type="http://schemas.openxmlformats.org/officeDocument/2006/relationships/hyperlink" Target="https://dvs.rsl.ru/" TargetMode="External"/><Relationship Id="rId29" Type="http://schemas.openxmlformats.org/officeDocument/2006/relationships/hyperlink" Target="http://www.rs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0854" TargetMode="External"/><Relationship Id="rId24" Type="http://schemas.openxmlformats.org/officeDocument/2006/relationships/hyperlink" Target="http://www.studentlibrary.ru/" TargetMode="External"/><Relationship Id="rId32" Type="http://schemas.openxmlformats.org/officeDocument/2006/relationships/hyperlink" Target="http://www.cir.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rait.ru/bcode/510134" TargetMode="External"/><Relationship Id="rId23" Type="http://schemas.openxmlformats.org/officeDocument/2006/relationships/hyperlink" Target="https://dlib.eastview.com/" TargetMode="External"/><Relationship Id="rId28" Type="http://schemas.openxmlformats.org/officeDocument/2006/relationships/hyperlink" Target="http://ruscorpora.ru" TargetMode="External"/><Relationship Id="rId36" Type="http://schemas.openxmlformats.org/officeDocument/2006/relationships/fontTable" Target="fontTable.xml"/><Relationship Id="rId10" Type="http://schemas.openxmlformats.org/officeDocument/2006/relationships/hyperlink" Target="https://urait.ru/bcode/514089" TargetMode="External"/><Relationship Id="rId19" Type="http://schemas.openxmlformats.org/officeDocument/2006/relationships/hyperlink" Target="https://urait.ru/bcode/495655" TargetMode="External"/><Relationship Id="rId31" Type="http://schemas.openxmlformats.org/officeDocument/2006/relationships/hyperlink" Target="http://www.philology.ru" TargetMode="External"/><Relationship Id="rId4" Type="http://schemas.openxmlformats.org/officeDocument/2006/relationships/webSettings" Target="webSettings.xml"/><Relationship Id="rId9" Type="http://schemas.openxmlformats.org/officeDocument/2006/relationships/hyperlink" Target="https://urait.ru/bcode/510217" TargetMode="External"/><Relationship Id="rId14" Type="http://schemas.openxmlformats.org/officeDocument/2006/relationships/hyperlink" Target="https://urait.ru/bcode/514229" TargetMode="External"/><Relationship Id="rId22" Type="http://schemas.openxmlformats.org/officeDocument/2006/relationships/hyperlink" Target="http://elibrary.ru/" TargetMode="External"/><Relationship Id="rId27" Type="http://schemas.openxmlformats.org/officeDocument/2006/relationships/hyperlink" Target="http://www.slovari.ru/lang/ru/" TargetMode="External"/><Relationship Id="rId30" Type="http://schemas.openxmlformats.org/officeDocument/2006/relationships/hyperlink" Target="http://www.nlr.ru/" TargetMode="External"/><Relationship Id="rId35" Type="http://schemas.openxmlformats.org/officeDocument/2006/relationships/hyperlink" Target="http://www.slovari.ru/" TargetMode="External"/><Relationship Id="rId8" Type="http://schemas.openxmlformats.org/officeDocument/2006/relationships/hyperlink" Target="http://www.Elibrary"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25</Pages>
  <Words>7579</Words>
  <Characters>43205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guly</cp:lastModifiedBy>
  <cp:revision>70</cp:revision>
  <dcterms:created xsi:type="dcterms:W3CDTF">2023-07-30T08:59:00Z</dcterms:created>
  <dcterms:modified xsi:type="dcterms:W3CDTF">2023-08-13T12:01:00Z</dcterms:modified>
</cp:coreProperties>
</file>