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7CDE1" w14:textId="6E1F518A" w:rsidR="003B0322" w:rsidRPr="00DF4467" w:rsidRDefault="00B55DA2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F446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="0074602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14:paraId="3341FD9E" w14:textId="77777777" w:rsidR="003B0322" w:rsidRPr="00DF4467" w:rsidRDefault="00B55DA2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b/>
          <w:sz w:val="24"/>
          <w:szCs w:val="24"/>
        </w:rPr>
        <w:t xml:space="preserve">к Отчету о научно-исследовательской </w:t>
      </w:r>
    </w:p>
    <w:p w14:paraId="05AB57D1" w14:textId="77777777" w:rsidR="003B0322" w:rsidRPr="00DF4467" w:rsidRDefault="00B55DA2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b/>
          <w:sz w:val="24"/>
          <w:szCs w:val="24"/>
        </w:rPr>
        <w:t xml:space="preserve">деятельности кафедры за 2023 г. </w:t>
      </w:r>
    </w:p>
    <w:p w14:paraId="19548FFF" w14:textId="77777777" w:rsidR="003B0322" w:rsidRPr="00DF4467" w:rsidRDefault="00B55DA2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C24DD69" w14:textId="77777777" w:rsidR="003B0322" w:rsidRPr="00DF4467" w:rsidRDefault="003B0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4EF2B1" w14:textId="77777777" w:rsidR="003B0322" w:rsidRPr="00DF4467" w:rsidRDefault="003B0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C13935" w14:textId="77777777" w:rsidR="003B0322" w:rsidRPr="00DF4467" w:rsidRDefault="00B55DA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b/>
          <w:sz w:val="24"/>
          <w:szCs w:val="24"/>
        </w:rPr>
        <w:t>Сведения о статьях, опубликованных сотрудниками кафедры финансов, бухгалтерского учета и налогообложения в 2023 г.</w:t>
      </w:r>
    </w:p>
    <w:p w14:paraId="17BC75FB" w14:textId="77777777" w:rsidR="003B0322" w:rsidRPr="00DF4467" w:rsidRDefault="003B032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97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980"/>
        <w:gridCol w:w="6510"/>
        <w:gridCol w:w="2025"/>
        <w:gridCol w:w="1695"/>
        <w:gridCol w:w="2175"/>
      </w:tblGrid>
      <w:tr w:rsidR="003B0322" w:rsidRPr="00DF4467" w14:paraId="46A9E6C1" w14:textId="77777777" w:rsidTr="002E696E">
        <w:trPr>
          <w:trHeight w:val="363"/>
        </w:trPr>
        <w:tc>
          <w:tcPr>
            <w:tcW w:w="585" w:type="dxa"/>
            <w:vMerge w:val="restart"/>
            <w:shd w:val="clear" w:color="auto" w:fill="auto"/>
            <w:vAlign w:val="center"/>
          </w:tcPr>
          <w:p w14:paraId="3406DBDA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062D007B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ФИО автора(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"/>
            </w: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,</w:t>
            </w: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10" w:type="dxa"/>
            <w:vMerge w:val="restart"/>
            <w:shd w:val="clear" w:color="auto" w:fill="auto"/>
            <w:vAlign w:val="center"/>
          </w:tcPr>
          <w:p w14:paraId="077830B3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Полное библиографическое описание статьи;</w:t>
            </w:r>
          </w:p>
          <w:p w14:paraId="28F0F77B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DOI; интернет-ссылка на полный текст</w:t>
            </w:r>
          </w:p>
        </w:tc>
        <w:tc>
          <w:tcPr>
            <w:tcW w:w="3720" w:type="dxa"/>
            <w:gridSpan w:val="2"/>
            <w:shd w:val="clear" w:color="auto" w:fill="auto"/>
            <w:vAlign w:val="center"/>
          </w:tcPr>
          <w:p w14:paraId="3F52E2DB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Издание входит в </w:t>
            </w:r>
          </w:p>
        </w:tc>
        <w:tc>
          <w:tcPr>
            <w:tcW w:w="2175" w:type="dxa"/>
            <w:vMerge w:val="restart"/>
          </w:tcPr>
          <w:p w14:paraId="69D5B5BC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3B0322" w:rsidRPr="00DF4467" w14:paraId="79493531" w14:textId="77777777" w:rsidTr="002E696E">
        <w:trPr>
          <w:trHeight w:val="411"/>
        </w:trPr>
        <w:tc>
          <w:tcPr>
            <w:tcW w:w="585" w:type="dxa"/>
            <w:vMerge/>
            <w:shd w:val="clear" w:color="auto" w:fill="auto"/>
            <w:vAlign w:val="center"/>
          </w:tcPr>
          <w:p w14:paraId="7F0664CF" w14:textId="77777777" w:rsidR="003B0322" w:rsidRPr="00DF4467" w:rsidRDefault="003B0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33564C37" w14:textId="77777777" w:rsidR="003B0322" w:rsidRPr="00DF4467" w:rsidRDefault="003B0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vMerge/>
            <w:shd w:val="clear" w:color="auto" w:fill="auto"/>
            <w:vAlign w:val="center"/>
          </w:tcPr>
          <w:p w14:paraId="10B6ACEE" w14:textId="77777777" w:rsidR="003B0322" w:rsidRPr="00DF4467" w:rsidRDefault="003B0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14:paraId="4B14DCDC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Web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of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Science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IF,  направление исследований</w:t>
            </w: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695" w:type="dxa"/>
            <w:vAlign w:val="center"/>
          </w:tcPr>
          <w:p w14:paraId="7A69B8D0" w14:textId="77777777" w:rsidR="003B0322" w:rsidRPr="00DF4467" w:rsidRDefault="00B5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Scopus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SJR</w:t>
            </w:r>
          </w:p>
        </w:tc>
        <w:tc>
          <w:tcPr>
            <w:tcW w:w="2175" w:type="dxa"/>
            <w:vMerge/>
          </w:tcPr>
          <w:p w14:paraId="44E3FC0C" w14:textId="77777777" w:rsidR="003B0322" w:rsidRPr="00DF4467" w:rsidRDefault="003B0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B0322" w:rsidRPr="00DF4467" w14:paraId="34A0210F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088A9B08" w14:textId="77777777" w:rsidR="003B0322" w:rsidRPr="00DF4467" w:rsidRDefault="00B55DA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6A29B1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CE5673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F.</w:t>
            </w:r>
            <w:hyperlink r:id="rId7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Special tax regimes as a tool for ensuring economic security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</w:t>
            </w:r>
            <w:hyperlink r:id="rId8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18.</w:t>
            </w:r>
            <w:hyperlink r:id="rId9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472-478.</w:t>
            </w:r>
          </w:p>
          <w:p w14:paraId="25D749E1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10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10.24412/1932-2321-2023-575-472-478</w:t>
              </w:r>
            </w:hyperlink>
          </w:p>
          <w:p w14:paraId="4F39F6E2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11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54812869</w:t>
              </w:r>
            </w:hyperlink>
          </w:p>
          <w:p w14:paraId="7DC11424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12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MEGVRO</w:t>
              </w:r>
            </w:hyperlink>
          </w:p>
          <w:p w14:paraId="732E9353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https://www.elibrary.ru/item.asp?id=54812869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6C6DE" w14:textId="77777777" w:rsidR="003B0322" w:rsidRPr="00DF4467" w:rsidRDefault="003B032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82C42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06E6B240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0.166</w:t>
            </w:r>
          </w:p>
        </w:tc>
        <w:tc>
          <w:tcPr>
            <w:tcW w:w="2175" w:type="dxa"/>
          </w:tcPr>
          <w:p w14:paraId="5B5105A8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№1р</w:t>
            </w:r>
          </w:p>
          <w:p w14:paraId="4E52F804" w14:textId="77777777" w:rsidR="003B0322" w:rsidRPr="00DF4467" w:rsidRDefault="003B0322" w:rsidP="005136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018033" w14:textId="77777777" w:rsidR="003B0322" w:rsidRPr="00DF4467" w:rsidRDefault="00B55DA2" w:rsidP="005136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процессе индексации</w:t>
            </w:r>
          </w:p>
        </w:tc>
      </w:tr>
      <w:tr w:rsidR="003B0322" w:rsidRPr="00DF4467" w14:paraId="1567D504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7E2111F0" w14:textId="77777777" w:rsidR="003B0322" w:rsidRPr="00DF4467" w:rsidRDefault="00B55DA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1р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A2E0E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Агузарова Л., Агузарова Ф.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5B151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Л., Агузарова Ф. Специальные налоговые режимы как инструмент обеспечения экономической безопасности // Надежность: теория и приложения.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18. № S5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472-478.</w:t>
            </w:r>
          </w:p>
          <w:p w14:paraId="3DF04F49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13">
              <w:r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10.24412/1932-2321-2023-575-472-478</w:t>
              </w:r>
            </w:hyperlink>
          </w:p>
          <w:p w14:paraId="471E7BB6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14">
              <w:r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54812869</w:t>
              </w:r>
            </w:hyperlink>
          </w:p>
          <w:p w14:paraId="777CC6F0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15">
              <w:r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MEGVRO</w:t>
              </w:r>
            </w:hyperlink>
          </w:p>
          <w:p w14:paraId="08E8CC84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https://www.elibrary.ru/item.asp?id=54812869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AAA02" w14:textId="77777777" w:rsidR="003B0322" w:rsidRPr="00DF4467" w:rsidRDefault="003B032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9088F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5EAA3D20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0.166</w:t>
            </w:r>
          </w:p>
        </w:tc>
        <w:tc>
          <w:tcPr>
            <w:tcW w:w="2175" w:type="dxa"/>
          </w:tcPr>
          <w:p w14:paraId="43F7D309" w14:textId="77777777" w:rsidR="003B0322" w:rsidRPr="00DF4467" w:rsidRDefault="003B0322" w:rsidP="005136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0322" w:rsidRPr="00DF4467" w14:paraId="31263A21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4B63BEA3" w14:textId="77777777" w:rsidR="003B0322" w:rsidRPr="00DF4467" w:rsidRDefault="00B55D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5584B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Tsallaeva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K. (студент, бакалавр, 4 курс, фак-т МО)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9105D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Tsallaeva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K.</w:t>
            </w:r>
            <w:hyperlink r:id="rId16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The impact and prospects of using artificial intelligence in the economy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</w:t>
            </w:r>
            <w:hyperlink r:id="rId17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18.</w:t>
            </w:r>
            <w:hyperlink r:id="rId18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323-329.</w:t>
            </w:r>
          </w:p>
          <w:p w14:paraId="11A56E78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19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10.24412/1932-2321-2023-575-323-329</w:t>
              </w:r>
            </w:hyperlink>
          </w:p>
          <w:p w14:paraId="128BAB4B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20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54812846</w:t>
              </w:r>
            </w:hyperlink>
          </w:p>
          <w:p w14:paraId="13370A7B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21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PPGKLI</w:t>
              </w:r>
            </w:hyperlink>
          </w:p>
          <w:p w14:paraId="4199C6EF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https://www.elibrary.ru/item.asp?id=54812846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185C8" w14:textId="77777777" w:rsidR="003B0322" w:rsidRPr="00DF4467" w:rsidRDefault="003B032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62404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5340AFE7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0.166</w:t>
            </w:r>
          </w:p>
        </w:tc>
        <w:tc>
          <w:tcPr>
            <w:tcW w:w="2175" w:type="dxa"/>
          </w:tcPr>
          <w:p w14:paraId="73A913E5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№2р</w:t>
            </w:r>
          </w:p>
          <w:p w14:paraId="386D365F" w14:textId="77777777" w:rsidR="003B0322" w:rsidRPr="00DF4467" w:rsidRDefault="003B0322" w:rsidP="005136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BAFDB" w14:textId="77777777" w:rsidR="003B0322" w:rsidRPr="00DF4467" w:rsidRDefault="00B55DA2" w:rsidP="005136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процессе индексации</w:t>
            </w:r>
          </w:p>
        </w:tc>
      </w:tr>
      <w:tr w:rsidR="003B0322" w:rsidRPr="00DF4467" w14:paraId="71DEBD6A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2290C81A" w14:textId="77777777" w:rsidR="003B0322" w:rsidRPr="00DF4467" w:rsidRDefault="00B55DA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2р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94532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Л., Агузарова Ф.,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Цаллаева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 (студент, бакалавр, 4 курс, фак-т МО)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04809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Л., Агузарова Ф.,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Цаллаева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 Влияние и перспективы использования искусственного интеллекта в экономике // Надежность: теория и приложения.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18. №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323-329.</w:t>
            </w:r>
          </w:p>
          <w:p w14:paraId="399855F0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 10.24412/1932-2321-2023-575-323-329</w:t>
            </w:r>
          </w:p>
          <w:p w14:paraId="2425BBC5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54812846</w:t>
            </w:r>
          </w:p>
          <w:p w14:paraId="56A13767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 PPGKLI</w:t>
            </w:r>
          </w:p>
          <w:p w14:paraId="01D74529" w14:textId="77777777" w:rsidR="003B0322" w:rsidRPr="00DF4467" w:rsidRDefault="00B55DA2" w:rsidP="00513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https://www.elibrary.ru/item.asp?id=54812846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4E819" w14:textId="77777777" w:rsidR="003B0322" w:rsidRPr="00DF4467" w:rsidRDefault="003B032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8D563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0EAEFA54" w14:textId="77777777" w:rsidR="003B0322" w:rsidRPr="00DF4467" w:rsidRDefault="00B55DA2" w:rsidP="0051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0.166</w:t>
            </w:r>
          </w:p>
        </w:tc>
        <w:tc>
          <w:tcPr>
            <w:tcW w:w="2175" w:type="dxa"/>
          </w:tcPr>
          <w:p w14:paraId="69C6274E" w14:textId="77777777" w:rsidR="003B0322" w:rsidRPr="00DF4467" w:rsidRDefault="003B0322" w:rsidP="005136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520" w:rsidRPr="00DF4467" w14:paraId="3667363A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091582CC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7862E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Balaeva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D.A.</w:t>
            </w:r>
          </w:p>
          <w:p w14:paraId="67F363C8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7DE06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Economy in Conditions of Sustainable Development: Risks and Opportunities Elena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Mazhigova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Diana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Balaeva</w:t>
            </w:r>
            <w:proofErr w:type="spellEnd"/>
          </w:p>
          <w:p w14:paraId="031D7B61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SHS Web Conf. Volume 172, 2023</w:t>
            </w:r>
          </w:p>
          <w:p w14:paraId="1D12DAA2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International Scientific and Practical Conference on Social Sciences and Humanities: Scientific Challenges of the Development of Modern Society (SHCMS 2023)/</w:t>
            </w:r>
          </w:p>
          <w:p w14:paraId="775A3AA3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SHS Web of Conferences 172, 05022 (2023) https://doi.org/10.1051/shsconf/202317205022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8827D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2D83E" w14:textId="77777777" w:rsidR="004E3520" w:rsidRPr="00DF4467" w:rsidRDefault="007C13CA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4B2E8C67" w14:textId="77777777" w:rsidR="004E3520" w:rsidRPr="00DF4467" w:rsidRDefault="004E3520" w:rsidP="004E3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статьи №3р </w:t>
            </w:r>
          </w:p>
          <w:p w14:paraId="53CD2901" w14:textId="77777777" w:rsidR="004E3520" w:rsidRPr="00DF4467" w:rsidRDefault="004E3520" w:rsidP="004E3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процессе индексации</w:t>
            </w:r>
          </w:p>
          <w:p w14:paraId="00AAE030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3520" w:rsidRPr="00DF4467" w14:paraId="6909DCBC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30983008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3р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7637E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 Д.А.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0C8A4" w14:textId="77777777" w:rsidR="004E3520" w:rsidRPr="00DF4467" w:rsidRDefault="004E3520" w:rsidP="004E3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Экономика в условиях устойчивого развития: Риски и возможности Елена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Мажигова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Диана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SHS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Conf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Том 172, 2023 Международная научно-практическая конференция по социальным и гуманитарным наукам: Научные вызовы развития современного общества (SHCMS 2023)/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Conferences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172, 05022 (2023)</w:t>
            </w:r>
          </w:p>
          <w:p w14:paraId="6E8E1CAF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https://doi.org/10.1051/shsconf/202317205022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F4EFF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67C5A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14:paraId="6ACD823A" w14:textId="77777777" w:rsidR="004E3520" w:rsidRPr="00DF4467" w:rsidRDefault="004E3520" w:rsidP="004E3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520" w:rsidRPr="00DF4467" w14:paraId="5E5E1CF4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3A660744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195EA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Basieva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L.V.</w:t>
            </w:r>
          </w:p>
          <w:p w14:paraId="4451268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FA789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0B3033" w14:textId="77777777" w:rsidR="004E3520" w:rsidRPr="00DF4467" w:rsidRDefault="00AF0645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 efficiency assessment methodic of expenses budget financing on the chemicals acquisition by agricultural producers</w:t>
            </w:r>
          </w:p>
          <w:p w14:paraId="7144F11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Kondratiev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D.V.,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Ostaev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G.Y.,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Khosiev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B.N.,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Tegetaeva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O.R.,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Basieva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L.V.</w:t>
            </w:r>
          </w:p>
          <w:p w14:paraId="0FF726B1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сборнике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Science and Global Challenges of the 21st Century - Innovations and Technologies in Interdisciplinary Applications.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Берлин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683-695. (elibrary.ru)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53980631, EDN: GIGABB</w:t>
            </w:r>
          </w:p>
          <w:p w14:paraId="7CE0D929" w14:textId="47046451" w:rsidR="00E1261C" w:rsidRPr="00DF4467" w:rsidRDefault="00B9469E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E1261C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results/authorNamesList.uri?sort=count-f&amp;src=al&amp;sid=e71fe955fc6fd51130224a82caa26cdd&amp;sot=al&amp;sdt=al&amp;sl=21&amp;s=AUTHLASTNAME%28Basieva%29&amp;st1=Basieva&amp;orcidId=&amp;selectionPageSearch=anl&amp;reselectAuthor=false&amp;activeFlag=true&amp;showDocument=false&amp;resultsPerPage=20&amp;offset=1&amp;jtp=false&amp;currentPage=1&amp;previousSelectionCount=0&amp;tooManySelections=false&amp;previousResultCount=0&amp;authSubject=LFSC&amp;authSubject=HLSC&amp;authSubject=PHSC&amp;authSubject=SOSC&amp;exactAuthorSearch=false&amp;showFullList=false&amp;authorPreferredName=&amp;origin=searchauthorfreelookup&amp;affiliationId=&amp;txGid=b57b554dc08fc05070fb55d7175bf7eb</w:t>
              </w:r>
            </w:hyperlink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7FEE4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A5A8D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6B70B860" w14:textId="77777777" w:rsidR="004E3520" w:rsidRPr="00DF4467" w:rsidRDefault="00AF0645" w:rsidP="00AF0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№4р</w:t>
            </w:r>
          </w:p>
        </w:tc>
      </w:tr>
      <w:tr w:rsidR="00AF0645" w:rsidRPr="00DF4467" w14:paraId="3CD99638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5B89B400" w14:textId="77777777" w:rsidR="00AF0645" w:rsidRPr="00DF4467" w:rsidRDefault="00AF0645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4 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B4B67" w14:textId="77777777" w:rsidR="00AF0645" w:rsidRPr="00DF4467" w:rsidRDefault="00AF0645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87B5F" w14:textId="77777777" w:rsidR="00AF0645" w:rsidRPr="00DF4467" w:rsidRDefault="00AF0645" w:rsidP="00AF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оценки эффективности расходования бюджетных средств на приобретение химикатов сельхозпроизводителями</w:t>
            </w:r>
          </w:p>
          <w:p w14:paraId="7C41B3E4" w14:textId="77777777" w:rsidR="00AF0645" w:rsidRPr="00DF4467" w:rsidRDefault="00AF0645" w:rsidP="00AF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Кондратьев Д.В.,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Г.Ю.,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Хосиев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Б.Н.,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Тегетаева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О.Р.,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Басьева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  <w:p w14:paraId="7F9F1D7F" w14:textId="77777777" w:rsidR="00AF0645" w:rsidRPr="00DF4467" w:rsidRDefault="00AF0645" w:rsidP="00AF0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сборнике: Наука и глобальные вызовы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- инновации и технологии в междисциплинарных приложениях.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Берлин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2023. С. 683-695. (elibrary.ru)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 53980631, EDN: GIGABB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B9217" w14:textId="77777777" w:rsidR="00AF0645" w:rsidRPr="00DF4467" w:rsidRDefault="00AF0645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04710" w14:textId="77777777" w:rsidR="00AF0645" w:rsidRPr="00DF4467" w:rsidRDefault="00AF0645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692E7F6" w14:textId="77777777" w:rsidR="00AF0645" w:rsidRPr="00DF4467" w:rsidRDefault="00AF0645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520" w:rsidRPr="00DF4467" w14:paraId="0B0E460D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0264B19F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EDAF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23AE3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E8B0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79334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essence of the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delphi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method and its main advantages and disadvantages</w:t>
            </w:r>
          </w:p>
          <w:p w14:paraId="32273D09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S., Butyrin A.,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Tararyshkina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I., Mansurov T.</w:t>
            </w:r>
          </w:p>
          <w:p w14:paraId="265D4196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Reliability: Theory &amp; Applications.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18. № S5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158-163.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A9DDA0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81D91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3183005E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статьи №5р </w:t>
            </w:r>
          </w:p>
          <w:p w14:paraId="09B1F4F0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процессе индексации</w:t>
            </w:r>
          </w:p>
        </w:tc>
      </w:tr>
      <w:tr w:rsidR="004E3520" w:rsidRPr="00DF4467" w14:paraId="03586933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3DA2104D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840ED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F8D9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Суть метода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delphi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основные преимущества и недостатки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Яблочников С.,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Бутырин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Тарарышкина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Мансурова Т., Надежность: теория и приложения. 2023. Т.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18. № S5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158-163.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82E0E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B9226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6C228515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520" w:rsidRPr="00DF4467" w14:paraId="1C2BAA28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71C872A9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E3B2E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Berkaeva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A.K.</w:t>
            </w:r>
          </w:p>
          <w:p w14:paraId="07525AC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7038A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9AA98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role of the human factor in the market economy.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Berkaeva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Kutsuri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Tinikashvili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Stativa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E. Reliability: Theory &amp; Applications.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2023. Т. 18. № S5 (75). С. 330-335.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259EB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057E7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163DC552" w14:textId="77777777" w:rsidR="000734EC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статьи №6р </w:t>
            </w:r>
          </w:p>
          <w:p w14:paraId="2F48EFFE" w14:textId="3E5D2413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 процессе индексации</w:t>
            </w:r>
          </w:p>
        </w:tc>
      </w:tr>
      <w:tr w:rsidR="004E3520" w:rsidRPr="00DF4467" w14:paraId="31310E72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522B93ED" w14:textId="77777777" w:rsidR="004E3520" w:rsidRPr="00DF4467" w:rsidRDefault="004E3520" w:rsidP="004E3520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6р</w:t>
            </w:r>
          </w:p>
        </w:tc>
        <w:tc>
          <w:tcPr>
            <w:tcW w:w="198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6CB4E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651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4251DF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человеческого фактора в рыночной экономике.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Яблочникова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Куцури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Тиникашвили Т.,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Е., Надежность: теория и приложения. 2023. Т. 18.</w:t>
            </w:r>
          </w:p>
        </w:tc>
        <w:tc>
          <w:tcPr>
            <w:tcW w:w="202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B8618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41564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C9592E5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520" w:rsidRPr="00DF4467" w14:paraId="07CD0149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4203E82E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0" w:type="dxa"/>
            <w:shd w:val="clear" w:color="auto" w:fill="auto"/>
          </w:tcPr>
          <w:p w14:paraId="2AEF1277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V.B.</w:t>
            </w:r>
          </w:p>
          <w:p w14:paraId="30A42C5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458F33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auto"/>
          </w:tcPr>
          <w:p w14:paraId="78935497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Some aspects of process management in social networks</w:t>
            </w:r>
          </w:p>
          <w:p w14:paraId="4721267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S.L.,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Kuptsov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M.I.,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I.O.,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V.B.,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Erofeeva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V.V.,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Ievlev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O.P.</w:t>
            </w:r>
          </w:p>
          <w:p w14:paraId="5DCE1FD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сборнике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Cyber-Physical Systems and Control II.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Сер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"Lecture Notes in Networks and Systems"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614-628.</w:t>
            </w:r>
          </w:p>
          <w:p w14:paraId="47A75451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DOI: </w:t>
            </w:r>
            <w:hyperlink r:id="rId23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10.1007/978-3-031-20875-1_57</w:t>
              </w:r>
            </w:hyperlink>
          </w:p>
          <w:p w14:paraId="795A7486" w14:textId="77777777" w:rsidR="004E3520" w:rsidRPr="00DF4467" w:rsidRDefault="00B9469E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4">
              <w:r w:rsidR="004E3520"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https://www.elibrary.ru/author_items.asp</w:t>
              </w:r>
            </w:hyperlink>
          </w:p>
          <w:p w14:paraId="1E35355D" w14:textId="7AC1CC6D" w:rsidR="004E3520" w:rsidRPr="00DF4467" w:rsidRDefault="00B9469E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="00E1261C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  <w:r w:rsidR="00E1261C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25" w:type="dxa"/>
            <w:shd w:val="clear" w:color="auto" w:fill="auto"/>
          </w:tcPr>
          <w:p w14:paraId="7A4CEDD9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744D9F75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60EB2EA2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0.15</w:t>
            </w:r>
          </w:p>
        </w:tc>
        <w:tc>
          <w:tcPr>
            <w:tcW w:w="2175" w:type="dxa"/>
          </w:tcPr>
          <w:p w14:paraId="3968E2AE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№7р</w:t>
            </w:r>
          </w:p>
        </w:tc>
      </w:tr>
      <w:tr w:rsidR="004E3520" w:rsidRPr="00DF4467" w14:paraId="1FF70ED9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5EB6F95A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7р</w:t>
            </w:r>
          </w:p>
        </w:tc>
        <w:tc>
          <w:tcPr>
            <w:tcW w:w="1980" w:type="dxa"/>
            <w:shd w:val="clear" w:color="auto" w:fill="auto"/>
          </w:tcPr>
          <w:p w14:paraId="2C88D58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10" w:type="dxa"/>
            <w:shd w:val="clear" w:color="auto" w:fill="auto"/>
          </w:tcPr>
          <w:p w14:paraId="1873673E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Некоторые аспекты управления процессами в социальных сетях</w:t>
            </w:r>
          </w:p>
          <w:p w14:paraId="1E4C83E7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Яблочников С.Л., Купцов М.И.,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Яблочникова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И.О.,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В.Б., Ерофеева В.В., Иевлев О.П.</w:t>
            </w:r>
          </w:p>
          <w:p w14:paraId="786CE83E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В сборнике: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Киберфизические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системы и управление II. Сер. «Конспект лекций по сетям и системам» 2023. С. 614-628.</w:t>
            </w:r>
          </w:p>
          <w:p w14:paraId="05167CA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DOI: </w:t>
            </w:r>
            <w:hyperlink r:id="rId26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10.1007/978-3-031-20875-1_57</w:t>
              </w:r>
            </w:hyperlink>
          </w:p>
          <w:p w14:paraId="06830D2C" w14:textId="6BEEE642" w:rsidR="004E3520" w:rsidRPr="00DF4467" w:rsidRDefault="00746028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>
              <w:r w:rsidR="004E3520"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https://www.elibrary.ru/author_items.asp</w:t>
              </w:r>
            </w:hyperlink>
          </w:p>
        </w:tc>
        <w:tc>
          <w:tcPr>
            <w:tcW w:w="2025" w:type="dxa"/>
            <w:shd w:val="clear" w:color="auto" w:fill="auto"/>
          </w:tcPr>
          <w:p w14:paraId="6C9CFD6A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DB2C0B2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2D9749CD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3520" w:rsidRPr="00DF4467" w14:paraId="1A637193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64015859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14:paraId="22A72D0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V.B.</w:t>
            </w:r>
          </w:p>
          <w:p w14:paraId="0277C941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70765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auto"/>
          </w:tcPr>
          <w:p w14:paraId="1D77C1A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 of the processes of it bachelors` training in technical universities</w:t>
            </w:r>
          </w:p>
          <w:p w14:paraId="164C949C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S.L.,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I.O.,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V.B.,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Dobrovinskaya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A.V.,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Bekoeva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A.A. Systems of Signals Generating and Processing in the Field of on Board Communications.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6. № 1.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535-540.</w:t>
            </w:r>
          </w:p>
          <w:p w14:paraId="12EDEAF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DOI: </w:t>
            </w:r>
            <w:hyperlink r:id="rId28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10.1109/IEEECONF56737.2023.10092169</w:t>
              </w:r>
            </w:hyperlink>
          </w:p>
          <w:p w14:paraId="4814CE4F" w14:textId="4B3BCB70" w:rsidR="004E3520" w:rsidRPr="00DF4467" w:rsidRDefault="00B9469E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E1261C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https://www.elibrary.ru/author_items.asp</w:t>
              </w:r>
            </w:hyperlink>
          </w:p>
          <w:p w14:paraId="4C5B7B04" w14:textId="0B87986B" w:rsidR="00E1261C" w:rsidRPr="00DF4467" w:rsidRDefault="00B9469E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E1261C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</w:p>
        </w:tc>
        <w:tc>
          <w:tcPr>
            <w:tcW w:w="2025" w:type="dxa"/>
            <w:shd w:val="clear" w:color="auto" w:fill="auto"/>
          </w:tcPr>
          <w:p w14:paraId="6C8B2344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30D4C73D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6DEC3969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№8р</w:t>
            </w:r>
          </w:p>
        </w:tc>
      </w:tr>
      <w:tr w:rsidR="004E3520" w:rsidRPr="00746028" w14:paraId="59EE18AC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7408D4C3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8р</w:t>
            </w:r>
          </w:p>
        </w:tc>
        <w:tc>
          <w:tcPr>
            <w:tcW w:w="1980" w:type="dxa"/>
            <w:shd w:val="clear" w:color="auto" w:fill="auto"/>
          </w:tcPr>
          <w:p w14:paraId="11D73E2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10" w:type="dxa"/>
            <w:shd w:val="clear" w:color="auto" w:fill="auto"/>
          </w:tcPr>
          <w:p w14:paraId="0978BEE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процессами подготовки ИТ-бакалавров в технических вузах</w:t>
            </w:r>
          </w:p>
          <w:p w14:paraId="783F8D9C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Яблочников С.Л.,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Яблочникова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И.О.,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Добровинская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Бекоева А.А. Системы формирования и обработки сигналов в области бортовой связи.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6. № 1.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535-540.</w:t>
            </w:r>
          </w:p>
          <w:p w14:paraId="39288BA3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DOI: </w:t>
            </w:r>
            <w:hyperlink r:id="rId31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10.1109/IEEECONF56737.2023.10092169</w:t>
              </w:r>
            </w:hyperlink>
          </w:p>
          <w:p w14:paraId="6381D0B1" w14:textId="77777777" w:rsidR="004E3520" w:rsidRPr="00DF4467" w:rsidRDefault="00B9469E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2">
              <w:r w:rsidR="004E3520"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https://www.elibrary.ru/author_items.asp</w:t>
              </w:r>
            </w:hyperlink>
          </w:p>
        </w:tc>
        <w:tc>
          <w:tcPr>
            <w:tcW w:w="2025" w:type="dxa"/>
            <w:shd w:val="clear" w:color="auto" w:fill="auto"/>
          </w:tcPr>
          <w:p w14:paraId="06300666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7B722056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75" w:type="dxa"/>
          </w:tcPr>
          <w:p w14:paraId="644F86AA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3520" w:rsidRPr="00DF4467" w14:paraId="1F417437" w14:textId="77777777" w:rsidTr="00B718DC">
        <w:trPr>
          <w:trHeight w:val="1691"/>
        </w:trPr>
        <w:tc>
          <w:tcPr>
            <w:tcW w:w="585" w:type="dxa"/>
            <w:shd w:val="clear" w:color="auto" w:fill="auto"/>
            <w:vAlign w:val="center"/>
          </w:tcPr>
          <w:p w14:paraId="1E35746D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0" w:type="dxa"/>
            <w:shd w:val="clear" w:color="auto" w:fill="auto"/>
          </w:tcPr>
          <w:p w14:paraId="03C0295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V.B.</w:t>
            </w:r>
          </w:p>
          <w:p w14:paraId="7DFE4A09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B4943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auto"/>
          </w:tcPr>
          <w:p w14:paraId="71E64AE8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International models of risk management: FERMA, COSO and ISO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Yablochnikov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Makhiboroda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Manukhina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Vedyashova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A. Reliability: Theory &amp; Applications.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18. № S5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172-177.</w:t>
            </w:r>
          </w:p>
          <w:p w14:paraId="2AD48FA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DOI: </w:t>
            </w:r>
            <w:hyperlink r:id="rId33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10.24412/1932-2321-2023-575-172-177</w:t>
              </w:r>
            </w:hyperlink>
          </w:p>
          <w:p w14:paraId="3796FC5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https://www.elibrary.ru/author_items.asp</w:t>
            </w:r>
          </w:p>
        </w:tc>
        <w:tc>
          <w:tcPr>
            <w:tcW w:w="2025" w:type="dxa"/>
            <w:shd w:val="clear" w:color="auto" w:fill="auto"/>
          </w:tcPr>
          <w:p w14:paraId="365A6753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453AA1F6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756426CB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0.17</w:t>
            </w:r>
          </w:p>
        </w:tc>
        <w:tc>
          <w:tcPr>
            <w:tcW w:w="2175" w:type="dxa"/>
          </w:tcPr>
          <w:p w14:paraId="1E311E14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№9р</w:t>
            </w:r>
          </w:p>
          <w:p w14:paraId="5D5BA122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4E3520" w:rsidRPr="00DF4467" w14:paraId="0ADE7E5D" w14:textId="77777777" w:rsidTr="002E696E">
        <w:trPr>
          <w:trHeight w:val="411"/>
        </w:trPr>
        <w:tc>
          <w:tcPr>
            <w:tcW w:w="585" w:type="dxa"/>
            <w:shd w:val="clear" w:color="auto" w:fill="auto"/>
            <w:vAlign w:val="center"/>
          </w:tcPr>
          <w:p w14:paraId="2D1413CF" w14:textId="77777777" w:rsidR="004E3520" w:rsidRPr="00DF4467" w:rsidRDefault="004E3520" w:rsidP="004E35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9р</w:t>
            </w:r>
          </w:p>
        </w:tc>
        <w:tc>
          <w:tcPr>
            <w:tcW w:w="1980" w:type="dxa"/>
            <w:shd w:val="clear" w:color="auto" w:fill="auto"/>
          </w:tcPr>
          <w:p w14:paraId="7648BE05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10" w:type="dxa"/>
            <w:shd w:val="clear" w:color="auto" w:fill="auto"/>
          </w:tcPr>
          <w:p w14:paraId="5FAEAD24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модели управления рисками: FERMA, COSO и ISO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В., Яблочников С.,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Махиборода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М., Манухина Л.,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Ведяшова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Надежность: теория и приложения. 2023. Т. 18. № С5 (75). С. 172-177.</w:t>
            </w:r>
          </w:p>
          <w:p w14:paraId="4B352A80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DOI: </w:t>
            </w:r>
            <w:hyperlink r:id="rId34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10.24412/1932-2321-2023-575-172-177</w:t>
              </w:r>
            </w:hyperlink>
          </w:p>
          <w:p w14:paraId="51AC43F8" w14:textId="77777777" w:rsidR="004E3520" w:rsidRPr="00DF4467" w:rsidRDefault="00746028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>
              <w:r w:rsidR="004E3520" w:rsidRPr="00DF446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https://www.elibrary.ru/author_items.asp</w:t>
              </w:r>
            </w:hyperlink>
          </w:p>
        </w:tc>
        <w:tc>
          <w:tcPr>
            <w:tcW w:w="2025" w:type="dxa"/>
            <w:shd w:val="clear" w:color="auto" w:fill="auto"/>
          </w:tcPr>
          <w:p w14:paraId="58B86845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584FD7A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49FD0610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3520" w:rsidRPr="00DF4467" w14:paraId="7D759E89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14A27481" w14:textId="77777777" w:rsidR="004E3520" w:rsidRPr="00DF4467" w:rsidRDefault="004E3520" w:rsidP="004E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shd w:val="clear" w:color="auto" w:fill="auto"/>
          </w:tcPr>
          <w:p w14:paraId="375C2D9D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V.B.</w:t>
            </w:r>
          </w:p>
          <w:p w14:paraId="664EB514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85A052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auto"/>
          </w:tcPr>
          <w:p w14:paraId="456464BF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main trends in the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labour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market development in the context of the economy digitalization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V., Bakunin S.,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Lukinov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Erofeeva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V. Reliability: Theory &amp; Applications. 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18. № S5 (75).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336-341.</w:t>
            </w:r>
          </w:p>
          <w:p w14:paraId="3779D013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DOI: </w:t>
            </w:r>
            <w:hyperlink r:id="rId36">
              <w:r w:rsidRPr="00DF4467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10.24412/1932-2321-2023-575-336-341</w:t>
              </w:r>
            </w:hyperlink>
          </w:p>
          <w:p w14:paraId="573036D4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https://www.elibrary.ru/author_items.asp</w:t>
            </w:r>
          </w:p>
        </w:tc>
        <w:tc>
          <w:tcPr>
            <w:tcW w:w="2025" w:type="dxa"/>
            <w:shd w:val="clear" w:color="auto" w:fill="auto"/>
          </w:tcPr>
          <w:p w14:paraId="6FB43941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7005756F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1C772939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0.17</w:t>
            </w:r>
          </w:p>
        </w:tc>
        <w:tc>
          <w:tcPr>
            <w:tcW w:w="2175" w:type="dxa"/>
          </w:tcPr>
          <w:p w14:paraId="227539F7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№10р</w:t>
            </w:r>
          </w:p>
          <w:p w14:paraId="063D6C6F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4E3520" w:rsidRPr="00DF4467" w14:paraId="519D0698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244FE129" w14:textId="77777777" w:rsidR="004E3520" w:rsidRPr="00DF4467" w:rsidRDefault="004E3520" w:rsidP="004E3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10 р</w:t>
            </w:r>
          </w:p>
        </w:tc>
        <w:tc>
          <w:tcPr>
            <w:tcW w:w="1980" w:type="dxa"/>
            <w:shd w:val="clear" w:color="auto" w:fill="auto"/>
          </w:tcPr>
          <w:p w14:paraId="277DB13F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10" w:type="dxa"/>
            <w:shd w:val="clear" w:color="auto" w:fill="auto"/>
          </w:tcPr>
          <w:p w14:paraId="1C057F14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тенденции развития рынка труда в условиях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экономики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В., Бакунин С., Лукинов В., Ерофеева В. Надежность: теория и приложения. 2023. Т. 18. № С5 (75). С. 336-341.</w:t>
            </w:r>
          </w:p>
          <w:p w14:paraId="19E8D6CB" w14:textId="77777777" w:rsidR="004E3520" w:rsidRPr="00DF4467" w:rsidRDefault="004E3520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DOI: </w:t>
            </w:r>
            <w:hyperlink r:id="rId37">
              <w:r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10.24412/1932-2321-2023-575-336-341</w:t>
              </w:r>
            </w:hyperlink>
          </w:p>
          <w:p w14:paraId="1484E9E3" w14:textId="77777777" w:rsidR="004E3520" w:rsidRPr="00DF4467" w:rsidRDefault="00746028" w:rsidP="004E3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>
              <w:r w:rsidR="004E3520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https://www.elibrary.ru/author_items.asp</w:t>
              </w:r>
            </w:hyperlink>
          </w:p>
        </w:tc>
        <w:tc>
          <w:tcPr>
            <w:tcW w:w="2025" w:type="dxa"/>
            <w:shd w:val="clear" w:color="auto" w:fill="auto"/>
          </w:tcPr>
          <w:p w14:paraId="4A0D6F86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007C3B27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8F607FB" w14:textId="77777777" w:rsidR="004E3520" w:rsidRPr="00DF4467" w:rsidRDefault="004E3520" w:rsidP="004E3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0555631A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6F38CC98" w14:textId="4431DD6E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0DE37E" w14:textId="6EE80A85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V.B.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E892FE" w14:textId="77777777" w:rsidR="002B3D69" w:rsidRPr="00DF4467" w:rsidRDefault="002B3D69" w:rsidP="002B3D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I. O.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Yablochnikova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, K. 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Makhiboroda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, S. L.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Yablochnikov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, V. B.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 and T. 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Doguchaeva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 xml:space="preserve">, "Modeling of E-Learning Processes," 2023 Intelligent Technologies and Electronic Devices in Vehicle and Road Transport Complex (TIRVED), Moscow, Russian Federation, 2023, pp. 1-6, </w:t>
            </w:r>
          </w:p>
          <w:p w14:paraId="335C02CD" w14:textId="77777777" w:rsidR="002B3D69" w:rsidRPr="00DF4467" w:rsidRDefault="002B3D69" w:rsidP="002B3D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doi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lang w:val="en-US"/>
              </w:rPr>
              <w:t>: 10.1109/TIRVED58506.2023.10332745.</w:t>
            </w:r>
          </w:p>
          <w:p w14:paraId="6BE434DB" w14:textId="50C702AC" w:rsidR="002B3D69" w:rsidRPr="00DF4467" w:rsidRDefault="00B9469E" w:rsidP="002B3D69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bCs/>
                <w:lang w:val="en-US"/>
              </w:rPr>
            </w:pPr>
            <w:hyperlink r:id="rId39" w:history="1"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https://ieeexplore.ieee.org/document/10332745</w:t>
              </w:r>
            </w:hyperlink>
          </w:p>
          <w:p w14:paraId="7DBE4FAE" w14:textId="77777777" w:rsidR="00E1261C" w:rsidRPr="00DF4467" w:rsidRDefault="00E1261C" w:rsidP="002B3D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/>
              </w:rPr>
            </w:pPr>
          </w:p>
          <w:p w14:paraId="3CDD57C7" w14:textId="6A3EEFEF" w:rsidR="002B3D69" w:rsidRPr="00DF4467" w:rsidRDefault="00B9469E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="00E1261C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7D42A4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723CC8" w14:textId="2CCCB33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+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040FFC" w14:textId="4AB32DB1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№11р</w:t>
            </w:r>
          </w:p>
          <w:p w14:paraId="3B92AF21" w14:textId="70D70291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31C50471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4FCAED46" w14:textId="3F723EAE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11р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D870C" w14:textId="1609E369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В.Б.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5DDA2" w14:textId="77777777" w:rsidR="002B3D69" w:rsidRPr="00DF4467" w:rsidRDefault="002B3D69" w:rsidP="002B3D69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И. О.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Яблочникова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К. А.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Махиборода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С. Л. Яблочников, В. Б.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Т. А.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Догучаева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"Моделирование процессов электронного обучения", 2023 Интеллектуальные технологии и электронные устройства в автомобильном и дорожно-транспортном комплексе (ТИРВЕД), Москва, Российская </w:t>
            </w:r>
          </w:p>
          <w:p w14:paraId="22F442F4" w14:textId="77777777" w:rsidR="002B3D69" w:rsidRPr="00DF4467" w:rsidRDefault="002B3D69" w:rsidP="002B3D69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Федерация, 2023, с. 1-6,</w:t>
            </w:r>
          </w:p>
          <w:p w14:paraId="0FB95FD6" w14:textId="77777777" w:rsidR="002B3D69" w:rsidRPr="00DF4467" w:rsidRDefault="002B3D69" w:rsidP="002B3D69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lang w:val="en-US"/>
              </w:rPr>
              <w:t>doi</w:t>
            </w:r>
            <w:proofErr w:type="spellEnd"/>
            <w:r w:rsidRPr="00DF4467">
              <w:rPr>
                <w:rFonts w:ascii="Times New Roman" w:eastAsia="Times New Roman" w:hAnsi="Times New Roman" w:cs="Times New Roman"/>
              </w:rPr>
              <w:t>: 10.1109/</w:t>
            </w:r>
            <w:r w:rsidRPr="00DF4467">
              <w:rPr>
                <w:rFonts w:ascii="Times New Roman" w:eastAsia="Times New Roman" w:hAnsi="Times New Roman" w:cs="Times New Roman"/>
                <w:lang w:val="en-US"/>
              </w:rPr>
              <w:t>TIRVED</w:t>
            </w:r>
            <w:r w:rsidRPr="00DF4467">
              <w:rPr>
                <w:rFonts w:ascii="Times New Roman" w:eastAsia="Times New Roman" w:hAnsi="Times New Roman" w:cs="Times New Roman"/>
              </w:rPr>
              <w:t>58506.2023.10332745.</w:t>
            </w:r>
          </w:p>
          <w:p w14:paraId="3732B16D" w14:textId="3D726FFC" w:rsidR="002B3D69" w:rsidRPr="00DF4467" w:rsidRDefault="00746028" w:rsidP="00DF446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https</w:t>
              </w:r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</w:rPr>
                <w:t>://</w:t>
              </w:r>
              <w:proofErr w:type="spellStart"/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ieeexplore</w:t>
              </w:r>
              <w:proofErr w:type="spellEnd"/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</w:rPr>
                <w:t>.</w:t>
              </w:r>
              <w:proofErr w:type="spellStart"/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ieee</w:t>
              </w:r>
              <w:proofErr w:type="spellEnd"/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</w:rPr>
                <w:t>.</w:t>
              </w:r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org</w:t>
              </w:r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</w:rPr>
                <w:t>/</w:t>
              </w:r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  <w:lang w:val="en-US"/>
                </w:rPr>
                <w:t>document</w:t>
              </w:r>
              <w:r w:rsidR="002B3D69" w:rsidRPr="00DF4467">
                <w:rPr>
                  <w:rStyle w:val="a6"/>
                  <w:rFonts w:ascii="Times New Roman" w:eastAsia="Times New Roman" w:hAnsi="Times New Roman" w:cs="Times New Roman"/>
                  <w:bCs/>
                </w:rPr>
                <w:t>/10332745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CD62D0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549297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887A33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3FA0DC6B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1012D56E" w14:textId="1CDB7F44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80" w:type="dxa"/>
            <w:shd w:val="clear" w:color="auto" w:fill="auto"/>
          </w:tcPr>
          <w:p w14:paraId="3D929921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Olisaeva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, </w:t>
            </w:r>
          </w:p>
          <w:p w14:paraId="3C095B5C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Galazova</w:t>
            </w:r>
            <w:proofErr w:type="spellEnd"/>
          </w:p>
          <w:p w14:paraId="4E02A021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auto"/>
          </w:tcPr>
          <w:p w14:paraId="55C5E54F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ESG - criteria at the present stage of society development / 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Olisaeva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Galazova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Magomayeva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Ledovskaya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 Reliability: Theory &amp; Applications. – 2023. – Vol. 18, No. S5(75). – P. 360-368. – DOI 10.24412/1932-2321-2023-575-360-368. – EDN KNBKCG.</w:t>
            </w:r>
          </w:p>
          <w:p w14:paraId="23FAE0F1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https://www.elibrary.ru/item.asp?id=54812852</w:t>
            </w:r>
          </w:p>
          <w:p w14:paraId="6A943DD6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5" w:type="dxa"/>
            <w:shd w:val="clear" w:color="auto" w:fill="auto"/>
          </w:tcPr>
          <w:p w14:paraId="54153519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4CA2F1AC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221E3B69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0.17</w:t>
            </w:r>
          </w:p>
        </w:tc>
        <w:tc>
          <w:tcPr>
            <w:tcW w:w="2175" w:type="dxa"/>
          </w:tcPr>
          <w:p w14:paraId="7CDA0282" w14:textId="55F59DCA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12 р</w:t>
            </w:r>
          </w:p>
          <w:p w14:paraId="529F2D7C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2B3D69" w:rsidRPr="00746028" w14:paraId="23965086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1934BDB4" w14:textId="61A6B3E7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12 р</w:t>
            </w:r>
          </w:p>
        </w:tc>
        <w:tc>
          <w:tcPr>
            <w:tcW w:w="1980" w:type="dxa"/>
            <w:shd w:val="clear" w:color="auto" w:fill="auto"/>
          </w:tcPr>
          <w:p w14:paraId="175E6B26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1C415298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Галазова М.В.</w:t>
            </w:r>
          </w:p>
        </w:tc>
        <w:tc>
          <w:tcPr>
            <w:tcW w:w="6510" w:type="dxa"/>
            <w:shd w:val="clear" w:color="auto" w:fill="auto"/>
          </w:tcPr>
          <w:p w14:paraId="110A5721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ESG - критерии на современном этапе развития общества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А.Олисаева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М.Галазова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Л.Магомаева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А.Ледовская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// Надежность: теория и приложения.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18, No. S5(75). – P. 360-368. – DOI 10.24412/1932-2321-2023-575-360-368. – EDN KNBKCG.</w:t>
            </w:r>
          </w:p>
          <w:p w14:paraId="54BD5285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https://www.elibrary.ru/item.asp?id=54812852</w:t>
            </w:r>
          </w:p>
        </w:tc>
        <w:tc>
          <w:tcPr>
            <w:tcW w:w="2025" w:type="dxa"/>
            <w:shd w:val="clear" w:color="auto" w:fill="auto"/>
          </w:tcPr>
          <w:p w14:paraId="7E13A7BB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5316B4F5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75" w:type="dxa"/>
          </w:tcPr>
          <w:p w14:paraId="2928F6F1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B3D69" w:rsidRPr="00DF4467" w14:paraId="5EC5639B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589BD768" w14:textId="52CC68A5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0" w:type="dxa"/>
            <w:shd w:val="clear" w:color="auto" w:fill="auto"/>
          </w:tcPr>
          <w:p w14:paraId="6DA3897E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Olisaeva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35DEA960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Galazova</w:t>
            </w:r>
            <w:proofErr w:type="spellEnd"/>
          </w:p>
        </w:tc>
        <w:tc>
          <w:tcPr>
            <w:tcW w:w="6510" w:type="dxa"/>
            <w:shd w:val="clear" w:color="auto" w:fill="auto"/>
          </w:tcPr>
          <w:p w14:paraId="3A14926E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Statistical analysis of sustainable development of modern economy / A.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Olisaeva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Galazova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L.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Baysultanova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 Reliability: Theory &amp; Applications. – 2023. – Vol. 18, No. S5(75). – P. 678-686. – DOI 10.24412/1932-2321-2023-575-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678-686. – EDN KRLLPX.</w:t>
            </w:r>
          </w:p>
        </w:tc>
        <w:tc>
          <w:tcPr>
            <w:tcW w:w="2025" w:type="dxa"/>
            <w:shd w:val="clear" w:color="auto" w:fill="auto"/>
          </w:tcPr>
          <w:p w14:paraId="42425589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05D83EDE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53F072CF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0.17</w:t>
            </w:r>
          </w:p>
        </w:tc>
        <w:tc>
          <w:tcPr>
            <w:tcW w:w="2175" w:type="dxa"/>
          </w:tcPr>
          <w:p w14:paraId="4A7156D3" w14:textId="72881116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13 р</w:t>
            </w:r>
          </w:p>
          <w:p w14:paraId="791CBE81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индексации</w:t>
            </w:r>
          </w:p>
        </w:tc>
      </w:tr>
      <w:tr w:rsidR="002B3D69" w:rsidRPr="00DF4467" w14:paraId="695663FD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558B1E2E" w14:textId="11447E2C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р</w:t>
            </w:r>
          </w:p>
        </w:tc>
        <w:tc>
          <w:tcPr>
            <w:tcW w:w="1980" w:type="dxa"/>
            <w:shd w:val="clear" w:color="auto" w:fill="auto"/>
          </w:tcPr>
          <w:p w14:paraId="5511A1A0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20726BF1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Галазова М.В.</w:t>
            </w:r>
          </w:p>
        </w:tc>
        <w:tc>
          <w:tcPr>
            <w:tcW w:w="6510" w:type="dxa"/>
            <w:shd w:val="clear" w:color="auto" w:fill="auto"/>
          </w:tcPr>
          <w:p w14:paraId="60A3B6D8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Статистический анализ устойчивого развития современной экономики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А.Олисаева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М.Галазова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Л.Байсултанова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Надежность: теория и приложения.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5(75). –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678-686. –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10.24412/1932-2321-2023-575-678-686. –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KRLLPX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5" w:type="dxa"/>
            <w:shd w:val="clear" w:color="auto" w:fill="auto"/>
          </w:tcPr>
          <w:p w14:paraId="03AA6273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A8F916C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0CAA631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7923BBFB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3246D7F9" w14:textId="10F50EF5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  <w:shd w:val="clear" w:color="auto" w:fill="auto"/>
          </w:tcPr>
          <w:p w14:paraId="62D836FC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R.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Khapsaeva</w:t>
            </w:r>
            <w:proofErr w:type="spellEnd"/>
          </w:p>
        </w:tc>
        <w:tc>
          <w:tcPr>
            <w:tcW w:w="6510" w:type="dxa"/>
            <w:shd w:val="clear" w:color="auto" w:fill="auto"/>
          </w:tcPr>
          <w:p w14:paraId="1BC23EFC" w14:textId="77777777" w:rsidR="002B3D69" w:rsidRPr="00DF4467" w:rsidRDefault="00B9469E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2" w:history="1">
              <w:r w:rsidR="002B3D69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Environmental Problems of AIC</w:t>
              </w:r>
            </w:hyperlink>
            <w:r w:rsidR="002B3D69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Deshy</w:t>
            </w:r>
            <w:proofErr w:type="spellEnd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Musostova</w:t>
            </w:r>
            <w:proofErr w:type="spellEnd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Rosita </w:t>
            </w:r>
            <w:proofErr w:type="spellStart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Khapsaeva</w:t>
            </w:r>
            <w:proofErr w:type="spellEnd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Larisa </w:t>
            </w:r>
            <w:proofErr w:type="spellStart"/>
            <w:r w:rsidR="002B3D69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Prykina</w:t>
            </w:r>
            <w:proofErr w:type="spellEnd"/>
          </w:p>
          <w:p w14:paraId="05F7106F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Published online: 21 July 2023 BIO Web Conf. Volume 63, 2023 II International Conference “Problems of Nature Management and Environmental Protection”</w:t>
            </w:r>
          </w:p>
          <w:p w14:paraId="723E1F5A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(ASE-2023)</w:t>
            </w:r>
          </w:p>
          <w:p w14:paraId="11BA971E" w14:textId="77777777" w:rsidR="002B3D69" w:rsidRPr="00DF4467" w:rsidRDefault="002B3D69" w:rsidP="002B3D69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43">
              <w:r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</w:hyperlink>
            <w:hyperlink r:id="rId44">
              <w:r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https://doi.org/10.1051/bioconf/20236305001</w:t>
              </w:r>
            </w:hyperlink>
          </w:p>
          <w:p w14:paraId="5445C644" w14:textId="3BFD54CC" w:rsidR="00112C31" w:rsidRPr="00DF4467" w:rsidRDefault="00B9469E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5" w:history="1"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https://www.scopus.com/authid/detail.uri?authorId=58025738300</w:t>
              </w:r>
            </w:hyperlink>
          </w:p>
        </w:tc>
        <w:tc>
          <w:tcPr>
            <w:tcW w:w="2025" w:type="dxa"/>
            <w:shd w:val="clear" w:color="auto" w:fill="auto"/>
          </w:tcPr>
          <w:p w14:paraId="13D4013D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47402F2A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045E4C55" w14:textId="575DFF15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14 р</w:t>
            </w:r>
          </w:p>
          <w:p w14:paraId="30A305D6" w14:textId="207FC984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619A85AF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6AEF72D5" w14:textId="7E5C0E0F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14 р</w:t>
            </w:r>
          </w:p>
        </w:tc>
        <w:tc>
          <w:tcPr>
            <w:tcW w:w="1980" w:type="dxa"/>
            <w:shd w:val="clear" w:color="auto" w:fill="auto"/>
          </w:tcPr>
          <w:p w14:paraId="7F154FE2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</w:t>
            </w:r>
          </w:p>
        </w:tc>
        <w:tc>
          <w:tcPr>
            <w:tcW w:w="6510" w:type="dxa"/>
            <w:shd w:val="clear" w:color="auto" w:fill="auto"/>
          </w:tcPr>
          <w:p w14:paraId="6FA690B4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проблемы АПК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Деши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Мусостовой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Роситы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Хапсаевой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и Ларисы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Прикиной</w:t>
            </w:r>
            <w:proofErr w:type="spellEnd"/>
          </w:p>
          <w:p w14:paraId="640A301E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Опубликовано онлайн: 21 июля 2023 года BIO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Conf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. том 63, 2023 II Международная конференция «Проблемы природопользования и охраны окружающей среды»</w:t>
            </w:r>
          </w:p>
          <w:p w14:paraId="53FA8CF5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(ASE-2023)</w:t>
            </w:r>
          </w:p>
          <w:p w14:paraId="75E4C9EF" w14:textId="4DFE6D24" w:rsidR="00112C31" w:rsidRPr="00DF4467" w:rsidRDefault="00746028" w:rsidP="002B3D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scopus</w:t>
              </w:r>
              <w:proofErr w:type="spellEnd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authid</w:t>
              </w:r>
              <w:proofErr w:type="spellEnd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detail</w:t>
              </w:r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uri</w:t>
              </w:r>
              <w:proofErr w:type="spellEnd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proofErr w:type="spellStart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authorId</w:t>
              </w:r>
              <w:proofErr w:type="spellEnd"/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=58025738300</w:t>
              </w:r>
            </w:hyperlink>
          </w:p>
        </w:tc>
        <w:tc>
          <w:tcPr>
            <w:tcW w:w="2025" w:type="dxa"/>
            <w:shd w:val="clear" w:color="auto" w:fill="auto"/>
          </w:tcPr>
          <w:p w14:paraId="6523CA43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91350AC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650A9246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0AF18B64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000766E4" w14:textId="53CEA095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980" w:type="dxa"/>
            <w:shd w:val="clear" w:color="auto" w:fill="auto"/>
          </w:tcPr>
          <w:p w14:paraId="3702E3EA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Sugarova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I.</w:t>
            </w:r>
          </w:p>
        </w:tc>
        <w:tc>
          <w:tcPr>
            <w:tcW w:w="6510" w:type="dxa"/>
            <w:shd w:val="clear" w:color="auto" w:fill="auto"/>
          </w:tcPr>
          <w:p w14:paraId="04EE4C7F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Digitalization of economy: discourse analysis perspective</w:t>
            </w:r>
          </w:p>
          <w:p w14:paraId="0C597085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Garamyan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Kholokhoev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I.,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Sugarova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I. E3S Web of Conferences, 2023, 431, 07025</w:t>
            </w:r>
          </w:p>
          <w:p w14:paraId="44F96600" w14:textId="393B9290" w:rsidR="00112C31" w:rsidRPr="00DF4467" w:rsidRDefault="00B9469E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7" w:history="1"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https://www.scopus.com/authid/detail.uri?authorId=57196474790</w:t>
              </w:r>
            </w:hyperlink>
          </w:p>
        </w:tc>
        <w:tc>
          <w:tcPr>
            <w:tcW w:w="2025" w:type="dxa"/>
            <w:shd w:val="clear" w:color="auto" w:fill="auto"/>
          </w:tcPr>
          <w:p w14:paraId="2ECADAE1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373BAB27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0721C09A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0.182</w:t>
            </w:r>
          </w:p>
        </w:tc>
        <w:tc>
          <w:tcPr>
            <w:tcW w:w="2175" w:type="dxa"/>
          </w:tcPr>
          <w:p w14:paraId="34E687B9" w14:textId="036AEA05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15 р</w:t>
            </w:r>
          </w:p>
        </w:tc>
      </w:tr>
      <w:tr w:rsidR="002B3D69" w:rsidRPr="00DF4467" w14:paraId="67C82675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6F7D443B" w14:textId="6C24F0AE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15р</w:t>
            </w:r>
          </w:p>
        </w:tc>
        <w:tc>
          <w:tcPr>
            <w:tcW w:w="1980" w:type="dxa"/>
            <w:shd w:val="clear" w:color="auto" w:fill="auto"/>
          </w:tcPr>
          <w:p w14:paraId="33AF8186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6510" w:type="dxa"/>
            <w:shd w:val="clear" w:color="auto" w:fill="auto"/>
          </w:tcPr>
          <w:p w14:paraId="6F08AF58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экономики: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дискурсный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перспективы</w:t>
            </w:r>
          </w:p>
          <w:p w14:paraId="73A476D0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Гарамян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Холохоев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Conferences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, 2023, 431, 07025</w:t>
            </w:r>
          </w:p>
          <w:p w14:paraId="3B3BAF9E" w14:textId="0DC77E0E" w:rsidR="00112C31" w:rsidRPr="00DF4467" w:rsidRDefault="00746028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112C31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https://www.scopus.com/authid/detail.uri?authorId=57196474790</w:t>
              </w:r>
            </w:hyperlink>
          </w:p>
        </w:tc>
        <w:tc>
          <w:tcPr>
            <w:tcW w:w="2025" w:type="dxa"/>
            <w:shd w:val="clear" w:color="auto" w:fill="auto"/>
          </w:tcPr>
          <w:p w14:paraId="7BCD028F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02E810B4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BD57A79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D69" w:rsidRPr="00DF4467" w14:paraId="4EF8E690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047857AF" w14:textId="21E02E7F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0" w:type="dxa"/>
            <w:shd w:val="clear" w:color="auto" w:fill="auto"/>
          </w:tcPr>
          <w:p w14:paraId="17C88DBF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Tokaeva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B.B.</w:t>
            </w:r>
          </w:p>
        </w:tc>
        <w:tc>
          <w:tcPr>
            <w:tcW w:w="6510" w:type="dxa"/>
            <w:shd w:val="clear" w:color="auto" w:fill="auto"/>
          </w:tcPr>
          <w:p w14:paraId="03F2A292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Deshy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Musostova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Yuri </w:t>
            </w:r>
            <w:proofErr w:type="spellStart"/>
            <w:proofErr w:type="gram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Geraskin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and Bella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Tokaeva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Current state of innovation infrastructure in the world    BIO Web Conf.  </w:t>
            </w:r>
            <w:r w:rsidRPr="00DF446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lastRenderedPageBreak/>
              <w:t>Том</w:t>
            </w:r>
            <w:r w:rsidRPr="00DF446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en-US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76, 2023 I International Conference  “Biotechnologies in the Context of Human Development”  (BCHD - 2023)</w:t>
            </w:r>
          </w:p>
          <w:p w14:paraId="0E5367C6" w14:textId="77777777" w:rsidR="002B3D69" w:rsidRPr="00DF4467" w:rsidRDefault="00B9469E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en-US"/>
              </w:rPr>
            </w:pPr>
            <w:hyperlink r:id="rId49">
              <w:r w:rsidR="002B3D69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https://doi.org/10.1051/bioconf/20237609007</w:t>
              </w:r>
            </w:hyperlink>
          </w:p>
          <w:p w14:paraId="30C0DB44" w14:textId="77777777" w:rsidR="002B3D69" w:rsidRPr="00DF4467" w:rsidRDefault="00B9469E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0">
              <w:r w:rsidR="002B3D69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https://www.bio-conferences.org/articles/bioconf/abs/2023/21/bioconf_bchd2023_09007/bioconf_bchd2023_09007.html</w:t>
              </w:r>
            </w:hyperlink>
          </w:p>
        </w:tc>
        <w:tc>
          <w:tcPr>
            <w:tcW w:w="2025" w:type="dxa"/>
            <w:shd w:val="clear" w:color="auto" w:fill="auto"/>
          </w:tcPr>
          <w:p w14:paraId="6A1D51ED" w14:textId="77777777" w:rsidR="002B3D69" w:rsidRPr="00DF4467" w:rsidRDefault="002B3D69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5CB9291A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01DCED68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38C6F5F" w14:textId="136A7F6A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№16р</w:t>
            </w:r>
          </w:p>
          <w:p w14:paraId="0D995906" w14:textId="466ABC43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3D69" w:rsidRPr="00DF4467" w14:paraId="11DC595E" w14:textId="77777777" w:rsidTr="002E696E">
        <w:trPr>
          <w:trHeight w:val="340"/>
        </w:trPr>
        <w:tc>
          <w:tcPr>
            <w:tcW w:w="585" w:type="dxa"/>
            <w:shd w:val="clear" w:color="auto" w:fill="auto"/>
          </w:tcPr>
          <w:p w14:paraId="3DB202AC" w14:textId="1D0A904C" w:rsidR="002B3D69" w:rsidRPr="00DF4467" w:rsidRDefault="002B3D69" w:rsidP="002B3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16р</w:t>
            </w:r>
          </w:p>
        </w:tc>
        <w:tc>
          <w:tcPr>
            <w:tcW w:w="1980" w:type="dxa"/>
            <w:shd w:val="clear" w:color="auto" w:fill="auto"/>
          </w:tcPr>
          <w:p w14:paraId="711D4A96" w14:textId="77777777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Токаева Б.Б.</w:t>
            </w:r>
          </w:p>
        </w:tc>
        <w:tc>
          <w:tcPr>
            <w:tcW w:w="6510" w:type="dxa"/>
            <w:shd w:val="clear" w:color="auto" w:fill="auto"/>
          </w:tcPr>
          <w:p w14:paraId="0BC34EFC" w14:textId="54FC9BB0" w:rsidR="002B3D69" w:rsidRPr="00DF4467" w:rsidRDefault="002B3D69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Деши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Мусостова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Юрий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Гераскин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, Белла Токаева  Текущее состояние инновационной инфраструктуры в мире</w:t>
            </w:r>
            <w:r w:rsidR="00C81858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BIO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Conf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F446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Том</w:t>
            </w:r>
            <w:r w:rsidRPr="00DF4467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</w:rPr>
              <w:t xml:space="preserve"> 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76, 2023I Международная конференция “Биотехнологии в контексте развития человека” (МПБП - 2023)</w:t>
            </w:r>
          </w:p>
          <w:p w14:paraId="5EB9E200" w14:textId="77777777" w:rsidR="002B3D69" w:rsidRPr="00DF4467" w:rsidRDefault="00746028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1">
              <w:r w:rsidR="002B3D69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https://doi.org/10.1051/bioconf/20237609007</w:t>
              </w:r>
            </w:hyperlink>
          </w:p>
          <w:p w14:paraId="1C200CA5" w14:textId="77777777" w:rsidR="002B3D69" w:rsidRPr="00DF4467" w:rsidRDefault="00746028" w:rsidP="002B3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>
              <w:r w:rsidR="002B3D69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https://www.bio-conferences.org/articles/bioconf/abs/2023/21/bioconf_bchd2023_09007/bioconf_bchd2023_09007.html</w:t>
              </w:r>
            </w:hyperlink>
          </w:p>
        </w:tc>
        <w:tc>
          <w:tcPr>
            <w:tcW w:w="2025" w:type="dxa"/>
            <w:shd w:val="clear" w:color="auto" w:fill="auto"/>
          </w:tcPr>
          <w:p w14:paraId="1491C5F9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764A57E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2B2DA9EB" w14:textId="77777777" w:rsidR="002B3D69" w:rsidRPr="00DF4467" w:rsidRDefault="002B3D69" w:rsidP="002B3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55E4D0F6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3EB7B7FD" w14:textId="14E71115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1A3B61" w14:textId="15A2B14F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V.B.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78EB8F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 Problems and Entrepreneurship in the Region</w:t>
            </w:r>
          </w:p>
          <w:p w14:paraId="42F187D8" w14:textId="77777777" w:rsidR="00112C31" w:rsidRPr="00DF4467" w:rsidRDefault="00746028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3" w:history="1">
              <w:proofErr w:type="spellStart"/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Dzobelova</w:t>
              </w:r>
              <w:proofErr w:type="spellEnd"/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, V.B.</w:t>
              </w:r>
            </w:hyperlink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"https://www.scopus.com/authid/detail.uri?authorId=58754240200" </w:instrTex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Grabovy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K.P.</w: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"https://www.scopus.com/authid/detail.uri?authorId=57192409264" </w:instrTex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Belinskaya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D.B.</w: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46F53A77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 Web of Conferences, 2023, 63</w:t>
            </w:r>
          </w:p>
          <w:p w14:paraId="6E64D1A0" w14:textId="3AB35B6F" w:rsidR="00112C31" w:rsidRPr="00DF4467" w:rsidRDefault="00B9469E" w:rsidP="00DF44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4" w:history="1"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ADBB7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93E9CE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E7D4C37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D5BC73B" w14:textId="27E1C5A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687242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№5р</w:t>
            </w:r>
          </w:p>
          <w:p w14:paraId="44F714C6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0450999B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64035BE5" w14:textId="23565635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17р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E93F46" w14:textId="10F4189C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В.Б.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60C8D9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предпринимательство в регионе</w:t>
            </w:r>
          </w:p>
          <w:p w14:paraId="3F06252B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В.Б., Грабовый К.П., Белинская Д.Б.</w:t>
            </w:r>
          </w:p>
          <w:p w14:paraId="622D4D86" w14:textId="69CCB1AB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BIO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Conferences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, 2023, 63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3F97F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878BF3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10CB36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1839BFEC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7C08645E" w14:textId="7BE07A15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FF5D50" w14:textId="457B0B19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V.B.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65A662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of Socio-Ecological Systems: Climate, Ecology and General Trends</w:t>
            </w:r>
          </w:p>
          <w:p w14:paraId="02ACD173" w14:textId="77777777" w:rsidR="00112C31" w:rsidRPr="00DF4467" w:rsidRDefault="00746028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746028">
              <w:rPr>
                <w:lang w:val="en-US"/>
              </w:rPr>
              <w:instrText xml:space="preserve"> HYPERLINK "https://www.scopus.com/authid/detail.uri?authorId=57207848724" </w:instrText>
            </w:r>
            <w:r>
              <w:fldChar w:fldCharType="separate"/>
            </w:r>
            <w:proofErr w:type="spellStart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Musostova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D.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"https://www.scopus.com/authid/detail.uri?authorId=57204037797" </w:instrTex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V.</w: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CC3157" w:rsidRPr="00DF4467">
              <w:fldChar w:fldCharType="begin"/>
            </w:r>
            <w:r w:rsidR="00CC3157" w:rsidRPr="00DF4467">
              <w:rPr>
                <w:lang w:val="en-US"/>
              </w:rPr>
              <w:instrText xml:space="preserve"> HYPERLINK "https://www.scopus.com/authid/detail.uri?authorId=57194449123" </w:instrText>
            </w:r>
            <w:r w:rsidR="00CC3157" w:rsidRPr="00DF4467">
              <w:fldChar w:fldCharType="separate"/>
            </w:r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Spitsov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D.</w:t>
            </w:r>
            <w:r w:rsidR="00CC3157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14:paraId="3AEBE612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 Web of Conferences, 2023, 63</w:t>
            </w:r>
          </w:p>
          <w:p w14:paraId="27ABA6F2" w14:textId="260220DC" w:rsidR="00112C31" w:rsidRPr="00DF4467" w:rsidRDefault="00B9469E" w:rsidP="00DF4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5" w:history="1"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30666E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D685F7" w14:textId="4227BF9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EDD3BC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№6р</w:t>
            </w:r>
          </w:p>
          <w:p w14:paraId="06DE4640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6CAE8D81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7A2F7626" w14:textId="7F4AEDF3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18 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D48D17" w14:textId="03E0788A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В.Б.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D042C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Развитие социально-экологических систем: климат, экология и общие тенденции</w:t>
            </w:r>
          </w:p>
          <w:p w14:paraId="3815F51C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Мусостова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В.,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Спицов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14:paraId="3A355371" w14:textId="3D6906F1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Сеть конференций BIO, 2023, 63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CEF6B6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DB63BB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8DDEF0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2111597C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0AF22C8F" w14:textId="3C3E06F6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A41290" w14:textId="50329611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>Dzobelova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V.B.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3EBBC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Innovative solutions for providing preservation of natural ecosystems</w:t>
            </w:r>
          </w:p>
          <w:p w14:paraId="746751CD" w14:textId="77777777" w:rsidR="00112C31" w:rsidRPr="00DF4467" w:rsidRDefault="00B9469E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6" w:history="1">
              <w:proofErr w:type="spellStart"/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Musostov</w:t>
              </w:r>
              <w:proofErr w:type="spellEnd"/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, Z.</w:t>
              </w:r>
            </w:hyperlink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"https://www.scopus.com/authid/detail.uri?authorId=57204037797" </w:instrTex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Dzobelova</w:t>
            </w:r>
            <w:proofErr w:type="spellEnd"/>
            <w:r w:rsidR="00112C31" w:rsidRPr="00DF4467"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, V.</w:t>
            </w:r>
            <w:r w:rsidR="00112C31" w:rsidRPr="00DF446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ABA22C1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E3S Web of Conferences, 2023, 451</w:t>
            </w:r>
          </w:p>
          <w:p w14:paraId="3C68E306" w14:textId="4F7A685A" w:rsidR="00112C31" w:rsidRPr="00DF4467" w:rsidRDefault="00B9469E" w:rsidP="00DF4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7" w:history="1">
              <w:r w:rsidR="00112C31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https://www.scopus.com/authid/detail.uri?authorId=57204037797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DA2650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5B8F9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14:paraId="31FC8954" w14:textId="1235E813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SJR 0.18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14DC8C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№7р</w:t>
            </w:r>
          </w:p>
          <w:p w14:paraId="402D332F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2C31" w:rsidRPr="00DF4467" w14:paraId="62A9F075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3E9B1298" w14:textId="280E302B" w:rsidR="00112C31" w:rsidRPr="00DF4467" w:rsidRDefault="00112C31" w:rsidP="0011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252031" w14:textId="705DB0D0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>Дзобелова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В.Б.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55001E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Инновационные решения для обеспечения сохранения природных экосистем</w:t>
            </w:r>
          </w:p>
          <w:p w14:paraId="38F24FBF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Мусостов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446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14:paraId="7F36F1F8" w14:textId="77777777" w:rsidR="00112C31" w:rsidRPr="00DF4467" w:rsidRDefault="00112C31" w:rsidP="00112C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Сеть конференций E3S, 2023, 451</w:t>
            </w:r>
          </w:p>
          <w:p w14:paraId="5150E2DF" w14:textId="781E1AB3" w:rsidR="00E7672F" w:rsidRPr="00DF4467" w:rsidRDefault="00746028" w:rsidP="00DF4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scopus</w:t>
              </w:r>
              <w:proofErr w:type="spellEnd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authid</w:t>
              </w:r>
              <w:proofErr w:type="spellEnd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detail</w:t>
              </w:r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uri</w:t>
              </w:r>
              <w:proofErr w:type="spellEnd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?</w:t>
              </w:r>
              <w:proofErr w:type="spellStart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authorId</w:t>
              </w:r>
              <w:proofErr w:type="spellEnd"/>
              <w:r w:rsidR="00E7672F" w:rsidRPr="00DF446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=57204037797</w:t>
              </w:r>
            </w:hyperlink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1C7482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AE5D7F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458272" w14:textId="77777777" w:rsidR="00112C31" w:rsidRPr="00DF4467" w:rsidRDefault="00112C31" w:rsidP="0011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672F" w:rsidRPr="00DF4467" w14:paraId="2BB4C19C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6A9C7F81" w14:textId="699379D2" w:rsidR="00E7672F" w:rsidRPr="00DF4467" w:rsidRDefault="00E7672F" w:rsidP="00E76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0" w:type="dxa"/>
            <w:shd w:val="clear" w:color="auto" w:fill="auto"/>
          </w:tcPr>
          <w:p w14:paraId="10D47958" w14:textId="2D27DDCB" w:rsidR="00E7672F" w:rsidRPr="00DF4467" w:rsidRDefault="00746028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hyperlink r:id="rId59" w:history="1">
              <w:proofErr w:type="spellStart"/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Berkaeva</w:t>
              </w:r>
              <w:proofErr w:type="spellEnd"/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, A.</w:t>
              </w:r>
            </w:hyperlink>
          </w:p>
        </w:tc>
        <w:tc>
          <w:tcPr>
            <w:tcW w:w="6510" w:type="dxa"/>
            <w:shd w:val="clear" w:color="auto" w:fill="auto"/>
          </w:tcPr>
          <w:p w14:paraId="6D747BB3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Economic potential of biotechnologies</w:t>
            </w:r>
          </w:p>
          <w:p w14:paraId="28BA82C2" w14:textId="77777777" w:rsidR="00E7672F" w:rsidRPr="00DF4467" w:rsidRDefault="00746028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746028">
              <w:rPr>
                <w:lang w:val="en-US"/>
              </w:rPr>
              <w:instrText xml:space="preserve"> HYPERLINK "https://www.scopus.com/authid/detail.uri?authorId=57207848724" </w:instrText>
            </w:r>
            <w:r>
              <w:fldChar w:fldCharType="separate"/>
            </w:r>
            <w:proofErr w:type="spellStart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Musostova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D.</w:t>
            </w:r>
            <w:r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fldChar w:fldCharType="end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"https://www.scopus.com/authid/detail.uri?authorId=57205428570" </w:instrTex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Berkaeva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A.</w: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"https://www.scopus.com/authid/detail.uri?authorId=24802467600" </w:instrTex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Markaryan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V.</w: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  <w:p w14:paraId="1637025A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BIO Web of Conferences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2023, 76</w:t>
            </w:r>
          </w:p>
          <w:p w14:paraId="423FDF1D" w14:textId="1FBEDC82" w:rsidR="00E7672F" w:rsidRPr="00DF4467" w:rsidRDefault="00B9469E" w:rsidP="00DF4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 w:history="1"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https://www.scopus.com/authid/detail.uri?authorId=57205428570</w:t>
              </w:r>
            </w:hyperlink>
          </w:p>
        </w:tc>
        <w:tc>
          <w:tcPr>
            <w:tcW w:w="2025" w:type="dxa"/>
            <w:shd w:val="clear" w:color="auto" w:fill="auto"/>
          </w:tcPr>
          <w:p w14:paraId="275F3394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0A4A78A7" w14:textId="65D3E3F4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0CDCE1DC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№11р</w:t>
            </w:r>
          </w:p>
          <w:p w14:paraId="660367DF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672F" w:rsidRPr="00DF4467" w14:paraId="5A1DBDC2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068CD703" w14:textId="6BEC3BAD" w:rsidR="00E7672F" w:rsidRPr="00DF4467" w:rsidRDefault="00E7672F" w:rsidP="00E76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20р</w:t>
            </w:r>
          </w:p>
        </w:tc>
        <w:tc>
          <w:tcPr>
            <w:tcW w:w="1980" w:type="dxa"/>
            <w:shd w:val="clear" w:color="auto" w:fill="auto"/>
          </w:tcPr>
          <w:p w14:paraId="6421545F" w14:textId="10D15CB6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6510" w:type="dxa"/>
            <w:shd w:val="clear" w:color="auto" w:fill="auto"/>
          </w:tcPr>
          <w:p w14:paraId="4ADE76E7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потенциал биотехнологий</w:t>
            </w:r>
          </w:p>
          <w:p w14:paraId="53844C04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Мусостова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Маркарян В.</w:t>
            </w:r>
          </w:p>
          <w:p w14:paraId="6DAEA8E2" w14:textId="156515F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Сеть конференций BIO, 2023, 76</w:t>
            </w:r>
          </w:p>
        </w:tc>
        <w:tc>
          <w:tcPr>
            <w:tcW w:w="2025" w:type="dxa"/>
            <w:shd w:val="clear" w:color="auto" w:fill="auto"/>
          </w:tcPr>
          <w:p w14:paraId="6091E747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8626E53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32F56B2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672F" w:rsidRPr="00DF4467" w14:paraId="4F0730C5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7A9AF050" w14:textId="49511850" w:rsidR="00E7672F" w:rsidRPr="00DF4467" w:rsidRDefault="00E7672F" w:rsidP="00E76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0" w:type="dxa"/>
            <w:shd w:val="clear" w:color="auto" w:fill="auto"/>
          </w:tcPr>
          <w:p w14:paraId="2502167D" w14:textId="62085668" w:rsidR="00E7672F" w:rsidRPr="00DF4467" w:rsidRDefault="00746028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hyperlink r:id="rId61" w:history="1">
              <w:proofErr w:type="spellStart"/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Berkaeva</w:t>
              </w:r>
              <w:proofErr w:type="spellEnd"/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, A.</w:t>
              </w:r>
            </w:hyperlink>
          </w:p>
        </w:tc>
        <w:tc>
          <w:tcPr>
            <w:tcW w:w="6510" w:type="dxa"/>
            <w:shd w:val="clear" w:color="auto" w:fill="auto"/>
          </w:tcPr>
          <w:p w14:paraId="74E7BE07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Environmental Problems of Industrial Territories</w:t>
            </w:r>
          </w:p>
          <w:p w14:paraId="7972021C" w14:textId="77777777" w:rsidR="00E7672F" w:rsidRPr="00DF4467" w:rsidRDefault="00746028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fldChar w:fldCharType="begin"/>
            </w:r>
            <w:r w:rsidRPr="00746028">
              <w:rPr>
                <w:lang w:val="en-US"/>
              </w:rPr>
              <w:instrText xml:space="preserve"> HYPERLINK "https://www.scopus.com/authid/detail.uri?authorId=58034111900" </w:instrText>
            </w:r>
            <w:r>
              <w:fldChar w:fldCharType="separate"/>
            </w:r>
            <w:proofErr w:type="spellStart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Basnukaev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I.</w:t>
            </w:r>
            <w:r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fldChar w:fldCharType="end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"https://www.scopus.com/authid/detail.uri?authorId=57205428570" </w:instrTex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Berkaeva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A.</w: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</w:t>
            </w:r>
            <w:proofErr w:type="spellStart"/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instrText xml:space="preserve"> HYPERLINK "https://www.scopus.com/authid/detail.uri?authorId=57394076300" </w:instrTex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Musostov</w:t>
            </w:r>
            <w:proofErr w:type="spellEnd"/>
            <w:r w:rsidR="00E7672F" w:rsidRPr="00DF4467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, Z.</w:t>
            </w:r>
            <w:r w:rsidR="00E7672F"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  <w:p w14:paraId="25C7D7D9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446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BIO Web of Conferences</w:t>
            </w: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 2023, 63</w:t>
            </w:r>
          </w:p>
          <w:p w14:paraId="5C2582C3" w14:textId="35F33D10" w:rsidR="00E7672F" w:rsidRPr="00DF4467" w:rsidRDefault="00B9469E" w:rsidP="00DF4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2" w:history="1">
              <w:r w:rsidR="00E7672F" w:rsidRPr="00DF446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https://www.scopus.com/authid/detail.uri?authorId=57205428570</w:t>
              </w:r>
            </w:hyperlink>
          </w:p>
        </w:tc>
        <w:tc>
          <w:tcPr>
            <w:tcW w:w="2025" w:type="dxa"/>
            <w:shd w:val="clear" w:color="auto" w:fill="auto"/>
          </w:tcPr>
          <w:p w14:paraId="26166C60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</w:tcPr>
          <w:p w14:paraId="45486A2E" w14:textId="4D958E14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75" w:type="dxa"/>
          </w:tcPr>
          <w:p w14:paraId="7D786BCE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статьи №12р</w:t>
            </w:r>
          </w:p>
          <w:p w14:paraId="061E2F3F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672F" w:rsidRPr="00DF4467" w14:paraId="49BBCB17" w14:textId="77777777" w:rsidTr="00E7672F">
        <w:trPr>
          <w:trHeight w:val="340"/>
        </w:trPr>
        <w:tc>
          <w:tcPr>
            <w:tcW w:w="585" w:type="dxa"/>
            <w:shd w:val="clear" w:color="auto" w:fill="auto"/>
          </w:tcPr>
          <w:p w14:paraId="55B9F9CD" w14:textId="76C33765" w:rsidR="00E7672F" w:rsidRPr="00DF4467" w:rsidRDefault="00E7672F" w:rsidP="00E76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hAnsi="Times New Roman" w:cs="Times New Roman"/>
                <w:sz w:val="24"/>
                <w:szCs w:val="24"/>
              </w:rPr>
              <w:t>21р</w:t>
            </w:r>
          </w:p>
        </w:tc>
        <w:tc>
          <w:tcPr>
            <w:tcW w:w="1980" w:type="dxa"/>
            <w:shd w:val="clear" w:color="auto" w:fill="auto"/>
          </w:tcPr>
          <w:p w14:paraId="5AB10FB4" w14:textId="0FCCB62D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6510" w:type="dxa"/>
            <w:shd w:val="clear" w:color="auto" w:fill="auto"/>
          </w:tcPr>
          <w:p w14:paraId="3B758509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проблемы промышленных территорий</w:t>
            </w:r>
          </w:p>
          <w:p w14:paraId="267D75F3" w14:textId="77777777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Баснукаев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Мусостов</w:t>
            </w:r>
            <w:proofErr w:type="spellEnd"/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</w:t>
            </w:r>
          </w:p>
          <w:p w14:paraId="55B44B40" w14:textId="3622B04A" w:rsidR="00E7672F" w:rsidRPr="00DF4467" w:rsidRDefault="00E7672F" w:rsidP="00E767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467">
              <w:rPr>
                <w:rFonts w:ascii="Times New Roman" w:eastAsia="Times New Roman" w:hAnsi="Times New Roman" w:cs="Times New Roman"/>
                <w:sz w:val="24"/>
                <w:szCs w:val="24"/>
              </w:rPr>
              <w:t>Сеть конференций BIO, 2023, 63</w:t>
            </w:r>
          </w:p>
        </w:tc>
        <w:tc>
          <w:tcPr>
            <w:tcW w:w="2025" w:type="dxa"/>
            <w:shd w:val="clear" w:color="auto" w:fill="auto"/>
          </w:tcPr>
          <w:p w14:paraId="00B7AE72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1ABF6E0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5D2AB056" w14:textId="77777777" w:rsidR="00E7672F" w:rsidRPr="00DF4467" w:rsidRDefault="00E7672F" w:rsidP="00E76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D5D1914" w14:textId="77777777" w:rsidR="003B0322" w:rsidRPr="00DF4467" w:rsidRDefault="003B0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97FB5F" w14:textId="77777777" w:rsidR="003B0322" w:rsidRPr="00DF4467" w:rsidRDefault="003B0322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</w:rPr>
      </w:pPr>
    </w:p>
    <w:p w14:paraId="6C931C96" w14:textId="454EF3D1" w:rsidR="003B0322" w:rsidRPr="00DF4467" w:rsidRDefault="00B55DA2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sz w:val="24"/>
          <w:szCs w:val="24"/>
        </w:rPr>
        <w:t>Заведующий кафедрой</w:t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__________________________ </w:t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  <w:t>/</w:t>
      </w:r>
      <w:r w:rsidR="00513600" w:rsidRPr="00DF4467">
        <w:rPr>
          <w:rFonts w:ascii="Times New Roman" w:eastAsia="Times New Roman" w:hAnsi="Times New Roman" w:cs="Times New Roman"/>
          <w:sz w:val="24"/>
          <w:szCs w:val="24"/>
        </w:rPr>
        <w:t xml:space="preserve">Агузарова Лариса </w:t>
      </w:r>
      <w:proofErr w:type="spellStart"/>
      <w:r w:rsidR="00513600" w:rsidRPr="00DF4467">
        <w:rPr>
          <w:rFonts w:ascii="Times New Roman" w:eastAsia="Times New Roman" w:hAnsi="Times New Roman" w:cs="Times New Roman"/>
          <w:sz w:val="24"/>
          <w:szCs w:val="24"/>
        </w:rPr>
        <w:t>Асланбековна</w:t>
      </w:r>
      <w:proofErr w:type="spellEnd"/>
      <w:r w:rsidRPr="00DF4467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62BCA5B8" w14:textId="77777777" w:rsidR="003B0322" w:rsidRPr="00DF4467" w:rsidRDefault="003B0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2E6E2A" w14:textId="77777777" w:rsidR="003B0322" w:rsidRPr="00DF4467" w:rsidRDefault="003B0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4537CB" w14:textId="00EC782A" w:rsidR="003B0322" w:rsidRDefault="00B55DA2">
      <w:pPr>
        <w:spacing w:after="0" w:line="240" w:lineRule="auto"/>
        <w:ind w:left="1416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DF4467">
        <w:rPr>
          <w:rFonts w:ascii="Times New Roman" w:eastAsia="Times New Roman" w:hAnsi="Times New Roman" w:cs="Times New Roman"/>
          <w:sz w:val="24"/>
          <w:szCs w:val="24"/>
        </w:rPr>
        <w:t xml:space="preserve">   Декан факультета</w:t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  <w:t>__________________________</w:t>
      </w:r>
      <w:r w:rsidRPr="00DF4467">
        <w:rPr>
          <w:rFonts w:ascii="Times New Roman" w:eastAsia="Times New Roman" w:hAnsi="Times New Roman" w:cs="Times New Roman"/>
          <w:sz w:val="24"/>
          <w:szCs w:val="24"/>
        </w:rPr>
        <w:tab/>
        <w:t>/</w:t>
      </w:r>
      <w:r w:rsidR="00513600" w:rsidRPr="00DF4467">
        <w:rPr>
          <w:rFonts w:ascii="Times New Roman" w:eastAsia="Times New Roman" w:hAnsi="Times New Roman" w:cs="Times New Roman"/>
          <w:sz w:val="24"/>
          <w:szCs w:val="24"/>
        </w:rPr>
        <w:t>Родионов Геннадий Леонидович</w:t>
      </w:r>
      <w:r w:rsidRPr="00DF4467">
        <w:rPr>
          <w:rFonts w:ascii="Times New Roman" w:eastAsia="Times New Roman" w:hAnsi="Times New Roman" w:cs="Times New Roman"/>
          <w:sz w:val="24"/>
          <w:szCs w:val="24"/>
        </w:rPr>
        <w:t>/</w:t>
      </w:r>
    </w:p>
    <w:sectPr w:rsidR="003B0322">
      <w:pgSz w:w="16838" w:h="11906" w:orient="landscape"/>
      <w:pgMar w:top="568" w:right="1134" w:bottom="1418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861FE" w14:textId="77777777" w:rsidR="00B9469E" w:rsidRDefault="00B9469E">
      <w:pPr>
        <w:spacing w:after="0" w:line="240" w:lineRule="auto"/>
      </w:pPr>
      <w:r>
        <w:separator/>
      </w:r>
    </w:p>
  </w:endnote>
  <w:endnote w:type="continuationSeparator" w:id="0">
    <w:p w14:paraId="768464B9" w14:textId="77777777" w:rsidR="00B9469E" w:rsidRDefault="00B94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45829" w14:textId="77777777" w:rsidR="00B9469E" w:rsidRDefault="00B9469E">
      <w:pPr>
        <w:spacing w:after="0" w:line="240" w:lineRule="auto"/>
      </w:pPr>
      <w:r>
        <w:separator/>
      </w:r>
    </w:p>
  </w:footnote>
  <w:footnote w:type="continuationSeparator" w:id="0">
    <w:p w14:paraId="20FFBA59" w14:textId="77777777" w:rsidR="00B9469E" w:rsidRDefault="00B9469E">
      <w:pPr>
        <w:spacing w:after="0" w:line="240" w:lineRule="auto"/>
      </w:pPr>
      <w:r>
        <w:continuationSeparator/>
      </w:r>
    </w:p>
  </w:footnote>
  <w:footnote w:id="1">
    <w:p w14:paraId="2715E565" w14:textId="77777777" w:rsidR="00E7672F" w:rsidRDefault="00E7672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color w:val="000000"/>
        </w:rPr>
        <w:t xml:space="preserve">В этой графе </w:t>
      </w:r>
      <w:r>
        <w:rPr>
          <w:rFonts w:ascii="Times New Roman" w:eastAsia="Times New Roman" w:hAnsi="Times New Roman" w:cs="Times New Roman"/>
          <w:b/>
          <w:i/>
          <w:color w:val="000000"/>
        </w:rPr>
        <w:t>указываются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только авторы</w:t>
      </w:r>
      <w:r>
        <w:rPr>
          <w:rFonts w:ascii="Times New Roman" w:eastAsia="Times New Roman" w:hAnsi="Times New Roman" w:cs="Times New Roman"/>
          <w:color w:val="000000"/>
        </w:rPr>
        <w:t xml:space="preserve">, являющиеся работниками, студентами, аспирантами и докторантами СОГУ. После ФИО студента в скобках указать курс и факультет.   </w:t>
      </w:r>
    </w:p>
  </w:footnote>
  <w:footnote w:id="2">
    <w:p w14:paraId="0E0E237E" w14:textId="77777777" w:rsidR="00E7672F" w:rsidRDefault="00E7672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   Для публикаций, выполненных совместно с зарубежными организациями, также указать ФИО иностранного ученого. В скобках необходимо указать страну,  город, организацию в соответствии с аффилиацией.  Если версия журнала, в котором опубликована статья переводная, то это необходимо указать. </w:t>
      </w:r>
    </w:p>
  </w:footnote>
  <w:footnote w:id="3">
    <w:p w14:paraId="4F745D68" w14:textId="77777777" w:rsidR="00E7672F" w:rsidRDefault="00E7672F">
      <w:pPr>
        <w:tabs>
          <w:tab w:val="left" w:pos="284"/>
        </w:tabs>
        <w:ind w:left="284" w:hanging="284"/>
        <w:rPr>
          <w:rFonts w:ascii="Times New Roman" w:eastAsia="Times New Roman" w:hAnsi="Times New Roman" w:cs="Times New Roman"/>
          <w:color w:val="333333"/>
        </w:rPr>
      </w:pPr>
      <w:bookmarkStart w:id="1" w:name="_gjdgxs" w:colFirst="0" w:colLast="0"/>
      <w:bookmarkEnd w:id="1"/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</w:rPr>
        <w:t xml:space="preserve">   Необходимо указать </w:t>
      </w:r>
      <w:r>
        <w:rPr>
          <w:rFonts w:ascii="Times New Roman" w:eastAsia="Times New Roman" w:hAnsi="Times New Roman" w:cs="Times New Roman"/>
          <w:b/>
        </w:rPr>
        <w:t>IF;  SJR;</w:t>
      </w:r>
      <w:r>
        <w:rPr>
          <w:rFonts w:ascii="Times New Roman" w:eastAsia="Times New Roman" w:hAnsi="Times New Roman" w:cs="Times New Roman"/>
        </w:rPr>
        <w:t xml:space="preserve"> направление исследований: </w:t>
      </w:r>
      <w:r>
        <w:rPr>
          <w:rFonts w:ascii="Times New Roman" w:eastAsia="Times New Roman" w:hAnsi="Times New Roman" w:cs="Times New Roman"/>
          <w:color w:val="000000"/>
        </w:rPr>
        <w:t>1. Фундаментальная медицина; 2.  Экономика и бизнес; 3. Нанотехнологии; 4. Экологические биотехнологии; 5. Биологические науки; 6. Математика; 7. Науки о Земле и смежные экологические науки; 8. Физика и астрономия; 9. Химические науки; 10. История и археология; 11. Прочие гуманитарные науки; 12. Языки и литература.</w:t>
      </w:r>
    </w:p>
    <w:p w14:paraId="3E30474F" w14:textId="77777777" w:rsidR="00E7672F" w:rsidRDefault="00E7672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    ВНИМАНИЕ!!!</w:t>
      </w: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>Интернет-ссылка должна быть работающей.</w:t>
      </w:r>
    </w:p>
    <w:p w14:paraId="5D2C6416" w14:textId="77777777" w:rsidR="00E7672F" w:rsidRDefault="00E7672F">
      <w:pPr>
        <w:tabs>
          <w:tab w:val="left" w:pos="284"/>
        </w:tabs>
        <w:ind w:left="284" w:hanging="28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22"/>
    <w:rsid w:val="00045BB8"/>
    <w:rsid w:val="000734EC"/>
    <w:rsid w:val="00112C31"/>
    <w:rsid w:val="0021539A"/>
    <w:rsid w:val="002B3D69"/>
    <w:rsid w:val="002E696E"/>
    <w:rsid w:val="003641A1"/>
    <w:rsid w:val="00381989"/>
    <w:rsid w:val="003B0322"/>
    <w:rsid w:val="003B5B2C"/>
    <w:rsid w:val="004049FB"/>
    <w:rsid w:val="004E3520"/>
    <w:rsid w:val="00513600"/>
    <w:rsid w:val="00714EB9"/>
    <w:rsid w:val="00746028"/>
    <w:rsid w:val="0077544F"/>
    <w:rsid w:val="007C13CA"/>
    <w:rsid w:val="009B6FE5"/>
    <w:rsid w:val="00AF0645"/>
    <w:rsid w:val="00B55DA2"/>
    <w:rsid w:val="00B718DC"/>
    <w:rsid w:val="00B9469E"/>
    <w:rsid w:val="00BF093D"/>
    <w:rsid w:val="00C356DC"/>
    <w:rsid w:val="00C81858"/>
    <w:rsid w:val="00CA7BF7"/>
    <w:rsid w:val="00CC3157"/>
    <w:rsid w:val="00D443CA"/>
    <w:rsid w:val="00D642D6"/>
    <w:rsid w:val="00DF4467"/>
    <w:rsid w:val="00E1261C"/>
    <w:rsid w:val="00E55140"/>
    <w:rsid w:val="00E7672F"/>
    <w:rsid w:val="00F478C0"/>
    <w:rsid w:val="00FC5D09"/>
    <w:rsid w:val="00FE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6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513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513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4412/1932-2321-2023-575-472-478" TargetMode="External"/><Relationship Id="rId18" Type="http://schemas.openxmlformats.org/officeDocument/2006/relationships/hyperlink" Target="https://www.elibrary.ru/contents.asp?id=54812811&amp;selid=54812846" TargetMode="External"/><Relationship Id="rId26" Type="http://schemas.openxmlformats.org/officeDocument/2006/relationships/hyperlink" Target="https://doi.org/10.1007/978-3-031-20875-1_57" TargetMode="External"/><Relationship Id="rId39" Type="http://schemas.openxmlformats.org/officeDocument/2006/relationships/hyperlink" Target="https://ieeexplore.ieee.org/document/10332745" TargetMode="External"/><Relationship Id="rId21" Type="http://schemas.openxmlformats.org/officeDocument/2006/relationships/hyperlink" Target="https://www.elibrary.ru/ppgkli" TargetMode="External"/><Relationship Id="rId34" Type="http://schemas.openxmlformats.org/officeDocument/2006/relationships/hyperlink" Target="https://doi.org/10.24412/1932-2321-2023-575-172-177" TargetMode="External"/><Relationship Id="rId42" Type="http://schemas.openxmlformats.org/officeDocument/2006/relationships/hyperlink" Target="https://www.bio-conferences.org/articles/bioconf/abs/2023/08/bioconf_ase2023_05001/bioconf_ase2023_05001.html" TargetMode="External"/><Relationship Id="rId47" Type="http://schemas.openxmlformats.org/officeDocument/2006/relationships/hyperlink" Target="https://www.scopus.com/authid/detail.uri?authorId=57196474790" TargetMode="External"/><Relationship Id="rId50" Type="http://schemas.openxmlformats.org/officeDocument/2006/relationships/hyperlink" Target="https://www.bio-conferences.org/articles/bioconf/abs/2023/21/bioconf_bchd2023_09007/bioconf_bchd2023_09007.html" TargetMode="External"/><Relationship Id="rId55" Type="http://schemas.openxmlformats.org/officeDocument/2006/relationships/hyperlink" Target="https://www.scopus.com/authid/detail.uri?authorId=57204037797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www.elibrary.ru/item.asp?id=548128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elibrary.ru/item.asp?id=54812846" TargetMode="External"/><Relationship Id="rId20" Type="http://schemas.openxmlformats.org/officeDocument/2006/relationships/hyperlink" Target="https://www.elibrary.ru/item.asp?id=54812846" TargetMode="External"/><Relationship Id="rId29" Type="http://schemas.openxmlformats.org/officeDocument/2006/relationships/hyperlink" Target="https://www.elibrary.ru/author_items.asp" TargetMode="External"/><Relationship Id="rId41" Type="http://schemas.openxmlformats.org/officeDocument/2006/relationships/hyperlink" Target="https://ieeexplore.ieee.org/document/10332745" TargetMode="External"/><Relationship Id="rId54" Type="http://schemas.openxmlformats.org/officeDocument/2006/relationships/hyperlink" Target="https://www.scopus.com/authid/detail.uri?authorId=57204037797" TargetMode="External"/><Relationship Id="rId62" Type="http://schemas.openxmlformats.org/officeDocument/2006/relationships/hyperlink" Target="https://www.scopus.com/authid/detail.uri?authorId=57205428570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item.asp?id=54812869" TargetMode="External"/><Relationship Id="rId24" Type="http://schemas.openxmlformats.org/officeDocument/2006/relationships/hyperlink" Target="https://www.elibrary.ru/author_items.asp" TargetMode="External"/><Relationship Id="rId32" Type="http://schemas.openxmlformats.org/officeDocument/2006/relationships/hyperlink" Target="https://www.elibrary.ru/author_items.asp" TargetMode="External"/><Relationship Id="rId37" Type="http://schemas.openxmlformats.org/officeDocument/2006/relationships/hyperlink" Target="https://doi.org/10.24412/1932-2321-2023-575-336-341" TargetMode="External"/><Relationship Id="rId40" Type="http://schemas.openxmlformats.org/officeDocument/2006/relationships/hyperlink" Target="https://www.scopus.com/authid/detail.uri?authorId=57204037797" TargetMode="External"/><Relationship Id="rId45" Type="http://schemas.openxmlformats.org/officeDocument/2006/relationships/hyperlink" Target="https://www.scopus.com/authid/detail.uri?authorId=58025738300" TargetMode="External"/><Relationship Id="rId53" Type="http://schemas.openxmlformats.org/officeDocument/2006/relationships/hyperlink" Target="https://www.scopus.com/authid/detail.uri?authorId=57204037797" TargetMode="External"/><Relationship Id="rId58" Type="http://schemas.openxmlformats.org/officeDocument/2006/relationships/hyperlink" Target="https://www.scopus.com/authid/detail.uri?authorId=572040377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library.ru/megvro" TargetMode="External"/><Relationship Id="rId23" Type="http://schemas.openxmlformats.org/officeDocument/2006/relationships/hyperlink" Target="https://doi.org/10.1007/978-3-031-20875-1_57" TargetMode="External"/><Relationship Id="rId28" Type="http://schemas.openxmlformats.org/officeDocument/2006/relationships/hyperlink" Target="https://doi.org/10.1109/IEEECONF56737.2023.10092169" TargetMode="External"/><Relationship Id="rId36" Type="http://schemas.openxmlformats.org/officeDocument/2006/relationships/hyperlink" Target="https://doi.org/10.24412/1932-2321-2023-575-336-341" TargetMode="External"/><Relationship Id="rId49" Type="http://schemas.openxmlformats.org/officeDocument/2006/relationships/hyperlink" Target="https://doi.org/10.1051/bioconf/20237609007" TargetMode="External"/><Relationship Id="rId57" Type="http://schemas.openxmlformats.org/officeDocument/2006/relationships/hyperlink" Target="https://www.scopus.com/authid/detail.uri?authorId=57204037797" TargetMode="External"/><Relationship Id="rId61" Type="http://schemas.openxmlformats.org/officeDocument/2006/relationships/hyperlink" Target="https://www.scopus.com/authid/detail.uri?authorId=57205428570" TargetMode="External"/><Relationship Id="rId10" Type="http://schemas.openxmlformats.org/officeDocument/2006/relationships/hyperlink" Target="https://doi.org/10.24412/1932-2321-2023-575-472-478" TargetMode="External"/><Relationship Id="rId19" Type="http://schemas.openxmlformats.org/officeDocument/2006/relationships/hyperlink" Target="https://doi.org/10.24412/1932-2321-2023-575-323-329" TargetMode="External"/><Relationship Id="rId31" Type="http://schemas.openxmlformats.org/officeDocument/2006/relationships/hyperlink" Target="https://doi.org/10.1109/IEEECONF56737.2023.10092169" TargetMode="External"/><Relationship Id="rId44" Type="http://schemas.openxmlformats.org/officeDocument/2006/relationships/hyperlink" Target="https://doi.org/10.1051/bioconf/20236305001" TargetMode="External"/><Relationship Id="rId52" Type="http://schemas.openxmlformats.org/officeDocument/2006/relationships/hyperlink" Target="https://www.bio-conferences.org/articles/bioconf/abs/2023/21/bioconf_bchd2023_09007/bioconf_bchd2023_09007.html" TargetMode="External"/><Relationship Id="rId60" Type="http://schemas.openxmlformats.org/officeDocument/2006/relationships/hyperlink" Target="https://www.scopus.com/authid/detail.uri?authorId=57205428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54812811&amp;selid=54812869" TargetMode="External"/><Relationship Id="rId14" Type="http://schemas.openxmlformats.org/officeDocument/2006/relationships/hyperlink" Target="https://www.elibrary.ru/item.asp?id=54812869" TargetMode="External"/><Relationship Id="rId22" Type="http://schemas.openxmlformats.org/officeDocument/2006/relationships/hyperlink" Target="https://www.scopus.com/results/authorNamesList.uri?sort=count-f&amp;src=al&amp;sid=e71fe955fc6fd51130224a82caa26cdd&amp;sot=al&amp;sdt=al&amp;sl=21&amp;s=AUTHLASTNAME%28Basieva%29&amp;st1=Basieva&amp;orcidId=&amp;selectionPageSearch=anl&amp;reselectAuthor=false&amp;activeFlag=true&amp;showDocument=false&amp;resultsPerPage=20&amp;offset=1&amp;jtp=false&amp;currentPage=1&amp;previousSelectionCount=0&amp;tooManySelections=false&amp;previousResultCount=0&amp;authSubject=LFSC&amp;authSubject=HLSC&amp;authSubject=PHSC&amp;authSubject=SOSC&amp;exactAuthorSearch=false&amp;showFullList=false&amp;authorPreferredName=&amp;origin=searchauthorfreelookup&amp;affiliationId=&amp;txGid=b57b554dc08fc05070fb55d7175bf7eb" TargetMode="External"/><Relationship Id="rId27" Type="http://schemas.openxmlformats.org/officeDocument/2006/relationships/hyperlink" Target="https://www.elibrary.ru/author_items.asp" TargetMode="External"/><Relationship Id="rId30" Type="http://schemas.openxmlformats.org/officeDocument/2006/relationships/hyperlink" Target="https://www.scopus.com/authid/detail.uri?authorId=57204037797" TargetMode="External"/><Relationship Id="rId35" Type="http://schemas.openxmlformats.org/officeDocument/2006/relationships/hyperlink" Target="https://www.elibrary.ru/author_items.asp" TargetMode="External"/><Relationship Id="rId43" Type="http://schemas.openxmlformats.org/officeDocument/2006/relationships/hyperlink" Target="https://doi.org/10.1051/bioconf/20236305001" TargetMode="External"/><Relationship Id="rId48" Type="http://schemas.openxmlformats.org/officeDocument/2006/relationships/hyperlink" Target="https://www.scopus.com/authid/detail.uri?authorId=57196474790" TargetMode="External"/><Relationship Id="rId56" Type="http://schemas.openxmlformats.org/officeDocument/2006/relationships/hyperlink" Target="https://www.scopus.com/authid/detail.uri?authorId=57394076300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ww.elibrary.ru/contents.asp?id=54812811" TargetMode="External"/><Relationship Id="rId51" Type="http://schemas.openxmlformats.org/officeDocument/2006/relationships/hyperlink" Target="https://doi.org/10.1051/bioconf/2023760900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elibrary.ru/megvro" TargetMode="External"/><Relationship Id="rId17" Type="http://schemas.openxmlformats.org/officeDocument/2006/relationships/hyperlink" Target="https://www.elibrary.ru/contents.asp?id=54812811" TargetMode="External"/><Relationship Id="rId25" Type="http://schemas.openxmlformats.org/officeDocument/2006/relationships/hyperlink" Target="https://www.scopus.com/authid/detail.uri?authorId=57204037797" TargetMode="External"/><Relationship Id="rId33" Type="http://schemas.openxmlformats.org/officeDocument/2006/relationships/hyperlink" Target="https://doi.org/10.24412/1932-2321-2023-575-172-177" TargetMode="External"/><Relationship Id="rId38" Type="http://schemas.openxmlformats.org/officeDocument/2006/relationships/hyperlink" Target="https://www.elibrary.ru/author_items.asp" TargetMode="External"/><Relationship Id="rId46" Type="http://schemas.openxmlformats.org/officeDocument/2006/relationships/hyperlink" Target="https://www.scopus.com/authid/detail.uri?authorId=58025738300" TargetMode="External"/><Relationship Id="rId59" Type="http://schemas.openxmlformats.org/officeDocument/2006/relationships/hyperlink" Target="https://www.scopus.com/authid/detail.uri?authorId=572054285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cp:lastPrinted>2024-01-22T07:58:00Z</cp:lastPrinted>
  <dcterms:created xsi:type="dcterms:W3CDTF">2024-04-16T09:02:00Z</dcterms:created>
  <dcterms:modified xsi:type="dcterms:W3CDTF">2024-07-16T11:04:00Z</dcterms:modified>
</cp:coreProperties>
</file>