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1D" w:rsidRPr="00F92397" w:rsidRDefault="00CE1577" w:rsidP="00CE15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DB201E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397">
        <w:rPr>
          <w:rFonts w:ascii="Times New Roman" w:hAnsi="Times New Roman" w:cs="Times New Roman"/>
          <w:b/>
          <w:sz w:val="24"/>
          <w:szCs w:val="24"/>
        </w:rPr>
        <w:t xml:space="preserve">ФАКУЛЬТЕТ    </w:t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  <w:t>психолого-педагогический</w:t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397">
        <w:rPr>
          <w:rFonts w:ascii="Times New Roman" w:hAnsi="Times New Roman" w:cs="Times New Roman"/>
          <w:b/>
          <w:sz w:val="24"/>
          <w:szCs w:val="24"/>
        </w:rPr>
        <w:t xml:space="preserve">КАФЕДРА        </w:t>
      </w:r>
      <w:r w:rsidR="001631F9" w:rsidRPr="00F9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  <w:t>педагогического образование</w:t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36F72" w:rsidRPr="00F9239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C624DB" w:rsidRPr="00F92397" w:rsidRDefault="00032635" w:rsidP="00C624DB">
      <w:pPr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747C" w:rsidRPr="00F92397">
        <w:rPr>
          <w:rFonts w:ascii="Times New Roman" w:hAnsi="Times New Roman" w:cs="Times New Roman"/>
          <w:b/>
          <w:sz w:val="24"/>
          <w:szCs w:val="24"/>
        </w:rPr>
        <w:t>. КОНКУРСЫ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 НА ЛУЧШУЮ НАУЧНУЮ РАБОТУ СТУДЕНТОВ, ОРГАНИЗОВАННЫЕ </w:t>
      </w:r>
      <w:r w:rsidR="002B4445" w:rsidRPr="00F92397">
        <w:rPr>
          <w:rFonts w:ascii="Times New Roman" w:hAnsi="Times New Roman" w:cs="Times New Roman"/>
          <w:b/>
          <w:sz w:val="24"/>
          <w:szCs w:val="24"/>
        </w:rPr>
        <w:t xml:space="preserve">КАФЕДРОЙ </w:t>
      </w:r>
      <w:r w:rsidR="009B6A66" w:rsidRPr="00F9239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4445" w:rsidRPr="00F92397">
        <w:rPr>
          <w:rFonts w:ascii="Times New Roman" w:hAnsi="Times New Roman" w:cs="Times New Roman"/>
          <w:b/>
          <w:sz w:val="24"/>
          <w:szCs w:val="24"/>
        </w:rPr>
        <w:t>20</w:t>
      </w:r>
      <w:r w:rsidR="00CF00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747C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4609" w:type="dxa"/>
        <w:tblInd w:w="100" w:type="dxa"/>
        <w:tblLook w:val="04A0"/>
      </w:tblPr>
      <w:tblGrid>
        <w:gridCol w:w="600"/>
        <w:gridCol w:w="2527"/>
        <w:gridCol w:w="2551"/>
        <w:gridCol w:w="1560"/>
        <w:gridCol w:w="2835"/>
        <w:gridCol w:w="1984"/>
        <w:gridCol w:w="2552"/>
      </w:tblGrid>
      <w:tr w:rsidR="00C624DB" w:rsidRPr="00F92397" w:rsidTr="00C624DB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Организатор конкурса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(название факультета)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Участники (ФИО)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 w:rsidP="004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Полученные награды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(копии грамот, свидетельств, дипломов)</w:t>
            </w:r>
          </w:p>
        </w:tc>
      </w:tr>
      <w:tr w:rsidR="00C624DB" w:rsidRPr="00F92397" w:rsidTr="00C624DB">
        <w:trPr>
          <w:trHeight w:val="2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C624DB" w:rsidRPr="00F92397" w:rsidTr="00C624DB">
        <w:trPr>
          <w:trHeight w:val="225"/>
        </w:trPr>
        <w:tc>
          <w:tcPr>
            <w:tcW w:w="1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Международные конкурсы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25"/>
        </w:trPr>
        <w:tc>
          <w:tcPr>
            <w:tcW w:w="1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Всероссийские конкурсы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300"/>
        </w:trPr>
        <w:tc>
          <w:tcPr>
            <w:tcW w:w="1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Региональные конкурсы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25"/>
        </w:trPr>
        <w:tc>
          <w:tcPr>
            <w:tcW w:w="1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Республиканские конкурсы</w:t>
            </w:r>
          </w:p>
        </w:tc>
      </w:tr>
      <w:tr w:rsidR="00C624DB" w:rsidRPr="00F92397" w:rsidTr="00C624DB">
        <w:trPr>
          <w:trHeight w:val="31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C624DB">
        <w:trPr>
          <w:trHeight w:val="27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C624DB">
        <w:trPr>
          <w:trHeight w:val="225"/>
        </w:trPr>
        <w:tc>
          <w:tcPr>
            <w:tcW w:w="1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Конкурсы других уровней, организованные вузом (вузовские, городские и т.д.)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C624DB">
        <w:trPr>
          <w:trHeight w:val="2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24DB" w:rsidRPr="00F92397" w:rsidRDefault="00032635" w:rsidP="00C624DB">
      <w:pPr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C624DB" w:rsidRPr="00F923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ВНЕВУЗОВСКИЕ КОНКУРСЫ НА ЛУЧШУЮ НАУЧНУЮ 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>РАБОТУ В 20</w:t>
      </w:r>
      <w:r w:rsidR="00CF00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747C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4791" w:type="dxa"/>
        <w:jc w:val="center"/>
        <w:tblLook w:val="04A0"/>
      </w:tblPr>
      <w:tblGrid>
        <w:gridCol w:w="740"/>
        <w:gridCol w:w="2800"/>
        <w:gridCol w:w="2020"/>
        <w:gridCol w:w="1479"/>
        <w:gridCol w:w="2473"/>
        <w:gridCol w:w="1847"/>
        <w:gridCol w:w="3432"/>
      </w:tblGrid>
      <w:tr w:rsidR="00C624DB" w:rsidRPr="00F92397" w:rsidTr="00A76B6E">
        <w:trPr>
          <w:trHeight w:val="67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Организатор конкурса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( место проведения, </w:t>
            </w:r>
            <w:r w:rsidR="0044747C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C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Участники </w:t>
            </w:r>
          </w:p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47C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Полученные награды </w:t>
            </w:r>
          </w:p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(копии грамот, свидетельств, дипломов)</w:t>
            </w: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14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Международные конкурсы</w:t>
            </w: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FC07A3" w:rsidP="00FC0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XIX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Международный конкурс научно-исследовательских и творческих работ</w:t>
            </w:r>
            <w:r w:rsidR="00C624DB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«Старт в науке»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="00FC07A3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Российская академия естествознания,</w:t>
            </w:r>
          </w:p>
          <w:p w:rsidR="00FC07A3" w:rsidRPr="00F92397" w:rsidRDefault="00F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FC07A3" w:rsidRPr="00F92397" w:rsidRDefault="00F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F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25.07.2023</w:t>
            </w:r>
            <w:r w:rsidR="00C624DB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F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Бесолова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А.Ю.</w:t>
            </w:r>
            <w:r w:rsidR="00C624DB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F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ДОШ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7A3" w:rsidRPr="00F92397" w:rsidRDefault="00FC07A3" w:rsidP="00A76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Диплом победителя 2 степени</w:t>
            </w:r>
          </w:p>
          <w:p w:rsidR="00C624DB" w:rsidRPr="00F92397" w:rsidRDefault="00FC07A3" w:rsidP="00684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hyperlink r:id="rId7" w:tgtFrame="_blank" w:history="1">
              <w:r w:rsidRPr="00F92397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en-US"/>
                </w:rPr>
                <w:t>https://school-science.ru/19/23/55197</w:t>
              </w:r>
            </w:hyperlink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14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Всероссийские конкурсы</w:t>
            </w:r>
          </w:p>
        </w:tc>
      </w:tr>
      <w:tr w:rsidR="00C624DB" w:rsidRPr="00F92397" w:rsidTr="00A76B6E">
        <w:trPr>
          <w:trHeight w:val="17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A76B6E">
        <w:trPr>
          <w:trHeight w:val="17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14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Региональные конкурсы</w:t>
            </w: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A76B6E">
        <w:trPr>
          <w:trHeight w:val="300"/>
          <w:jc w:val="center"/>
        </w:trPr>
        <w:tc>
          <w:tcPr>
            <w:tcW w:w="14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Республиканские конкурсы</w:t>
            </w:r>
          </w:p>
        </w:tc>
      </w:tr>
      <w:tr w:rsidR="00C624DB" w:rsidRPr="00F92397" w:rsidTr="00A76B6E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0D1" w:rsidRPr="00F92397" w:rsidRDefault="00F260D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EE31A1" w:rsidP="00EE31A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65C2" w:rsidRPr="00F92397" w:rsidTr="00A76B6E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C2" w:rsidRPr="00F92397" w:rsidRDefault="002165C2" w:rsidP="00DB201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568E" w:rsidRPr="00F92397" w:rsidTr="00A76B6E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68E" w:rsidRPr="00F92397" w:rsidRDefault="0086568E" w:rsidP="00DB201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68E" w:rsidRPr="00F92397" w:rsidRDefault="0086568E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65C2" w:rsidRPr="00F92397" w:rsidTr="00A76B6E">
        <w:trPr>
          <w:trHeight w:val="53"/>
          <w:jc w:val="center"/>
        </w:trPr>
        <w:tc>
          <w:tcPr>
            <w:tcW w:w="14791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 других уровней</w:t>
            </w:r>
          </w:p>
        </w:tc>
      </w:tr>
      <w:tr w:rsidR="002165C2" w:rsidRPr="00F92397" w:rsidTr="00A76B6E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65C2" w:rsidRPr="00F92397" w:rsidTr="00A76B6E">
        <w:trPr>
          <w:trHeight w:val="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4747C"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5C2" w:rsidRPr="00F92397" w:rsidRDefault="002165C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rPr>
          <w:rFonts w:ascii="Times New Roman" w:hAnsi="Times New Roman" w:cs="Times New Roman"/>
          <w:sz w:val="24"/>
          <w:szCs w:val="24"/>
        </w:rPr>
      </w:pPr>
    </w:p>
    <w:p w:rsidR="009330E0" w:rsidRPr="00F92397" w:rsidRDefault="00C624DB" w:rsidP="00AC04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  <w:r w:rsidR="00032635" w:rsidRPr="00F923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F92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330E0" w:rsidRPr="00F92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92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СТУДЕНЧЕСКИЕ НАУЧНЫЕ И НАУЧНО-ТЕХНИЧЕСКИЕ КОНФЕРЕНЦИИ, </w:t>
      </w:r>
      <w:r w:rsidRPr="00F923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ОРГАНИЗОВАННЫЕ </w:t>
      </w:r>
      <w:r w:rsidR="000516D1" w:rsidRPr="00F923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СОГУ</w:t>
      </w:r>
      <w:r w:rsidR="000516D1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В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F00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747C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p w:rsidR="00C624DB" w:rsidRPr="00F92397" w:rsidRDefault="009330E0" w:rsidP="00AC0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624DB" w:rsidRPr="00F92397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(приложить программу конференции)</w:t>
      </w:r>
    </w:p>
    <w:tbl>
      <w:tblPr>
        <w:tblW w:w="15615" w:type="dxa"/>
        <w:jc w:val="center"/>
        <w:tblLook w:val="04A0"/>
      </w:tblPr>
      <w:tblGrid>
        <w:gridCol w:w="1066"/>
        <w:gridCol w:w="3122"/>
        <w:gridCol w:w="3260"/>
        <w:gridCol w:w="1701"/>
        <w:gridCol w:w="1701"/>
        <w:gridCol w:w="1499"/>
        <w:gridCol w:w="1481"/>
        <w:gridCol w:w="2178"/>
      </w:tblGrid>
      <w:tr w:rsidR="00C624DB" w:rsidRPr="00F92397" w:rsidTr="00936472">
        <w:trPr>
          <w:trHeight w:val="285"/>
          <w:jc w:val="center"/>
        </w:trPr>
        <w:tc>
          <w:tcPr>
            <w:tcW w:w="1561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900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конференции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Организатор конференции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="0044747C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факультет</w:t>
            </w:r>
            <w:r w:rsidR="0044747C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участников студентов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Количество сторонних участников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Общее количество участников</w:t>
            </w:r>
          </w:p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чел.)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72" w:rsidRPr="00F92397" w:rsidRDefault="00936472" w:rsidP="0044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Подтверждающие документы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(интернет ссылка на сайт, программ</w:t>
            </w:r>
            <w:r w:rsidR="0044747C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конференции)</w:t>
            </w:r>
          </w:p>
        </w:tc>
      </w:tr>
      <w:tr w:rsidR="00936472" w:rsidRPr="00F92397" w:rsidTr="00936472">
        <w:trPr>
          <w:trHeight w:val="22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44747C" w:rsidP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36472" w:rsidRPr="00F92397" w:rsidTr="00936472">
        <w:trPr>
          <w:trHeight w:val="225"/>
          <w:jc w:val="center"/>
        </w:trPr>
        <w:tc>
          <w:tcPr>
            <w:tcW w:w="1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 w:rsidP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Международные конференции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 w:rsidP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208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283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225"/>
          <w:jc w:val="center"/>
        </w:trPr>
        <w:tc>
          <w:tcPr>
            <w:tcW w:w="1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Всероссийские конференции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 w:rsidP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177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266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300"/>
          <w:jc w:val="center"/>
        </w:trPr>
        <w:tc>
          <w:tcPr>
            <w:tcW w:w="1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Региональные конференции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 w:rsidP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225"/>
          <w:jc w:val="center"/>
        </w:trPr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2635" w:rsidRPr="00F92397" w:rsidRDefault="00032635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635" w:rsidRPr="00F92397" w:rsidRDefault="00032635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24DB" w:rsidRPr="00F92397" w:rsidRDefault="00032635" w:rsidP="00C624D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24DB" w:rsidRPr="00F923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624DB" w:rsidRPr="00F92397">
        <w:rPr>
          <w:rFonts w:ascii="Times New Roman" w:hAnsi="Times New Roman" w:cs="Times New Roman"/>
          <w:sz w:val="24"/>
          <w:szCs w:val="24"/>
        </w:rPr>
        <w:t xml:space="preserve">. </w:t>
      </w:r>
      <w:r w:rsidR="00C624DB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ВНЕВУЗОВСКИЕ СТУДЕНЧЕСКИЕ КОНФЕРЕНЦИИ</w:t>
      </w:r>
      <w:r w:rsidR="001D1589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>В 20</w:t>
      </w:r>
      <w:r w:rsidR="00CF00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4747C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720" w:type="dxa"/>
        <w:jc w:val="center"/>
        <w:tblLook w:val="04A0"/>
      </w:tblPr>
      <w:tblGrid>
        <w:gridCol w:w="1043"/>
        <w:gridCol w:w="3261"/>
        <w:gridCol w:w="3260"/>
        <w:gridCol w:w="1800"/>
        <w:gridCol w:w="1648"/>
        <w:gridCol w:w="1418"/>
        <w:gridCol w:w="3290"/>
      </w:tblGrid>
      <w:tr w:rsidR="00C624DB" w:rsidRPr="00F92397" w:rsidTr="00936472">
        <w:trPr>
          <w:trHeight w:val="253"/>
          <w:jc w:val="center"/>
        </w:trPr>
        <w:tc>
          <w:tcPr>
            <w:tcW w:w="15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36472" w:rsidRPr="00F92397" w:rsidTr="00936472">
        <w:trPr>
          <w:trHeight w:val="675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 w:rsidP="000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конференции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 w:rsidP="000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Организатор конференции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(место проведения, </w:t>
            </w:r>
            <w:r w:rsidR="0044747C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организации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 w:rsidP="0093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 w:rsidP="0003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Участники 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BE" w:rsidRPr="00F92397" w:rsidRDefault="00936472" w:rsidP="00033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Призовое место, награды </w:t>
            </w:r>
          </w:p>
          <w:p w:rsidR="00936472" w:rsidRPr="00F92397" w:rsidRDefault="00936472" w:rsidP="000333B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(копии грамот, свидетельств, дипломов)</w:t>
            </w:r>
          </w:p>
        </w:tc>
      </w:tr>
      <w:tr w:rsidR="00936472" w:rsidRPr="00F92397" w:rsidTr="00936472">
        <w:trPr>
          <w:trHeight w:val="225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6472" w:rsidRPr="00F92397" w:rsidRDefault="00936472" w:rsidP="00936472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C624DB" w:rsidRPr="00F92397" w:rsidTr="00936472">
        <w:trPr>
          <w:trHeight w:val="22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Международные конференции</w:t>
            </w:r>
          </w:p>
        </w:tc>
      </w:tr>
      <w:tr w:rsidR="00936472" w:rsidRPr="00F92397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472" w:rsidRPr="00F92397" w:rsidRDefault="00936472" w:rsidP="00C02BAF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6D4685" w:rsidP="00407F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49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6849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Международная научно-практическая конференция</w:t>
            </w:r>
            <w:r w:rsidR="00407F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84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4983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трансформация образования: состояние и</w:t>
            </w: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перспективы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472" w:rsidRPr="00F92397" w:rsidRDefault="00684983" w:rsidP="00CF002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Махачкала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472" w:rsidRPr="00F92397" w:rsidRDefault="00684983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30 июня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2 июля 2023</w:t>
            </w:r>
            <w:r w:rsidRPr="00F92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983" w:rsidRDefault="00684983" w:rsidP="002152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Гергиева А.В., </w:t>
            </w:r>
          </w:p>
          <w:p w:rsidR="00936472" w:rsidRPr="00F92397" w:rsidRDefault="00684983" w:rsidP="002152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И.Ю.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6472" w:rsidRPr="00F92397" w:rsidRDefault="00936472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BAF" w:rsidRPr="00F92397" w:rsidTr="00EA522A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 международная научно-практической конференция ADVANCES IN SCIENCE AND TECHNOLOGY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407F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Москва, Научно-издательский центр </w:t>
            </w:r>
            <w:r w:rsidR="00407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Актуальность.</w:t>
            </w:r>
            <w:r w:rsidR="00EA522A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РФ</w:t>
            </w:r>
            <w:r w:rsidR="00407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 января 2023 года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Бозрова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1(М)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BAF" w:rsidRPr="00F92397" w:rsidTr="00EA522A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407FDB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84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</w:t>
            </w:r>
            <w:r w:rsidR="00684983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аука в современном мире: взгляд молодых ученых. трансформация общественного сознания в социокультурном пространстве современной России: региональные аспекты</w:t>
            </w:r>
            <w:r w:rsidR="00684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Грозный, Чеченский государственный педагогический университет, Чеченский государственный университет им. А.А. Кадырова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19–20 мая 2023 года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Даурова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Д.В.,</w:t>
            </w:r>
          </w:p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Скаев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1(М),</w:t>
            </w:r>
          </w:p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(М)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BAF" w:rsidRPr="00F92397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en-US"/>
              </w:rPr>
              <w:t> 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XXII Международная научно-практической конференция</w:t>
            </w:r>
          </w:p>
          <w:p w:rsidR="00C02BAF" w:rsidRPr="00F92397" w:rsidRDefault="00684983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азвитие науки и практики в глобально меняющемся мире в условиях рисков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2BAF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(ШИФР -МКРНП)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5C2E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Москва, Образовательный холдинг </w:t>
            </w:r>
            <w:r w:rsidR="005C2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Институт развития образования и консалтинга</w:t>
            </w:r>
            <w:r w:rsidR="005C2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Научно-исследовательский финансовый институт Минфина России, </w:t>
            </w: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Гуандунский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университет иностранных языков и международной торговли (GDUFS) КНР [и др.]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2BAF" w:rsidRPr="00407FDB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7FD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 </w:t>
            </w:r>
            <w:r w:rsidRPr="00407F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 октября 2023 г.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Ансокова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(М)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522A" w:rsidRPr="00F92397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2A" w:rsidRPr="00F92397" w:rsidRDefault="00EA522A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22A" w:rsidRPr="00F92397" w:rsidRDefault="00407FDB" w:rsidP="00407F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22A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«АКТУАЛЬНЫЕ ВОПРОСЫ ФУНДАМЕНТАЛЬНЫХ И ПРИКЛАДНЫХ НАУЧНЫХ ИССЛЕДОВАНИЙ»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22A" w:rsidRPr="00F92397" w:rsidRDefault="00EA522A" w:rsidP="00EA52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Уфа</w:t>
            </w:r>
            <w:r w:rsidR="00684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Издательство «НИЦ Вестник науки»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522A" w:rsidRPr="00407FDB" w:rsidRDefault="00EA522A" w:rsidP="00C02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07FD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2ED5" w:rsidRDefault="00684983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22A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И.А., </w:t>
            </w:r>
          </w:p>
          <w:p w:rsidR="00EA522A" w:rsidRPr="00F92397" w:rsidRDefault="00684983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Акоев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Э.В.</w:t>
            </w:r>
            <w:r w:rsidR="00EA522A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Багдаева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522A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22A" w:rsidRPr="00F92397" w:rsidRDefault="00684983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(бак)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22A" w:rsidRPr="00F92397" w:rsidRDefault="00EA522A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FDB" w:rsidRPr="00F92397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FDB" w:rsidRPr="00F92397" w:rsidRDefault="00407FDB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Pr="00F92397" w:rsidRDefault="00407FDB" w:rsidP="00407FD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407FD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7FDB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7FD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«Современная начальная школа: проблемы и перспективы развития»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Pr="00F92397" w:rsidRDefault="00407FDB" w:rsidP="00EA52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Грозный, Махачкала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7FDB" w:rsidRPr="00407FDB" w:rsidRDefault="00407FDB" w:rsidP="00C02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407FD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F92397" w:rsidRDefault="00C8072A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Default="00C8072A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F92397" w:rsidRDefault="00407FDB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FDB" w:rsidRPr="00F92397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FDB" w:rsidRPr="00F92397" w:rsidRDefault="00407FDB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Default="00407FDB" w:rsidP="00407FDB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конференция “FUNDAMENTAL SCIENCE INNOVATION AND TECHNOLOGY</w:t>
            </w:r>
            <w:r w:rsidR="00C80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FDB" w:rsidRPr="00F92397" w:rsidRDefault="00407FDB" w:rsidP="005C2E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Pr="00F92397" w:rsidRDefault="00407FDB" w:rsidP="00EA52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«НИЦ Вестник науки». Уфа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7FDB" w:rsidRPr="00F92397" w:rsidRDefault="00407FDB" w:rsidP="00C02BAF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F92397" w:rsidRDefault="00407FDB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М.Ю.,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Цаболова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Л.Т., Самсонова Е.К.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Default="00407FDB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(бак)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F92397" w:rsidRDefault="00407FDB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FDB" w:rsidRPr="00407FDB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FDB" w:rsidRPr="00F92397" w:rsidRDefault="00407FDB" w:rsidP="00C02BA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Pr="00407FDB" w:rsidRDefault="00407FDB" w:rsidP="00C807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IX INTERNATIONAL SCIENTIFIC CONFERENCE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DEVELOPMENT OF</w:t>
            </w:r>
            <w:r w:rsidR="00C80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GEORGIAN-OSSETIAN RELATIONSHIP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Pr="00407FDB" w:rsidRDefault="00C8072A" w:rsidP="00EA52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Ivane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Javakhishvili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Tbilisi State University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07FDB" w:rsidRPr="00C8072A" w:rsidRDefault="00C8072A" w:rsidP="00C02BAF">
            <w:pPr>
              <w:spacing w:after="0" w:line="240" w:lineRule="auto"/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8F"/>
                <w:sz w:val="24"/>
                <w:szCs w:val="24"/>
                <w:shd w:val="clear" w:color="auto" w:fill="F5F5F5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407FDB" w:rsidRDefault="00C8072A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Default="00C8072A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072A" w:rsidRPr="00C8072A" w:rsidRDefault="00C8072A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FDB" w:rsidRPr="00407FDB" w:rsidRDefault="00407FDB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02BAF" w:rsidRPr="00407FDB" w:rsidTr="00936472">
        <w:trPr>
          <w:trHeight w:val="218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407FDB" w:rsidRDefault="00C02BAF" w:rsidP="00C02B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2BAF" w:rsidRPr="00407FDB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02BAF" w:rsidRPr="00F92397" w:rsidTr="00936472">
        <w:trPr>
          <w:trHeight w:val="22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Всероссийские конференции</w:t>
            </w:r>
          </w:p>
        </w:tc>
      </w:tr>
      <w:tr w:rsidR="00C02BAF" w:rsidRPr="00F92397" w:rsidTr="00936472">
        <w:trPr>
          <w:trHeight w:val="3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BAF" w:rsidRPr="00F92397" w:rsidRDefault="00684983" w:rsidP="00C807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02BAF"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ИННОВАЦИОННАЯ ДЕЯТЕЛЬНОСТЬ ПЕДАГОГА: ТРАДИЦИИ И СОВРЕМЕННОСТЬ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2BAF" w:rsidRPr="00F92397" w:rsidRDefault="00C02BAF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Владикавказ, </w:t>
            </w:r>
            <w:r w:rsidR="006849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 мая 2023 года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Бозрова</w:t>
            </w:r>
            <w:proofErr w:type="spellEnd"/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1(М)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2ED5" w:rsidRPr="00F92397" w:rsidTr="00936472">
        <w:trPr>
          <w:trHeight w:val="3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ED5" w:rsidRPr="00F92397" w:rsidRDefault="005C2ED5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ED5" w:rsidRDefault="005C2ED5" w:rsidP="00C807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«Антропологический аспект начального образования в условиях трансформационных процессов (к 200-летию К.Д. Ушинского)»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ED5" w:rsidRPr="00F92397" w:rsidRDefault="005C2ED5" w:rsidP="0068498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D5" w:rsidRPr="00F92397" w:rsidRDefault="005C2ED5" w:rsidP="00C0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D5" w:rsidRPr="00F92397" w:rsidRDefault="005C2ED5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D5" w:rsidRPr="00F92397" w:rsidRDefault="00C8072A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807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Аспирант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C807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 года обучения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ED5" w:rsidRPr="00F92397" w:rsidRDefault="005C2ED5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7FDB" w:rsidRPr="00F92397" w:rsidTr="00936472">
        <w:trPr>
          <w:trHeight w:val="313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FDB" w:rsidRPr="00F92397" w:rsidRDefault="00407FDB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Default="00407FDB" w:rsidP="00C8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Всероссийская научно-практическая конференция, приуроченная к Десятилетию детства в России и Году педагога и наставника. Под редакцией И.В. Иванченко.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FDB" w:rsidRDefault="00407FDB" w:rsidP="00684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FDB" w:rsidRDefault="00407FDB" w:rsidP="00C02B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FDB" w:rsidRDefault="00407FDB" w:rsidP="00C0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FDB" w:rsidRPr="00F92397" w:rsidRDefault="00C8072A" w:rsidP="00C02B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FDB" w:rsidRPr="00F92397" w:rsidRDefault="00407FDB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2BAF" w:rsidRPr="00F92397" w:rsidTr="00936472">
        <w:trPr>
          <w:trHeight w:val="225"/>
          <w:jc w:val="center"/>
        </w:trPr>
        <w:tc>
          <w:tcPr>
            <w:tcW w:w="1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Региональные конференции (конференции других уровней)</w:t>
            </w:r>
          </w:p>
        </w:tc>
      </w:tr>
      <w:tr w:rsidR="00C02BAF" w:rsidRPr="00F92397" w:rsidTr="001631F9">
        <w:trPr>
          <w:trHeight w:val="280"/>
          <w:jc w:val="center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AF" w:rsidRPr="00F92397" w:rsidRDefault="00C02BAF" w:rsidP="00C02BA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32635" w:rsidRPr="00F92397" w:rsidRDefault="00032635" w:rsidP="00DB201E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B6A66" w:rsidRPr="00F92397" w:rsidRDefault="009B6A66" w:rsidP="008A4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693" w:rsidRPr="00F92397" w:rsidRDefault="00032635" w:rsidP="008A46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F8C" w:rsidRPr="00F92397">
        <w:rPr>
          <w:rFonts w:ascii="Times New Roman" w:hAnsi="Times New Roman" w:cs="Times New Roman"/>
          <w:b/>
          <w:bCs/>
          <w:sz w:val="24"/>
          <w:szCs w:val="24"/>
        </w:rPr>
        <w:t xml:space="preserve">СТАТЬИ </w:t>
      </w:r>
      <w:r w:rsidR="00C624DB" w:rsidRPr="00F92397">
        <w:rPr>
          <w:rFonts w:ascii="Times New Roman" w:hAnsi="Times New Roman" w:cs="Times New Roman"/>
          <w:b/>
          <w:bCs/>
          <w:sz w:val="24"/>
          <w:szCs w:val="24"/>
        </w:rPr>
        <w:t xml:space="preserve">В ЗАРУБЕЖНЫХ ИЗДАНИЯХ 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>В 20</w:t>
      </w:r>
      <w:r w:rsidR="00CF002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9B6A66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2407"/>
        <w:gridCol w:w="1846"/>
        <w:gridCol w:w="860"/>
        <w:gridCol w:w="1261"/>
        <w:gridCol w:w="980"/>
        <w:gridCol w:w="1151"/>
        <w:gridCol w:w="1342"/>
        <w:gridCol w:w="964"/>
        <w:gridCol w:w="985"/>
        <w:gridCol w:w="1529"/>
      </w:tblGrid>
      <w:tr w:rsidR="00C624DB" w:rsidRPr="00F92397" w:rsidTr="009B6A66">
        <w:trPr>
          <w:cantSplit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Адресная строка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статьи на языке оригинала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журнала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tabs>
                <w:tab w:val="left" w:pos="270"/>
                <w:tab w:val="center" w:pos="5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Scopus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Web of Science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Год издания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Том,  №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3" w:rsidRPr="00F92397" w:rsidRDefault="00C624DB" w:rsidP="008A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Стр.</w:t>
            </w:r>
          </w:p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(с..по..)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8A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соавтора</w:t>
            </w:r>
            <w:r w:rsidR="00AC04BE"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3867C5"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работы, учёбы)</w:t>
            </w:r>
          </w:p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624DB" w:rsidRPr="00F92397" w:rsidTr="009B6A66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9B6A66" w:rsidRPr="00F92397" w:rsidTr="009B6A66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6A66" w:rsidRPr="00F92397" w:rsidTr="009B6A66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6A66" w:rsidRPr="00F92397" w:rsidTr="009B6A66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6A66" w:rsidRPr="00F92397" w:rsidTr="009B6A66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66" w:rsidRPr="00F92397" w:rsidRDefault="009B6A66" w:rsidP="008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62" w:rsidRPr="00F92397" w:rsidRDefault="00E9706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62" w:rsidRPr="00F92397" w:rsidRDefault="00E9706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7062" w:rsidRPr="00F92397" w:rsidRDefault="00E9706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A66" w:rsidRPr="00F92397" w:rsidRDefault="009B6A66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A66" w:rsidRPr="00F92397" w:rsidRDefault="009B6A66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A66" w:rsidRPr="00F92397" w:rsidRDefault="009B6A66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6A66" w:rsidRPr="00F92397" w:rsidRDefault="009B6A66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F72" w:rsidRPr="00F92397" w:rsidRDefault="00436F7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F72" w:rsidRPr="00F92397" w:rsidRDefault="00436F7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F72" w:rsidRPr="00F92397" w:rsidRDefault="00436F7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F72" w:rsidRDefault="00436F72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40C" w:rsidRDefault="003F240C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40C" w:rsidRDefault="003F240C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240C" w:rsidRDefault="003F240C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0029" w:rsidRDefault="00CF0029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2ED5" w:rsidRPr="00F92397" w:rsidRDefault="005C2ED5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4693" w:rsidRPr="00F92397" w:rsidRDefault="00032635" w:rsidP="00C624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F8C" w:rsidRPr="00F92397">
        <w:rPr>
          <w:rFonts w:ascii="Times New Roman" w:hAnsi="Times New Roman" w:cs="Times New Roman"/>
          <w:b/>
          <w:bCs/>
          <w:sz w:val="24"/>
          <w:szCs w:val="24"/>
        </w:rPr>
        <w:t xml:space="preserve">СТАТЬИ В ВЕДУЩИХ </w:t>
      </w:r>
      <w:r w:rsidR="008A4693" w:rsidRPr="00F92397">
        <w:rPr>
          <w:rFonts w:ascii="Times New Roman" w:hAnsi="Times New Roman" w:cs="Times New Roman"/>
          <w:b/>
          <w:bCs/>
          <w:sz w:val="24"/>
          <w:szCs w:val="24"/>
        </w:rPr>
        <w:t>РЕЦЕНЗИРУЕМЫХ НАУЧНЫХ ЖУРНАЛАХ И ИЗДАНИЯХ ПЕРЕЧЕНЯ</w:t>
      </w:r>
      <w:r w:rsidR="009B6A66" w:rsidRPr="00F92397">
        <w:rPr>
          <w:rFonts w:ascii="Times New Roman" w:hAnsi="Times New Roman" w:cs="Times New Roman"/>
          <w:b/>
          <w:bCs/>
          <w:sz w:val="24"/>
          <w:szCs w:val="24"/>
        </w:rPr>
        <w:t xml:space="preserve"> ВАК 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>В 20</w:t>
      </w:r>
      <w:r w:rsidR="00CF0029">
        <w:rPr>
          <w:rFonts w:ascii="Times New Roman" w:hAnsi="Times New Roman" w:cs="Times New Roman"/>
          <w:b/>
          <w:sz w:val="24"/>
          <w:szCs w:val="24"/>
        </w:rPr>
        <w:t>23</w:t>
      </w:r>
      <w:r w:rsidR="005C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A66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701"/>
        <w:gridCol w:w="1984"/>
        <w:gridCol w:w="2268"/>
        <w:gridCol w:w="2552"/>
      </w:tblGrid>
      <w:tr w:rsidR="00903D02" w:rsidRPr="00F92397" w:rsidTr="007C1FBD">
        <w:trPr>
          <w:cantSplit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Адресная строка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статьи на языке оригинала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журнала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Библиографические данные статьи</w:t>
            </w:r>
          </w:p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(год издания, том №, </w:t>
            </w:r>
          </w:p>
          <w:p w:rsidR="00903D02" w:rsidRPr="00F92397" w:rsidRDefault="00903D02" w:rsidP="00903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с - по)</w:t>
            </w:r>
          </w:p>
          <w:p w:rsidR="00903D02" w:rsidRPr="00F92397" w:rsidRDefault="00903D02" w:rsidP="0090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соавтора </w:t>
            </w:r>
          </w:p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 работы, учёбы)</w:t>
            </w:r>
          </w:p>
        </w:tc>
      </w:tr>
      <w:tr w:rsidR="00903D02" w:rsidRPr="00F92397" w:rsidTr="007C1FBD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903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02BAF" w:rsidRPr="00F92397" w:rsidTr="007C1FBD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0A7AEC" w:rsidP="00C02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C02BAF" w:rsidRPr="00F9239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https://www.elibrary.ru/item.asp?id=54184384</w:t>
              </w:r>
            </w:hyperlink>
          </w:p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5C137F" w:rsidP="00DE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правленческая компетентность руководителя современной образовательной организации</w:t>
            </w:r>
          </w:p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3(М)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ЦИТИСЭ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2023. № 2 (36). С. 465-474.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C02BAF" w:rsidRPr="00F92397" w:rsidRDefault="005C137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C02BAF" w:rsidRPr="00F92397" w:rsidTr="007C1FBD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0A7AEC" w:rsidP="00C02B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C02BAF" w:rsidRPr="00F9239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https://www.elibrary.ru/item.asp?id=54184382</w:t>
              </w:r>
            </w:hyperlink>
          </w:p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0A7AEC" w:rsidP="005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5C137F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5C137F" w:rsidRPr="00F92397">
                <w:rPr>
                  <w:rFonts w:ascii="Times New Roman" w:hAnsi="Times New Roman" w:cs="Times New Roman"/>
                  <w:sz w:val="24"/>
                  <w:szCs w:val="24"/>
                </w:rPr>
                <w:t>оциально-психологический климат в коллективе как показатель корпоративной культуры вуза</w:t>
              </w:r>
            </w:hyperlink>
            <w:r w:rsidR="005C137F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Моргоев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(М)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0A7AEC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C02BAF" w:rsidRPr="00F92397">
                <w:rPr>
                  <w:rFonts w:ascii="Times New Roman" w:hAnsi="Times New Roman" w:cs="Times New Roman"/>
                  <w:sz w:val="24"/>
                  <w:szCs w:val="24"/>
                </w:rPr>
                <w:t>ЦИТИСЭ</w:t>
              </w:r>
            </w:hyperlink>
            <w:r w:rsidR="00C02BAF" w:rsidRPr="00F9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2023. </w:t>
            </w:r>
            <w:hyperlink r:id="rId12" w:history="1">
              <w:r w:rsidRPr="00F92397">
                <w:rPr>
                  <w:rFonts w:ascii="Times New Roman" w:hAnsi="Times New Roman" w:cs="Times New Roman"/>
                  <w:sz w:val="24"/>
                  <w:szCs w:val="24"/>
                </w:rPr>
                <w:t>№ 2 (36)</w:t>
              </w:r>
            </w:hyperlink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. С. 442-452.</w:t>
            </w:r>
          </w:p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AF" w:rsidRPr="00F92397" w:rsidRDefault="00C02BA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C02BAF" w:rsidRPr="00F92397" w:rsidRDefault="005C137F" w:rsidP="00C0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903D02" w:rsidRPr="00F92397" w:rsidTr="007C1FBD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0A7AEC" w:rsidP="00BA3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BA31C8" w:rsidRPr="00F92397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https://elibrary.ru/item.asp?id=54087364</w:t>
              </w:r>
            </w:hyperlink>
            <w:r w:rsidR="00BA31C8"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BA31C8" w:rsidP="005C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навыков конструирования цифровых образовательных ресурсов у студентов педагогических специальностей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BA31C8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Багдаев</w:t>
            </w:r>
            <w:proofErr w:type="spellEnd"/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BA31C8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9C30EF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9C30EF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BA31C8" w:rsidP="009C30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Вестник Северо-Осетинского государственного университета имени К. Л. Хетагурова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C8" w:rsidRPr="00F92397" w:rsidRDefault="00BA31C8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2023. – № 2. – С. 129-138. </w:t>
            </w:r>
          </w:p>
          <w:p w:rsidR="00903D02" w:rsidRPr="00F92397" w:rsidRDefault="00BA31C8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(DI 10.29025/1994-7720-2023-2-129-138_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Default="00BA31C8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Хаблиева</w:t>
            </w:r>
            <w:proofErr w:type="spellEnd"/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Р.</w:t>
            </w:r>
          </w:p>
          <w:p w:rsidR="005C137F" w:rsidRPr="00F92397" w:rsidRDefault="005C137F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СОГУ</w:t>
            </w:r>
          </w:p>
        </w:tc>
      </w:tr>
      <w:tr w:rsidR="00903D02" w:rsidRPr="00F92397" w:rsidTr="007C1FBD">
        <w:trPr>
          <w:cantSplit/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02" w:rsidRPr="00F92397" w:rsidRDefault="00903D02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7062" w:rsidRPr="00F92397" w:rsidRDefault="00E97062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C3286A" w:rsidRPr="00F92397" w:rsidRDefault="00C3286A" w:rsidP="00C624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4DB" w:rsidRPr="00F92397" w:rsidRDefault="00032635" w:rsidP="00C624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VII.</w:t>
      </w:r>
      <w:r w:rsidR="00B36F8C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СТАТЬИ </w:t>
      </w:r>
      <w:r w:rsidR="00C624DB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СБОРНИКАХ И ДРУГИХ ИЗДАНИЯХ, ИНДЕКСИРУЕМЫХ РИНЦ </w:t>
      </w:r>
      <w:r w:rsidR="0004248B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</w:t>
      </w:r>
      <w:r w:rsidR="005C2E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="007C1FBD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1472"/>
        <w:gridCol w:w="1997"/>
        <w:gridCol w:w="1416"/>
        <w:gridCol w:w="1011"/>
        <w:gridCol w:w="3950"/>
        <w:gridCol w:w="3544"/>
        <w:gridCol w:w="1842"/>
      </w:tblGrid>
      <w:tr w:rsidR="007C1FBD" w:rsidRPr="00F92397" w:rsidTr="00C90027">
        <w:trPr>
          <w:cantSplit/>
          <w:trHeight w:val="8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Адресная строка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статьи на языке оригинала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ФИО студента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Название журнала или сборника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7C1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Библиографические данные статьи</w:t>
            </w:r>
          </w:p>
          <w:p w:rsidR="007C1FBD" w:rsidRPr="00F92397" w:rsidRDefault="007C1FBD" w:rsidP="007C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(год издания, том №, </w:t>
            </w:r>
          </w:p>
          <w:p w:rsidR="007C1FBD" w:rsidRPr="00F92397" w:rsidRDefault="007C1FBD" w:rsidP="007C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 с - по)</w:t>
            </w:r>
          </w:p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соавтора </w:t>
            </w:r>
          </w:p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 работы, учёбы)</w:t>
            </w:r>
          </w:p>
        </w:tc>
      </w:tr>
      <w:tr w:rsidR="007C1FBD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BD" w:rsidRPr="00F92397" w:rsidRDefault="007C1FBD" w:rsidP="0016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Default="000A7AEC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2397" w:rsidRPr="005175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https://www.elibrary.ru/item.asp?id=54737768</w:t>
              </w:r>
            </w:hyperlink>
          </w:p>
          <w:p w:rsidR="00F92397" w:rsidRPr="00F92397" w:rsidRDefault="00F92397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="00F92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F923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формирования учебно-исследовательских навыков младших школьников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  <w:r w:rsid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92397" w:rsidRPr="00F92397"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 w:rsidR="00F92397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97" w:rsidRDefault="00F92397" w:rsidP="00F9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Антропологический аспект начального образования в условиях трансформационных процессов (к 200-летию К.Д. Ушинского). Сборник материалов Всероссийской научно-практической конференции. </w:t>
            </w:r>
          </w:p>
          <w:p w:rsidR="008D54D8" w:rsidRPr="00F92397" w:rsidRDefault="00F92397" w:rsidP="00F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F9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151-154.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CE1F8D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CE1F8D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Default="00F92397" w:rsidP="008D54D8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 w:rsidRPr="00F92397">
              <w:rPr>
                <w:w w:val="100"/>
                <w:sz w:val="24"/>
                <w:szCs w:val="24"/>
              </w:rPr>
              <w:t>https://</w:t>
            </w:r>
            <w:hyperlink r:id="rId15" w:history="1">
              <w:r w:rsidRPr="005175DD">
                <w:rPr>
                  <w:rStyle w:val="a6"/>
                  <w:w w:val="100"/>
                  <w:sz w:val="24"/>
                  <w:szCs w:val="24"/>
                </w:rPr>
                <w:t>www.elibrary.ru/item.asp?id=53970531</w:t>
              </w:r>
            </w:hyperlink>
          </w:p>
          <w:p w:rsidR="00F92397" w:rsidRPr="00F92397" w:rsidRDefault="00F92397" w:rsidP="008D54D8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 Формировании эстетической культуры на уроках «окружающий мир» младших школьников с ограниченными возможностями здоровья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Дзанайты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Соискатель 1 года обучения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материалов II ежегодной Международной научно-прак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конференции. Краснодар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 w:rsidRPr="00F92397">
              <w:rPr>
                <w:w w:val="100"/>
                <w:sz w:val="24"/>
                <w:szCs w:val="24"/>
              </w:rPr>
              <w:t xml:space="preserve">2023. С. 221-225.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6D4685" w:rsidP="00C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0A7AEC" w:rsidP="008D54D8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hyperlink r:id="rId16" w:history="1">
              <w:r w:rsidR="00F92397" w:rsidRPr="005175DD">
                <w:rPr>
                  <w:rStyle w:val="a6"/>
                  <w:w w:val="100"/>
                  <w:sz w:val="24"/>
                  <w:szCs w:val="24"/>
                </w:rPr>
                <w:t>https://www.elibrary.ru/item.asp?id=54129152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Дихотомия дошкольного этнокультурного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Дзанайты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Соискатель 1 года обучения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Сборник: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Современная начальная школа: проблемы и перспективы развития. Сборник материалов I Международной научно-практической конференции. Грозный, Махачкала,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 w:rsidRPr="00F92397">
              <w:rPr>
                <w:w w:val="100"/>
                <w:sz w:val="24"/>
                <w:szCs w:val="24"/>
              </w:rPr>
              <w:t xml:space="preserve">2023. С. 331-335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6D4685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И.Ю.,</w:t>
            </w:r>
          </w:p>
          <w:p w:rsidR="00CE1F8D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0A7AEC" w:rsidP="008D54D8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hyperlink r:id="rId17" w:history="1">
              <w:r w:rsidR="00F92397" w:rsidRPr="005175DD">
                <w:rPr>
                  <w:rStyle w:val="a6"/>
                  <w:w w:val="100"/>
                  <w:sz w:val="24"/>
                  <w:szCs w:val="24"/>
                </w:rPr>
                <w:t>https://www.elibrary.ru/item.asp?id=54129185</w:t>
              </w:r>
            </w:hyperlink>
            <w:r w:rsidR="00F92397">
              <w:rPr>
                <w:w w:val="100"/>
                <w:sz w:val="24"/>
                <w:szCs w:val="24"/>
              </w:rPr>
              <w:t xml:space="preserve"> </w:t>
            </w:r>
            <w:hyperlink r:id="rId18" w:history="1">
              <w:r w:rsidR="00F92397" w:rsidRPr="00F92397">
                <w:rPr>
                  <w:rStyle w:val="a6"/>
                  <w:w w:val="100"/>
                  <w:sz w:val="24"/>
                  <w:szCs w:val="24"/>
                </w:rPr>
                <w:t>https://www.elibrary.ru/item.asp?id=54391620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Подготовка студентов к инновационной работе в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материалов VI Всероссийской научно-практической конференции, приуроченной к Десятилетию детства в России и Году педагога и наставника. Под редак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 И.В. Иванченко. Ставрополь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2023. С. 38-43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6D4685" w:rsidP="00C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97" w:rsidRPr="00F92397" w:rsidRDefault="000A7AEC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hyperlink r:id="rId19" w:history="1">
              <w:r w:rsidR="00F92397" w:rsidRPr="005175DD">
                <w:rPr>
                  <w:rStyle w:val="a6"/>
                  <w:w w:val="100"/>
                  <w:sz w:val="24"/>
                  <w:szCs w:val="24"/>
                </w:rPr>
                <w:t>https://www.elibrary.ru/item.asp?id=54129185</w:t>
              </w:r>
            </w:hyperlink>
          </w:p>
          <w:p w:rsidR="008D54D8" w:rsidRPr="00F92397" w:rsidRDefault="00F92397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 w:rsidRPr="00F92397">
              <w:rPr>
                <w:w w:val="100"/>
                <w:sz w:val="24"/>
                <w:szCs w:val="24"/>
              </w:rPr>
              <w:t>https://www.elibrary.ru/item.asp?id=54129185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Подготовка студентов-будущих учителей начальной школы к инновационной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Сборник: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Современная начальная школа: проблемы и перспективы развития. Сборник материалов I Международной научно-практической конференции. Грозный, Махачкала,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97" w:rsidRPr="00F92397" w:rsidRDefault="008D54D8" w:rsidP="00F92397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  <w:r w:rsidRPr="00F92397">
              <w:rPr>
                <w:w w:val="100"/>
                <w:sz w:val="24"/>
                <w:szCs w:val="24"/>
              </w:rPr>
              <w:t xml:space="preserve">2023. С. 604-610. </w:t>
            </w:r>
          </w:p>
          <w:p w:rsidR="008D54D8" w:rsidRPr="00F92397" w:rsidRDefault="008D54D8" w:rsidP="008D54D8">
            <w:pPr>
              <w:pStyle w:val="a7"/>
              <w:ind w:left="0"/>
              <w:jc w:val="both"/>
              <w:rPr>
                <w:w w:val="1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6D4685" w:rsidP="00C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8D54D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Default="000A7AEC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92397" w:rsidRPr="005175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https://www.elibrary.ru/item.asp?id=54737768</w:t>
              </w:r>
            </w:hyperlink>
          </w:p>
          <w:p w:rsidR="00F92397" w:rsidRPr="00F92397" w:rsidRDefault="00F92397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"Окружающий мир" как средство формирования учебно-исследовательских навыков младших школьников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Джиоев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 Р.</w:t>
            </w:r>
            <w:r w:rsidR="00F92397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397" w:rsidRPr="00F92397">
              <w:rPr>
                <w:rFonts w:ascii="Times New Roman" w:hAnsi="Times New Roman" w:cs="Times New Roman"/>
                <w:sz w:val="24"/>
                <w:szCs w:val="24"/>
              </w:rPr>
              <w:t>Дзебисова</w:t>
            </w:r>
            <w:proofErr w:type="spellEnd"/>
            <w:r w:rsidR="00F92397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1 года обучения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F92397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 сборнике: Антропологический аспект начального образования в условиях трансформационных процессов (к 200-летию К.Д. Ушинского). Сборник материалов Всероссийской научно-практической конференции. Киров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8D54D8" w:rsidP="00F92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151-154.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D8" w:rsidRPr="00F92397" w:rsidRDefault="006D4685" w:rsidP="00CE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6D4685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6D4685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6D4685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6D4685" w:rsidP="008D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наблюдений за сезонными изменениями в природе при проведении виртуальных экскурсий в начальной школе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6D4685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Гергиева АВ.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6D4685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курс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F92397" w:rsidP="00F9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Сборник </w:t>
            </w:r>
            <w:r w:rsidRPr="00F9239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F92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ой </w:t>
            </w:r>
            <w:r w:rsidRPr="00F9239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Pr="00F923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5C2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 трансформация образования: состояние и перспективы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Махачкала, 30 июня -2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Default="006D4685" w:rsidP="005C2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  <w:p w:rsidR="005C137F" w:rsidRPr="005C137F" w:rsidRDefault="005C137F" w:rsidP="005C2E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37F">
              <w:rPr>
                <w:rFonts w:ascii="Times New Roman" w:hAnsi="Times New Roman" w:cs="Times New Roman"/>
                <w:bCs/>
                <w:sz w:val="24"/>
                <w:szCs w:val="24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85" w:rsidRPr="00F92397" w:rsidRDefault="005C137F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  <w:p w:rsidR="00CE1F8D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5A5A" w:rsidRPr="00F92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https://www.elibrary.ru/item.asp?id=54894650</w:t>
              </w:r>
            </w:hyperlink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C9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C90027">
                <w:rPr>
                  <w:rFonts w:ascii="Times New Roman" w:hAnsi="Times New Roman" w:cs="Times New Roman"/>
                  <w:sz w:val="24"/>
                  <w:szCs w:val="24"/>
                </w:rPr>
                <w:t>Э</w:t>
              </w:r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>ффективные модели наставничества в дошкольной образовательной организации</w:t>
              </w:r>
            </w:hyperlink>
            <w:r w:rsidR="004E5A5A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Бозрова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1(М)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C90027" w:rsidP="004E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</w:t>
            </w:r>
            <w:r w:rsidR="004E5A5A" w:rsidRPr="00F92397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педагога: традиции и современность. Сборник материалов II Всероссийской научно-практической конференции, посвященной Году педагога и наставника.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707-712.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4E5A5A" w:rsidRPr="00F92397" w:rsidRDefault="00CE1F8D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5A5A" w:rsidRPr="00F92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https://www.elibrary.ru/item.asp?id=53831617</w:t>
              </w:r>
            </w:hyperlink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C9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C9002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>роблема эмоционального выгорания в педагогической деятельности</w:t>
              </w:r>
            </w:hyperlink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Скаев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А.Г.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3(М)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5C2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 сборнике: Наука в современном мире: взгляд молодых ученых.</w:t>
            </w:r>
            <w:r w:rsidR="005C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IX Международной научно-практической конференции и Материалы круглого стола.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Грозный-Махачкала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347-353.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4E5A5A" w:rsidRPr="00F92397" w:rsidRDefault="00CE1F8D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E5A5A" w:rsidRPr="00F92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https://www.elibrary.ru/item.asp?id=53831616</w:t>
              </w:r>
            </w:hyperlink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C9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C9002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 xml:space="preserve">роблемы </w:t>
              </w:r>
              <w:proofErr w:type="spellStart"/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>тьюторского</w:t>
              </w:r>
              <w:proofErr w:type="spellEnd"/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 xml:space="preserve"> сопровождения детей с ОВЗ в условиях дошкольного образовательного учреждения</w:t>
              </w:r>
            </w:hyperlink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Даурова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1(М)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сборнике: Наука в современном мире: взгляд молодых ученых. Материалы IX Международной научно-практической конференции и Материалы круглого стола.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Грозный-Махачкала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341-346.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4E5A5A" w:rsidRPr="00F92397" w:rsidRDefault="00CE1F8D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4E5A5A" w:rsidRPr="00F92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https://www.elibrary.ru/item.asp?id=50303258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C9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C9002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C90027" w:rsidRPr="00F92397">
                <w:rPr>
                  <w:rFonts w:ascii="Times New Roman" w:hAnsi="Times New Roman" w:cs="Times New Roman"/>
                  <w:sz w:val="24"/>
                  <w:szCs w:val="24"/>
                </w:rPr>
                <w:t>сихологические барьеры в инновационной деятельности педагогов</w:t>
              </w:r>
            </w:hyperlink>
            <w:r w:rsidR="004E5A5A"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Бозрова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И.Т.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1(М)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2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сборнике</w:t>
            </w:r>
            <w:r w:rsidRPr="00F92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Advances in Science and Technology. 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статей L международной научно-практической конференции. Москва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182-185.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Малиева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З.К.,</w:t>
            </w:r>
          </w:p>
          <w:p w:rsidR="003D5BCA" w:rsidRPr="00F92397" w:rsidRDefault="00CE1F8D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Ходова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Р.М. МБДОУ «Детский сад № 10 г. Беслана»</w:t>
            </w:r>
          </w:p>
          <w:tbl>
            <w:tblPr>
              <w:tblW w:w="6600" w:type="dxa"/>
              <w:tblCellSpacing w:w="0" w:type="dxa"/>
              <w:shd w:val="clear" w:color="auto" w:fill="F5F5F5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6600"/>
            </w:tblGrid>
            <w:tr w:rsidR="004E5A5A" w:rsidRPr="00F92397" w:rsidTr="00EA522A">
              <w:trPr>
                <w:tblCellSpacing w:w="0" w:type="dxa"/>
              </w:trPr>
              <w:tc>
                <w:tcPr>
                  <w:tcW w:w="6168" w:type="dxa"/>
                  <w:shd w:val="clear" w:color="auto" w:fill="F5F5F5"/>
                  <w:vAlign w:val="center"/>
                  <w:hideMark/>
                </w:tcPr>
                <w:p w:rsidR="004E5A5A" w:rsidRPr="00F92397" w:rsidRDefault="004E5A5A" w:rsidP="005C1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4E5A5A" w:rsidRPr="00F923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https://www.elibrary.ru/item.asp?id=54812093</w:t>
              </w:r>
            </w:hyperlink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0A7AEC" w:rsidP="00372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C137F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5C137F" w:rsidRPr="00F92397">
                <w:rPr>
                  <w:rFonts w:ascii="Times New Roman" w:hAnsi="Times New Roman" w:cs="Times New Roman"/>
                  <w:sz w:val="24"/>
                  <w:szCs w:val="24"/>
                </w:rPr>
                <w:t>нновационные подходы к совершенствованию корпоративной культуры образовательной организации</w:t>
              </w:r>
            </w:hyperlink>
          </w:p>
          <w:p w:rsidR="004E5A5A" w:rsidRPr="00F92397" w:rsidRDefault="004E5A5A" w:rsidP="0037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Ансокова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3(М)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 сборнике: Развитие науки и практики в глобально меняющемся мире в условиях рисков. Сборник материалов XXII Международной научно-практической конференции. Москва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2023. С. 13-18.</w:t>
            </w:r>
          </w:p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Хадикова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И.М., </w:t>
            </w:r>
          </w:p>
          <w:p w:rsidR="004E5A5A" w:rsidRPr="00F92397" w:rsidRDefault="003D5BCA" w:rsidP="004E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5C137F" w:rsidP="005C1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еоретическое и практическое значение создания классификаци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отклонений в развитии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9C30EF" w:rsidP="009C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Э.В.,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Багдаева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Default="004D3FD3" w:rsidP="004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C2ED5" w:rsidRPr="00F92397" w:rsidRDefault="005C2ED5" w:rsidP="004D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9C30EF" w:rsidP="005C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Сборник научных статей по материалам Международной научно-практической конференции «АКТУАЛЬНЫЕ ВОПРОСЫ ФУНДАМЕНТАЛЬНЫХ И ПРИКЛАДНЫХ НАУЧНЫХ ИССЛЕДОВАНИЙ» Издательство «НИЦ Вестник науки»</w:t>
            </w:r>
            <w:r w:rsidR="00C900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0027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9C30EF" w:rsidP="00CE1F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2023. С.63-67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F" w:rsidRPr="00F92397" w:rsidRDefault="009C30EF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="003D5BCA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9C30EF" w:rsidRPr="00F92397" w:rsidRDefault="003D5BCA" w:rsidP="003D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E5A5A" w:rsidRPr="00F92397" w:rsidRDefault="004E5A5A" w:rsidP="009C3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A5A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E5A5A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5C137F" w:rsidP="005C13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собенности комплексно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коррекционной работы с дошкольни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ками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страдающими эмоционально-волевыми расстройствами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Бабаева К.Д.,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Толпарова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5" w:rsidRPr="005C2ED5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E5A5A" w:rsidRPr="00F92397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4D3FD3" w:rsidP="005C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Сборник научных статей по материалам Международной научно-практической конференции «АКТУАЛЬНЫЕ ВОПРОСЫ ФУНДАМЕНТАЛЬНЫХ И ПРИКЛАДНЫХ НАУЧНЫХ ИССЛЕДОВАНИЙ» «Издательство «НИЦ Вестник науки»</w:t>
            </w:r>
            <w:r w:rsidR="00C900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90027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5A" w:rsidRPr="00F92397" w:rsidRDefault="00CE1F8D" w:rsidP="005C13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5C13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С.68-74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A" w:rsidRPr="00F92397" w:rsidRDefault="003D5BCA" w:rsidP="003D5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4E5A5A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372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оль коррекции и компенсации в структуре специального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Делиев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5" w:rsidRPr="005C2ED5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3FD3" w:rsidRPr="00F92397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  <w:r w:rsidR="00CE1F8D"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5C2ED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«АКТУАЛЬНЫЕ ВОПРОСЫ СОВРЕМЕННОЙ НАУКИ: ТЕОРИЯ, МЕТОДОЛОГИЯ, ПРАКТИКА, ИННОВАТИКА». Издательство «НИЦ Вестник науки»</w:t>
            </w:r>
            <w:r w:rsidR="00C90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Уфа,</w:t>
            </w:r>
          </w:p>
          <w:p w:rsidR="004D3FD3" w:rsidRPr="00F92397" w:rsidRDefault="004D3FD3" w:rsidP="005C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5C13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С.50-55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3D5BCA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372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сихоэмоциональное напряжение у детей и подростков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Е.Т.,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D5" w:rsidRPr="005C2ED5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3FD3" w:rsidRPr="00F92397" w:rsidRDefault="005C2ED5" w:rsidP="005C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2E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«АКТУАЛЬНЫЕ ВОПРОСЫ СОВРЕМЕННОЙ НАУКИ: ТЕОРИЯ, МЕТОДОЛОГИЯ, ПРАКТИКА, ИННОВАТИКА». Издательство «НИЦ Вестник науки»</w:t>
            </w:r>
            <w:r w:rsidR="00C90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5C13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С.56-60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A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4D3FD3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372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опровождение детей со сложными нарушениями в развитии в условиях образовательной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Кабисова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К.Р., Бестаева3.Р.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C900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«АКТУАЛЬНЫЕ ВОПРОСЫ СОВРЕМЕННОЙ НАУКИ: ТЕОРИЯ, МЕТОДОЛОГИЯ, ПРАКТИКА, ИННОВАТИКА». Издательство «НИЦ Вестник наук</w:t>
            </w:r>
            <w:r w:rsidR="00C90027">
              <w:rPr>
                <w:rFonts w:ascii="Times New Roman" w:hAnsi="Times New Roman" w:cs="Times New Roman"/>
                <w:sz w:val="24"/>
                <w:szCs w:val="24"/>
              </w:rPr>
              <w:t xml:space="preserve">и».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5C13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С.61-64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A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4D3FD3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372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оциальное здоровье семьи и пути его обеспечения в процессе социально-педагогической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К.В.,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Цабиева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Д.О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3FD3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«АКТУАЛЬНЫЕ ВОПРОСЫ СОВРЕМЕННОЙ НАУКИ: ТЕОРИЯ, МЕТОДОЛОГИЯ, ПРАКТИКА, ИННОВАТИКА». И</w:t>
            </w:r>
            <w:r w:rsidR="00C90027"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«НИЦ Вестник науки».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5C13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С.65-71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CA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Юрловская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4D3FD3" w:rsidRPr="00F92397" w:rsidRDefault="003D5BCA" w:rsidP="003D5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3721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спользование арт-технологий в коррекционной работе с детьми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Тубеева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Ф.К.,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Мамиева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Габолаев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3FD3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«АКТУАЛЬНЫЕ ВОПРОСЫ НАУКИ И ПРАКТИКИ» Издательство «НИЦ Вестник науки»</w:t>
            </w:r>
            <w:r w:rsidR="00C90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27" w:rsidRPr="00F92397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6D46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2023- С.19-26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3D5BCA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3FD3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4D3FD3" w:rsidP="008D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5C137F" w:rsidP="008D54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спользование наглядных пособий и дидактических материалов как средство коррекции нарушений письменной речи у младших школьников с умственной отсталостью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Шахназарова М.Ю.,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Цаболова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Л.Т., Самсонова Е.К.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деф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D3FD3" w:rsidRPr="00F92397" w:rsidRDefault="00CE1F8D" w:rsidP="00CE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8D" w:rsidRPr="00F92397" w:rsidRDefault="00CE1F8D" w:rsidP="00CE1F8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Международной научно-практической конференции “FUNDAMENTAL SCIENCE INNOVATION AND TECHNOLOGY” Издательство «НИЦ Вестник науки»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37F" w:rsidRPr="00F92397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  <w:r w:rsidR="005C13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D3FD3" w:rsidRPr="00F92397" w:rsidRDefault="004D3FD3" w:rsidP="008D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CE1F8D" w:rsidP="006D46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2023-  С.246-252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D3" w:rsidRPr="00F92397" w:rsidRDefault="003D5BCA" w:rsidP="008D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63D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0A7AEC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27363D" w:rsidRPr="00F9239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https://elibrary.ru/item.asp?id=50750615</w:t>
              </w:r>
            </w:hyperlink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Влияние пальчиковых игр на развитие речи детей младшего возраста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Джиоева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С.С.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</w:t>
            </w:r>
            <w:proofErr w:type="spellEnd"/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в образовании</w:t>
            </w:r>
            <w:r w:rsidR="00C90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90027" w:rsidRPr="00F923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«Северо-Осетинский государственный педагогический институт».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</w:rPr>
              <w:t>2023. с. 96-100.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Дзидзоева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СОГУ</w:t>
            </w:r>
          </w:p>
        </w:tc>
      </w:tr>
      <w:tr w:rsidR="0027363D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MEANINGFUL COMPONENT OF IDEAS ABOUT MORAL VALUES AMONG PRESCHOOLERS IN THE PROCESS OF THEATRICAL ACTIVITY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Тбоева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</w:t>
            </w:r>
            <w:proofErr w:type="spellEnd"/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IX INTERNATIONAL SCIENTIFIC CONFERENCE </w:t>
            </w:r>
            <w:r w:rsidRPr="00F9239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DEVELOPMENT OF GEORGIAN-OSSETIAN RELATIONSHIP</w:t>
            </w:r>
            <w:r w:rsidR="00C90027" w:rsidRPr="00C9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:</w:t>
            </w:r>
            <w:r w:rsidRPr="00F9239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90027"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Ivane</w:t>
            </w:r>
            <w:proofErr w:type="spellEnd"/>
            <w:r w:rsidR="00C90027"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C90027"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Javakhishvili</w:t>
            </w:r>
            <w:proofErr w:type="spellEnd"/>
            <w:r w:rsidR="00C90027"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Tbilisi State University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2023. </w:t>
            </w: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145-146 </w:t>
            </w:r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Дзидзоева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  <w:p w:rsidR="0027363D" w:rsidRPr="00F92397" w:rsidRDefault="0027363D" w:rsidP="0027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СОГУ</w:t>
            </w:r>
          </w:p>
        </w:tc>
      </w:tr>
      <w:tr w:rsidR="006A7799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Предупреждение плоскостопия у детей старшего дошкольного возраста средствами подвижных игр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Кутателадзе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МАГ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FF6119" w:rsidP="00337A39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Актуальные проблемы педагогики</w:t>
            </w:r>
            <w:r w:rsidR="0099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90027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19" w:rsidRPr="00F92397" w:rsidRDefault="00FF6119" w:rsidP="00FF611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37A39" w:rsidRPr="00F92397" w:rsidRDefault="00FF6119" w:rsidP="00FF611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99" w:rsidRPr="00F92397" w:rsidRDefault="006A7799" w:rsidP="006A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Дзидзоева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  <w:p w:rsidR="006A7799" w:rsidRPr="00F92397" w:rsidRDefault="006A7799" w:rsidP="006A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СОГУ.</w:t>
            </w:r>
          </w:p>
        </w:tc>
      </w:tr>
      <w:tr w:rsidR="00337A39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Проблемы формирования правильной осанки у детей дошкольного возраста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Назаров 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МАГ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C90027" w:rsidP="00337A39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Актуальные проблемы педагогики</w:t>
            </w:r>
            <w:r w:rsidR="0099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9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Дзидзоева</w:t>
            </w:r>
            <w:proofErr w:type="spellEnd"/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С.М.</w:t>
            </w:r>
          </w:p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23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СОГУ</w:t>
            </w:r>
          </w:p>
        </w:tc>
      </w:tr>
      <w:tr w:rsidR="00337A39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младших школьников средствами краеведческого материала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</w:p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C90027" w:rsidP="00FF6119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Актуальные проблемы педагогики, </w:t>
            </w:r>
            <w:r w:rsidRPr="00C9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Бобылева Л.А.</w:t>
            </w:r>
          </w:p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337A39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связи на уроках окружающего мира как метод формирования мировоззрения младших школьников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Дзгоева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B" w:rsidRPr="00F92397" w:rsidRDefault="0066239B" w:rsidP="0066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</w:p>
          <w:p w:rsidR="00337A39" w:rsidRPr="00F92397" w:rsidRDefault="0066239B" w:rsidP="0066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C90027" w:rsidP="00337A39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Актуальные проблемы педагогики,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Бобылева Л.А.</w:t>
            </w:r>
          </w:p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</w:tc>
      </w:tr>
      <w:tr w:rsidR="00337A39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FF6119" w:rsidP="005C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Эколого-патриотическое воспитание школьников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B" w:rsidRPr="00F92397" w:rsidRDefault="0066239B" w:rsidP="0066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</w:p>
          <w:p w:rsidR="00337A39" w:rsidRPr="00F92397" w:rsidRDefault="0066239B" w:rsidP="0066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C90027" w:rsidP="00337A39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Актуальные проблемы педагогики,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37A39" w:rsidRPr="00F92397" w:rsidRDefault="00337A39" w:rsidP="00337A39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9" w:rsidRPr="00F92397" w:rsidRDefault="00FF611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Хатагова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Е.Р.,</w:t>
            </w:r>
          </w:p>
          <w:p w:rsidR="00FF6119" w:rsidRPr="00F92397" w:rsidRDefault="00FF611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Белтран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FF6119" w:rsidRPr="00F92397" w:rsidRDefault="00FF6119" w:rsidP="0033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г. </w:t>
            </w: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Вл-з</w:t>
            </w:r>
            <w:proofErr w:type="spellEnd"/>
          </w:p>
        </w:tc>
      </w:tr>
      <w:tr w:rsidR="00372154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 культурного поля младших школьников на уроках литературного чтения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</w:p>
          <w:p w:rsidR="00372154" w:rsidRPr="00F92397" w:rsidRDefault="00372154" w:rsidP="003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C90027" w:rsidP="00372154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Сборник научных трудов </w:t>
            </w:r>
            <w:r w:rsidR="00822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Актуальные проблемы педагогики,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СОГУ, Владикавказ</w:t>
            </w: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372154" w:rsidRPr="00F92397" w:rsidRDefault="00372154" w:rsidP="00372154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4" w:rsidRPr="00F92397" w:rsidRDefault="00372154" w:rsidP="0037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F92397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</w:tr>
      <w:tr w:rsidR="00822958" w:rsidRPr="00F92397" w:rsidTr="00C90027">
        <w:trPr>
          <w:cantSplit/>
          <w:trHeight w:val="2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822958" w:rsidP="003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822958" w:rsidP="0037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3A0B76" w:rsidP="0037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>Аксиологические</w:t>
            </w:r>
            <w:proofErr w:type="spellEnd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физического воспитания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3A0B76" w:rsidP="0037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>Тургиев</w:t>
            </w:r>
            <w:proofErr w:type="spellEnd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3A0B76" w:rsidP="0037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(бак)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822958" w:rsidP="00372154">
            <w:pPr>
              <w:spacing w:after="154" w:line="259" w:lineRule="auto"/>
              <w:ind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Сборник научных трудов Актуальные проблемы педагогики, СОГУ, Владикавказ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822958" w:rsidP="00822958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822958" w:rsidRPr="00F92397" w:rsidRDefault="00822958" w:rsidP="00822958">
            <w:pPr>
              <w:spacing w:after="5" w:line="283" w:lineRule="auto"/>
              <w:ind w:left="7" w:right="4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(в печати)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58" w:rsidRPr="00F92397" w:rsidRDefault="003A0B76" w:rsidP="0037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>Гацалова</w:t>
            </w:r>
            <w:proofErr w:type="spellEnd"/>
            <w:r w:rsidRPr="003A0B76">
              <w:rPr>
                <w:rFonts w:ascii="Times New Roman" w:hAnsi="Times New Roman" w:cs="Times New Roman"/>
                <w:sz w:val="24"/>
                <w:szCs w:val="24"/>
              </w:rPr>
              <w:t xml:space="preserve"> Б.Р.,</w:t>
            </w:r>
          </w:p>
        </w:tc>
      </w:tr>
    </w:tbl>
    <w:p w:rsidR="00C624DB" w:rsidRDefault="00C624DB" w:rsidP="00C624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A0B76" w:rsidRDefault="003A0B76" w:rsidP="00C624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A0B76" w:rsidRPr="00F92397" w:rsidRDefault="003A0B76" w:rsidP="00C624D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624DB" w:rsidRPr="00F92397" w:rsidRDefault="00037E1C" w:rsidP="00C624D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92397">
        <w:rPr>
          <w:rFonts w:ascii="Times New Roman" w:hAnsi="Times New Roman" w:cs="Times New Roman"/>
          <w:b/>
          <w:sz w:val="24"/>
          <w:szCs w:val="24"/>
        </w:rPr>
        <w:t>.</w:t>
      </w:r>
      <w:r w:rsidR="00C624DB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СВЕДЕНИЯ ОБ УЧАСТИИ </w:t>
      </w:r>
      <w:r w:rsidR="0004248B" w:rsidRPr="00F92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КАФЕДРЫ В ВЫСТАВКАХ В </w:t>
      </w:r>
      <w:r w:rsidR="0004248B" w:rsidRPr="00F92397">
        <w:rPr>
          <w:rFonts w:ascii="Times New Roman" w:hAnsi="Times New Roman" w:cs="Times New Roman"/>
          <w:b/>
          <w:sz w:val="24"/>
          <w:szCs w:val="24"/>
        </w:rPr>
        <w:t>20_____</w:t>
      </w:r>
      <w:r w:rsidR="007C1FBD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735" w:type="dxa"/>
        <w:tblInd w:w="-459" w:type="dxa"/>
        <w:tblLook w:val="04A0"/>
      </w:tblPr>
      <w:tblGrid>
        <w:gridCol w:w="567"/>
        <w:gridCol w:w="3427"/>
        <w:gridCol w:w="3778"/>
        <w:gridCol w:w="2860"/>
        <w:gridCol w:w="2976"/>
        <w:gridCol w:w="2127"/>
      </w:tblGrid>
      <w:tr w:rsidR="00C624DB" w:rsidRPr="00F92397" w:rsidTr="007C1FBD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7C1FBD" w:rsidRPr="00F92397" w:rsidRDefault="007C1FBD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Название выставки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Место и дата проведения выставки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Название экспоната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ФИО студента, курс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Полученные</w:t>
            </w:r>
          </w:p>
          <w:p w:rsidR="00C624DB" w:rsidRPr="00F92397" w:rsidRDefault="00C624DB" w:rsidP="0038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награды</w:t>
            </w: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867C5"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(копии грамот, свидетельств, дипломов)</w:t>
            </w: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624DB" w:rsidRPr="00F92397" w:rsidTr="007C1FBD">
        <w:trPr>
          <w:trHeight w:val="47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Международные выставки</w:t>
            </w:r>
          </w:p>
        </w:tc>
      </w:tr>
      <w:tr w:rsidR="00C624DB" w:rsidRPr="00F92397" w:rsidTr="007C1FB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24DB" w:rsidRPr="00F92397" w:rsidTr="007C1F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24DB" w:rsidRPr="00F92397" w:rsidTr="007C1FBD">
        <w:trPr>
          <w:trHeight w:val="34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Всероссийские выставки</w:t>
            </w:r>
          </w:p>
        </w:tc>
      </w:tr>
      <w:tr w:rsidR="00C624DB" w:rsidRPr="00F92397" w:rsidTr="007C1F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24DB" w:rsidRPr="00F92397" w:rsidTr="007C1F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24DB" w:rsidRPr="00F92397" w:rsidTr="007C1FBD">
        <w:trPr>
          <w:trHeight w:val="340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Региональные и прочие (в том числе,  проходящие в СОГУ)  выставки</w:t>
            </w:r>
          </w:p>
        </w:tc>
      </w:tr>
      <w:tr w:rsidR="00C624DB" w:rsidRPr="00F92397" w:rsidTr="007C1F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9C3" w:rsidRPr="00F92397" w:rsidRDefault="003B39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624DB" w:rsidRPr="00F92397" w:rsidTr="007C1FB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C1FBD" w:rsidRPr="00F923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4DB" w:rsidRPr="00F92397" w:rsidRDefault="00C624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24DB" w:rsidRPr="00F92397" w:rsidRDefault="00C624DB" w:rsidP="00C6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24DB" w:rsidRPr="00F92397" w:rsidRDefault="00BA4475" w:rsidP="00C624DB">
      <w:pPr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92397">
        <w:rPr>
          <w:rFonts w:ascii="Times New Roman" w:hAnsi="Times New Roman" w:cs="Times New Roman"/>
          <w:b/>
          <w:sz w:val="24"/>
          <w:szCs w:val="24"/>
        </w:rPr>
        <w:t>. ЧИСЛЕННОСТЬ СТУДЕНТОВ ОЧНОЙ ФОРМЫ ОБУЧЕНИЯ, УЧАСТВОВАВШИХ В НИР 20_____</w:t>
      </w:r>
      <w:r w:rsidR="007C1FBD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635" w:type="dxa"/>
        <w:jc w:val="center"/>
        <w:tblLook w:val="04A0"/>
      </w:tblPr>
      <w:tblGrid>
        <w:gridCol w:w="2027"/>
        <w:gridCol w:w="2268"/>
        <w:gridCol w:w="2268"/>
        <w:gridCol w:w="1780"/>
        <w:gridCol w:w="2218"/>
        <w:gridCol w:w="2092"/>
        <w:gridCol w:w="2982"/>
      </w:tblGrid>
      <w:tr w:rsidR="00C624DB" w:rsidRPr="00F92397" w:rsidTr="00DC5C07">
        <w:trPr>
          <w:trHeight w:val="15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B7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</w:p>
          <w:p w:rsidR="007C1FBD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курса, всего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624D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</w:t>
            </w:r>
            <w:r w:rsidR="002B7B7B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B7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</w:p>
          <w:p w:rsidR="007C1FBD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курса, всего</w:t>
            </w:r>
          </w:p>
          <w:p w:rsidR="00C624D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B7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</w:p>
          <w:p w:rsidR="007C1FBD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 курса, всего </w:t>
            </w:r>
          </w:p>
          <w:p w:rsidR="00C624D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B7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</w:p>
          <w:p w:rsidR="00C624D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курса, всего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7B7B" w:rsidRPr="00F92397" w:rsidRDefault="00C624DB" w:rsidP="002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  <w:r w:rsidR="002B7B7B"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агистратуры </w:t>
            </w:r>
          </w:p>
          <w:p w:rsidR="007C1FBD" w:rsidRPr="00F92397" w:rsidRDefault="002B7B7B" w:rsidP="002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года </w:t>
            </w:r>
            <w:r w:rsidR="00C624DB"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обучения, всего</w:t>
            </w:r>
            <w:r w:rsidR="00C624DB"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624DB" w:rsidRPr="00F92397" w:rsidRDefault="00C624DB" w:rsidP="002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1FBD" w:rsidRPr="00F92397" w:rsidRDefault="00C624DB" w:rsidP="002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Численность студентов </w:t>
            </w:r>
            <w:r w:rsidR="002B7B7B"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агистратуры</w:t>
            </w:r>
            <w:r w:rsidR="002B7B7B"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 года обучения, всего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624DB" w:rsidRPr="00F92397" w:rsidRDefault="00C624DB" w:rsidP="002B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AC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Численность студентов, принимавших участие в выполнении НИР, всего</w:t>
            </w: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(чел.)</w:t>
            </w:r>
          </w:p>
        </w:tc>
      </w:tr>
      <w:tr w:rsidR="00C624DB" w:rsidRPr="00F92397" w:rsidTr="00DC5C07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</w:tr>
      <w:tr w:rsidR="00DC5C07" w:rsidRPr="00F92397" w:rsidTr="00DC5C07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C5C07" w:rsidRPr="00F92397" w:rsidTr="00DC5C07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C5C07" w:rsidRPr="00F92397" w:rsidTr="00DC5C07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624DB" w:rsidRPr="00F92397" w:rsidTr="00DC5C07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4DB" w:rsidRPr="00F92397" w:rsidRDefault="00C624DB" w:rsidP="003E00C9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FD" w:rsidRPr="00F92397" w:rsidRDefault="002951FD" w:rsidP="00C624D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24DB" w:rsidRPr="00F92397" w:rsidRDefault="002951FD" w:rsidP="00C624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4DB" w:rsidRPr="00F9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СТУДЕНТОВ В ВЫПОЛНЕНИИ НИР С ОПЛАТОЙ ТРУДА</w:t>
      </w:r>
      <w:r w:rsidR="00B26B19" w:rsidRPr="00F9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B26B19" w:rsidRPr="00F92397">
        <w:rPr>
          <w:rFonts w:ascii="Times New Roman" w:hAnsi="Times New Roman" w:cs="Times New Roman"/>
          <w:b/>
          <w:sz w:val="24"/>
          <w:szCs w:val="24"/>
        </w:rPr>
        <w:t>20_____</w:t>
      </w:r>
      <w:r w:rsidR="00DC5C07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5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54"/>
        <w:gridCol w:w="4527"/>
        <w:gridCol w:w="4103"/>
        <w:gridCol w:w="1980"/>
        <w:gridCol w:w="2006"/>
      </w:tblGrid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Шифр гранта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Научный руководитель (ФИО)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ФИО студентов, участвующих в 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выплат</w:t>
            </w:r>
          </w:p>
        </w:tc>
      </w:tr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C5C07" w:rsidRPr="00F92397" w:rsidTr="00DC5C07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07" w:rsidRPr="00F92397" w:rsidRDefault="00DC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rPr>
          <w:rFonts w:ascii="Times New Roman" w:hAnsi="Times New Roman" w:cs="Times New Roman"/>
          <w:sz w:val="24"/>
          <w:szCs w:val="24"/>
        </w:rPr>
      </w:pPr>
      <w:r w:rsidRPr="00F92397">
        <w:rPr>
          <w:rFonts w:ascii="Times New Roman" w:hAnsi="Times New Roman" w:cs="Times New Roman"/>
          <w:sz w:val="24"/>
          <w:szCs w:val="24"/>
        </w:rPr>
        <w:br w:type="page"/>
      </w:r>
    </w:p>
    <w:p w:rsidR="00B26B19" w:rsidRPr="00F92397" w:rsidRDefault="002951FD" w:rsidP="00B26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="00C624DB" w:rsidRPr="00F9239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4DB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ОБЪЕКТЫ ИНТЕЛЛЕКТУАЛЬНОЙ СОБСТВЕННОСТИ</w:t>
      </w:r>
      <w:r w:rsidR="00286A56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, СОЗДАННЫЕ</w:t>
      </w:r>
      <w:r w:rsidR="00B26B19" w:rsidRPr="00F923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  <w:r w:rsidR="00B26B19" w:rsidRPr="00F9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B26B19" w:rsidRPr="00F92397">
        <w:rPr>
          <w:rFonts w:ascii="Times New Roman" w:hAnsi="Times New Roman" w:cs="Times New Roman"/>
          <w:b/>
          <w:sz w:val="24"/>
          <w:szCs w:val="24"/>
        </w:rPr>
        <w:t>20_____</w:t>
      </w:r>
      <w:r w:rsidR="00DC5C07" w:rsidRPr="00F9239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4111"/>
        <w:gridCol w:w="3688"/>
        <w:gridCol w:w="3825"/>
        <w:gridCol w:w="3260"/>
      </w:tblGrid>
      <w:tr w:rsidR="00C624DB" w:rsidRPr="00F92397" w:rsidTr="00286A56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line="360" w:lineRule="auto"/>
              <w:ind w:left="283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Охранные документы на объекты интеллектуальной собственности, полученные студентами</w:t>
            </w:r>
          </w:p>
        </w:tc>
      </w:tr>
      <w:tr w:rsidR="00C624DB" w:rsidRPr="00F92397" w:rsidTr="00286A56">
        <w:trPr>
          <w:trHeight w:val="10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6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Вид </w:t>
            </w:r>
            <w:r w:rsidR="00286A56"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интеллектуальной собственности</w:t>
            </w:r>
          </w:p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(патент на изобретение, патент на полезную модель, свидетельство на программу ЭВМ, свидетельство на БД)</w:t>
            </w:r>
          </w:p>
          <w:p w:rsidR="00286A56" w:rsidRPr="00F92397" w:rsidRDefault="00286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заявки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6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Публикация</w:t>
            </w:r>
          </w:p>
          <w:p w:rsidR="00286A56" w:rsidRPr="00F92397" w:rsidRDefault="00C624DB" w:rsidP="00286A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="00286A56"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омер </w:t>
            </w:r>
            <w:r w:rsidR="00286A56"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юллетеня</w:t>
            </w:r>
            <w:r w:rsidR="00286A56"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C624DB" w:rsidRPr="00F92397" w:rsidRDefault="00C624DB" w:rsidP="00286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 издания)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6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Авторы</w:t>
            </w:r>
          </w:p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(ФИО)</w:t>
            </w: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A56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A56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286A56">
        <w:trPr>
          <w:trHeight w:val="30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FD32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Лицензионный договор</w:t>
            </w:r>
            <w:r w:rsidR="00C624DB" w:rsidRPr="00F923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на право использования объектов интеллектуальной собственности студентов</w:t>
            </w:r>
          </w:p>
        </w:tc>
      </w:tr>
      <w:tr w:rsidR="00C624DB" w:rsidRPr="00F92397" w:rsidTr="00286A56">
        <w:trPr>
          <w:trHeight w:val="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лицензионного договора.</w:t>
            </w:r>
          </w:p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Дата заключения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286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Юридическое </w:t>
            </w:r>
            <w:r w:rsidR="00286A56"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(наименование организации)</w:t>
            </w:r>
            <w:r w:rsidR="00286A56"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A0AF4"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или 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физическое</w:t>
            </w:r>
            <w:r w:rsidR="00286A56"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86A56"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(ФИО)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лицо с которым заключается договор </w:t>
            </w:r>
          </w:p>
          <w:p w:rsidR="00286A56" w:rsidRPr="00F92397" w:rsidRDefault="00286A56" w:rsidP="00286A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 объекта интеллектуальной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6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Авторы объекта интеллектуальной собственности </w:t>
            </w:r>
          </w:p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(ФИО)</w:t>
            </w: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A56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6A56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4DB" w:rsidRPr="00F92397" w:rsidTr="00286A5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sz w:val="24"/>
          <w:szCs w:val="24"/>
        </w:rPr>
        <w:br w:type="page"/>
      </w:r>
      <w:r w:rsidR="002951FD" w:rsidRPr="00F9239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X</w:t>
      </w: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92397">
        <w:rPr>
          <w:rFonts w:ascii="Times New Roman" w:hAnsi="Times New Roman" w:cs="Times New Roman"/>
          <w:b/>
          <w:sz w:val="24"/>
          <w:szCs w:val="24"/>
        </w:rPr>
        <w:t>. СТУДЕНЧЕСКИЕ ПРОЕКТЫ, ПОДАННЫЕ НА КОНКУРСЫ ГРАНТОВ</w:t>
      </w:r>
      <w:r w:rsidR="00D17DA2" w:rsidRPr="00F92397">
        <w:rPr>
          <w:rFonts w:ascii="Times New Roman" w:hAnsi="Times New Roman" w:cs="Times New Roman"/>
          <w:b/>
          <w:sz w:val="24"/>
          <w:szCs w:val="24"/>
        </w:rPr>
        <w:t xml:space="preserve"> В 20____ г.</w:t>
      </w:r>
    </w:p>
    <w:tbl>
      <w:tblPr>
        <w:tblW w:w="15452" w:type="dxa"/>
        <w:tblInd w:w="-318" w:type="dxa"/>
        <w:tblLook w:val="04A0"/>
      </w:tblPr>
      <w:tblGrid>
        <w:gridCol w:w="568"/>
        <w:gridCol w:w="2977"/>
        <w:gridCol w:w="1317"/>
        <w:gridCol w:w="2652"/>
        <w:gridCol w:w="2977"/>
        <w:gridCol w:w="2835"/>
        <w:gridCol w:w="2126"/>
      </w:tblGrid>
      <w:tr w:rsidR="00C624DB" w:rsidRPr="00F92397" w:rsidTr="00D17DA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Курс</w:t>
            </w:r>
            <w:r w:rsidRPr="00F92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Организатор 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C624DB" w:rsidRPr="00F92397" w:rsidTr="00D17DA2">
        <w:trPr>
          <w:trHeight w:val="2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C624DB" w:rsidRPr="00F92397" w:rsidTr="00D17DA2">
        <w:trPr>
          <w:trHeight w:val="22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Международные конкурсы</w:t>
            </w:r>
          </w:p>
        </w:tc>
      </w:tr>
      <w:tr w:rsidR="00C624DB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6A56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86A56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624DB" w:rsidRPr="00F92397" w:rsidTr="00D17DA2">
        <w:trPr>
          <w:trHeight w:val="22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Всероссийские конкурсы</w:t>
            </w:r>
          </w:p>
        </w:tc>
      </w:tr>
      <w:tr w:rsidR="00C624DB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6A56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86A56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24DB" w:rsidRPr="00F92397" w:rsidTr="00D17DA2">
        <w:trPr>
          <w:trHeight w:val="30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Региональные конкурсы</w:t>
            </w:r>
          </w:p>
        </w:tc>
      </w:tr>
      <w:tr w:rsidR="00C624DB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6A56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86A56" w:rsidRPr="00F92397" w:rsidTr="00D17DA2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6A56" w:rsidRPr="00F92397" w:rsidRDefault="0028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A56" w:rsidRPr="00F92397" w:rsidRDefault="00286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24DB" w:rsidRPr="00F92397" w:rsidTr="00D17DA2">
        <w:trPr>
          <w:trHeight w:val="225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Республиканские конкурсы (конкурсы других уровней)</w:t>
            </w:r>
          </w:p>
        </w:tc>
      </w:tr>
      <w:tr w:rsidR="00C624DB" w:rsidRPr="00F92397" w:rsidTr="00D17DA2">
        <w:trPr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86A56"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24DB" w:rsidRPr="00F92397" w:rsidRDefault="00C624DB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C624DB" w:rsidRPr="00F92397" w:rsidRDefault="002951FD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2397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C624DB" w:rsidRPr="00F923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24DB" w:rsidRPr="00F92397">
        <w:rPr>
          <w:rFonts w:ascii="Times New Roman" w:hAnsi="Times New Roman" w:cs="Times New Roman"/>
          <w:b/>
          <w:bCs/>
          <w:sz w:val="24"/>
          <w:szCs w:val="24"/>
        </w:rPr>
        <w:t>ГРАНТЫ, ПОЛУЧЕННЫЕ СТУДЕНТАМИ ИЛИ ГРАНТЫ, В СОСТАВ КОТОРЫХ ВХОДЯТ СТУДЕНТЫ В КАЧЕСТВЕ ИСПОЛНИТЕЛЕЙ</w:t>
      </w:r>
      <w:r w:rsidR="00D17DA2" w:rsidRPr="00F92397">
        <w:rPr>
          <w:rFonts w:ascii="Times New Roman" w:hAnsi="Times New Roman" w:cs="Times New Roman"/>
          <w:b/>
          <w:bCs/>
          <w:sz w:val="24"/>
          <w:szCs w:val="24"/>
        </w:rPr>
        <w:t xml:space="preserve"> В 20____ г.</w:t>
      </w:r>
    </w:p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24DB" w:rsidRPr="00F92397" w:rsidRDefault="00C624DB" w:rsidP="00C624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32"/>
        <w:gridCol w:w="2036"/>
        <w:gridCol w:w="2812"/>
        <w:gridCol w:w="2296"/>
        <w:gridCol w:w="2743"/>
        <w:gridCol w:w="1926"/>
      </w:tblGrid>
      <w:tr w:rsidR="00C624DB" w:rsidRPr="00F92397" w:rsidTr="0055244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Продолжительность</w:t>
            </w:r>
          </w:p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(сроки)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 (Минобрнауки, фонды, другие организации)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DB" w:rsidRPr="00F92397" w:rsidRDefault="00C624DB" w:rsidP="005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23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</w:tr>
      <w:tr w:rsidR="00C624DB" w:rsidRPr="00F92397" w:rsidTr="0055244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DB" w:rsidRPr="00F92397" w:rsidRDefault="00C624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0AF4" w:rsidRPr="00F92397" w:rsidTr="0055244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4" w:rsidRPr="00F92397" w:rsidRDefault="001A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24DB" w:rsidRPr="00F92397" w:rsidRDefault="00C624DB" w:rsidP="00C624DB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4DB" w:rsidRPr="00F92397" w:rsidRDefault="00C624DB" w:rsidP="001C2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2DEF" w:rsidRPr="00F92397" w:rsidRDefault="001C271D" w:rsidP="00BD2D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39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624DB" w:rsidRPr="00F92397" w:rsidRDefault="00C624DB" w:rsidP="001C271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624DB" w:rsidRPr="00F92397" w:rsidSect="007C1FBD">
          <w:pgSz w:w="16838" w:h="11906" w:orient="landscape"/>
          <w:pgMar w:top="567" w:right="1134" w:bottom="993" w:left="1134" w:header="708" w:footer="708" w:gutter="0"/>
          <w:cols w:space="720"/>
        </w:sectPr>
      </w:pPr>
      <w:r w:rsidRPr="00F9239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24DB" w:rsidRPr="00F92397" w:rsidRDefault="005A4AC0" w:rsidP="00C624DB">
      <w:pPr>
        <w:pStyle w:val="Iauiue1"/>
        <w:widowControl/>
        <w:spacing w:before="0" w:line="240" w:lineRule="auto"/>
        <w:ind w:right="0"/>
        <w:jc w:val="center"/>
        <w:rPr>
          <w:b/>
          <w:sz w:val="24"/>
          <w:szCs w:val="24"/>
        </w:rPr>
      </w:pPr>
      <w:r w:rsidRPr="00F92397">
        <w:rPr>
          <w:b/>
          <w:sz w:val="24"/>
          <w:szCs w:val="24"/>
          <w:lang w:val="en-US"/>
        </w:rPr>
        <w:lastRenderedPageBreak/>
        <w:t>XIV</w:t>
      </w:r>
      <w:r w:rsidR="00C624DB" w:rsidRPr="00F92397">
        <w:rPr>
          <w:b/>
          <w:sz w:val="24"/>
          <w:szCs w:val="24"/>
        </w:rPr>
        <w:t>. РЕЗУЛЬТАТИВНОСТЬ НАУЧНО -</w:t>
      </w:r>
      <w:r w:rsidR="0055244C" w:rsidRPr="00F92397">
        <w:rPr>
          <w:b/>
          <w:sz w:val="24"/>
          <w:szCs w:val="24"/>
        </w:rPr>
        <w:t xml:space="preserve"> </w:t>
      </w:r>
      <w:r w:rsidR="00C624DB" w:rsidRPr="00F92397">
        <w:rPr>
          <w:b/>
          <w:sz w:val="24"/>
          <w:szCs w:val="24"/>
        </w:rPr>
        <w:t>ИССЛЕДОВАТЕЛЬСКОЙ</w:t>
      </w:r>
    </w:p>
    <w:p w:rsidR="00C624DB" w:rsidRPr="00F92397" w:rsidRDefault="00C624DB" w:rsidP="00C624DB">
      <w:pPr>
        <w:pStyle w:val="Iauiue1"/>
        <w:widowControl/>
        <w:spacing w:before="0" w:line="240" w:lineRule="auto"/>
        <w:ind w:right="0"/>
        <w:jc w:val="center"/>
        <w:rPr>
          <w:b/>
          <w:sz w:val="24"/>
          <w:szCs w:val="24"/>
        </w:rPr>
      </w:pPr>
      <w:r w:rsidRPr="00F92397">
        <w:rPr>
          <w:b/>
          <w:sz w:val="24"/>
          <w:szCs w:val="24"/>
        </w:rPr>
        <w:t xml:space="preserve">ДЕЯТЕЛЬНОСТИ СТУДЕНТОВ В </w:t>
      </w:r>
      <w:r w:rsidR="002951FD" w:rsidRPr="00F92397">
        <w:rPr>
          <w:b/>
          <w:sz w:val="24"/>
          <w:szCs w:val="24"/>
        </w:rPr>
        <w:t>20</w:t>
      </w:r>
      <w:r w:rsidR="00BD2DEF" w:rsidRPr="00F92397">
        <w:rPr>
          <w:b/>
          <w:sz w:val="24"/>
          <w:szCs w:val="24"/>
        </w:rPr>
        <w:t>___г.</w:t>
      </w:r>
    </w:p>
    <w:p w:rsidR="00C624DB" w:rsidRPr="00F92397" w:rsidRDefault="00C624DB" w:rsidP="00C624DB">
      <w:pPr>
        <w:pStyle w:val="Iauiue1"/>
        <w:widowControl/>
        <w:spacing w:before="0" w:line="240" w:lineRule="auto"/>
        <w:ind w:right="0"/>
        <w:jc w:val="center"/>
        <w:rPr>
          <w:b/>
          <w:sz w:val="24"/>
          <w:szCs w:val="24"/>
        </w:rPr>
      </w:pPr>
    </w:p>
    <w:p w:rsidR="00C624DB" w:rsidRPr="00F92397" w:rsidRDefault="00C624DB" w:rsidP="00C624DB">
      <w:pPr>
        <w:pStyle w:val="Iauiue1"/>
        <w:widowControl/>
        <w:spacing w:before="0" w:line="240" w:lineRule="auto"/>
        <w:ind w:right="0"/>
        <w:jc w:val="center"/>
        <w:rPr>
          <w:b/>
          <w:sz w:val="24"/>
          <w:szCs w:val="24"/>
        </w:rPr>
      </w:pPr>
      <w:r w:rsidRPr="00F92397">
        <w:rPr>
          <w:b/>
          <w:sz w:val="24"/>
          <w:szCs w:val="24"/>
        </w:rPr>
        <w:t>Кафедра _____________________________________________________________</w:t>
      </w:r>
    </w:p>
    <w:p w:rsidR="00C624DB" w:rsidRPr="00F92397" w:rsidRDefault="00C624DB" w:rsidP="00C624DB">
      <w:pPr>
        <w:pStyle w:val="Iauiue1"/>
        <w:widowControl/>
        <w:spacing w:before="0" w:line="240" w:lineRule="auto"/>
        <w:ind w:right="0"/>
        <w:rPr>
          <w:b/>
          <w:sz w:val="24"/>
          <w:szCs w:val="24"/>
        </w:rPr>
      </w:pPr>
    </w:p>
    <w:tbl>
      <w:tblPr>
        <w:tblW w:w="942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43"/>
        <w:gridCol w:w="1701"/>
        <w:gridCol w:w="1276"/>
      </w:tblGrid>
      <w:tr w:rsidR="00C624DB" w:rsidRPr="00F92397" w:rsidTr="00C624DB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oaae"/>
              <w:tabs>
                <w:tab w:val="left" w:pos="567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Количество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eieeeieiioeooe"/>
              <w:tabs>
                <w:tab w:val="clear" w:pos="4703"/>
                <w:tab w:val="left" w:pos="567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</w:p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Доклады на научных конференциях,</w:t>
            </w:r>
            <w:r w:rsidR="0055244C" w:rsidRPr="00F92397">
              <w:rPr>
                <w:sz w:val="24"/>
                <w:szCs w:val="24"/>
                <w:lang w:eastAsia="en-US"/>
              </w:rPr>
              <w:t xml:space="preserve"> семинарах и т.п. всех уровней  </w:t>
            </w:r>
            <w:r w:rsidRPr="00F92397">
              <w:rPr>
                <w:sz w:val="24"/>
                <w:szCs w:val="24"/>
                <w:lang w:eastAsia="en-US"/>
              </w:rPr>
              <w:t>(в том числе студенческих) всего,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0C62" w:rsidRPr="00F92397" w:rsidRDefault="00D90C62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</w:p>
          <w:p w:rsidR="00D90C62" w:rsidRPr="00F92397" w:rsidRDefault="00D90C62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</w:p>
          <w:p w:rsidR="00C624DB" w:rsidRPr="00F92397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1A0AF4" w:rsidRPr="00F92397" w:rsidRDefault="001A0AF4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из них:</w:t>
            </w:r>
            <w:r w:rsidRPr="00F92397">
              <w:rPr>
                <w:sz w:val="24"/>
                <w:szCs w:val="24"/>
                <w:lang w:eastAsia="en-US"/>
              </w:rPr>
              <w:br/>
            </w:r>
            <w:r w:rsidR="00BD2DEF" w:rsidRPr="00F92397">
              <w:rPr>
                <w:sz w:val="24"/>
                <w:szCs w:val="24"/>
                <w:lang w:eastAsia="en-US"/>
              </w:rPr>
              <w:t xml:space="preserve">- </w:t>
            </w:r>
            <w:r w:rsidRPr="00F92397">
              <w:rPr>
                <w:sz w:val="24"/>
                <w:szCs w:val="24"/>
                <w:lang w:eastAsia="en-US"/>
              </w:rPr>
              <w:t>международных</w:t>
            </w:r>
          </w:p>
          <w:p w:rsidR="001A0AF4" w:rsidRPr="00F92397" w:rsidRDefault="00BD2DEF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- </w:t>
            </w:r>
            <w:r w:rsidR="001A0AF4" w:rsidRPr="00F92397">
              <w:rPr>
                <w:sz w:val="24"/>
                <w:szCs w:val="24"/>
                <w:lang w:eastAsia="en-US"/>
              </w:rPr>
              <w:t>всероссийских</w:t>
            </w:r>
          </w:p>
          <w:p w:rsidR="00C624DB" w:rsidRPr="00F92397" w:rsidRDefault="00BD2DEF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- </w:t>
            </w:r>
            <w:r w:rsidR="00C624DB" w:rsidRPr="00F92397">
              <w:rPr>
                <w:sz w:val="24"/>
                <w:szCs w:val="24"/>
                <w:lang w:eastAsia="en-US"/>
              </w:rPr>
              <w:t>региональных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D90C62" w:rsidRPr="00F92397" w:rsidRDefault="00D90C62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</w:p>
          <w:p w:rsidR="00C624DB" w:rsidRPr="00F92397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Экспонаты, представленные на выставках с участием студентов всего,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36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36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D2DEF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из них:</w:t>
            </w:r>
            <w:r w:rsidRPr="00F92397">
              <w:rPr>
                <w:sz w:val="24"/>
                <w:szCs w:val="24"/>
                <w:lang w:eastAsia="en-US"/>
              </w:rPr>
              <w:br/>
            </w:r>
            <w:r w:rsidR="00BD2DEF" w:rsidRPr="00F92397">
              <w:rPr>
                <w:sz w:val="24"/>
                <w:szCs w:val="24"/>
                <w:lang w:eastAsia="en-US"/>
              </w:rPr>
              <w:t xml:space="preserve">- </w:t>
            </w:r>
            <w:r w:rsidRPr="00F92397">
              <w:rPr>
                <w:sz w:val="24"/>
                <w:szCs w:val="24"/>
                <w:lang w:eastAsia="en-US"/>
              </w:rPr>
              <w:t>международных,</w:t>
            </w:r>
          </w:p>
          <w:p w:rsidR="00BD2DEF" w:rsidRPr="00F92397" w:rsidRDefault="00BD2DEF" w:rsidP="00D90C62">
            <w:pPr>
              <w:pStyle w:val="Iauiue1"/>
              <w:widowControl/>
              <w:spacing w:before="0" w:line="240" w:lineRule="auto"/>
              <w:ind w:left="179" w:right="0"/>
              <w:rPr>
                <w:b/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-</w:t>
            </w:r>
            <w:r w:rsidR="00C624DB" w:rsidRPr="00F92397">
              <w:rPr>
                <w:sz w:val="24"/>
                <w:szCs w:val="24"/>
                <w:lang w:eastAsia="en-US"/>
              </w:rPr>
              <w:t xml:space="preserve"> всероссийских</w:t>
            </w:r>
          </w:p>
          <w:p w:rsidR="00C624DB" w:rsidRPr="00F92397" w:rsidRDefault="00BD2DEF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-</w:t>
            </w:r>
            <w:r w:rsidR="00C624DB" w:rsidRPr="00F92397">
              <w:rPr>
                <w:sz w:val="24"/>
                <w:szCs w:val="24"/>
                <w:lang w:eastAsia="en-US"/>
              </w:rPr>
              <w:t xml:space="preserve"> региональных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4A58A3">
            <w:pPr>
              <w:pStyle w:val="Iauiue1"/>
              <w:widowControl/>
              <w:tabs>
                <w:tab w:val="left" w:pos="5670"/>
              </w:tabs>
              <w:spacing w:before="0" w:line="36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36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 w:firstLine="34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Научные публикации всего,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A58A3" w:rsidRPr="004A58A3" w:rsidRDefault="004A58A3" w:rsidP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31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D90C62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 </w:t>
            </w:r>
            <w:r w:rsidR="00C624DB" w:rsidRPr="00F92397">
              <w:rPr>
                <w:sz w:val="24"/>
                <w:szCs w:val="24"/>
                <w:lang w:eastAsia="en-US"/>
              </w:rPr>
              <w:t>из них:</w:t>
            </w:r>
            <w:r w:rsidR="00C624DB" w:rsidRPr="00F92397">
              <w:rPr>
                <w:sz w:val="24"/>
                <w:szCs w:val="24"/>
                <w:lang w:eastAsia="en-US"/>
              </w:rPr>
              <w:br/>
            </w:r>
            <w:r w:rsidRPr="00F92397">
              <w:rPr>
                <w:sz w:val="24"/>
                <w:szCs w:val="24"/>
                <w:lang w:eastAsia="en-US"/>
              </w:rPr>
              <w:t xml:space="preserve">  </w:t>
            </w:r>
            <w:r w:rsidR="00C624DB" w:rsidRPr="00F92397">
              <w:rPr>
                <w:sz w:val="24"/>
                <w:szCs w:val="24"/>
                <w:lang w:eastAsia="en-US"/>
              </w:rPr>
              <w:t xml:space="preserve">- изданные за рубежом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90C62" w:rsidRPr="00F92397" w:rsidRDefault="00D90C62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</w:p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4DB" w:rsidRPr="00F92397" w:rsidRDefault="00D90C62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  </w:t>
            </w:r>
            <w:r w:rsidR="00C624DB" w:rsidRPr="00F92397">
              <w:rPr>
                <w:sz w:val="24"/>
                <w:szCs w:val="24"/>
                <w:lang w:eastAsia="en-US"/>
              </w:rPr>
              <w:t>- без соавторов - работников вуза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Студенческие работы, поданные на конкурсы на лучшую НИР,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из них:</w:t>
            </w:r>
            <w:r w:rsidRPr="00F92397">
              <w:rPr>
                <w:sz w:val="24"/>
                <w:szCs w:val="24"/>
                <w:lang w:eastAsia="en-US"/>
              </w:rPr>
              <w:br/>
              <w:t xml:space="preserve">открытый конкурс, проводимый по приказу </w:t>
            </w:r>
            <w:proofErr w:type="spellStart"/>
            <w:r w:rsidRPr="00F92397">
              <w:rPr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F92397">
              <w:rPr>
                <w:sz w:val="24"/>
                <w:szCs w:val="24"/>
                <w:lang w:eastAsia="en-US"/>
              </w:rPr>
              <w:t xml:space="preserve"> России, на лучшую научную работу студентов по естественным, техническим и гуманитарным наукам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br/>
            </w:r>
            <w:r w:rsidRPr="00F92397">
              <w:rPr>
                <w:sz w:val="24"/>
                <w:szCs w:val="24"/>
                <w:lang w:eastAsia="en-US"/>
              </w:rPr>
              <w:br/>
            </w:r>
            <w:r w:rsidRPr="00F92397">
              <w:rPr>
                <w:sz w:val="24"/>
                <w:szCs w:val="24"/>
                <w:lang w:eastAsia="en-US"/>
              </w:rPr>
              <w:br/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9780C" w:rsidRPr="004A58A3" w:rsidRDefault="0019780C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Медали, дипломы, грамоты, премии и т.п., полученные на конкурсах на лучшую НИР и на выставках, всего,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br/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624DB" w:rsidRPr="004A58A3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из них:</w:t>
            </w:r>
            <w:r w:rsidRPr="00F92397">
              <w:rPr>
                <w:sz w:val="24"/>
                <w:szCs w:val="24"/>
                <w:lang w:eastAsia="en-US"/>
              </w:rPr>
              <w:br/>
              <w:t xml:space="preserve">открытый конкурс, проводимый по приказу Минобрнауки России, на лучшую научную работу студентов по естественным, техническим и гуманитарным наукам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br/>
            </w:r>
            <w:r w:rsidRPr="00F92397">
              <w:rPr>
                <w:sz w:val="24"/>
                <w:szCs w:val="24"/>
                <w:lang w:eastAsia="en-US"/>
              </w:rPr>
              <w:br/>
            </w:r>
            <w:r w:rsidRPr="00F92397">
              <w:rPr>
                <w:sz w:val="24"/>
                <w:szCs w:val="24"/>
                <w:lang w:eastAsia="en-US"/>
              </w:rPr>
              <w:br/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19780C" w:rsidRPr="004A58A3" w:rsidRDefault="0019780C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</w:p>
          <w:p w:rsidR="004A58A3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 w:rsidRPr="004A58A3"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Заявки на объекты интеллектуальной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Охранные документы, полученные студентами на объекты </w:t>
            </w:r>
            <w:r w:rsidRPr="00F92397">
              <w:rPr>
                <w:sz w:val="24"/>
                <w:szCs w:val="24"/>
                <w:lang w:eastAsia="en-US"/>
              </w:rPr>
              <w:br/>
              <w:t>интеллектуальной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B74B24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Лицензионные договоры</w:t>
            </w:r>
            <w:r w:rsidR="00C624DB" w:rsidRPr="00F92397">
              <w:rPr>
                <w:sz w:val="24"/>
                <w:szCs w:val="24"/>
                <w:lang w:eastAsia="en-US"/>
              </w:rPr>
              <w:t xml:space="preserve"> на использование интеллектуальной </w:t>
            </w:r>
            <w:r w:rsidR="00C624DB" w:rsidRPr="00F92397">
              <w:rPr>
                <w:sz w:val="24"/>
                <w:szCs w:val="24"/>
                <w:lang w:eastAsia="en-US"/>
              </w:rPr>
              <w:br/>
              <w:t>собственности студентов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 w:rsidP="00D90C62">
            <w:pPr>
              <w:pStyle w:val="Iauiue1"/>
              <w:widowControl/>
              <w:spacing w:before="0" w:line="240" w:lineRule="auto"/>
              <w:ind w:left="179"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Студенческие проекты, поданные на конкурсы грантов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C624DB" w:rsidRPr="00F92397" w:rsidTr="00C624DB">
        <w:tc>
          <w:tcPr>
            <w:tcW w:w="644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D90C62" w:rsidP="00D90C62">
            <w:pPr>
              <w:pStyle w:val="Iauiue1"/>
              <w:widowControl/>
              <w:spacing w:before="0" w:line="240" w:lineRule="auto"/>
              <w:ind w:right="0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 xml:space="preserve">    </w:t>
            </w:r>
            <w:r w:rsidR="00C624DB" w:rsidRPr="00F92397">
              <w:rPr>
                <w:sz w:val="24"/>
                <w:szCs w:val="24"/>
                <w:lang w:eastAsia="en-US"/>
              </w:rPr>
              <w:t>Гранты, выигранные студентами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C624DB" w:rsidRPr="00F92397" w:rsidRDefault="00C624DB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F9239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624DB" w:rsidRPr="004A58A3" w:rsidRDefault="004A58A3">
            <w:pPr>
              <w:pStyle w:val="Iauiue1"/>
              <w:widowControl/>
              <w:tabs>
                <w:tab w:val="left" w:pos="5670"/>
              </w:tabs>
              <w:spacing w:before="0" w:line="240" w:lineRule="auto"/>
              <w:ind w:right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C624DB" w:rsidRPr="00F92397" w:rsidRDefault="00C624DB" w:rsidP="00C624DB">
      <w:pPr>
        <w:pStyle w:val="Iauiue"/>
        <w:widowControl/>
        <w:tabs>
          <w:tab w:val="left" w:pos="5954"/>
        </w:tabs>
        <w:spacing w:before="0" w:line="480" w:lineRule="auto"/>
        <w:ind w:right="0"/>
        <w:rPr>
          <w:sz w:val="24"/>
          <w:szCs w:val="24"/>
        </w:rPr>
      </w:pPr>
    </w:p>
    <w:p w:rsidR="00C624DB" w:rsidRPr="00F92397" w:rsidRDefault="00C624DB" w:rsidP="00C624DB">
      <w:pPr>
        <w:pStyle w:val="Iauiue"/>
        <w:widowControl/>
        <w:tabs>
          <w:tab w:val="left" w:pos="5954"/>
        </w:tabs>
        <w:spacing w:before="0" w:line="480" w:lineRule="auto"/>
        <w:ind w:right="0"/>
        <w:rPr>
          <w:sz w:val="24"/>
          <w:szCs w:val="24"/>
        </w:rPr>
      </w:pPr>
    </w:p>
    <w:p w:rsidR="00C624DB" w:rsidRPr="00F92397" w:rsidRDefault="001A0AF4" w:rsidP="00C624DB">
      <w:pPr>
        <w:pStyle w:val="Iauiue"/>
        <w:widowControl/>
        <w:tabs>
          <w:tab w:val="left" w:pos="5954"/>
        </w:tabs>
        <w:spacing w:before="0" w:line="480" w:lineRule="auto"/>
        <w:ind w:right="0"/>
        <w:rPr>
          <w:sz w:val="24"/>
          <w:szCs w:val="24"/>
        </w:rPr>
      </w:pPr>
      <w:r w:rsidRPr="00F92397">
        <w:rPr>
          <w:sz w:val="24"/>
          <w:szCs w:val="24"/>
        </w:rPr>
        <w:t>Заведующий</w:t>
      </w:r>
      <w:r w:rsidR="00C624DB" w:rsidRPr="00F92397">
        <w:rPr>
          <w:sz w:val="24"/>
          <w:szCs w:val="24"/>
        </w:rPr>
        <w:t xml:space="preserve"> кафедрой                                                          </w:t>
      </w:r>
      <w:r w:rsidRPr="00F92397">
        <w:rPr>
          <w:sz w:val="24"/>
          <w:szCs w:val="24"/>
        </w:rPr>
        <w:t xml:space="preserve">      </w:t>
      </w:r>
      <w:r w:rsidR="00C624DB" w:rsidRPr="00F92397">
        <w:rPr>
          <w:sz w:val="24"/>
          <w:szCs w:val="24"/>
        </w:rPr>
        <w:t xml:space="preserve"> ___________________</w:t>
      </w:r>
      <w:r w:rsidR="002951FD" w:rsidRPr="00F92397">
        <w:rPr>
          <w:sz w:val="24"/>
          <w:szCs w:val="24"/>
        </w:rPr>
        <w:t>/</w:t>
      </w:r>
      <w:r w:rsidR="00C624DB" w:rsidRPr="00F92397">
        <w:rPr>
          <w:sz w:val="24"/>
          <w:szCs w:val="24"/>
        </w:rPr>
        <w:t xml:space="preserve"> </w:t>
      </w:r>
      <w:r w:rsidR="002951FD" w:rsidRPr="00F92397">
        <w:rPr>
          <w:sz w:val="24"/>
          <w:szCs w:val="24"/>
        </w:rPr>
        <w:t>ФИО/</w:t>
      </w:r>
    </w:p>
    <w:p w:rsidR="00C624DB" w:rsidRPr="00F92397" w:rsidRDefault="00C624DB" w:rsidP="00C624DB">
      <w:pPr>
        <w:pStyle w:val="Iauiue"/>
        <w:widowControl/>
        <w:tabs>
          <w:tab w:val="left" w:pos="6663"/>
        </w:tabs>
        <w:spacing w:before="0" w:line="480" w:lineRule="auto"/>
        <w:ind w:right="0"/>
        <w:rPr>
          <w:sz w:val="24"/>
          <w:szCs w:val="24"/>
        </w:rPr>
      </w:pPr>
      <w:r w:rsidRPr="00F92397">
        <w:rPr>
          <w:sz w:val="24"/>
          <w:szCs w:val="24"/>
        </w:rPr>
        <w:t xml:space="preserve">Декан факультета                                                </w:t>
      </w:r>
      <w:r w:rsidR="001A0AF4" w:rsidRPr="00F92397">
        <w:rPr>
          <w:sz w:val="24"/>
          <w:szCs w:val="24"/>
        </w:rPr>
        <w:t xml:space="preserve">                          </w:t>
      </w:r>
      <w:r w:rsidRPr="00F92397">
        <w:rPr>
          <w:sz w:val="24"/>
          <w:szCs w:val="24"/>
        </w:rPr>
        <w:t xml:space="preserve">___________________ </w:t>
      </w:r>
      <w:r w:rsidR="002951FD" w:rsidRPr="00F92397">
        <w:rPr>
          <w:sz w:val="24"/>
          <w:szCs w:val="24"/>
        </w:rPr>
        <w:t>/ФИО/</w:t>
      </w:r>
      <w:r w:rsidRPr="00F92397">
        <w:rPr>
          <w:sz w:val="24"/>
          <w:szCs w:val="24"/>
        </w:rPr>
        <w:br w:type="page"/>
      </w:r>
    </w:p>
    <w:p w:rsidR="00C624DB" w:rsidRPr="00F92397" w:rsidRDefault="00C624DB" w:rsidP="00C624DB">
      <w:pPr>
        <w:pStyle w:val="Iauiue"/>
        <w:widowControl/>
        <w:tabs>
          <w:tab w:val="left" w:pos="6663"/>
        </w:tabs>
        <w:spacing w:before="0" w:line="240" w:lineRule="auto"/>
        <w:ind w:right="0"/>
        <w:jc w:val="center"/>
        <w:rPr>
          <w:b/>
          <w:sz w:val="24"/>
          <w:szCs w:val="24"/>
        </w:rPr>
      </w:pPr>
      <w:r w:rsidRPr="00F92397">
        <w:rPr>
          <w:b/>
          <w:sz w:val="24"/>
          <w:szCs w:val="24"/>
        </w:rPr>
        <w:lastRenderedPageBreak/>
        <w:t xml:space="preserve">ИНСТРУКЦИЯ ПО ЗАПОЛНЕНИЮ ТАБЛИЦЫ </w:t>
      </w:r>
    </w:p>
    <w:p w:rsidR="00C624DB" w:rsidRPr="00F92397" w:rsidRDefault="00C624DB" w:rsidP="00C624DB">
      <w:pPr>
        <w:pStyle w:val="Iauiue1"/>
        <w:widowControl/>
        <w:spacing w:before="0" w:line="240" w:lineRule="auto"/>
        <w:ind w:left="1559" w:right="0" w:hanging="1559"/>
        <w:jc w:val="both"/>
        <w:rPr>
          <w:sz w:val="24"/>
          <w:szCs w:val="24"/>
        </w:rPr>
      </w:pPr>
      <w:r w:rsidRPr="00F92397">
        <w:rPr>
          <w:sz w:val="24"/>
          <w:szCs w:val="24"/>
        </w:rPr>
        <w:t>В строках и графах таблицы указываются: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01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докладов, сделанных студентами в отчетном году на научных (научно-технических) конференциях, семинарах, конкурсах и т.п. всех уровней.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02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 xml:space="preserve">количество докладов, сделанных студентами в отчетном году на международных, всероссийских или региональных научных (научно-технических) конференциях, семинарах, конкурсах и т.п. 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03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экспонатов, представленных в отчетном году с участием студентов на выставках всех уровней.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04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экспонатов, представленных в отчетном году с участием студентов на международных, всероссийских или региональных выставках.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05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научных публикаций (статей, тезисов и т.п.), вышедших в отчетном году в изданиях различного уровня с участием студентов, в том числе и без соавторов.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06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научных публикаций (статей, тезисов и т.п.), вышедших в отчетном году в зарубежных изданиях с участием студентов, в том числе и без соавторов.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07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научных публикаций (статей, тезисов и т.п.), вышедших в отчетном году под авторством студентов без соавторов из числа работников данного вуза.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08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студенческих научных работ, поданных в отчетном году на международные, российские и региональные конкурсы на лучшую НИР, выполненную студентами.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  <w:tab w:val="left" w:pos="6804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09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студенческих работ, поданных на открытый конкурс, проводимый по приказу Минобрнауки России, по естественным, техническим и гуманитарным наукам.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10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всех видов наград, полученных в отчетном году студентами на выставках и конкурсах всех уровней на лучшую НИР, выполненную студентами.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11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наград, полученных на открытом конкурсе, проводимом по приказу Минобрнауки России, на лучшую научную работу студентов по естественным, техническим и гуманитарным наукам.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12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общее количество заявок с участием студентов, поданных в отчетном году на объекты интеллектуальной собственности, созданные в результате выполнения НИР.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13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полученных в отчетном году охранных документов, подтверждающих права студентов на интеллектуальную собственность.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14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проданных лицензий на использование интеллектуальной собственности студентов.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15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студенческих проектов, поданных в отчетном году на конкурсы грантов различного уровня.</w:t>
      </w:r>
    </w:p>
    <w:p w:rsidR="00C624DB" w:rsidRPr="00F92397" w:rsidRDefault="00C624DB" w:rsidP="00C624DB">
      <w:pPr>
        <w:pStyle w:val="noiea1"/>
        <w:tabs>
          <w:tab w:val="clear" w:pos="1418"/>
          <w:tab w:val="left" w:pos="1560"/>
        </w:tabs>
        <w:spacing w:line="240" w:lineRule="auto"/>
        <w:ind w:left="1559" w:hanging="1559"/>
        <w:rPr>
          <w:sz w:val="24"/>
          <w:szCs w:val="24"/>
        </w:rPr>
      </w:pPr>
      <w:r w:rsidRPr="00F92397">
        <w:rPr>
          <w:sz w:val="24"/>
          <w:szCs w:val="24"/>
        </w:rPr>
        <w:t xml:space="preserve">Строка 16 </w:t>
      </w:r>
      <w:r w:rsidRPr="00F92397">
        <w:rPr>
          <w:sz w:val="24"/>
          <w:szCs w:val="24"/>
        </w:rPr>
        <w:sym w:font="Symbol" w:char="F0BE"/>
      </w:r>
      <w:r w:rsidRPr="00F92397">
        <w:rPr>
          <w:sz w:val="24"/>
          <w:szCs w:val="24"/>
        </w:rPr>
        <w:tab/>
        <w:t>количество грантов, полученных в отчетном году студентами по результатам проведенных конкурсов грантов различных уровней.</w:t>
      </w:r>
    </w:p>
    <w:p w:rsidR="00C624DB" w:rsidRPr="00F92397" w:rsidRDefault="00C624DB" w:rsidP="00C624DB">
      <w:pPr>
        <w:rPr>
          <w:rFonts w:ascii="Times New Roman" w:hAnsi="Times New Roman" w:cs="Times New Roman"/>
          <w:b/>
          <w:sz w:val="24"/>
          <w:szCs w:val="24"/>
        </w:rPr>
      </w:pPr>
    </w:p>
    <w:p w:rsidR="00AB7682" w:rsidRPr="00F92397" w:rsidRDefault="00AB7682">
      <w:pPr>
        <w:rPr>
          <w:rFonts w:ascii="Times New Roman" w:hAnsi="Times New Roman" w:cs="Times New Roman"/>
          <w:sz w:val="24"/>
          <w:szCs w:val="24"/>
        </w:rPr>
      </w:pPr>
    </w:p>
    <w:sectPr w:rsidR="00AB7682" w:rsidRPr="00F92397" w:rsidSect="001A0A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CE" w:rsidRDefault="003B34CE" w:rsidP="005C2ED5">
      <w:pPr>
        <w:spacing w:after="0" w:line="240" w:lineRule="auto"/>
      </w:pPr>
      <w:r>
        <w:separator/>
      </w:r>
    </w:p>
  </w:endnote>
  <w:endnote w:type="continuationSeparator" w:id="0">
    <w:p w:rsidR="003B34CE" w:rsidRDefault="003B34CE" w:rsidP="005C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CE" w:rsidRDefault="003B34CE" w:rsidP="005C2ED5">
      <w:pPr>
        <w:spacing w:after="0" w:line="240" w:lineRule="auto"/>
      </w:pPr>
      <w:r>
        <w:separator/>
      </w:r>
    </w:p>
  </w:footnote>
  <w:footnote w:type="continuationSeparator" w:id="0">
    <w:p w:rsidR="003B34CE" w:rsidRDefault="003B34CE" w:rsidP="005C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701"/>
    <w:rsid w:val="00032635"/>
    <w:rsid w:val="000333BE"/>
    <w:rsid w:val="00037E1C"/>
    <w:rsid w:val="0004248B"/>
    <w:rsid w:val="000516D1"/>
    <w:rsid w:val="000A7AEC"/>
    <w:rsid w:val="001631F9"/>
    <w:rsid w:val="0019780C"/>
    <w:rsid w:val="001A0AF4"/>
    <w:rsid w:val="001C271D"/>
    <w:rsid w:val="001D1589"/>
    <w:rsid w:val="001E3268"/>
    <w:rsid w:val="00203898"/>
    <w:rsid w:val="00215272"/>
    <w:rsid w:val="002165C2"/>
    <w:rsid w:val="00272B82"/>
    <w:rsid w:val="0027363D"/>
    <w:rsid w:val="00280D8D"/>
    <w:rsid w:val="00286A56"/>
    <w:rsid w:val="002951FD"/>
    <w:rsid w:val="002B4445"/>
    <w:rsid w:val="002B7B7B"/>
    <w:rsid w:val="002D41DE"/>
    <w:rsid w:val="00337A39"/>
    <w:rsid w:val="00372154"/>
    <w:rsid w:val="003867C5"/>
    <w:rsid w:val="003A0B76"/>
    <w:rsid w:val="003B34CE"/>
    <w:rsid w:val="003B39C3"/>
    <w:rsid w:val="003D5BCA"/>
    <w:rsid w:val="003E00C9"/>
    <w:rsid w:val="003F240C"/>
    <w:rsid w:val="00407FDB"/>
    <w:rsid w:val="00436F72"/>
    <w:rsid w:val="0044747C"/>
    <w:rsid w:val="004A58A3"/>
    <w:rsid w:val="004C7342"/>
    <w:rsid w:val="004D3FD3"/>
    <w:rsid w:val="004E5A5A"/>
    <w:rsid w:val="0055244C"/>
    <w:rsid w:val="005767A8"/>
    <w:rsid w:val="00584C98"/>
    <w:rsid w:val="005A4AC0"/>
    <w:rsid w:val="005C137F"/>
    <w:rsid w:val="005C2ED5"/>
    <w:rsid w:val="00604C9E"/>
    <w:rsid w:val="0066239B"/>
    <w:rsid w:val="006848E3"/>
    <w:rsid w:val="00684983"/>
    <w:rsid w:val="006A7799"/>
    <w:rsid w:val="006D4522"/>
    <w:rsid w:val="006D4685"/>
    <w:rsid w:val="007117BE"/>
    <w:rsid w:val="00713739"/>
    <w:rsid w:val="007C1FBD"/>
    <w:rsid w:val="00820750"/>
    <w:rsid w:val="00822958"/>
    <w:rsid w:val="00855074"/>
    <w:rsid w:val="0086568E"/>
    <w:rsid w:val="008A4693"/>
    <w:rsid w:val="008D54D8"/>
    <w:rsid w:val="008E3701"/>
    <w:rsid w:val="00903D02"/>
    <w:rsid w:val="00932354"/>
    <w:rsid w:val="009330E0"/>
    <w:rsid w:val="00933375"/>
    <w:rsid w:val="00936472"/>
    <w:rsid w:val="0097243C"/>
    <w:rsid w:val="00994284"/>
    <w:rsid w:val="009B6A66"/>
    <w:rsid w:val="009C30EF"/>
    <w:rsid w:val="00A76B6E"/>
    <w:rsid w:val="00AB7682"/>
    <w:rsid w:val="00AC04BE"/>
    <w:rsid w:val="00AF665A"/>
    <w:rsid w:val="00B257EC"/>
    <w:rsid w:val="00B26B19"/>
    <w:rsid w:val="00B36F8C"/>
    <w:rsid w:val="00B74B24"/>
    <w:rsid w:val="00BA31C8"/>
    <w:rsid w:val="00BA4475"/>
    <w:rsid w:val="00BD2DEF"/>
    <w:rsid w:val="00C02BAF"/>
    <w:rsid w:val="00C07943"/>
    <w:rsid w:val="00C3286A"/>
    <w:rsid w:val="00C624DB"/>
    <w:rsid w:val="00C8072A"/>
    <w:rsid w:val="00C90027"/>
    <w:rsid w:val="00CE1577"/>
    <w:rsid w:val="00CE1F8D"/>
    <w:rsid w:val="00CF0029"/>
    <w:rsid w:val="00D12E17"/>
    <w:rsid w:val="00D1317B"/>
    <w:rsid w:val="00D17DA2"/>
    <w:rsid w:val="00D57EAF"/>
    <w:rsid w:val="00D90C62"/>
    <w:rsid w:val="00DB201E"/>
    <w:rsid w:val="00DC5C07"/>
    <w:rsid w:val="00DE3708"/>
    <w:rsid w:val="00E1467A"/>
    <w:rsid w:val="00E97062"/>
    <w:rsid w:val="00EA522A"/>
    <w:rsid w:val="00EB5136"/>
    <w:rsid w:val="00ED7CB0"/>
    <w:rsid w:val="00EE31A1"/>
    <w:rsid w:val="00F260D1"/>
    <w:rsid w:val="00F317D9"/>
    <w:rsid w:val="00F831C1"/>
    <w:rsid w:val="00F92397"/>
    <w:rsid w:val="00FC07A3"/>
    <w:rsid w:val="00FD3206"/>
    <w:rsid w:val="00FE2EFB"/>
    <w:rsid w:val="00FF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C624DB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Ieieeeieiioeooe">
    <w:name w:val="Ie?iee eieiioeooe"/>
    <w:basedOn w:val="Iauiue1"/>
    <w:rsid w:val="00C624DB"/>
    <w:pPr>
      <w:widowControl/>
      <w:tabs>
        <w:tab w:val="center" w:pos="4703"/>
        <w:tab w:val="right" w:pos="9406"/>
      </w:tabs>
      <w:spacing w:before="0" w:line="240" w:lineRule="auto"/>
      <w:ind w:right="0"/>
    </w:pPr>
    <w:rPr>
      <w:sz w:val="20"/>
    </w:rPr>
  </w:style>
  <w:style w:type="paragraph" w:customStyle="1" w:styleId="oaae">
    <w:name w:val="oaae"/>
    <w:basedOn w:val="Iauiue1"/>
    <w:rsid w:val="00C624DB"/>
    <w:pPr>
      <w:widowControl/>
      <w:spacing w:before="0" w:line="240" w:lineRule="auto"/>
      <w:ind w:right="0"/>
      <w:jc w:val="center"/>
    </w:pPr>
    <w:rPr>
      <w:sz w:val="20"/>
    </w:rPr>
  </w:style>
  <w:style w:type="paragraph" w:customStyle="1" w:styleId="noiea1">
    <w:name w:val="no?iea1"/>
    <w:basedOn w:val="a"/>
    <w:rsid w:val="00C624DB"/>
    <w:pPr>
      <w:tabs>
        <w:tab w:val="left" w:pos="1418"/>
      </w:tabs>
      <w:overflowPunct w:val="0"/>
      <w:autoSpaceDE w:val="0"/>
      <w:autoSpaceDN w:val="0"/>
      <w:adjustRightInd w:val="0"/>
      <w:spacing w:after="0" w:line="280" w:lineRule="exact"/>
      <w:ind w:left="1418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C624DB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3">
    <w:name w:val="Table Grid"/>
    <w:basedOn w:val="a1"/>
    <w:uiPriority w:val="59"/>
    <w:rsid w:val="00C6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9E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D54D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D54D8"/>
    <w:pPr>
      <w:spacing w:after="160" w:line="254" w:lineRule="auto"/>
      <w:ind w:left="720"/>
      <w:contextualSpacing/>
    </w:pPr>
    <w:rPr>
      <w:rFonts w:ascii="Times New Roman" w:eastAsiaTheme="minorHAnsi" w:hAnsi="Times New Roman" w:cs="Times New Roman"/>
      <w:w w:val="200"/>
      <w:kern w:val="16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5C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ED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C2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E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184384" TargetMode="External"/><Relationship Id="rId13" Type="http://schemas.openxmlformats.org/officeDocument/2006/relationships/hyperlink" Target="https://elibrary.ru/item.asp?id=54087364" TargetMode="External"/><Relationship Id="rId18" Type="http://schemas.openxmlformats.org/officeDocument/2006/relationships/hyperlink" Target="https://www.elibrary.ru/item.asp?id=54391620" TargetMode="External"/><Relationship Id="rId26" Type="http://schemas.openxmlformats.org/officeDocument/2006/relationships/hyperlink" Target="https://www.elibrary.ru/item.asp?id=53831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54894650" TargetMode="External"/><Relationship Id="rId7" Type="http://schemas.openxmlformats.org/officeDocument/2006/relationships/hyperlink" Target="https://school-science.ru/19/23/55197" TargetMode="External"/><Relationship Id="rId12" Type="http://schemas.openxmlformats.org/officeDocument/2006/relationships/hyperlink" Target="https://www.elibrary.ru/contents.asp?id=54184343&amp;selid=54184382" TargetMode="External"/><Relationship Id="rId17" Type="http://schemas.openxmlformats.org/officeDocument/2006/relationships/hyperlink" Target="https://www.elibrary.ru/item.asp?id=54129185" TargetMode="External"/><Relationship Id="rId25" Type="http://schemas.openxmlformats.org/officeDocument/2006/relationships/hyperlink" Target="https://www.elibrary.ru/item.asp?id=5383161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4129152" TargetMode="External"/><Relationship Id="rId20" Type="http://schemas.openxmlformats.org/officeDocument/2006/relationships/hyperlink" Target="https://www.elibrary.ru/item.asp?id=54737768" TargetMode="External"/><Relationship Id="rId29" Type="http://schemas.openxmlformats.org/officeDocument/2006/relationships/hyperlink" Target="https://www.elibrary.ru/item.asp?id=5481209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54184343" TargetMode="External"/><Relationship Id="rId24" Type="http://schemas.openxmlformats.org/officeDocument/2006/relationships/hyperlink" Target="https://www.elibrary.ru/item.asp?id=53831617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/item.asp?id=53970531" TargetMode="External"/><Relationship Id="rId23" Type="http://schemas.openxmlformats.org/officeDocument/2006/relationships/hyperlink" Target="https://www.elibrary.ru/item.asp?id=53831617" TargetMode="External"/><Relationship Id="rId28" Type="http://schemas.openxmlformats.org/officeDocument/2006/relationships/hyperlink" Target="https://www.elibrary.ru/item.asp?id=50303258" TargetMode="External"/><Relationship Id="rId10" Type="http://schemas.openxmlformats.org/officeDocument/2006/relationships/hyperlink" Target="https://www.elibrary.ru/item.asp?id=54184382" TargetMode="External"/><Relationship Id="rId19" Type="http://schemas.openxmlformats.org/officeDocument/2006/relationships/hyperlink" Target="https://www.elibrary.ru/item.asp?id=54129185" TargetMode="External"/><Relationship Id="rId31" Type="http://schemas.openxmlformats.org/officeDocument/2006/relationships/hyperlink" Target="https://elibrary.ru/item.asp?id=50750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4184382" TargetMode="External"/><Relationship Id="rId14" Type="http://schemas.openxmlformats.org/officeDocument/2006/relationships/hyperlink" Target="https://www.elibrary.ru/item.asp?id=54737768" TargetMode="External"/><Relationship Id="rId22" Type="http://schemas.openxmlformats.org/officeDocument/2006/relationships/hyperlink" Target="https://www.elibrary.ru/item.asp?id=54894650" TargetMode="External"/><Relationship Id="rId27" Type="http://schemas.openxmlformats.org/officeDocument/2006/relationships/hyperlink" Target="https://www.elibrary.ru/item.asp?id=50303258" TargetMode="External"/><Relationship Id="rId30" Type="http://schemas.openxmlformats.org/officeDocument/2006/relationships/hyperlink" Target="https://www.elibrary.ru/item.asp?id=54812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7261-A490-4052-9B52-9DD966D9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3654</Words>
  <Characters>20829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Боциева Мая Германовна</dc:creator>
  <cp:keywords/>
  <dc:description/>
  <cp:lastModifiedBy>EN.SHkrobkova</cp:lastModifiedBy>
  <cp:revision>17</cp:revision>
  <cp:lastPrinted>2023-12-15T10:48:00Z</cp:lastPrinted>
  <dcterms:created xsi:type="dcterms:W3CDTF">2023-12-11T09:19:00Z</dcterms:created>
  <dcterms:modified xsi:type="dcterms:W3CDTF">2024-01-16T13:56:00Z</dcterms:modified>
</cp:coreProperties>
</file>