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52A" w:rsidRPr="004546F6" w:rsidRDefault="001F552A" w:rsidP="001F552A">
      <w:pPr>
        <w:pStyle w:val="210"/>
        <w:shd w:val="clear" w:color="auto" w:fill="auto"/>
        <w:spacing w:line="240" w:lineRule="auto"/>
        <w:jc w:val="center"/>
        <w:rPr>
          <w:rFonts w:ascii="Times New Roman" w:hAnsi="Times New Roman"/>
          <w:b w:val="0"/>
          <w:i/>
          <w:sz w:val="24"/>
          <w:szCs w:val="24"/>
        </w:rPr>
      </w:pPr>
      <w:r w:rsidRPr="004546F6">
        <w:rPr>
          <w:rFonts w:ascii="Times New Roman" w:hAnsi="Times New Roman"/>
          <w:b w:val="0"/>
          <w:i/>
          <w:sz w:val="24"/>
          <w:szCs w:val="24"/>
        </w:rPr>
        <w:t>Министерство науки и высшего образования Российской Федерации</w:t>
      </w:r>
    </w:p>
    <w:p w:rsidR="001F552A" w:rsidRPr="004546F6" w:rsidRDefault="001F552A" w:rsidP="001F552A">
      <w:pPr>
        <w:pStyle w:val="210"/>
        <w:shd w:val="clear" w:color="auto" w:fill="auto"/>
        <w:spacing w:line="240" w:lineRule="auto"/>
        <w:jc w:val="center"/>
        <w:rPr>
          <w:rFonts w:ascii="Times New Roman" w:hAnsi="Times New Roman"/>
          <w:b w:val="0"/>
          <w:i/>
          <w:sz w:val="24"/>
          <w:szCs w:val="24"/>
        </w:rPr>
      </w:pPr>
      <w:r w:rsidRPr="004546F6">
        <w:rPr>
          <w:rFonts w:ascii="Times New Roman" w:hAnsi="Times New Roman"/>
          <w:b w:val="0"/>
          <w:i/>
          <w:sz w:val="24"/>
          <w:szCs w:val="24"/>
        </w:rPr>
        <w:t>Федеральное государственное бюджетное образовательное учреждение высшего обр</w:t>
      </w:r>
      <w:r w:rsidRPr="004546F6">
        <w:rPr>
          <w:rFonts w:ascii="Times New Roman" w:hAnsi="Times New Roman"/>
          <w:b w:val="0"/>
          <w:i/>
          <w:sz w:val="24"/>
          <w:szCs w:val="24"/>
        </w:rPr>
        <w:t>а</w:t>
      </w:r>
      <w:r w:rsidRPr="004546F6">
        <w:rPr>
          <w:rFonts w:ascii="Times New Roman" w:hAnsi="Times New Roman"/>
          <w:b w:val="0"/>
          <w:i/>
          <w:sz w:val="24"/>
          <w:szCs w:val="24"/>
        </w:rPr>
        <w:t>зования «Северо-Осетинский государственный университет имени Коста Левановича Хетагурова»</w:t>
      </w:r>
    </w:p>
    <w:p w:rsidR="001F552A" w:rsidRPr="0076344E" w:rsidRDefault="001F552A" w:rsidP="001F552A">
      <w:pPr>
        <w:pStyle w:val="210"/>
        <w:shd w:val="clear" w:color="auto" w:fill="auto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F552A" w:rsidRDefault="001F552A" w:rsidP="001F552A">
      <w:pPr>
        <w:pStyle w:val="210"/>
        <w:shd w:val="clear" w:color="auto" w:fill="auto"/>
        <w:spacing w:line="240" w:lineRule="auto"/>
        <w:ind w:left="6237"/>
        <w:jc w:val="right"/>
        <w:rPr>
          <w:rFonts w:ascii="Times New Roman" w:hAnsi="Times New Roman"/>
          <w:sz w:val="28"/>
          <w:szCs w:val="28"/>
        </w:rPr>
      </w:pPr>
    </w:p>
    <w:p w:rsidR="004108FF" w:rsidRPr="0076344E" w:rsidRDefault="004108FF" w:rsidP="001F552A">
      <w:pPr>
        <w:pStyle w:val="210"/>
        <w:shd w:val="clear" w:color="auto" w:fill="auto"/>
        <w:spacing w:line="240" w:lineRule="auto"/>
        <w:ind w:left="6237"/>
        <w:jc w:val="right"/>
        <w:rPr>
          <w:rFonts w:ascii="Times New Roman" w:hAnsi="Times New Roman"/>
          <w:sz w:val="28"/>
          <w:szCs w:val="28"/>
        </w:rPr>
      </w:pPr>
    </w:p>
    <w:p w:rsidR="001F552A" w:rsidRPr="0076344E" w:rsidRDefault="001F552A" w:rsidP="001F552A">
      <w:pPr>
        <w:pStyle w:val="210"/>
        <w:shd w:val="clear" w:color="auto" w:fill="auto"/>
        <w:spacing w:line="240" w:lineRule="auto"/>
        <w:ind w:left="6237"/>
        <w:jc w:val="right"/>
        <w:rPr>
          <w:rFonts w:ascii="Times New Roman" w:hAnsi="Times New Roman"/>
          <w:sz w:val="28"/>
          <w:szCs w:val="28"/>
        </w:rPr>
      </w:pPr>
    </w:p>
    <w:p w:rsidR="001F552A" w:rsidRDefault="001F552A" w:rsidP="001F552A">
      <w:pPr>
        <w:pStyle w:val="210"/>
        <w:shd w:val="clear" w:color="auto" w:fill="auto"/>
        <w:spacing w:line="240" w:lineRule="auto"/>
        <w:ind w:left="5670"/>
        <w:rPr>
          <w:rFonts w:ascii="Times New Roman" w:hAnsi="Times New Roman"/>
          <w:sz w:val="28"/>
          <w:szCs w:val="28"/>
        </w:rPr>
      </w:pPr>
    </w:p>
    <w:p w:rsidR="0025221F" w:rsidRDefault="0025221F" w:rsidP="001F552A">
      <w:pPr>
        <w:pStyle w:val="210"/>
        <w:shd w:val="clear" w:color="auto" w:fill="auto"/>
        <w:spacing w:line="240" w:lineRule="auto"/>
        <w:ind w:left="5670"/>
        <w:rPr>
          <w:rFonts w:ascii="Times New Roman" w:hAnsi="Times New Roman"/>
          <w:sz w:val="28"/>
          <w:szCs w:val="28"/>
        </w:rPr>
      </w:pPr>
    </w:p>
    <w:p w:rsidR="0025221F" w:rsidRPr="0076344E" w:rsidRDefault="0025221F" w:rsidP="001F552A">
      <w:pPr>
        <w:pStyle w:val="210"/>
        <w:shd w:val="clear" w:color="auto" w:fill="auto"/>
        <w:spacing w:line="240" w:lineRule="auto"/>
        <w:ind w:left="5670"/>
        <w:rPr>
          <w:rFonts w:ascii="Times New Roman" w:hAnsi="Times New Roman"/>
          <w:sz w:val="28"/>
          <w:szCs w:val="28"/>
        </w:rPr>
      </w:pPr>
    </w:p>
    <w:p w:rsidR="003816D8" w:rsidRDefault="003816D8" w:rsidP="001F552A">
      <w:pPr>
        <w:pStyle w:val="210"/>
        <w:shd w:val="clear" w:color="auto" w:fill="auto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0D5D83" w:rsidRDefault="001F552A" w:rsidP="001F552A">
      <w:pPr>
        <w:pStyle w:val="210"/>
        <w:shd w:val="clear" w:color="auto" w:fill="auto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76344E">
        <w:rPr>
          <w:rFonts w:ascii="Times New Roman" w:hAnsi="Times New Roman"/>
          <w:sz w:val="28"/>
          <w:szCs w:val="28"/>
        </w:rPr>
        <w:t>ПРОГРАММА</w:t>
      </w:r>
    </w:p>
    <w:p w:rsidR="001F552A" w:rsidRPr="0076344E" w:rsidRDefault="000D5D83" w:rsidP="001F552A">
      <w:pPr>
        <w:pStyle w:val="210"/>
        <w:shd w:val="clear" w:color="auto" w:fill="auto"/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ГОСУДАРСТВЕННОЙ ИТОГОВОЙ АТТЕСТАЦИИ</w:t>
      </w:r>
    </w:p>
    <w:p w:rsidR="001F552A" w:rsidRPr="0076344E" w:rsidRDefault="001F552A" w:rsidP="001F552A">
      <w:pPr>
        <w:pStyle w:val="aa"/>
        <w:tabs>
          <w:tab w:val="left" w:pos="3114"/>
          <w:tab w:val="left" w:pos="4414"/>
          <w:tab w:val="left" w:pos="7179"/>
          <w:tab w:val="left" w:leader="underscore" w:pos="8173"/>
        </w:tabs>
        <w:spacing w:after="0"/>
        <w:ind w:left="442"/>
        <w:jc w:val="center"/>
        <w:rPr>
          <w:sz w:val="28"/>
          <w:szCs w:val="28"/>
        </w:rPr>
      </w:pPr>
    </w:p>
    <w:p w:rsidR="003816D8" w:rsidRPr="003816D8" w:rsidRDefault="003816D8" w:rsidP="003816D8">
      <w:pPr>
        <w:pStyle w:val="aa"/>
        <w:spacing w:after="0"/>
        <w:jc w:val="center"/>
        <w:rPr>
          <w:sz w:val="28"/>
        </w:rPr>
      </w:pPr>
      <w:r w:rsidRPr="003816D8">
        <w:rPr>
          <w:sz w:val="28"/>
        </w:rPr>
        <w:t xml:space="preserve">Направление/специальность </w:t>
      </w:r>
    </w:p>
    <w:p w:rsidR="00747679" w:rsidRPr="00747679" w:rsidRDefault="00747679" w:rsidP="00747679">
      <w:pPr>
        <w:jc w:val="center"/>
        <w:rPr>
          <w:i/>
          <w:color w:val="FF0000"/>
          <w:sz w:val="28"/>
          <w:szCs w:val="28"/>
        </w:rPr>
      </w:pPr>
      <w:r w:rsidRPr="00747679">
        <w:rPr>
          <w:sz w:val="28"/>
          <w:szCs w:val="28"/>
        </w:rPr>
        <w:t>44.04.01  Педагогическое образование</w:t>
      </w:r>
    </w:p>
    <w:p w:rsidR="003816D8" w:rsidRPr="003816D8" w:rsidRDefault="003816D8" w:rsidP="003816D8">
      <w:pPr>
        <w:pStyle w:val="aa"/>
        <w:spacing w:after="0"/>
        <w:jc w:val="center"/>
        <w:rPr>
          <w:sz w:val="28"/>
        </w:rPr>
      </w:pPr>
      <w:r w:rsidRPr="003816D8">
        <w:rPr>
          <w:sz w:val="28"/>
        </w:rPr>
        <w:cr/>
        <w:t>Программа</w:t>
      </w:r>
    </w:p>
    <w:p w:rsidR="003816D8" w:rsidRPr="003816D8" w:rsidRDefault="003816D8" w:rsidP="003816D8">
      <w:pPr>
        <w:pStyle w:val="aa"/>
        <w:spacing w:after="0"/>
        <w:jc w:val="center"/>
        <w:rPr>
          <w:color w:val="000000"/>
          <w:sz w:val="28"/>
        </w:rPr>
      </w:pPr>
      <w:r w:rsidRPr="003816D8">
        <w:rPr>
          <w:color w:val="000000"/>
          <w:sz w:val="28"/>
        </w:rPr>
        <w:t>«Образование и реабилитация детей</w:t>
      </w:r>
    </w:p>
    <w:p w:rsidR="003816D8" w:rsidRPr="003816D8" w:rsidRDefault="003816D8" w:rsidP="003816D8">
      <w:pPr>
        <w:pStyle w:val="aa"/>
        <w:spacing w:after="0"/>
        <w:jc w:val="center"/>
        <w:rPr>
          <w:sz w:val="28"/>
        </w:rPr>
      </w:pPr>
      <w:r w:rsidRPr="003816D8">
        <w:rPr>
          <w:color w:val="000000"/>
          <w:sz w:val="28"/>
        </w:rPr>
        <w:t>с расстройствами аутистического спектра»</w:t>
      </w:r>
    </w:p>
    <w:p w:rsidR="003816D8" w:rsidRPr="003816D8" w:rsidRDefault="003816D8" w:rsidP="003816D8">
      <w:pPr>
        <w:pStyle w:val="aa"/>
        <w:spacing w:after="0"/>
        <w:jc w:val="center"/>
        <w:rPr>
          <w:sz w:val="28"/>
        </w:rPr>
      </w:pPr>
    </w:p>
    <w:p w:rsidR="003816D8" w:rsidRPr="003816D8" w:rsidRDefault="003816D8" w:rsidP="003816D8">
      <w:pPr>
        <w:pStyle w:val="aa"/>
        <w:spacing w:after="0"/>
        <w:jc w:val="center"/>
        <w:rPr>
          <w:sz w:val="28"/>
        </w:rPr>
      </w:pPr>
      <w:r w:rsidRPr="003816D8">
        <w:rPr>
          <w:sz w:val="28"/>
        </w:rPr>
        <w:t>Квалификация (степень) выпускника – магистр</w:t>
      </w:r>
    </w:p>
    <w:p w:rsidR="003816D8" w:rsidRPr="003816D8" w:rsidRDefault="003816D8" w:rsidP="003816D8">
      <w:pPr>
        <w:pStyle w:val="aa"/>
        <w:spacing w:after="0"/>
        <w:jc w:val="center"/>
        <w:rPr>
          <w:sz w:val="28"/>
        </w:rPr>
      </w:pPr>
      <w:r w:rsidRPr="003816D8">
        <w:rPr>
          <w:sz w:val="28"/>
        </w:rPr>
        <w:t>Форма обучения очная</w:t>
      </w:r>
    </w:p>
    <w:p w:rsidR="003816D8" w:rsidRPr="003816D8" w:rsidRDefault="003816D8" w:rsidP="003816D8">
      <w:pPr>
        <w:pStyle w:val="aa"/>
        <w:spacing w:after="0"/>
        <w:jc w:val="center"/>
        <w:rPr>
          <w:sz w:val="28"/>
        </w:rPr>
      </w:pPr>
    </w:p>
    <w:p w:rsidR="003816D8" w:rsidRPr="003816D8" w:rsidRDefault="003816D8" w:rsidP="003816D8">
      <w:pPr>
        <w:pStyle w:val="61"/>
        <w:shd w:val="clear" w:color="auto" w:fill="auto"/>
        <w:spacing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3816D8" w:rsidRPr="003816D8" w:rsidRDefault="003816D8" w:rsidP="003816D8">
      <w:pPr>
        <w:pStyle w:val="61"/>
        <w:shd w:val="clear" w:color="auto" w:fill="auto"/>
        <w:spacing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3816D8">
        <w:rPr>
          <w:rFonts w:ascii="Times New Roman" w:hAnsi="Times New Roman"/>
          <w:bCs/>
          <w:sz w:val="28"/>
          <w:szCs w:val="28"/>
        </w:rPr>
        <w:t xml:space="preserve">Год начала подготовки </w:t>
      </w:r>
      <w:r w:rsidR="001615B7">
        <w:rPr>
          <w:rFonts w:ascii="Times New Roman" w:hAnsi="Times New Roman"/>
          <w:bCs/>
          <w:sz w:val="28"/>
          <w:szCs w:val="28"/>
        </w:rPr>
        <w:t>-</w:t>
      </w:r>
      <w:r w:rsidRPr="003816D8">
        <w:rPr>
          <w:rFonts w:ascii="Times New Roman" w:hAnsi="Times New Roman"/>
          <w:bCs/>
          <w:sz w:val="28"/>
          <w:szCs w:val="28"/>
        </w:rPr>
        <w:t>2022</w:t>
      </w:r>
    </w:p>
    <w:p w:rsidR="001F552A" w:rsidRPr="0076344E" w:rsidRDefault="001F552A" w:rsidP="001F552A">
      <w:pPr>
        <w:pStyle w:val="61"/>
        <w:shd w:val="clear" w:color="auto" w:fill="auto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F552A" w:rsidRDefault="001F552A" w:rsidP="001F552A">
      <w:pPr>
        <w:pStyle w:val="61"/>
        <w:shd w:val="clear" w:color="auto" w:fill="auto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816D8" w:rsidRDefault="003816D8" w:rsidP="001F552A">
      <w:pPr>
        <w:pStyle w:val="61"/>
        <w:shd w:val="clear" w:color="auto" w:fill="auto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816D8" w:rsidRDefault="003816D8" w:rsidP="001F552A">
      <w:pPr>
        <w:pStyle w:val="61"/>
        <w:shd w:val="clear" w:color="auto" w:fill="auto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816D8" w:rsidRDefault="003816D8" w:rsidP="001F552A">
      <w:pPr>
        <w:pStyle w:val="61"/>
        <w:shd w:val="clear" w:color="auto" w:fill="auto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5221F" w:rsidRDefault="0025221F" w:rsidP="0025221F">
      <w:pPr>
        <w:pStyle w:val="6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Утверждена в составе ОПОП.</w:t>
      </w:r>
    </w:p>
    <w:p w:rsidR="0025221F" w:rsidRDefault="0025221F" w:rsidP="0025221F">
      <w:pPr>
        <w:ind w:right="-93"/>
        <w:jc w:val="both"/>
      </w:pPr>
      <w:r>
        <w:t>Составитель: профессор кафедры педагогического образования, д.фил.н. Л.Б. Гацалова</w:t>
      </w:r>
    </w:p>
    <w:p w:rsidR="00A10083" w:rsidRDefault="00A10083" w:rsidP="001F552A">
      <w:pPr>
        <w:pStyle w:val="61"/>
        <w:shd w:val="clear" w:color="auto" w:fill="auto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10083" w:rsidRPr="0076344E" w:rsidRDefault="00A10083" w:rsidP="001F552A">
      <w:pPr>
        <w:pStyle w:val="61"/>
        <w:shd w:val="clear" w:color="auto" w:fill="auto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F552A" w:rsidRDefault="001F552A" w:rsidP="001F552A">
      <w:pPr>
        <w:pStyle w:val="61"/>
        <w:shd w:val="clear" w:color="auto" w:fill="auto"/>
        <w:tabs>
          <w:tab w:val="left" w:pos="3600"/>
          <w:tab w:val="center" w:pos="4677"/>
        </w:tabs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25221F" w:rsidRDefault="0025221F" w:rsidP="001F552A">
      <w:pPr>
        <w:pStyle w:val="61"/>
        <w:shd w:val="clear" w:color="auto" w:fill="auto"/>
        <w:tabs>
          <w:tab w:val="left" w:pos="3600"/>
          <w:tab w:val="center" w:pos="4677"/>
        </w:tabs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25221F" w:rsidRDefault="0025221F" w:rsidP="001F552A">
      <w:pPr>
        <w:pStyle w:val="61"/>
        <w:shd w:val="clear" w:color="auto" w:fill="auto"/>
        <w:tabs>
          <w:tab w:val="left" w:pos="3600"/>
          <w:tab w:val="center" w:pos="4677"/>
        </w:tabs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25221F" w:rsidRDefault="0025221F" w:rsidP="001F552A">
      <w:pPr>
        <w:pStyle w:val="61"/>
        <w:shd w:val="clear" w:color="auto" w:fill="auto"/>
        <w:tabs>
          <w:tab w:val="left" w:pos="3600"/>
          <w:tab w:val="center" w:pos="4677"/>
        </w:tabs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25221F" w:rsidRDefault="0025221F" w:rsidP="001F552A">
      <w:pPr>
        <w:pStyle w:val="61"/>
        <w:shd w:val="clear" w:color="auto" w:fill="auto"/>
        <w:tabs>
          <w:tab w:val="left" w:pos="3600"/>
          <w:tab w:val="center" w:pos="4677"/>
        </w:tabs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25221F" w:rsidRDefault="0025221F" w:rsidP="001F552A">
      <w:pPr>
        <w:pStyle w:val="61"/>
        <w:shd w:val="clear" w:color="auto" w:fill="auto"/>
        <w:tabs>
          <w:tab w:val="left" w:pos="3600"/>
          <w:tab w:val="center" w:pos="4677"/>
        </w:tabs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25221F" w:rsidRDefault="0025221F" w:rsidP="001F552A">
      <w:pPr>
        <w:pStyle w:val="61"/>
        <w:shd w:val="clear" w:color="auto" w:fill="auto"/>
        <w:tabs>
          <w:tab w:val="left" w:pos="3600"/>
          <w:tab w:val="center" w:pos="4677"/>
        </w:tabs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1F552A" w:rsidRDefault="001F552A" w:rsidP="001F552A">
      <w:pPr>
        <w:pStyle w:val="61"/>
        <w:shd w:val="clear" w:color="auto" w:fill="auto"/>
        <w:tabs>
          <w:tab w:val="left" w:pos="3600"/>
          <w:tab w:val="center" w:pos="4677"/>
        </w:tabs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76344E">
        <w:rPr>
          <w:rFonts w:ascii="Times New Roman" w:hAnsi="Times New Roman"/>
          <w:bCs/>
          <w:sz w:val="28"/>
          <w:szCs w:val="28"/>
        </w:rPr>
        <w:t xml:space="preserve">Владикавказ  </w:t>
      </w:r>
      <w:r>
        <w:rPr>
          <w:rFonts w:ascii="Times New Roman" w:hAnsi="Times New Roman"/>
          <w:bCs/>
          <w:sz w:val="28"/>
          <w:szCs w:val="28"/>
        </w:rPr>
        <w:t>20</w:t>
      </w:r>
      <w:r w:rsidR="00DB0A6D">
        <w:rPr>
          <w:rFonts w:ascii="Times New Roman" w:hAnsi="Times New Roman"/>
          <w:bCs/>
          <w:sz w:val="28"/>
          <w:szCs w:val="28"/>
        </w:rPr>
        <w:t>2</w:t>
      </w:r>
      <w:r w:rsidR="003816D8">
        <w:rPr>
          <w:rFonts w:ascii="Times New Roman" w:hAnsi="Times New Roman"/>
          <w:bCs/>
          <w:sz w:val="28"/>
          <w:szCs w:val="28"/>
        </w:rPr>
        <w:t>2</w:t>
      </w:r>
    </w:p>
    <w:p w:rsidR="001F552A" w:rsidRPr="000E3455" w:rsidRDefault="001F552A" w:rsidP="001F552A">
      <w:pPr>
        <w:spacing w:after="200"/>
        <w:ind w:firstLine="426"/>
        <w:jc w:val="both"/>
      </w:pPr>
      <w:r>
        <w:rPr>
          <w:bCs/>
          <w:sz w:val="28"/>
          <w:szCs w:val="28"/>
        </w:rPr>
        <w:br w:type="page"/>
      </w:r>
    </w:p>
    <w:p w:rsidR="001F552A" w:rsidRPr="005A5F43" w:rsidRDefault="001F552A" w:rsidP="005A5F43">
      <w:pPr>
        <w:tabs>
          <w:tab w:val="left" w:pos="1080"/>
        </w:tabs>
        <w:ind w:firstLine="567"/>
        <w:jc w:val="center"/>
      </w:pPr>
    </w:p>
    <w:p w:rsidR="005A5F43" w:rsidRPr="00747679" w:rsidRDefault="005A5F43" w:rsidP="005A5F43">
      <w:pPr>
        <w:pStyle w:val="a8"/>
        <w:widowControl w:val="0"/>
        <w:tabs>
          <w:tab w:val="left" w:pos="-4678"/>
        </w:tabs>
        <w:suppressAutoHyphens/>
        <w:ind w:left="0" w:firstLine="567"/>
        <w:jc w:val="center"/>
        <w:rPr>
          <w:b/>
        </w:rPr>
      </w:pPr>
      <w:r w:rsidRPr="00747679">
        <w:rPr>
          <w:b/>
        </w:rPr>
        <w:t>ВВЕДЕНИЕ</w:t>
      </w:r>
    </w:p>
    <w:p w:rsidR="005A5F43" w:rsidRPr="00747679" w:rsidRDefault="005A5F43" w:rsidP="005A5F43">
      <w:pPr>
        <w:pStyle w:val="a8"/>
        <w:widowControl w:val="0"/>
        <w:tabs>
          <w:tab w:val="left" w:pos="-4678"/>
        </w:tabs>
        <w:suppressAutoHyphens/>
        <w:ind w:left="0" w:firstLine="567"/>
        <w:jc w:val="center"/>
        <w:rPr>
          <w:b/>
        </w:rPr>
      </w:pPr>
    </w:p>
    <w:p w:rsidR="005A5F43" w:rsidRPr="00747679" w:rsidRDefault="005A5F43" w:rsidP="005A5F43">
      <w:pPr>
        <w:pStyle w:val="a8"/>
        <w:widowControl w:val="0"/>
        <w:tabs>
          <w:tab w:val="left" w:pos="-4678"/>
        </w:tabs>
        <w:suppressAutoHyphens/>
        <w:ind w:left="0" w:firstLine="567"/>
        <w:jc w:val="both"/>
        <w:rPr>
          <w:b/>
        </w:rPr>
      </w:pPr>
      <w:r w:rsidRPr="00747679">
        <w:rPr>
          <w:b/>
        </w:rPr>
        <w:t>1. Состав государственной итоговой аттестации</w:t>
      </w:r>
    </w:p>
    <w:p w:rsidR="005A5F43" w:rsidRPr="00747679" w:rsidRDefault="005A5F43" w:rsidP="00747679">
      <w:pPr>
        <w:pStyle w:val="Default"/>
        <w:ind w:firstLine="426"/>
        <w:jc w:val="both"/>
        <w:rPr>
          <w:rFonts w:ascii="Times New Roman" w:hAnsi="Times New Roman" w:cs="Times New Roman"/>
        </w:rPr>
      </w:pPr>
      <w:r w:rsidRPr="00747679">
        <w:rPr>
          <w:rFonts w:ascii="Times New Roman" w:hAnsi="Times New Roman" w:cs="Times New Roman"/>
        </w:rPr>
        <w:t xml:space="preserve">В соответствии </w:t>
      </w:r>
      <w:r w:rsidR="00747679" w:rsidRPr="00747679">
        <w:rPr>
          <w:rFonts w:ascii="Times New Roman" w:hAnsi="Times New Roman" w:cs="Times New Roman"/>
        </w:rPr>
        <w:t>с Федеральным государственным образовательным стандартом по н</w:t>
      </w:r>
      <w:r w:rsidR="00747679" w:rsidRPr="00747679">
        <w:rPr>
          <w:rFonts w:ascii="Times New Roman" w:hAnsi="Times New Roman" w:cs="Times New Roman"/>
        </w:rPr>
        <w:t>а</w:t>
      </w:r>
      <w:r w:rsidR="00747679" w:rsidRPr="00747679">
        <w:rPr>
          <w:rFonts w:ascii="Times New Roman" w:hAnsi="Times New Roman" w:cs="Times New Roman"/>
        </w:rPr>
        <w:t>правлению 44.04.01  Педагогическое образование, утвержденным приказом Министерства науки  и высшего образования Российской Федерации от 22.02.2018 г. № 126 (в дейс</w:t>
      </w:r>
      <w:r w:rsidR="00747679" w:rsidRPr="00747679">
        <w:rPr>
          <w:rFonts w:ascii="Times New Roman" w:hAnsi="Times New Roman" w:cs="Times New Roman"/>
        </w:rPr>
        <w:t>т</w:t>
      </w:r>
      <w:r w:rsidR="00747679" w:rsidRPr="00747679">
        <w:rPr>
          <w:rFonts w:ascii="Times New Roman" w:hAnsi="Times New Roman" w:cs="Times New Roman"/>
        </w:rPr>
        <w:t xml:space="preserve">вующей редакции) </w:t>
      </w:r>
      <w:r w:rsidRPr="00747679">
        <w:rPr>
          <w:rFonts w:ascii="Times New Roman" w:hAnsi="Times New Roman" w:cs="Times New Roman"/>
        </w:rPr>
        <w:t xml:space="preserve"> и образовательной программой по направлению подготовки </w:t>
      </w:r>
      <w:r w:rsidR="00747679" w:rsidRPr="00747679">
        <w:rPr>
          <w:rFonts w:ascii="Times New Roman" w:hAnsi="Times New Roman" w:cs="Times New Roman"/>
        </w:rPr>
        <w:t>44.04.01  Педагогическое образование</w:t>
      </w:r>
      <w:r w:rsidRPr="00747679">
        <w:rPr>
          <w:rFonts w:ascii="Times New Roman" w:hAnsi="Times New Roman" w:cs="Times New Roman"/>
        </w:rPr>
        <w:t>, направленность (профиль)</w:t>
      </w:r>
      <w:r w:rsidR="00CB786A" w:rsidRPr="00747679">
        <w:rPr>
          <w:rFonts w:ascii="Times New Roman" w:hAnsi="Times New Roman" w:cs="Times New Roman"/>
        </w:rPr>
        <w:t xml:space="preserve"> «</w:t>
      </w:r>
      <w:r w:rsidRPr="00747679">
        <w:rPr>
          <w:rFonts w:ascii="Times New Roman" w:hAnsi="Times New Roman" w:cs="Times New Roman"/>
        </w:rPr>
        <w:t>Обучение и реабилитация детей с расстройствами аутистического спектра</w:t>
      </w:r>
      <w:r w:rsidR="00CB786A" w:rsidRPr="00747679">
        <w:rPr>
          <w:rFonts w:ascii="Times New Roman" w:hAnsi="Times New Roman" w:cs="Times New Roman"/>
        </w:rPr>
        <w:t>»</w:t>
      </w:r>
      <w:r w:rsidRPr="00747679">
        <w:rPr>
          <w:rFonts w:ascii="Times New Roman" w:hAnsi="Times New Roman" w:cs="Times New Roman"/>
        </w:rPr>
        <w:t>, утвержденной</w:t>
      </w:r>
      <w:r w:rsidR="00CB786A" w:rsidRPr="00747679">
        <w:rPr>
          <w:rFonts w:ascii="Times New Roman" w:hAnsi="Times New Roman" w:cs="Times New Roman"/>
        </w:rPr>
        <w:t xml:space="preserve"> </w:t>
      </w:r>
      <w:r w:rsidRPr="00747679">
        <w:rPr>
          <w:rFonts w:ascii="Times New Roman" w:hAnsi="Times New Roman" w:cs="Times New Roman"/>
        </w:rPr>
        <w:t xml:space="preserve">решением </w:t>
      </w:r>
      <w:r w:rsidR="00CB786A" w:rsidRPr="00747679">
        <w:rPr>
          <w:rFonts w:ascii="Times New Roman" w:hAnsi="Times New Roman" w:cs="Times New Roman"/>
        </w:rPr>
        <w:t xml:space="preserve">Ученым советом </w:t>
      </w:r>
      <w:r w:rsidR="00CB786A" w:rsidRPr="00747679">
        <w:rPr>
          <w:rFonts w:ascii="Times New Roman" w:hAnsi="Times New Roman" w:cs="Times New Roman"/>
          <w:szCs w:val="28"/>
        </w:rPr>
        <w:t>ФГБОУ ВО «СОГУ» от 31.05.2022  г., протокол № 13</w:t>
      </w:r>
      <w:r w:rsidRPr="00747679">
        <w:rPr>
          <w:rFonts w:ascii="Times New Roman" w:hAnsi="Times New Roman" w:cs="Times New Roman"/>
        </w:rPr>
        <w:t>, в государственную итоговую атт</w:t>
      </w:r>
      <w:r w:rsidRPr="00747679">
        <w:rPr>
          <w:rFonts w:ascii="Times New Roman" w:hAnsi="Times New Roman" w:cs="Times New Roman"/>
        </w:rPr>
        <w:t>е</w:t>
      </w:r>
      <w:r w:rsidRPr="00747679">
        <w:rPr>
          <w:rFonts w:ascii="Times New Roman" w:hAnsi="Times New Roman" w:cs="Times New Roman"/>
        </w:rPr>
        <w:t>стацию входят:</w:t>
      </w:r>
    </w:p>
    <w:p w:rsidR="005A5F43" w:rsidRPr="005A5F43" w:rsidRDefault="001615B7" w:rsidP="005A5F43">
      <w:pPr>
        <w:pStyle w:val="a8"/>
        <w:widowControl w:val="0"/>
        <w:tabs>
          <w:tab w:val="left" w:pos="-4678"/>
        </w:tabs>
        <w:suppressAutoHyphens/>
        <w:ind w:left="0" w:firstLine="567"/>
        <w:jc w:val="both"/>
      </w:pPr>
      <w:r>
        <w:t>-</w:t>
      </w:r>
      <w:r w:rsidR="005A5F43" w:rsidRPr="005A5F43">
        <w:t>подготовка к сдаче и сдача государственного экзамена;</w:t>
      </w:r>
    </w:p>
    <w:p w:rsidR="005A5F43" w:rsidRPr="005A5F43" w:rsidRDefault="001615B7" w:rsidP="005A5F43">
      <w:pPr>
        <w:pStyle w:val="a8"/>
        <w:widowControl w:val="0"/>
        <w:tabs>
          <w:tab w:val="left" w:pos="-4678"/>
        </w:tabs>
        <w:suppressAutoHyphens/>
        <w:ind w:left="0" w:firstLine="567"/>
        <w:jc w:val="both"/>
      </w:pPr>
      <w:r>
        <w:t>-</w:t>
      </w:r>
      <w:r w:rsidR="005A5F43" w:rsidRPr="005A5F43">
        <w:t>выполнение и защита выпускной квалификационной работы.</w:t>
      </w:r>
    </w:p>
    <w:p w:rsidR="005A5F43" w:rsidRPr="005A5F43" w:rsidRDefault="005A5F43" w:rsidP="005A5F43">
      <w:pPr>
        <w:pStyle w:val="a8"/>
        <w:widowControl w:val="0"/>
        <w:tabs>
          <w:tab w:val="left" w:pos="-4678"/>
        </w:tabs>
        <w:suppressAutoHyphens/>
        <w:ind w:left="0" w:firstLine="567"/>
        <w:jc w:val="both"/>
      </w:pPr>
      <w:r w:rsidRPr="0029222F">
        <w:rPr>
          <w:b/>
        </w:rPr>
        <w:t>2. Программа ГИА составлена в соответствии с требованиями</w:t>
      </w:r>
      <w:r w:rsidRPr="005A5F43">
        <w:t>:</w:t>
      </w:r>
    </w:p>
    <w:p w:rsidR="005A5F43" w:rsidRPr="00747679" w:rsidRDefault="001615B7" w:rsidP="00747679">
      <w:pPr>
        <w:jc w:val="both"/>
        <w:rPr>
          <w:i/>
          <w:color w:val="FF0000"/>
        </w:rPr>
      </w:pPr>
      <w:r>
        <w:t>-</w:t>
      </w:r>
      <w:r w:rsidR="005A5F43" w:rsidRPr="005A5F43">
        <w:t>образовательного стандарта высшего образования по направлению подготовки</w:t>
      </w:r>
      <w:r w:rsidR="00CB786A">
        <w:t xml:space="preserve"> </w:t>
      </w:r>
      <w:r w:rsidR="005A5F43" w:rsidRPr="005A5F43">
        <w:t>44</w:t>
      </w:r>
      <w:r w:rsidR="00747679">
        <w:t>44.04.01  Педагогическое образование</w:t>
      </w:r>
      <w:r w:rsidR="005A5F43" w:rsidRPr="005A5F43">
        <w:t>, направленность Обучение и реабилитация детей с расстро</w:t>
      </w:r>
      <w:r w:rsidR="005A5F43" w:rsidRPr="005A5F43">
        <w:t>й</w:t>
      </w:r>
      <w:r w:rsidR="005A5F43" w:rsidRPr="005A5F43">
        <w:t>ствами аутистического спектра;</w:t>
      </w:r>
    </w:p>
    <w:p w:rsidR="0029222F" w:rsidRPr="00747679" w:rsidRDefault="001615B7" w:rsidP="00747679">
      <w:pPr>
        <w:jc w:val="both"/>
        <w:rPr>
          <w:i/>
          <w:color w:val="FF0000"/>
        </w:rPr>
      </w:pPr>
      <w:r>
        <w:t>-</w:t>
      </w:r>
      <w:r w:rsidR="005A5F43" w:rsidRPr="005A5F43">
        <w:t>образовательной программы высшего образования по направлению подготовки по</w:t>
      </w:r>
      <w:r w:rsidR="00CB786A">
        <w:t xml:space="preserve"> </w:t>
      </w:r>
      <w:r w:rsidR="005A5F43" w:rsidRPr="005A5F43">
        <w:t>н</w:t>
      </w:r>
      <w:r w:rsidR="005A5F43" w:rsidRPr="005A5F43">
        <w:t>а</w:t>
      </w:r>
      <w:r w:rsidR="005A5F43" w:rsidRPr="005A5F43">
        <w:t xml:space="preserve">правлению подготовки </w:t>
      </w:r>
      <w:r w:rsidR="00747679">
        <w:t>44.04.01  Педагогическое образование</w:t>
      </w:r>
      <w:r w:rsidR="005A5F43" w:rsidRPr="005A5F43">
        <w:t>,</w:t>
      </w:r>
      <w:r w:rsidR="00CB786A">
        <w:t xml:space="preserve"> </w:t>
      </w:r>
      <w:r w:rsidR="005A5F43" w:rsidRPr="005A5F43">
        <w:t xml:space="preserve">направленность </w:t>
      </w:r>
      <w:r w:rsidR="0029222F">
        <w:t>«</w:t>
      </w:r>
      <w:r w:rsidR="005A5F43" w:rsidRPr="005A5F43">
        <w:t>Обучение и реабилитация детей с расстройствами аутистического спектра</w:t>
      </w:r>
      <w:r w:rsidR="0029222F">
        <w:t>»;</w:t>
      </w:r>
    </w:p>
    <w:p w:rsidR="005A5F43" w:rsidRPr="005A5F43" w:rsidRDefault="001615B7" w:rsidP="005A5F43">
      <w:pPr>
        <w:pStyle w:val="a8"/>
        <w:widowControl w:val="0"/>
        <w:tabs>
          <w:tab w:val="left" w:pos="-4678"/>
        </w:tabs>
        <w:suppressAutoHyphens/>
        <w:ind w:left="0" w:firstLine="567"/>
        <w:jc w:val="both"/>
      </w:pPr>
      <w:r>
        <w:t>-</w:t>
      </w:r>
      <w:r w:rsidR="0029222F">
        <w:t>локальными нормативными актами Университета.</w:t>
      </w:r>
    </w:p>
    <w:p w:rsidR="005A5F43" w:rsidRPr="0029222F" w:rsidRDefault="005A5F43" w:rsidP="005A5F43">
      <w:pPr>
        <w:pStyle w:val="a8"/>
        <w:widowControl w:val="0"/>
        <w:tabs>
          <w:tab w:val="left" w:pos="-4678"/>
        </w:tabs>
        <w:suppressAutoHyphens/>
        <w:ind w:left="0" w:firstLine="567"/>
        <w:jc w:val="both"/>
        <w:rPr>
          <w:b/>
        </w:rPr>
      </w:pPr>
      <w:r w:rsidRPr="0029222F">
        <w:rPr>
          <w:b/>
        </w:rPr>
        <w:t>3. Компетенции, которыми должен овладеть обучающийся в результате освоения образовательной программы высшего образования</w:t>
      </w:r>
    </w:p>
    <w:p w:rsidR="005A5F43" w:rsidRPr="0029222F" w:rsidRDefault="005A5F43" w:rsidP="005A5F43">
      <w:pPr>
        <w:pStyle w:val="a8"/>
        <w:widowControl w:val="0"/>
        <w:tabs>
          <w:tab w:val="left" w:pos="-4678"/>
        </w:tabs>
        <w:suppressAutoHyphens/>
        <w:ind w:left="0" w:firstLine="567"/>
        <w:jc w:val="both"/>
        <w:rPr>
          <w:b/>
          <w:i/>
        </w:rPr>
      </w:pPr>
      <w:r w:rsidRPr="0029222F">
        <w:rPr>
          <w:b/>
          <w:i/>
        </w:rPr>
        <w:t>универсальные компетенции (УК):</w:t>
      </w:r>
    </w:p>
    <w:p w:rsidR="005A5F43" w:rsidRPr="005A5F43" w:rsidRDefault="005A5F43" w:rsidP="005A5F43">
      <w:pPr>
        <w:pStyle w:val="a8"/>
        <w:widowControl w:val="0"/>
        <w:tabs>
          <w:tab w:val="left" w:pos="-4678"/>
        </w:tabs>
        <w:suppressAutoHyphens/>
        <w:ind w:left="0" w:firstLine="567"/>
        <w:jc w:val="both"/>
      </w:pPr>
      <w:r w:rsidRPr="005A5F43">
        <w:t>Способен осуществлять критический анализ проблемных ситуаций на основе</w:t>
      </w:r>
      <w:r w:rsidR="007E6D2A">
        <w:t xml:space="preserve"> </w:t>
      </w:r>
      <w:r w:rsidRPr="005A5F43">
        <w:t>системного подхода, вырабатывать стратегию действий (УК-1)</w:t>
      </w:r>
    </w:p>
    <w:p w:rsidR="005A5F43" w:rsidRPr="005A5F43" w:rsidRDefault="005A5F43" w:rsidP="005A5F43">
      <w:pPr>
        <w:pStyle w:val="a8"/>
        <w:widowControl w:val="0"/>
        <w:tabs>
          <w:tab w:val="left" w:pos="-4678"/>
        </w:tabs>
        <w:suppressAutoHyphens/>
        <w:ind w:left="0" w:firstLine="567"/>
        <w:jc w:val="both"/>
      </w:pPr>
      <w:r w:rsidRPr="005A5F43">
        <w:t>Способен управлять проектом на всех этапах его жизненного цикла (УК-2)</w:t>
      </w:r>
    </w:p>
    <w:p w:rsidR="005A5F43" w:rsidRPr="005A5F43" w:rsidRDefault="005A5F43" w:rsidP="005A5F43">
      <w:pPr>
        <w:pStyle w:val="a8"/>
        <w:widowControl w:val="0"/>
        <w:tabs>
          <w:tab w:val="left" w:pos="-4678"/>
        </w:tabs>
        <w:suppressAutoHyphens/>
        <w:ind w:left="0" w:firstLine="567"/>
        <w:jc w:val="both"/>
      </w:pPr>
      <w:r w:rsidRPr="005A5F43">
        <w:t>Способен организовывать и руководить работой команды, вырабатывая командную</w:t>
      </w:r>
      <w:r w:rsidR="007E6D2A">
        <w:t xml:space="preserve"> </w:t>
      </w:r>
      <w:r w:rsidRPr="005A5F43">
        <w:t>стратегию для достижения поставленной цели (УК-3)</w:t>
      </w:r>
    </w:p>
    <w:p w:rsidR="005A5F43" w:rsidRPr="005A5F43" w:rsidRDefault="005A5F43" w:rsidP="005A5F43">
      <w:pPr>
        <w:pStyle w:val="a8"/>
        <w:widowControl w:val="0"/>
        <w:tabs>
          <w:tab w:val="left" w:pos="-4678"/>
        </w:tabs>
        <w:suppressAutoHyphens/>
        <w:ind w:left="0" w:firstLine="567"/>
        <w:jc w:val="both"/>
      </w:pPr>
      <w:r w:rsidRPr="005A5F43">
        <w:t>Способен применять современные коммуникативные технологии, в том числе на</w:t>
      </w:r>
      <w:r w:rsidR="007E6D2A">
        <w:t xml:space="preserve"> </w:t>
      </w:r>
      <w:r w:rsidRPr="005A5F43">
        <w:t>иностранном (-ых) языке (-ах), для академического и профессионального взаимодействия</w:t>
      </w:r>
      <w:r w:rsidR="007E6D2A">
        <w:t xml:space="preserve"> </w:t>
      </w:r>
      <w:r w:rsidRPr="005A5F43">
        <w:t>(УК-4)</w:t>
      </w:r>
    </w:p>
    <w:p w:rsidR="005A5F43" w:rsidRPr="005A5F43" w:rsidRDefault="005A5F43" w:rsidP="005A5F43">
      <w:pPr>
        <w:pStyle w:val="a8"/>
        <w:widowControl w:val="0"/>
        <w:tabs>
          <w:tab w:val="left" w:pos="-4678"/>
        </w:tabs>
        <w:suppressAutoHyphens/>
        <w:ind w:left="0" w:firstLine="567"/>
        <w:jc w:val="both"/>
      </w:pPr>
      <w:r w:rsidRPr="005A5F43">
        <w:t>Способен анализировать и учитывать разнообразие культур в процессе</w:t>
      </w:r>
      <w:r w:rsidR="007E6D2A">
        <w:t xml:space="preserve"> </w:t>
      </w:r>
      <w:r w:rsidRPr="005A5F43">
        <w:t>межкультурного взаимодействия (УК-5)</w:t>
      </w:r>
    </w:p>
    <w:p w:rsidR="005A5F43" w:rsidRPr="005A5F43" w:rsidRDefault="005A5F43" w:rsidP="005A5F43">
      <w:pPr>
        <w:pStyle w:val="a8"/>
        <w:widowControl w:val="0"/>
        <w:tabs>
          <w:tab w:val="left" w:pos="-4678"/>
        </w:tabs>
        <w:suppressAutoHyphens/>
        <w:ind w:left="0" w:firstLine="567"/>
        <w:jc w:val="both"/>
      </w:pPr>
      <w:r w:rsidRPr="005A5F43">
        <w:t>Способен определять и реализовывать приоритеты собственной деятельности и</w:t>
      </w:r>
      <w:r w:rsidR="007E6D2A">
        <w:t xml:space="preserve"> </w:t>
      </w:r>
      <w:r w:rsidRPr="005A5F43">
        <w:t>способы ее совершенствования на основе самооценки (УК-6)</w:t>
      </w:r>
    </w:p>
    <w:p w:rsidR="005A5F43" w:rsidRPr="007E6D2A" w:rsidRDefault="005A5F43" w:rsidP="005A5F43">
      <w:pPr>
        <w:pStyle w:val="a8"/>
        <w:widowControl w:val="0"/>
        <w:tabs>
          <w:tab w:val="left" w:pos="-4678"/>
        </w:tabs>
        <w:suppressAutoHyphens/>
        <w:ind w:left="0" w:firstLine="567"/>
        <w:jc w:val="both"/>
        <w:rPr>
          <w:b/>
          <w:i/>
        </w:rPr>
      </w:pPr>
      <w:r w:rsidRPr="007E6D2A">
        <w:rPr>
          <w:b/>
          <w:i/>
        </w:rPr>
        <w:t>общепрофессиональные компетенции (ОПК):</w:t>
      </w:r>
    </w:p>
    <w:p w:rsidR="007E6D2A" w:rsidRDefault="005A5F43" w:rsidP="007E6D2A">
      <w:pPr>
        <w:pStyle w:val="a8"/>
        <w:widowControl w:val="0"/>
        <w:tabs>
          <w:tab w:val="left" w:pos="-4678"/>
        </w:tabs>
        <w:suppressAutoHyphens/>
        <w:ind w:left="0" w:firstLine="567"/>
        <w:jc w:val="both"/>
      </w:pPr>
      <w:r w:rsidRPr="005A5F43">
        <w:t>Способен осуществлять и оптимизировать профессиональную деятельность в</w:t>
      </w:r>
      <w:r w:rsidR="007E6D2A">
        <w:t xml:space="preserve"> </w:t>
      </w:r>
      <w:r w:rsidRPr="005A5F43">
        <w:t>соответствии с нормативными правовыми актами в сфере образования и нормами</w:t>
      </w:r>
      <w:r w:rsidR="007E6D2A">
        <w:t xml:space="preserve"> профессиональной этики (ОПК-1)</w:t>
      </w:r>
    </w:p>
    <w:p w:rsidR="007E6D2A" w:rsidRDefault="007E6D2A" w:rsidP="007E6D2A">
      <w:pPr>
        <w:pStyle w:val="a8"/>
        <w:widowControl w:val="0"/>
        <w:tabs>
          <w:tab w:val="left" w:pos="-4678"/>
        </w:tabs>
        <w:suppressAutoHyphens/>
        <w:ind w:left="0" w:firstLine="567"/>
        <w:jc w:val="both"/>
      </w:pPr>
      <w:r>
        <w:t>Способен проектировать основные и дополнительные образовательные программы и разрабатывать научно-методическое обеспечение их реализации (ОПК-2)</w:t>
      </w:r>
    </w:p>
    <w:p w:rsidR="007E6D2A" w:rsidRDefault="007E6D2A" w:rsidP="007E6D2A">
      <w:pPr>
        <w:pStyle w:val="a8"/>
        <w:widowControl w:val="0"/>
        <w:tabs>
          <w:tab w:val="left" w:pos="-4678"/>
        </w:tabs>
        <w:suppressAutoHyphens/>
        <w:ind w:left="0" w:firstLine="567"/>
        <w:jc w:val="both"/>
      </w:pPr>
      <w:r>
        <w:t>Способен проектировать организацию совместной и индивидуальной учебной и воспитательной деятельности обучающихся, в том числе с особыми образовательными потребностями (ОПК-3)</w:t>
      </w:r>
    </w:p>
    <w:p w:rsidR="007E6D2A" w:rsidRDefault="007E6D2A" w:rsidP="007E6D2A">
      <w:pPr>
        <w:pStyle w:val="a8"/>
        <w:widowControl w:val="0"/>
        <w:tabs>
          <w:tab w:val="left" w:pos="-4678"/>
        </w:tabs>
        <w:suppressAutoHyphens/>
        <w:ind w:left="0" w:firstLine="567"/>
        <w:jc w:val="both"/>
      </w:pPr>
      <w:r>
        <w:t>Способен создавать и реализовывать условия и принципы духовно-нравственного воспитания обучающихся на основе базовых национальных ценностей (ОПК-4)</w:t>
      </w:r>
    </w:p>
    <w:p w:rsidR="007E6D2A" w:rsidRDefault="007E6D2A" w:rsidP="007E6D2A">
      <w:pPr>
        <w:pStyle w:val="a8"/>
        <w:widowControl w:val="0"/>
        <w:tabs>
          <w:tab w:val="left" w:pos="-4678"/>
        </w:tabs>
        <w:suppressAutoHyphens/>
        <w:ind w:left="0" w:firstLine="567"/>
        <w:jc w:val="both"/>
      </w:pPr>
      <w:r>
        <w:t>Способен разрабатывать программы мониторинга результатов образования обучающихся, разрабатывать и реализовывать программы преодоления трудностей в обучении (ОПК-5)</w:t>
      </w:r>
    </w:p>
    <w:p w:rsidR="007E6D2A" w:rsidRDefault="007E6D2A" w:rsidP="007E6D2A">
      <w:pPr>
        <w:pStyle w:val="a8"/>
        <w:widowControl w:val="0"/>
        <w:tabs>
          <w:tab w:val="left" w:pos="-4678"/>
        </w:tabs>
        <w:suppressAutoHyphens/>
        <w:ind w:left="0" w:firstLine="567"/>
        <w:jc w:val="both"/>
      </w:pPr>
      <w:r>
        <w:t xml:space="preserve">Способен проектировать и использовать эффективные психолого-педагогические, в </w:t>
      </w:r>
      <w:r>
        <w:lastRenderedPageBreak/>
        <w:t>том числе инклюзивные, технологии в профессиональной деятельности, необходимые для индивидуализации обучения, развития, воспитания обучающихся с особыми образовательными потребностями (ОПК-6)</w:t>
      </w:r>
    </w:p>
    <w:p w:rsidR="007E6D2A" w:rsidRDefault="007E6D2A" w:rsidP="007E6D2A">
      <w:pPr>
        <w:pStyle w:val="a8"/>
        <w:widowControl w:val="0"/>
        <w:tabs>
          <w:tab w:val="left" w:pos="-4678"/>
        </w:tabs>
        <w:suppressAutoHyphens/>
        <w:ind w:left="0" w:firstLine="567"/>
        <w:jc w:val="both"/>
      </w:pPr>
      <w:r>
        <w:t>Способен планировать и организовывать взаимодействия участников образовательных отношений (ОПК-7)</w:t>
      </w:r>
    </w:p>
    <w:p w:rsidR="007E6D2A" w:rsidRDefault="007E6D2A" w:rsidP="007E6D2A">
      <w:pPr>
        <w:pStyle w:val="a8"/>
        <w:widowControl w:val="0"/>
        <w:tabs>
          <w:tab w:val="left" w:pos="-4678"/>
        </w:tabs>
        <w:suppressAutoHyphens/>
        <w:ind w:left="0" w:firstLine="567"/>
        <w:jc w:val="both"/>
      </w:pPr>
      <w:r>
        <w:t>Способен проектировать педагогическую деятельность на основе специальных научных знаний и результатов исследований (ОПК-8)</w:t>
      </w:r>
    </w:p>
    <w:p w:rsidR="007E6D2A" w:rsidRDefault="007E6D2A" w:rsidP="007E6D2A">
      <w:pPr>
        <w:pStyle w:val="a8"/>
        <w:widowControl w:val="0"/>
        <w:tabs>
          <w:tab w:val="left" w:pos="-4678"/>
        </w:tabs>
        <w:suppressAutoHyphens/>
        <w:ind w:left="0" w:firstLine="567"/>
        <w:jc w:val="both"/>
      </w:pPr>
      <w:r w:rsidRPr="007E6D2A">
        <w:rPr>
          <w:b/>
          <w:i/>
        </w:rPr>
        <w:t>профессиональные компетенции (ПК)</w:t>
      </w:r>
      <w:r>
        <w:t>, соответствующие типу (типам) профессиональной деятельности, на который (которые) ориентирована программа магистратуры:</w:t>
      </w:r>
    </w:p>
    <w:p w:rsidR="007E6D2A" w:rsidRPr="003644EA" w:rsidRDefault="007E6D2A" w:rsidP="007E6D2A">
      <w:pPr>
        <w:pStyle w:val="a8"/>
        <w:widowControl w:val="0"/>
        <w:tabs>
          <w:tab w:val="left" w:pos="-4678"/>
        </w:tabs>
        <w:suppressAutoHyphens/>
        <w:ind w:left="0" w:firstLine="567"/>
        <w:jc w:val="both"/>
        <w:rPr>
          <w:i/>
        </w:rPr>
      </w:pPr>
      <w:r w:rsidRPr="003644EA">
        <w:rPr>
          <w:i/>
        </w:rPr>
        <w:t>Тип задач профессиональной деятельности: «Научно-исследовательский»</w:t>
      </w:r>
    </w:p>
    <w:p w:rsidR="007E6D2A" w:rsidRDefault="007E6D2A" w:rsidP="007E6D2A">
      <w:pPr>
        <w:pStyle w:val="a8"/>
        <w:widowControl w:val="0"/>
        <w:tabs>
          <w:tab w:val="left" w:pos="-4678"/>
        </w:tabs>
        <w:suppressAutoHyphens/>
        <w:ind w:left="0" w:firstLine="567"/>
        <w:jc w:val="both"/>
      </w:pPr>
      <w:r>
        <w:t>Способен проектировать и провести научное исследование проблемы в</w:t>
      </w:r>
      <w:r w:rsidR="003644EA">
        <w:t xml:space="preserve"> </w:t>
      </w:r>
      <w:r>
        <w:t>профессиональной области с использованием современных методов исследования,</w:t>
      </w:r>
      <w:r w:rsidR="003644EA">
        <w:t xml:space="preserve"> </w:t>
      </w:r>
      <w:r>
        <w:t>подготовить и представить квалификационную работу (ПК-1)</w:t>
      </w:r>
    </w:p>
    <w:p w:rsidR="007E6D2A" w:rsidRPr="003644EA" w:rsidRDefault="007E6D2A" w:rsidP="007E6D2A">
      <w:pPr>
        <w:pStyle w:val="a8"/>
        <w:widowControl w:val="0"/>
        <w:tabs>
          <w:tab w:val="left" w:pos="-4678"/>
        </w:tabs>
        <w:suppressAutoHyphens/>
        <w:ind w:left="0" w:firstLine="567"/>
        <w:jc w:val="both"/>
        <w:rPr>
          <w:i/>
        </w:rPr>
      </w:pPr>
      <w:r w:rsidRPr="003644EA">
        <w:rPr>
          <w:i/>
        </w:rPr>
        <w:t>Тип задач профессиональной деятельности: «Педагогический»</w:t>
      </w:r>
    </w:p>
    <w:p w:rsidR="007E6D2A" w:rsidRDefault="007E6D2A" w:rsidP="007E6D2A">
      <w:pPr>
        <w:pStyle w:val="a8"/>
        <w:widowControl w:val="0"/>
        <w:tabs>
          <w:tab w:val="left" w:pos="-4678"/>
        </w:tabs>
        <w:suppressAutoHyphens/>
        <w:ind w:left="0" w:firstLine="567"/>
        <w:jc w:val="both"/>
      </w:pPr>
      <w:r>
        <w:t>Способен проектировать и реализовывать коррекционно-развивающий и</w:t>
      </w:r>
      <w:r w:rsidR="003644EA">
        <w:t xml:space="preserve"> </w:t>
      </w:r>
      <w:r>
        <w:t>реабилитационный процессы в разных институциональных условиях с использованием</w:t>
      </w:r>
      <w:r w:rsidR="003644EA">
        <w:t xml:space="preserve"> </w:t>
      </w:r>
      <w:r>
        <w:t>специальных методик и современных технологий с учетом особенностей развития лиц с</w:t>
      </w:r>
      <w:r w:rsidR="003644EA">
        <w:t xml:space="preserve"> </w:t>
      </w:r>
      <w:r>
        <w:t>ОВЗ (ПК-2)</w:t>
      </w:r>
    </w:p>
    <w:p w:rsidR="007E6D2A" w:rsidRPr="003644EA" w:rsidRDefault="007E6D2A" w:rsidP="007E6D2A">
      <w:pPr>
        <w:pStyle w:val="a8"/>
        <w:widowControl w:val="0"/>
        <w:tabs>
          <w:tab w:val="left" w:pos="-4678"/>
        </w:tabs>
        <w:suppressAutoHyphens/>
        <w:ind w:left="0" w:firstLine="567"/>
        <w:jc w:val="both"/>
        <w:rPr>
          <w:i/>
        </w:rPr>
      </w:pPr>
      <w:r w:rsidRPr="003644EA">
        <w:rPr>
          <w:i/>
        </w:rPr>
        <w:t>Тип задач профессиональной деятельности: «Сопровождение»</w:t>
      </w:r>
    </w:p>
    <w:p w:rsidR="007E6D2A" w:rsidRDefault="007E6D2A" w:rsidP="007E6D2A">
      <w:pPr>
        <w:pStyle w:val="a8"/>
        <w:widowControl w:val="0"/>
        <w:tabs>
          <w:tab w:val="left" w:pos="-4678"/>
        </w:tabs>
        <w:suppressAutoHyphens/>
        <w:ind w:left="0" w:firstLine="567"/>
        <w:jc w:val="both"/>
      </w:pPr>
      <w:r>
        <w:t>Способен планировать и проводить психолого-педагогическое обследование с</w:t>
      </w:r>
      <w:r w:rsidR="003644EA">
        <w:t xml:space="preserve"> </w:t>
      </w:r>
      <w:r>
        <w:t>целью выявления особенностей и динамики развития лиц с ограниченными</w:t>
      </w:r>
      <w:r w:rsidR="003644EA">
        <w:t xml:space="preserve"> </w:t>
      </w:r>
      <w:r>
        <w:t>возможностями здоровья, проектирования реабилитационного и коррекционноразвивающего процесса (ПК-3)</w:t>
      </w:r>
    </w:p>
    <w:p w:rsidR="007E6D2A" w:rsidRPr="003644EA" w:rsidRDefault="007E6D2A" w:rsidP="007E6D2A">
      <w:pPr>
        <w:pStyle w:val="a8"/>
        <w:widowControl w:val="0"/>
        <w:tabs>
          <w:tab w:val="left" w:pos="-4678"/>
        </w:tabs>
        <w:suppressAutoHyphens/>
        <w:ind w:left="0" w:firstLine="567"/>
        <w:jc w:val="both"/>
        <w:rPr>
          <w:i/>
        </w:rPr>
      </w:pPr>
      <w:r w:rsidRPr="003644EA">
        <w:rPr>
          <w:i/>
        </w:rPr>
        <w:t>Тип задач профессиональной деятельности «Методический»</w:t>
      </w:r>
    </w:p>
    <w:p w:rsidR="001F552A" w:rsidRDefault="007E6D2A" w:rsidP="007E6D2A">
      <w:pPr>
        <w:pStyle w:val="a8"/>
        <w:widowControl w:val="0"/>
        <w:tabs>
          <w:tab w:val="left" w:pos="-4678"/>
        </w:tabs>
        <w:suppressAutoHyphens/>
        <w:ind w:left="0" w:firstLine="567"/>
        <w:jc w:val="both"/>
      </w:pPr>
      <w:r>
        <w:t>Способен создавать методическое обеспечение проектирования и реализации</w:t>
      </w:r>
      <w:r w:rsidR="003644EA">
        <w:t xml:space="preserve"> </w:t>
      </w:r>
      <w:r>
        <w:t>программ образования лиц с ограниченными возможностями здоровья (ПК-4)</w:t>
      </w:r>
      <w:r w:rsidR="003644EA">
        <w:t>.</w:t>
      </w:r>
    </w:p>
    <w:p w:rsidR="004B54C6" w:rsidRDefault="004B54C6" w:rsidP="007E6D2A">
      <w:pPr>
        <w:pStyle w:val="a8"/>
        <w:widowControl w:val="0"/>
        <w:tabs>
          <w:tab w:val="left" w:pos="-4678"/>
        </w:tabs>
        <w:suppressAutoHyphens/>
        <w:ind w:left="0" w:firstLine="567"/>
        <w:jc w:val="both"/>
      </w:pPr>
    </w:p>
    <w:p w:rsidR="004B54C6" w:rsidRPr="004B54C6" w:rsidRDefault="004B54C6" w:rsidP="004B54C6">
      <w:pPr>
        <w:pStyle w:val="Default"/>
        <w:ind w:right="-284" w:firstLine="567"/>
        <w:jc w:val="both"/>
        <w:rPr>
          <w:rFonts w:ascii="Times New Roman" w:hAnsi="Times New Roman" w:cs="Times New Roman"/>
          <w:b/>
        </w:rPr>
      </w:pPr>
      <w:r w:rsidRPr="004B54C6">
        <w:rPr>
          <w:rFonts w:ascii="Times New Roman" w:hAnsi="Times New Roman" w:cs="Times New Roman"/>
          <w:b/>
        </w:rPr>
        <w:t>Общая трудоемкость государственной итоговой аттестации составляет  6 з.е.</w:t>
      </w:r>
    </w:p>
    <w:p w:rsidR="004B54C6" w:rsidRPr="004B54C6" w:rsidRDefault="004B54C6" w:rsidP="004B54C6">
      <w:pPr>
        <w:pStyle w:val="Default"/>
        <w:ind w:right="-284" w:firstLine="567"/>
        <w:jc w:val="both"/>
        <w:rPr>
          <w:rFonts w:ascii="Times New Roman" w:hAnsi="Times New Roman" w:cs="Times New Roman"/>
          <w:b/>
        </w:rPr>
      </w:pPr>
    </w:p>
    <w:p w:rsidR="004B54C6" w:rsidRPr="004B54C6" w:rsidRDefault="004B54C6" w:rsidP="004B54C6">
      <w:pPr>
        <w:pStyle w:val="Default"/>
        <w:ind w:right="-284" w:firstLine="567"/>
        <w:jc w:val="both"/>
        <w:rPr>
          <w:rFonts w:ascii="Times New Roman" w:hAnsi="Times New Roman" w:cs="Times New Roman"/>
        </w:rPr>
      </w:pPr>
      <w:r w:rsidRPr="004B54C6">
        <w:rPr>
          <w:rFonts w:ascii="Times New Roman" w:hAnsi="Times New Roman" w:cs="Times New Roman"/>
          <w:b/>
        </w:rPr>
        <w:t xml:space="preserve">Возможные формы проведения ГИА: </w:t>
      </w:r>
      <w:r w:rsidRPr="004B54C6">
        <w:rPr>
          <w:rFonts w:ascii="Times New Roman" w:hAnsi="Times New Roman" w:cs="Times New Roman"/>
        </w:rPr>
        <w:t xml:space="preserve"> </w:t>
      </w:r>
    </w:p>
    <w:p w:rsidR="004B54C6" w:rsidRPr="004B54C6" w:rsidRDefault="004B54C6" w:rsidP="004B54C6">
      <w:pPr>
        <w:pStyle w:val="Default"/>
        <w:ind w:right="-284" w:firstLine="567"/>
        <w:jc w:val="both"/>
        <w:rPr>
          <w:rFonts w:ascii="Times New Roman" w:hAnsi="Times New Roman" w:cs="Times New Roman"/>
        </w:rPr>
      </w:pPr>
      <w:r w:rsidRPr="004B54C6">
        <w:rPr>
          <w:rFonts w:ascii="Times New Roman" w:hAnsi="Times New Roman" w:cs="Times New Roman"/>
        </w:rPr>
        <w:t>1. В традиционной форме устно.</w:t>
      </w:r>
    </w:p>
    <w:p w:rsidR="004B54C6" w:rsidRPr="004B54C6" w:rsidRDefault="004B54C6" w:rsidP="004B54C6">
      <w:pPr>
        <w:pStyle w:val="Default"/>
        <w:ind w:right="-284" w:firstLine="567"/>
        <w:jc w:val="both"/>
        <w:rPr>
          <w:rFonts w:ascii="Times New Roman" w:hAnsi="Times New Roman" w:cs="Times New Roman"/>
        </w:rPr>
      </w:pPr>
      <w:r w:rsidRPr="004B54C6">
        <w:rPr>
          <w:rFonts w:ascii="Times New Roman" w:hAnsi="Times New Roman" w:cs="Times New Roman"/>
        </w:rPr>
        <w:t>2. В дистанционной форме с использованием онлайн-ресурсов.</w:t>
      </w:r>
    </w:p>
    <w:p w:rsidR="004B54C6" w:rsidRPr="004B54C6" w:rsidRDefault="004B54C6" w:rsidP="004B54C6">
      <w:pPr>
        <w:ind w:firstLine="567"/>
        <w:contextualSpacing/>
        <w:jc w:val="both"/>
      </w:pPr>
      <w:r w:rsidRPr="004B54C6">
        <w:rPr>
          <w:color w:val="000000" w:themeColor="text1"/>
        </w:rPr>
        <w:t>Государственная итоговая аттестация с применением электронного обучения, ди</w:t>
      </w:r>
      <w:r w:rsidRPr="004B54C6">
        <w:rPr>
          <w:color w:val="000000" w:themeColor="text1"/>
        </w:rPr>
        <w:t>с</w:t>
      </w:r>
      <w:r w:rsidRPr="004B54C6">
        <w:rPr>
          <w:color w:val="000000" w:themeColor="text1"/>
        </w:rPr>
        <w:t xml:space="preserve">танционных образовательных технологий </w:t>
      </w:r>
      <w:r w:rsidRPr="004B54C6">
        <w:t xml:space="preserve">осуществляется в следующих случаях: </w:t>
      </w:r>
    </w:p>
    <w:p w:rsidR="004B54C6" w:rsidRPr="004B54C6" w:rsidRDefault="001615B7" w:rsidP="004B54C6">
      <w:pPr>
        <w:ind w:firstLine="567"/>
        <w:jc w:val="both"/>
      </w:pPr>
      <w:r>
        <w:t>-</w:t>
      </w:r>
      <w:r w:rsidR="004B54C6" w:rsidRPr="004B54C6">
        <w:t>при реализации сетевых образовательных программ, если это предусмотрено усл</w:t>
      </w:r>
      <w:r w:rsidR="004B54C6" w:rsidRPr="004B54C6">
        <w:t>о</w:t>
      </w:r>
      <w:r w:rsidR="004B54C6" w:rsidRPr="004B54C6">
        <w:t>виями договора;</w:t>
      </w:r>
    </w:p>
    <w:p w:rsidR="004B54C6" w:rsidRPr="004B54C6" w:rsidRDefault="001615B7" w:rsidP="004B54C6">
      <w:pPr>
        <w:ind w:firstLine="567"/>
        <w:jc w:val="both"/>
        <w:rPr>
          <w:color w:val="000000" w:themeColor="text1"/>
        </w:rPr>
      </w:pPr>
      <w:r>
        <w:t>-</w:t>
      </w:r>
      <w:r w:rsidR="004B54C6" w:rsidRPr="004B54C6">
        <w:t>в связи с исключительными обстоятельствами, препятствующими обучающемуся лично присутствовать на месте его проведения.</w:t>
      </w:r>
      <w:r w:rsidR="004B54C6" w:rsidRPr="004B54C6">
        <w:rPr>
          <w:color w:val="000000" w:themeColor="text1"/>
        </w:rPr>
        <w:t xml:space="preserve"> </w:t>
      </w:r>
    </w:p>
    <w:p w:rsidR="004B54C6" w:rsidRPr="004B54C6" w:rsidRDefault="004B54C6" w:rsidP="004B54C6">
      <w:pPr>
        <w:ind w:firstLine="567"/>
        <w:jc w:val="both"/>
        <w:rPr>
          <w:color w:val="000000" w:themeColor="text1"/>
        </w:rPr>
      </w:pPr>
      <w:r w:rsidRPr="004B54C6">
        <w:rPr>
          <w:color w:val="000000" w:themeColor="text1"/>
        </w:rPr>
        <w:t xml:space="preserve">Порядок проведения определяется </w:t>
      </w:r>
      <w:r w:rsidRPr="004B54C6">
        <w:rPr>
          <w:b/>
          <w:i/>
          <w:color w:val="000000" w:themeColor="text1"/>
        </w:rPr>
        <w:t>Регламентом</w:t>
      </w:r>
      <w:r w:rsidRPr="004B54C6">
        <w:rPr>
          <w:color w:val="000000" w:themeColor="text1"/>
        </w:rPr>
        <w:t xml:space="preserve"> проведения государственной ит</w:t>
      </w:r>
      <w:r w:rsidRPr="004B54C6">
        <w:rPr>
          <w:color w:val="000000" w:themeColor="text1"/>
        </w:rPr>
        <w:t>о</w:t>
      </w:r>
      <w:r w:rsidRPr="004B54C6">
        <w:rPr>
          <w:color w:val="000000" w:themeColor="text1"/>
        </w:rPr>
        <w:t>говой аттестации с применением электронного обучения, дистанционных образовател</w:t>
      </w:r>
      <w:r w:rsidRPr="004B54C6">
        <w:rPr>
          <w:color w:val="000000" w:themeColor="text1"/>
        </w:rPr>
        <w:t>ь</w:t>
      </w:r>
      <w:r w:rsidRPr="004B54C6">
        <w:rPr>
          <w:color w:val="000000" w:themeColor="text1"/>
        </w:rPr>
        <w:t>ных технологий, утверждаемым ежегодно приказом.</w:t>
      </w:r>
    </w:p>
    <w:p w:rsidR="004B54C6" w:rsidRPr="004B54C6" w:rsidRDefault="004B54C6" w:rsidP="004B54C6">
      <w:pPr>
        <w:pStyle w:val="a8"/>
        <w:widowControl w:val="0"/>
        <w:tabs>
          <w:tab w:val="left" w:pos="-4678"/>
        </w:tabs>
        <w:suppressAutoHyphens/>
        <w:ind w:left="0" w:firstLine="567"/>
        <w:jc w:val="both"/>
      </w:pPr>
      <w:r w:rsidRPr="004B54C6">
        <w:rPr>
          <w:color w:val="000000" w:themeColor="text1"/>
        </w:rPr>
        <w:t>Проведение государственного аттестационного испытания с применением электронного обучения и дистанционных образовательных технологий проводится в устной или письменной форме с осуществлением обязательной идентификации личности обучающегося и контроля со стороны государственной экзаменационной комиссии за соблюдением регламента проведения государственной итоговой аттестации.</w:t>
      </w:r>
    </w:p>
    <w:p w:rsidR="00A956C8" w:rsidRDefault="00A956C8" w:rsidP="007E6D2A">
      <w:pPr>
        <w:pStyle w:val="a8"/>
        <w:widowControl w:val="0"/>
        <w:tabs>
          <w:tab w:val="left" w:pos="-4678"/>
        </w:tabs>
        <w:suppressAutoHyphens/>
        <w:ind w:left="0" w:firstLine="567"/>
        <w:jc w:val="both"/>
      </w:pPr>
    </w:p>
    <w:p w:rsidR="00A956C8" w:rsidRDefault="00A956C8" w:rsidP="007E6D2A">
      <w:pPr>
        <w:pStyle w:val="a8"/>
        <w:widowControl w:val="0"/>
        <w:tabs>
          <w:tab w:val="left" w:pos="-4678"/>
        </w:tabs>
        <w:suppressAutoHyphens/>
        <w:ind w:left="0" w:firstLine="567"/>
        <w:jc w:val="both"/>
      </w:pPr>
    </w:p>
    <w:p w:rsidR="00A956C8" w:rsidRDefault="00A956C8" w:rsidP="007E6D2A">
      <w:pPr>
        <w:pStyle w:val="a8"/>
        <w:widowControl w:val="0"/>
        <w:tabs>
          <w:tab w:val="left" w:pos="-4678"/>
        </w:tabs>
        <w:suppressAutoHyphens/>
        <w:ind w:left="0" w:firstLine="567"/>
        <w:jc w:val="both"/>
      </w:pPr>
    </w:p>
    <w:p w:rsidR="00A956C8" w:rsidRDefault="00A956C8" w:rsidP="007E6D2A">
      <w:pPr>
        <w:pStyle w:val="a8"/>
        <w:widowControl w:val="0"/>
        <w:tabs>
          <w:tab w:val="left" w:pos="-4678"/>
        </w:tabs>
        <w:suppressAutoHyphens/>
        <w:ind w:left="0" w:firstLine="567"/>
        <w:jc w:val="both"/>
      </w:pPr>
    </w:p>
    <w:p w:rsidR="00A956C8" w:rsidRPr="004546F6" w:rsidRDefault="00A956C8" w:rsidP="00A956C8">
      <w:pPr>
        <w:pStyle w:val="210"/>
        <w:shd w:val="clear" w:color="auto" w:fill="auto"/>
        <w:spacing w:line="240" w:lineRule="auto"/>
        <w:jc w:val="center"/>
        <w:rPr>
          <w:rFonts w:ascii="Times New Roman" w:hAnsi="Times New Roman"/>
          <w:b w:val="0"/>
          <w:i/>
          <w:sz w:val="24"/>
          <w:szCs w:val="24"/>
        </w:rPr>
      </w:pPr>
      <w:r w:rsidRPr="004546F6">
        <w:rPr>
          <w:rFonts w:ascii="Times New Roman" w:hAnsi="Times New Roman"/>
          <w:b w:val="0"/>
          <w:i/>
          <w:sz w:val="24"/>
          <w:szCs w:val="24"/>
        </w:rPr>
        <w:t>Министерство науки и высшего образования Российской Федерации</w:t>
      </w:r>
    </w:p>
    <w:p w:rsidR="00A956C8" w:rsidRPr="004546F6" w:rsidRDefault="00A956C8" w:rsidP="00A956C8">
      <w:pPr>
        <w:pStyle w:val="210"/>
        <w:shd w:val="clear" w:color="auto" w:fill="auto"/>
        <w:spacing w:line="240" w:lineRule="auto"/>
        <w:jc w:val="center"/>
        <w:rPr>
          <w:rFonts w:ascii="Times New Roman" w:hAnsi="Times New Roman"/>
          <w:b w:val="0"/>
          <w:i/>
          <w:sz w:val="24"/>
          <w:szCs w:val="24"/>
        </w:rPr>
      </w:pPr>
      <w:r w:rsidRPr="004546F6">
        <w:rPr>
          <w:rFonts w:ascii="Times New Roman" w:hAnsi="Times New Roman"/>
          <w:b w:val="0"/>
          <w:i/>
          <w:sz w:val="24"/>
          <w:szCs w:val="24"/>
        </w:rPr>
        <w:lastRenderedPageBreak/>
        <w:t>Федеральное государственное бюджетное образовательное учреждение высшего обр</w:t>
      </w:r>
      <w:r w:rsidRPr="004546F6">
        <w:rPr>
          <w:rFonts w:ascii="Times New Roman" w:hAnsi="Times New Roman"/>
          <w:b w:val="0"/>
          <w:i/>
          <w:sz w:val="24"/>
          <w:szCs w:val="24"/>
        </w:rPr>
        <w:t>а</w:t>
      </w:r>
      <w:r w:rsidRPr="004546F6">
        <w:rPr>
          <w:rFonts w:ascii="Times New Roman" w:hAnsi="Times New Roman"/>
          <w:b w:val="0"/>
          <w:i/>
          <w:sz w:val="24"/>
          <w:szCs w:val="24"/>
        </w:rPr>
        <w:t>зования «Северо-Осетинский государственный университет имени Коста Левановича Хетагурова»</w:t>
      </w:r>
    </w:p>
    <w:p w:rsidR="00A956C8" w:rsidRPr="0076344E" w:rsidRDefault="00A956C8" w:rsidP="00A956C8">
      <w:pPr>
        <w:pStyle w:val="210"/>
        <w:shd w:val="clear" w:color="auto" w:fill="auto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956C8" w:rsidRDefault="00A956C8" w:rsidP="00A956C8">
      <w:pPr>
        <w:pStyle w:val="210"/>
        <w:shd w:val="clear" w:color="auto" w:fill="auto"/>
        <w:spacing w:line="240" w:lineRule="auto"/>
        <w:ind w:left="6237"/>
        <w:jc w:val="right"/>
        <w:rPr>
          <w:rFonts w:ascii="Times New Roman" w:hAnsi="Times New Roman"/>
          <w:sz w:val="28"/>
          <w:szCs w:val="28"/>
        </w:rPr>
      </w:pPr>
    </w:p>
    <w:p w:rsidR="00A956C8" w:rsidRDefault="00A956C8" w:rsidP="00A956C8">
      <w:pPr>
        <w:pStyle w:val="210"/>
        <w:shd w:val="clear" w:color="auto" w:fill="auto"/>
        <w:spacing w:line="240" w:lineRule="auto"/>
        <w:ind w:left="6237"/>
        <w:jc w:val="right"/>
        <w:rPr>
          <w:rFonts w:ascii="Times New Roman" w:hAnsi="Times New Roman"/>
          <w:sz w:val="28"/>
          <w:szCs w:val="28"/>
        </w:rPr>
      </w:pPr>
    </w:p>
    <w:p w:rsidR="00A956C8" w:rsidRDefault="00A956C8" w:rsidP="00A956C8">
      <w:pPr>
        <w:pStyle w:val="210"/>
        <w:shd w:val="clear" w:color="auto" w:fill="auto"/>
        <w:spacing w:line="240" w:lineRule="auto"/>
        <w:ind w:left="6237" w:hanging="1134"/>
        <w:jc w:val="right"/>
        <w:rPr>
          <w:rFonts w:ascii="Times New Roman" w:hAnsi="Times New Roman"/>
          <w:sz w:val="28"/>
          <w:szCs w:val="28"/>
        </w:rPr>
      </w:pPr>
    </w:p>
    <w:p w:rsidR="00A956C8" w:rsidRPr="0076344E" w:rsidRDefault="00A956C8" w:rsidP="00A956C8">
      <w:pPr>
        <w:pStyle w:val="210"/>
        <w:shd w:val="clear" w:color="auto" w:fill="auto"/>
        <w:spacing w:line="240" w:lineRule="auto"/>
        <w:ind w:left="6237"/>
        <w:jc w:val="right"/>
        <w:rPr>
          <w:rFonts w:ascii="Times New Roman" w:hAnsi="Times New Roman"/>
          <w:sz w:val="28"/>
          <w:szCs w:val="28"/>
        </w:rPr>
      </w:pPr>
    </w:p>
    <w:p w:rsidR="00A956C8" w:rsidRPr="0076344E" w:rsidRDefault="00A956C8" w:rsidP="00A956C8">
      <w:pPr>
        <w:pStyle w:val="210"/>
        <w:shd w:val="clear" w:color="auto" w:fill="auto"/>
        <w:spacing w:line="240" w:lineRule="auto"/>
        <w:ind w:left="6237"/>
        <w:jc w:val="right"/>
        <w:rPr>
          <w:rFonts w:ascii="Times New Roman" w:hAnsi="Times New Roman"/>
          <w:sz w:val="28"/>
          <w:szCs w:val="28"/>
        </w:rPr>
      </w:pPr>
    </w:p>
    <w:p w:rsidR="00A956C8" w:rsidRDefault="00A956C8" w:rsidP="00A956C8">
      <w:pPr>
        <w:pStyle w:val="210"/>
        <w:shd w:val="clear" w:color="auto" w:fill="FFFFFF" w:themeFill="background1"/>
        <w:spacing w:line="240" w:lineRule="auto"/>
        <w:ind w:left="5664" w:right="-284" w:firstLine="6"/>
        <w:jc w:val="both"/>
        <w:rPr>
          <w:rFonts w:ascii="Times New Roman" w:hAnsi="Times New Roman"/>
          <w:b w:val="0"/>
          <w:sz w:val="24"/>
          <w:szCs w:val="24"/>
        </w:rPr>
      </w:pPr>
      <w:r w:rsidRPr="00E0722A">
        <w:rPr>
          <w:rFonts w:ascii="Times New Roman" w:hAnsi="Times New Roman"/>
          <w:b w:val="0"/>
          <w:sz w:val="24"/>
          <w:szCs w:val="24"/>
        </w:rPr>
        <w:t>УТВЕРЖДАЮ</w:t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</w:p>
    <w:p w:rsidR="00A956C8" w:rsidRPr="00E0722A" w:rsidRDefault="00A956C8" w:rsidP="00A956C8">
      <w:pPr>
        <w:pStyle w:val="210"/>
        <w:shd w:val="clear" w:color="auto" w:fill="FFFFFF" w:themeFill="background1"/>
        <w:spacing w:line="240" w:lineRule="auto"/>
        <w:ind w:left="5664" w:right="-284" w:firstLine="6"/>
        <w:jc w:val="both"/>
        <w:rPr>
          <w:rFonts w:ascii="Times New Roman" w:hAnsi="Times New Roman"/>
          <w:b w:val="0"/>
          <w:sz w:val="24"/>
          <w:szCs w:val="24"/>
        </w:rPr>
      </w:pPr>
      <w:r w:rsidRPr="00E0722A">
        <w:rPr>
          <w:rFonts w:ascii="Times New Roman" w:hAnsi="Times New Roman"/>
          <w:b w:val="0"/>
          <w:sz w:val="24"/>
          <w:szCs w:val="24"/>
        </w:rPr>
        <w:t>Проректор по УР</w:t>
      </w:r>
    </w:p>
    <w:p w:rsidR="00A956C8" w:rsidRPr="00E0722A" w:rsidRDefault="00A956C8" w:rsidP="00A956C8">
      <w:pPr>
        <w:pStyle w:val="210"/>
        <w:shd w:val="clear" w:color="auto" w:fill="FFFFFF" w:themeFill="background1"/>
        <w:spacing w:line="276" w:lineRule="auto"/>
        <w:ind w:left="5664" w:right="-284" w:firstLine="6"/>
        <w:jc w:val="both"/>
        <w:rPr>
          <w:rFonts w:ascii="Times New Roman" w:hAnsi="Times New Roman"/>
          <w:b w:val="0"/>
          <w:sz w:val="24"/>
          <w:szCs w:val="24"/>
        </w:rPr>
      </w:pPr>
      <w:r w:rsidRPr="00E0722A">
        <w:rPr>
          <w:rFonts w:ascii="Times New Roman" w:hAnsi="Times New Roman"/>
          <w:b w:val="0"/>
          <w:sz w:val="24"/>
          <w:szCs w:val="24"/>
        </w:rPr>
        <w:t>______________А.М. Дигурова</w:t>
      </w:r>
    </w:p>
    <w:p w:rsidR="00A956C8" w:rsidRPr="00832743" w:rsidRDefault="00A956C8" w:rsidP="00A956C8">
      <w:pPr>
        <w:pStyle w:val="210"/>
        <w:shd w:val="clear" w:color="auto" w:fill="FFFFFF" w:themeFill="background1"/>
        <w:spacing w:line="276" w:lineRule="auto"/>
        <w:ind w:left="5245" w:right="-284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</w:t>
      </w:r>
      <w:r w:rsidRPr="00E0722A">
        <w:rPr>
          <w:rFonts w:ascii="Times New Roman" w:hAnsi="Times New Roman"/>
          <w:b w:val="0"/>
          <w:sz w:val="24"/>
          <w:szCs w:val="24"/>
        </w:rPr>
        <w:t>«___»____________20</w:t>
      </w:r>
      <w:r>
        <w:rPr>
          <w:rFonts w:ascii="Times New Roman" w:hAnsi="Times New Roman"/>
          <w:b w:val="0"/>
          <w:sz w:val="24"/>
          <w:szCs w:val="24"/>
        </w:rPr>
        <w:t xml:space="preserve">22 </w:t>
      </w:r>
      <w:r w:rsidRPr="00E0722A">
        <w:rPr>
          <w:rFonts w:ascii="Times New Roman" w:hAnsi="Times New Roman"/>
          <w:b w:val="0"/>
          <w:sz w:val="24"/>
          <w:szCs w:val="24"/>
        </w:rPr>
        <w:t>г.</w:t>
      </w:r>
    </w:p>
    <w:p w:rsidR="00A956C8" w:rsidRPr="0076344E" w:rsidRDefault="00A956C8" w:rsidP="00A956C8">
      <w:pPr>
        <w:pStyle w:val="210"/>
        <w:shd w:val="clear" w:color="auto" w:fill="auto"/>
        <w:spacing w:line="240" w:lineRule="auto"/>
        <w:ind w:left="6372" w:hanging="6372"/>
        <w:jc w:val="both"/>
        <w:rPr>
          <w:rFonts w:ascii="Times New Roman" w:hAnsi="Times New Roman"/>
        </w:rPr>
      </w:pPr>
    </w:p>
    <w:p w:rsidR="00A956C8" w:rsidRPr="0076344E" w:rsidRDefault="00A956C8" w:rsidP="00A956C8">
      <w:pPr>
        <w:pStyle w:val="210"/>
        <w:shd w:val="clear" w:color="auto" w:fill="auto"/>
        <w:spacing w:line="240" w:lineRule="auto"/>
        <w:ind w:left="5670"/>
        <w:rPr>
          <w:rFonts w:ascii="Times New Roman" w:hAnsi="Times New Roman"/>
          <w:sz w:val="28"/>
          <w:szCs w:val="28"/>
        </w:rPr>
      </w:pPr>
    </w:p>
    <w:p w:rsidR="00A956C8" w:rsidRDefault="00A956C8" w:rsidP="00A956C8">
      <w:pPr>
        <w:pStyle w:val="210"/>
        <w:shd w:val="clear" w:color="auto" w:fill="auto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A956C8" w:rsidRDefault="00A956C8" w:rsidP="00A956C8">
      <w:pPr>
        <w:pStyle w:val="210"/>
        <w:shd w:val="clear" w:color="auto" w:fill="auto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76344E">
        <w:rPr>
          <w:rFonts w:ascii="Times New Roman" w:hAnsi="Times New Roman"/>
          <w:sz w:val="28"/>
          <w:szCs w:val="28"/>
        </w:rPr>
        <w:t>ПРОГРАММА</w:t>
      </w:r>
    </w:p>
    <w:p w:rsidR="00A956C8" w:rsidRPr="0076344E" w:rsidRDefault="00A956C8" w:rsidP="00A956C8">
      <w:pPr>
        <w:pStyle w:val="210"/>
        <w:shd w:val="clear" w:color="auto" w:fill="auto"/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ГОСУДАРСТВЕННОГО</w:t>
      </w:r>
      <w:r w:rsidR="0056322B">
        <w:rPr>
          <w:rFonts w:ascii="Times New Roman" w:hAnsi="Times New Roman"/>
          <w:sz w:val="28"/>
          <w:szCs w:val="28"/>
        </w:rPr>
        <w:t xml:space="preserve"> ЭКЗАМЕНА</w:t>
      </w:r>
    </w:p>
    <w:p w:rsidR="00A956C8" w:rsidRPr="0076344E" w:rsidRDefault="00A956C8" w:rsidP="00A956C8">
      <w:pPr>
        <w:pStyle w:val="aa"/>
        <w:tabs>
          <w:tab w:val="left" w:pos="3114"/>
          <w:tab w:val="left" w:pos="4414"/>
          <w:tab w:val="left" w:pos="7179"/>
          <w:tab w:val="left" w:leader="underscore" w:pos="8173"/>
        </w:tabs>
        <w:spacing w:after="0"/>
        <w:ind w:left="442"/>
        <w:jc w:val="center"/>
        <w:rPr>
          <w:sz w:val="28"/>
          <w:szCs w:val="28"/>
        </w:rPr>
      </w:pPr>
    </w:p>
    <w:p w:rsidR="00A956C8" w:rsidRPr="003816D8" w:rsidRDefault="00A956C8" w:rsidP="00A956C8">
      <w:pPr>
        <w:pStyle w:val="aa"/>
        <w:spacing w:after="0"/>
        <w:jc w:val="center"/>
        <w:rPr>
          <w:sz w:val="28"/>
        </w:rPr>
      </w:pPr>
      <w:r w:rsidRPr="003816D8">
        <w:rPr>
          <w:sz w:val="28"/>
        </w:rPr>
        <w:t xml:space="preserve">Направление/специальность </w:t>
      </w:r>
    </w:p>
    <w:p w:rsidR="00747679" w:rsidRPr="00747679" w:rsidRDefault="00747679" w:rsidP="00747679">
      <w:pPr>
        <w:jc w:val="center"/>
        <w:rPr>
          <w:i/>
          <w:color w:val="FF0000"/>
          <w:sz w:val="28"/>
          <w:szCs w:val="28"/>
        </w:rPr>
      </w:pPr>
      <w:r w:rsidRPr="00747679">
        <w:rPr>
          <w:sz w:val="28"/>
          <w:szCs w:val="28"/>
        </w:rPr>
        <w:t>44.04.01  Педагогическое образование</w:t>
      </w:r>
    </w:p>
    <w:p w:rsidR="00A956C8" w:rsidRPr="003816D8" w:rsidRDefault="00A956C8" w:rsidP="00A956C8">
      <w:pPr>
        <w:pStyle w:val="aa"/>
        <w:spacing w:after="0"/>
        <w:jc w:val="center"/>
        <w:rPr>
          <w:sz w:val="28"/>
        </w:rPr>
      </w:pPr>
      <w:r w:rsidRPr="00747679">
        <w:rPr>
          <w:sz w:val="28"/>
          <w:szCs w:val="28"/>
        </w:rPr>
        <w:cr/>
      </w:r>
      <w:r w:rsidRPr="003816D8">
        <w:rPr>
          <w:sz w:val="28"/>
        </w:rPr>
        <w:t>Программа</w:t>
      </w:r>
    </w:p>
    <w:p w:rsidR="00A956C8" w:rsidRPr="003816D8" w:rsidRDefault="00A956C8" w:rsidP="00A956C8">
      <w:pPr>
        <w:pStyle w:val="aa"/>
        <w:spacing w:after="0"/>
        <w:jc w:val="center"/>
        <w:rPr>
          <w:color w:val="000000"/>
          <w:sz w:val="28"/>
        </w:rPr>
      </w:pPr>
      <w:r w:rsidRPr="003816D8">
        <w:rPr>
          <w:color w:val="000000"/>
          <w:sz w:val="28"/>
        </w:rPr>
        <w:t>«Образование и реабилитация детей</w:t>
      </w:r>
    </w:p>
    <w:p w:rsidR="00A956C8" w:rsidRPr="003816D8" w:rsidRDefault="00A956C8" w:rsidP="00A956C8">
      <w:pPr>
        <w:pStyle w:val="aa"/>
        <w:spacing w:after="0"/>
        <w:jc w:val="center"/>
        <w:rPr>
          <w:sz w:val="28"/>
        </w:rPr>
      </w:pPr>
      <w:r w:rsidRPr="003816D8">
        <w:rPr>
          <w:color w:val="000000"/>
          <w:sz w:val="28"/>
        </w:rPr>
        <w:t>с расстройствами аутистического спектра»</w:t>
      </w:r>
    </w:p>
    <w:p w:rsidR="00A956C8" w:rsidRPr="003816D8" w:rsidRDefault="00A956C8" w:rsidP="00A956C8">
      <w:pPr>
        <w:pStyle w:val="aa"/>
        <w:spacing w:after="0"/>
        <w:jc w:val="center"/>
        <w:rPr>
          <w:sz w:val="28"/>
        </w:rPr>
      </w:pPr>
    </w:p>
    <w:p w:rsidR="00A956C8" w:rsidRPr="003816D8" w:rsidRDefault="00A956C8" w:rsidP="00A956C8">
      <w:pPr>
        <w:pStyle w:val="aa"/>
        <w:spacing w:after="0"/>
        <w:jc w:val="center"/>
        <w:rPr>
          <w:sz w:val="28"/>
        </w:rPr>
      </w:pPr>
      <w:r w:rsidRPr="003816D8">
        <w:rPr>
          <w:sz w:val="28"/>
        </w:rPr>
        <w:t>Квалификация (степень) выпускника – магистр</w:t>
      </w:r>
    </w:p>
    <w:p w:rsidR="00A956C8" w:rsidRPr="003816D8" w:rsidRDefault="00A956C8" w:rsidP="00A956C8">
      <w:pPr>
        <w:pStyle w:val="aa"/>
        <w:spacing w:after="0"/>
        <w:jc w:val="center"/>
        <w:rPr>
          <w:sz w:val="28"/>
        </w:rPr>
      </w:pPr>
      <w:r w:rsidRPr="003816D8">
        <w:rPr>
          <w:sz w:val="28"/>
        </w:rPr>
        <w:t>Форма обучения очная</w:t>
      </w:r>
    </w:p>
    <w:p w:rsidR="00A956C8" w:rsidRPr="003816D8" w:rsidRDefault="00A956C8" w:rsidP="00A956C8">
      <w:pPr>
        <w:pStyle w:val="aa"/>
        <w:spacing w:after="0"/>
        <w:jc w:val="center"/>
        <w:rPr>
          <w:sz w:val="28"/>
        </w:rPr>
      </w:pPr>
    </w:p>
    <w:p w:rsidR="00A956C8" w:rsidRPr="003816D8" w:rsidRDefault="00A956C8" w:rsidP="00A956C8">
      <w:pPr>
        <w:pStyle w:val="61"/>
        <w:shd w:val="clear" w:color="auto" w:fill="auto"/>
        <w:spacing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A956C8" w:rsidRPr="003816D8" w:rsidRDefault="00A956C8" w:rsidP="00A956C8">
      <w:pPr>
        <w:pStyle w:val="61"/>
        <w:shd w:val="clear" w:color="auto" w:fill="auto"/>
        <w:spacing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3816D8">
        <w:rPr>
          <w:rFonts w:ascii="Times New Roman" w:hAnsi="Times New Roman"/>
          <w:bCs/>
          <w:sz w:val="28"/>
          <w:szCs w:val="28"/>
        </w:rPr>
        <w:t xml:space="preserve">Год начала подготовки </w:t>
      </w:r>
      <w:r w:rsidR="001615B7">
        <w:rPr>
          <w:rFonts w:ascii="Times New Roman" w:hAnsi="Times New Roman"/>
          <w:bCs/>
          <w:sz w:val="28"/>
          <w:szCs w:val="28"/>
        </w:rPr>
        <w:t>-</w:t>
      </w:r>
      <w:r w:rsidRPr="003816D8">
        <w:rPr>
          <w:rFonts w:ascii="Times New Roman" w:hAnsi="Times New Roman"/>
          <w:bCs/>
          <w:sz w:val="28"/>
          <w:szCs w:val="28"/>
        </w:rPr>
        <w:t>2022</w:t>
      </w:r>
    </w:p>
    <w:p w:rsidR="00A956C8" w:rsidRPr="0076344E" w:rsidRDefault="00A956C8" w:rsidP="00A956C8">
      <w:pPr>
        <w:pStyle w:val="61"/>
        <w:shd w:val="clear" w:color="auto" w:fill="auto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956C8" w:rsidRDefault="00A956C8" w:rsidP="00A956C8">
      <w:pPr>
        <w:pStyle w:val="61"/>
        <w:shd w:val="clear" w:color="auto" w:fill="auto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956C8" w:rsidRDefault="00A956C8" w:rsidP="00A956C8">
      <w:pPr>
        <w:pStyle w:val="61"/>
        <w:shd w:val="clear" w:color="auto" w:fill="auto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956C8" w:rsidRDefault="00A956C8" w:rsidP="00A956C8">
      <w:pPr>
        <w:pStyle w:val="61"/>
        <w:shd w:val="clear" w:color="auto" w:fill="auto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956C8" w:rsidRDefault="00A956C8" w:rsidP="00A956C8">
      <w:pPr>
        <w:pStyle w:val="61"/>
        <w:shd w:val="clear" w:color="auto" w:fill="auto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956C8" w:rsidRDefault="00A956C8" w:rsidP="00A956C8">
      <w:pPr>
        <w:pStyle w:val="61"/>
        <w:shd w:val="clear" w:color="auto" w:fill="auto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6322B" w:rsidRDefault="0056322B" w:rsidP="00A956C8">
      <w:pPr>
        <w:pStyle w:val="61"/>
        <w:shd w:val="clear" w:color="auto" w:fill="auto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956C8" w:rsidRPr="0076344E" w:rsidRDefault="00A956C8" w:rsidP="00A956C8">
      <w:pPr>
        <w:pStyle w:val="61"/>
        <w:shd w:val="clear" w:color="auto" w:fill="auto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956C8" w:rsidRDefault="00A956C8" w:rsidP="00A956C8">
      <w:pPr>
        <w:pStyle w:val="61"/>
        <w:shd w:val="clear" w:color="auto" w:fill="auto"/>
        <w:tabs>
          <w:tab w:val="left" w:pos="3600"/>
          <w:tab w:val="center" w:pos="4677"/>
        </w:tabs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A956C8" w:rsidRDefault="00A956C8" w:rsidP="0056322B">
      <w:pPr>
        <w:pStyle w:val="a8"/>
        <w:widowControl w:val="0"/>
        <w:tabs>
          <w:tab w:val="left" w:pos="-4678"/>
        </w:tabs>
        <w:suppressAutoHyphens/>
        <w:ind w:left="0" w:firstLine="567"/>
        <w:jc w:val="center"/>
        <w:rPr>
          <w:bCs/>
          <w:sz w:val="28"/>
          <w:szCs w:val="28"/>
        </w:rPr>
      </w:pPr>
      <w:r w:rsidRPr="0076344E">
        <w:rPr>
          <w:bCs/>
          <w:sz w:val="28"/>
          <w:szCs w:val="28"/>
        </w:rPr>
        <w:t xml:space="preserve">Владикавказ  </w:t>
      </w:r>
      <w:r>
        <w:rPr>
          <w:bCs/>
          <w:sz w:val="28"/>
          <w:szCs w:val="28"/>
        </w:rPr>
        <w:t>2022</w:t>
      </w:r>
    </w:p>
    <w:p w:rsidR="0056322B" w:rsidRDefault="0056322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013C74" w:rsidRPr="00013C74" w:rsidRDefault="00013C74" w:rsidP="00013C74">
      <w:pPr>
        <w:pStyle w:val="a8"/>
        <w:widowControl w:val="0"/>
        <w:tabs>
          <w:tab w:val="left" w:pos="-4678"/>
        </w:tabs>
        <w:suppressAutoHyphens/>
        <w:ind w:left="0" w:firstLine="567"/>
        <w:jc w:val="both"/>
        <w:rPr>
          <w:b/>
        </w:rPr>
      </w:pPr>
      <w:r w:rsidRPr="00013C74">
        <w:rPr>
          <w:b/>
        </w:rPr>
        <w:lastRenderedPageBreak/>
        <w:t>1. Цели и задачи государственного экзамена</w:t>
      </w:r>
    </w:p>
    <w:p w:rsidR="00013C74" w:rsidRPr="00747679" w:rsidRDefault="00013C74" w:rsidP="00747679">
      <w:pPr>
        <w:jc w:val="center"/>
        <w:rPr>
          <w:i/>
          <w:color w:val="FF0000"/>
        </w:rPr>
      </w:pPr>
      <w:r>
        <w:t>Целью итогового междисциплинарного экзамена является определение соответствия р</w:t>
      </w:r>
      <w:r>
        <w:t>е</w:t>
      </w:r>
      <w:r>
        <w:t>зультатов освоения обучающимися основной образовательной программы высшего обр</w:t>
      </w:r>
      <w:r>
        <w:t>а</w:t>
      </w:r>
      <w:r>
        <w:t xml:space="preserve">зования (ОП ВО) – программы по направлению подготовки </w:t>
      </w:r>
      <w:r w:rsidR="00747679">
        <w:t>44.04.01  Педагогическое о</w:t>
      </w:r>
      <w:r w:rsidR="00747679">
        <w:t>б</w:t>
      </w:r>
      <w:r w:rsidR="00747679">
        <w:t>разование</w:t>
      </w:r>
      <w:r>
        <w:t xml:space="preserve"> (направленность Обучение и реабилитация детей с расстройствами аутистич</w:t>
      </w:r>
      <w:r>
        <w:t>е</w:t>
      </w:r>
      <w:r>
        <w:t>ского спектра), соответствующим требованиям федерального государственного образов</w:t>
      </w:r>
      <w:r>
        <w:t>а</w:t>
      </w:r>
      <w:r>
        <w:t>тельного стандарта высшего образования (ФГОС ВО).</w:t>
      </w:r>
    </w:p>
    <w:p w:rsidR="00013C74" w:rsidRPr="00013C74" w:rsidRDefault="00013C74" w:rsidP="00013C74">
      <w:pPr>
        <w:pStyle w:val="a8"/>
        <w:widowControl w:val="0"/>
        <w:tabs>
          <w:tab w:val="left" w:pos="-4678"/>
        </w:tabs>
        <w:suppressAutoHyphens/>
        <w:ind w:left="0" w:firstLine="567"/>
        <w:jc w:val="both"/>
        <w:rPr>
          <w:b/>
        </w:rPr>
      </w:pPr>
      <w:r w:rsidRPr="00013C74">
        <w:rPr>
          <w:b/>
        </w:rPr>
        <w:t>Основные задачи государственного экзамена:</w:t>
      </w:r>
    </w:p>
    <w:p w:rsidR="00013C74" w:rsidRDefault="00013C74" w:rsidP="00013C74">
      <w:pPr>
        <w:pStyle w:val="a8"/>
        <w:widowControl w:val="0"/>
        <w:tabs>
          <w:tab w:val="left" w:pos="-4678"/>
        </w:tabs>
        <w:suppressAutoHyphens/>
        <w:ind w:left="0" w:firstLine="567"/>
        <w:jc w:val="both"/>
      </w:pPr>
      <w:r>
        <w:t>1. Теоретические: выявить знания выпускника о теоретических и методологических основах логопедии как науки; этиологии, механизмах, путях преодоления различных нарушений речи; сущности, содержании и структуре коррекционного образовательного процесса.</w:t>
      </w:r>
    </w:p>
    <w:p w:rsidR="00013C74" w:rsidRDefault="00013C74" w:rsidP="00013C74">
      <w:pPr>
        <w:pStyle w:val="a8"/>
        <w:widowControl w:val="0"/>
        <w:tabs>
          <w:tab w:val="left" w:pos="-4678"/>
        </w:tabs>
        <w:suppressAutoHyphens/>
        <w:ind w:left="0" w:firstLine="567"/>
        <w:jc w:val="both"/>
      </w:pPr>
      <w:r>
        <w:t>2. Практические: определить, владеет ли выпускник умением осуществлять психолого-педагогическое обследование лиц с целью определения хода речевого развития; приемами дифференциальной диагностики для определения типа нарушения; методиками коррекционной работы с лицами, имеющими речевые нарушения разной этиологии; специфическими приемами коррекции различных речевых нарушений; приемами фонопедии</w:t>
      </w:r>
      <w:r w:rsidR="00161441">
        <w:t xml:space="preserve"> </w:t>
      </w:r>
      <w:r>
        <w:t>и логоритмической работы с лицами, имеющими нарушения речи; приемами профилактики речевых нарушений и психокоррекции.</w:t>
      </w:r>
    </w:p>
    <w:p w:rsidR="00013C74" w:rsidRDefault="00013C74" w:rsidP="00013C74">
      <w:pPr>
        <w:pStyle w:val="a8"/>
        <w:widowControl w:val="0"/>
        <w:tabs>
          <w:tab w:val="left" w:pos="-4678"/>
        </w:tabs>
        <w:suppressAutoHyphens/>
        <w:ind w:left="0" w:firstLine="567"/>
        <w:jc w:val="both"/>
      </w:pPr>
      <w:r>
        <w:t>3. Воспитательные: выявить у студентов сформированность компетенций по развитию у лиц с нарушениями речи ценностных ориентаций, гражданских и патриотических убеждений, толерантности; созданию и поддержки благоприятной образовательной</w:t>
      </w:r>
      <w:r w:rsidR="00161441">
        <w:t xml:space="preserve"> </w:t>
      </w:r>
      <w:r>
        <w:t>среды.</w:t>
      </w:r>
    </w:p>
    <w:p w:rsidR="00161441" w:rsidRDefault="00161441" w:rsidP="00013C74">
      <w:pPr>
        <w:pStyle w:val="a8"/>
        <w:widowControl w:val="0"/>
        <w:tabs>
          <w:tab w:val="left" w:pos="-4678"/>
        </w:tabs>
        <w:suppressAutoHyphens/>
        <w:ind w:left="0" w:firstLine="567"/>
        <w:jc w:val="both"/>
      </w:pPr>
    </w:p>
    <w:p w:rsidR="00013C74" w:rsidRPr="00161441" w:rsidRDefault="00013C74" w:rsidP="00013C74">
      <w:pPr>
        <w:pStyle w:val="a8"/>
        <w:widowControl w:val="0"/>
        <w:tabs>
          <w:tab w:val="left" w:pos="-4678"/>
        </w:tabs>
        <w:suppressAutoHyphens/>
        <w:ind w:left="0" w:firstLine="567"/>
        <w:jc w:val="both"/>
        <w:rPr>
          <w:b/>
        </w:rPr>
      </w:pPr>
      <w:r w:rsidRPr="00161441">
        <w:rPr>
          <w:b/>
        </w:rPr>
        <w:t>2. Перечень компетенций, которыми должен овладеть обучающийся в</w:t>
      </w:r>
      <w:r w:rsidR="00161441" w:rsidRPr="00161441">
        <w:rPr>
          <w:b/>
        </w:rPr>
        <w:t xml:space="preserve"> </w:t>
      </w:r>
      <w:r w:rsidRPr="00161441">
        <w:rPr>
          <w:b/>
        </w:rPr>
        <w:t>результате освоения образовательной программы и продемонстрировать на</w:t>
      </w:r>
      <w:r w:rsidR="00161441" w:rsidRPr="00161441">
        <w:rPr>
          <w:b/>
        </w:rPr>
        <w:t xml:space="preserve"> </w:t>
      </w:r>
      <w:r w:rsidRPr="00161441">
        <w:rPr>
          <w:b/>
        </w:rPr>
        <w:t>государственном экзамене</w:t>
      </w:r>
    </w:p>
    <w:p w:rsidR="0056322B" w:rsidRDefault="00013C74" w:rsidP="00013C74">
      <w:pPr>
        <w:pStyle w:val="a8"/>
        <w:widowControl w:val="0"/>
        <w:tabs>
          <w:tab w:val="left" w:pos="-4678"/>
        </w:tabs>
        <w:suppressAutoHyphens/>
        <w:ind w:left="0" w:firstLine="567"/>
        <w:jc w:val="both"/>
      </w:pPr>
      <w:r>
        <w:t>На основе перечня компетенций, установленных Образовательным стандартом</w:t>
      </w:r>
      <w:r w:rsidR="00161441">
        <w:t xml:space="preserve"> </w:t>
      </w:r>
      <w:r>
        <w:t>высшего образования Северо-Кавказского федерального университета по направлению</w:t>
      </w:r>
      <w:r w:rsidR="00161441">
        <w:t xml:space="preserve"> </w:t>
      </w:r>
      <w:r>
        <w:t xml:space="preserve">подготовки </w:t>
      </w:r>
      <w:r w:rsidR="00747679">
        <w:t>44.04.01  Педагогическое образование</w:t>
      </w:r>
      <w:r>
        <w:t>, определены</w:t>
      </w:r>
      <w:r w:rsidR="00161441">
        <w:t xml:space="preserve"> </w:t>
      </w:r>
      <w:r>
        <w:t>компетенции, которые должен продемонстрировать выпускник в ходе государственного</w:t>
      </w:r>
      <w:r w:rsidR="00161441">
        <w:t xml:space="preserve"> </w:t>
      </w:r>
      <w:r>
        <w:t>экзамена:</w:t>
      </w:r>
    </w:p>
    <w:p w:rsidR="00431BA2" w:rsidRPr="0029222F" w:rsidRDefault="00431BA2" w:rsidP="00431BA2">
      <w:pPr>
        <w:pStyle w:val="a8"/>
        <w:widowControl w:val="0"/>
        <w:tabs>
          <w:tab w:val="left" w:pos="-4678"/>
        </w:tabs>
        <w:suppressAutoHyphens/>
        <w:ind w:left="0" w:firstLine="567"/>
        <w:jc w:val="both"/>
        <w:rPr>
          <w:b/>
          <w:i/>
        </w:rPr>
      </w:pPr>
      <w:r w:rsidRPr="0029222F">
        <w:rPr>
          <w:b/>
          <w:i/>
        </w:rPr>
        <w:t>универсальные компетенции (УК):</w:t>
      </w:r>
    </w:p>
    <w:p w:rsidR="00431BA2" w:rsidRPr="005A5F43" w:rsidRDefault="00431BA2" w:rsidP="00431BA2">
      <w:pPr>
        <w:pStyle w:val="a8"/>
        <w:widowControl w:val="0"/>
        <w:tabs>
          <w:tab w:val="left" w:pos="-4678"/>
        </w:tabs>
        <w:suppressAutoHyphens/>
        <w:ind w:left="0" w:firstLine="567"/>
        <w:jc w:val="both"/>
      </w:pPr>
      <w:r w:rsidRPr="005A5F43">
        <w:t>Способен осуществлять критический анализ проблемных ситуаций на основе</w:t>
      </w:r>
      <w:r>
        <w:t xml:space="preserve"> </w:t>
      </w:r>
      <w:r w:rsidRPr="005A5F43">
        <w:t>системного подхода, вырабатывать стратегию действий (УК-1)</w:t>
      </w:r>
    </w:p>
    <w:p w:rsidR="00431BA2" w:rsidRPr="005A5F43" w:rsidRDefault="00431BA2" w:rsidP="00431BA2">
      <w:pPr>
        <w:pStyle w:val="a8"/>
        <w:widowControl w:val="0"/>
        <w:tabs>
          <w:tab w:val="left" w:pos="-4678"/>
        </w:tabs>
        <w:suppressAutoHyphens/>
        <w:ind w:left="0" w:firstLine="567"/>
        <w:jc w:val="both"/>
      </w:pPr>
      <w:r w:rsidRPr="005A5F43">
        <w:t>Способен управлять проектом на всех этапах его жизненного цикла (УК-2)</w:t>
      </w:r>
    </w:p>
    <w:p w:rsidR="00431BA2" w:rsidRPr="005A5F43" w:rsidRDefault="00431BA2" w:rsidP="00431BA2">
      <w:pPr>
        <w:pStyle w:val="a8"/>
        <w:widowControl w:val="0"/>
        <w:tabs>
          <w:tab w:val="left" w:pos="-4678"/>
        </w:tabs>
        <w:suppressAutoHyphens/>
        <w:ind w:left="0" w:firstLine="567"/>
        <w:jc w:val="both"/>
      </w:pPr>
      <w:r w:rsidRPr="005A5F43">
        <w:t>Способен организовывать и руководить работой команды, вырабатывая командную</w:t>
      </w:r>
      <w:r>
        <w:t xml:space="preserve"> </w:t>
      </w:r>
      <w:r w:rsidRPr="005A5F43">
        <w:t>стратегию для достижения поставленной цели (УК-3)</w:t>
      </w:r>
    </w:p>
    <w:p w:rsidR="00431BA2" w:rsidRPr="005A5F43" w:rsidRDefault="00431BA2" w:rsidP="00431BA2">
      <w:pPr>
        <w:pStyle w:val="a8"/>
        <w:widowControl w:val="0"/>
        <w:tabs>
          <w:tab w:val="left" w:pos="-4678"/>
        </w:tabs>
        <w:suppressAutoHyphens/>
        <w:ind w:left="0" w:firstLine="567"/>
        <w:jc w:val="both"/>
      </w:pPr>
      <w:r w:rsidRPr="005A5F43">
        <w:t>Способен применять современные коммуникативные технологии, в том числе на</w:t>
      </w:r>
      <w:r>
        <w:t xml:space="preserve"> </w:t>
      </w:r>
      <w:r w:rsidRPr="005A5F43">
        <w:t>иностранном (-ых) языке (-ах), для академического и профессионального взаимодействия</w:t>
      </w:r>
      <w:r>
        <w:t xml:space="preserve"> </w:t>
      </w:r>
      <w:r w:rsidRPr="005A5F43">
        <w:t>(УК-4)</w:t>
      </w:r>
    </w:p>
    <w:p w:rsidR="00431BA2" w:rsidRPr="005A5F43" w:rsidRDefault="00431BA2" w:rsidP="00431BA2">
      <w:pPr>
        <w:pStyle w:val="a8"/>
        <w:widowControl w:val="0"/>
        <w:tabs>
          <w:tab w:val="left" w:pos="-4678"/>
        </w:tabs>
        <w:suppressAutoHyphens/>
        <w:ind w:left="0" w:firstLine="567"/>
        <w:jc w:val="both"/>
      </w:pPr>
      <w:r w:rsidRPr="005A5F43">
        <w:t>Способен анализировать и учитывать разнообразие культур в процессе</w:t>
      </w:r>
      <w:r>
        <w:t xml:space="preserve"> </w:t>
      </w:r>
      <w:r w:rsidRPr="005A5F43">
        <w:t>межкультурного взаимодействия (УК-5)</w:t>
      </w:r>
    </w:p>
    <w:p w:rsidR="00431BA2" w:rsidRPr="005A5F43" w:rsidRDefault="00431BA2" w:rsidP="00431BA2">
      <w:pPr>
        <w:pStyle w:val="a8"/>
        <w:widowControl w:val="0"/>
        <w:tabs>
          <w:tab w:val="left" w:pos="-4678"/>
        </w:tabs>
        <w:suppressAutoHyphens/>
        <w:ind w:left="0" w:firstLine="567"/>
        <w:jc w:val="both"/>
      </w:pPr>
      <w:r w:rsidRPr="005A5F43">
        <w:t>Способен определять и реализовывать приоритеты собственной деятельности и</w:t>
      </w:r>
      <w:r>
        <w:t xml:space="preserve"> </w:t>
      </w:r>
      <w:r w:rsidRPr="005A5F43">
        <w:t>способы ее совершенствования на основе самооценки (УК-6)</w:t>
      </w:r>
    </w:p>
    <w:p w:rsidR="00431BA2" w:rsidRPr="007E6D2A" w:rsidRDefault="00431BA2" w:rsidP="00431BA2">
      <w:pPr>
        <w:pStyle w:val="a8"/>
        <w:widowControl w:val="0"/>
        <w:tabs>
          <w:tab w:val="left" w:pos="-4678"/>
        </w:tabs>
        <w:suppressAutoHyphens/>
        <w:ind w:left="0" w:firstLine="567"/>
        <w:jc w:val="both"/>
        <w:rPr>
          <w:b/>
          <w:i/>
        </w:rPr>
      </w:pPr>
      <w:r w:rsidRPr="007E6D2A">
        <w:rPr>
          <w:b/>
          <w:i/>
        </w:rPr>
        <w:t>общепрофессиональные компетенции (ОПК):</w:t>
      </w:r>
    </w:p>
    <w:p w:rsidR="00431BA2" w:rsidRDefault="00431BA2" w:rsidP="00431BA2">
      <w:pPr>
        <w:pStyle w:val="a8"/>
        <w:widowControl w:val="0"/>
        <w:tabs>
          <w:tab w:val="left" w:pos="-4678"/>
        </w:tabs>
        <w:suppressAutoHyphens/>
        <w:ind w:left="0" w:firstLine="567"/>
        <w:jc w:val="both"/>
      </w:pPr>
      <w:r w:rsidRPr="005A5F43">
        <w:t>Способен осуществлять и оптимизировать профессиональную деятельность в</w:t>
      </w:r>
      <w:r>
        <w:t xml:space="preserve"> </w:t>
      </w:r>
      <w:r w:rsidRPr="005A5F43">
        <w:t>соответствии с нормативными правовыми актами в сфере образования и нормами</w:t>
      </w:r>
      <w:r>
        <w:t xml:space="preserve"> профессиональной этики (ОПК-1)</w:t>
      </w:r>
    </w:p>
    <w:p w:rsidR="00431BA2" w:rsidRDefault="00431BA2" w:rsidP="00431BA2">
      <w:pPr>
        <w:pStyle w:val="a8"/>
        <w:widowControl w:val="0"/>
        <w:tabs>
          <w:tab w:val="left" w:pos="-4678"/>
        </w:tabs>
        <w:suppressAutoHyphens/>
        <w:ind w:left="0" w:firstLine="567"/>
        <w:jc w:val="both"/>
      </w:pPr>
      <w:r>
        <w:t>Способен проектировать основные и дополнительные образовательные программы и разрабатывать научно-методическое обеспечение их реализации (ОПК-2)</w:t>
      </w:r>
    </w:p>
    <w:p w:rsidR="00431BA2" w:rsidRDefault="00431BA2" w:rsidP="00431BA2">
      <w:pPr>
        <w:pStyle w:val="a8"/>
        <w:widowControl w:val="0"/>
        <w:tabs>
          <w:tab w:val="left" w:pos="-4678"/>
        </w:tabs>
        <w:suppressAutoHyphens/>
        <w:ind w:left="0" w:firstLine="567"/>
        <w:jc w:val="both"/>
      </w:pPr>
      <w:r>
        <w:t xml:space="preserve">Способен проектировать организацию совместной и индивидуальной учебной и воспитательной деятельности обучающихся, в том числе с особыми образовательными </w:t>
      </w:r>
      <w:r>
        <w:lastRenderedPageBreak/>
        <w:t>потребностями (ОПК-3)</w:t>
      </w:r>
    </w:p>
    <w:p w:rsidR="00431BA2" w:rsidRDefault="00431BA2" w:rsidP="00431BA2">
      <w:pPr>
        <w:pStyle w:val="a8"/>
        <w:widowControl w:val="0"/>
        <w:tabs>
          <w:tab w:val="left" w:pos="-4678"/>
        </w:tabs>
        <w:suppressAutoHyphens/>
        <w:ind w:left="0" w:firstLine="567"/>
        <w:jc w:val="both"/>
      </w:pPr>
      <w:r>
        <w:t>Способен создавать и реализовывать условия и принципы духовно-нравственного воспитания обучающихся на основе базовых национальных ценностей (ОПК-4)</w:t>
      </w:r>
    </w:p>
    <w:p w:rsidR="00431BA2" w:rsidRDefault="00431BA2" w:rsidP="00431BA2">
      <w:pPr>
        <w:pStyle w:val="a8"/>
        <w:widowControl w:val="0"/>
        <w:tabs>
          <w:tab w:val="left" w:pos="-4678"/>
        </w:tabs>
        <w:suppressAutoHyphens/>
        <w:ind w:left="0" w:firstLine="567"/>
        <w:jc w:val="both"/>
      </w:pPr>
      <w:r>
        <w:t>Способен разрабатывать программы мониторинга результатов образования обучающихся, разрабатывать и реализовывать программы преодоления трудностей в обучении (ОПК-5)</w:t>
      </w:r>
    </w:p>
    <w:p w:rsidR="00431BA2" w:rsidRDefault="00431BA2" w:rsidP="00431BA2">
      <w:pPr>
        <w:pStyle w:val="a8"/>
        <w:widowControl w:val="0"/>
        <w:tabs>
          <w:tab w:val="left" w:pos="-4678"/>
        </w:tabs>
        <w:suppressAutoHyphens/>
        <w:ind w:left="0" w:firstLine="567"/>
        <w:jc w:val="both"/>
      </w:pPr>
      <w:r>
        <w:t>Способен проектировать и использовать эффективные психолого-педагогические, в том числе инклюзивные, технологии в профессиональной деятельности, необходимые для индивидуализации обучения, развития, воспитания обучающихся с особыми образовательными потребностями (ОПК-6)</w:t>
      </w:r>
    </w:p>
    <w:p w:rsidR="00431BA2" w:rsidRDefault="00431BA2" w:rsidP="00431BA2">
      <w:pPr>
        <w:pStyle w:val="a8"/>
        <w:widowControl w:val="0"/>
        <w:tabs>
          <w:tab w:val="left" w:pos="-4678"/>
        </w:tabs>
        <w:suppressAutoHyphens/>
        <w:ind w:left="0" w:firstLine="567"/>
        <w:jc w:val="both"/>
      </w:pPr>
      <w:r>
        <w:t>Способен планировать и организовывать взаимодействия участников образовательных отношений (ОПК-7)</w:t>
      </w:r>
    </w:p>
    <w:p w:rsidR="00431BA2" w:rsidRDefault="00431BA2" w:rsidP="00431BA2">
      <w:pPr>
        <w:pStyle w:val="a8"/>
        <w:widowControl w:val="0"/>
        <w:tabs>
          <w:tab w:val="left" w:pos="-4678"/>
        </w:tabs>
        <w:suppressAutoHyphens/>
        <w:ind w:left="0" w:firstLine="567"/>
        <w:jc w:val="both"/>
      </w:pPr>
      <w:r>
        <w:t>Способен проектировать педагогическую деятельность на основе специальных научных знаний и результатов исследований (ОПК-8)</w:t>
      </w:r>
    </w:p>
    <w:p w:rsidR="00431BA2" w:rsidRDefault="00431BA2" w:rsidP="00431BA2">
      <w:pPr>
        <w:pStyle w:val="a8"/>
        <w:widowControl w:val="0"/>
        <w:tabs>
          <w:tab w:val="left" w:pos="-4678"/>
        </w:tabs>
        <w:suppressAutoHyphens/>
        <w:ind w:left="0" w:firstLine="567"/>
        <w:jc w:val="both"/>
      </w:pPr>
      <w:r w:rsidRPr="007E6D2A">
        <w:rPr>
          <w:b/>
          <w:i/>
        </w:rPr>
        <w:t>профессиональные компетенции (ПК)</w:t>
      </w:r>
      <w:r>
        <w:t>, соответствующие типу (типам) профессиональной деятельности, на который (которые) ориентирована программа магистратуры:</w:t>
      </w:r>
    </w:p>
    <w:p w:rsidR="00431BA2" w:rsidRPr="003644EA" w:rsidRDefault="00431BA2" w:rsidP="00431BA2">
      <w:pPr>
        <w:pStyle w:val="a8"/>
        <w:widowControl w:val="0"/>
        <w:tabs>
          <w:tab w:val="left" w:pos="-4678"/>
        </w:tabs>
        <w:suppressAutoHyphens/>
        <w:ind w:left="0" w:firstLine="567"/>
        <w:jc w:val="both"/>
        <w:rPr>
          <w:i/>
        </w:rPr>
      </w:pPr>
      <w:r w:rsidRPr="003644EA">
        <w:rPr>
          <w:i/>
        </w:rPr>
        <w:t>Тип задач профессиональной деятельности: «Научно-исследовательский»</w:t>
      </w:r>
    </w:p>
    <w:p w:rsidR="00431BA2" w:rsidRDefault="00431BA2" w:rsidP="00431BA2">
      <w:pPr>
        <w:pStyle w:val="a8"/>
        <w:widowControl w:val="0"/>
        <w:tabs>
          <w:tab w:val="left" w:pos="-4678"/>
        </w:tabs>
        <w:suppressAutoHyphens/>
        <w:ind w:left="0" w:firstLine="567"/>
        <w:jc w:val="both"/>
      </w:pPr>
      <w:r>
        <w:t>Способен проектировать и провести научное исследование проблемы в профессиональной области с использованием современных методов исследования, подготовить и представить квалификационную работу (ПК-1)</w:t>
      </w:r>
    </w:p>
    <w:p w:rsidR="00431BA2" w:rsidRPr="003644EA" w:rsidRDefault="00431BA2" w:rsidP="00431BA2">
      <w:pPr>
        <w:pStyle w:val="a8"/>
        <w:widowControl w:val="0"/>
        <w:tabs>
          <w:tab w:val="left" w:pos="-4678"/>
        </w:tabs>
        <w:suppressAutoHyphens/>
        <w:ind w:left="0" w:firstLine="567"/>
        <w:jc w:val="both"/>
        <w:rPr>
          <w:i/>
        </w:rPr>
      </w:pPr>
      <w:r w:rsidRPr="003644EA">
        <w:rPr>
          <w:i/>
        </w:rPr>
        <w:t>Тип задач профессиональной деятельности: «Педагогический»</w:t>
      </w:r>
    </w:p>
    <w:p w:rsidR="00431BA2" w:rsidRDefault="00431BA2" w:rsidP="00431BA2">
      <w:pPr>
        <w:pStyle w:val="a8"/>
        <w:widowControl w:val="0"/>
        <w:tabs>
          <w:tab w:val="left" w:pos="-4678"/>
        </w:tabs>
        <w:suppressAutoHyphens/>
        <w:ind w:left="0" w:firstLine="567"/>
        <w:jc w:val="both"/>
      </w:pPr>
      <w:r>
        <w:t>Способен проектировать и реализовывать коррекционно-развивающий и реабилитационный процессы в разных институциональных условиях с использованием специальных методик и современных технологий с учетом особенностей развития лиц с ОВЗ (ПК-2)</w:t>
      </w:r>
    </w:p>
    <w:p w:rsidR="00431BA2" w:rsidRPr="003644EA" w:rsidRDefault="00431BA2" w:rsidP="00431BA2">
      <w:pPr>
        <w:pStyle w:val="a8"/>
        <w:widowControl w:val="0"/>
        <w:tabs>
          <w:tab w:val="left" w:pos="-4678"/>
        </w:tabs>
        <w:suppressAutoHyphens/>
        <w:ind w:left="0" w:firstLine="567"/>
        <w:jc w:val="both"/>
        <w:rPr>
          <w:i/>
        </w:rPr>
      </w:pPr>
      <w:r w:rsidRPr="003644EA">
        <w:rPr>
          <w:i/>
        </w:rPr>
        <w:t>Тип задач профессиональной деятельности: «Сопровождение»</w:t>
      </w:r>
    </w:p>
    <w:p w:rsidR="00431BA2" w:rsidRDefault="00431BA2" w:rsidP="00431BA2">
      <w:pPr>
        <w:pStyle w:val="a8"/>
        <w:widowControl w:val="0"/>
        <w:tabs>
          <w:tab w:val="left" w:pos="-4678"/>
        </w:tabs>
        <w:suppressAutoHyphens/>
        <w:ind w:left="0" w:firstLine="567"/>
        <w:jc w:val="both"/>
      </w:pPr>
      <w:r>
        <w:t>Способен планировать и проводить психолого-педагогическое обследование с целью выявления особенностей и динамики развития лиц с ограниченными возможностями здоровья, проектирования реабилитационного и коррекционноразвивающего процесса (ПК-3)</w:t>
      </w:r>
    </w:p>
    <w:p w:rsidR="00431BA2" w:rsidRPr="003644EA" w:rsidRDefault="00431BA2" w:rsidP="00431BA2">
      <w:pPr>
        <w:pStyle w:val="a8"/>
        <w:widowControl w:val="0"/>
        <w:tabs>
          <w:tab w:val="left" w:pos="-4678"/>
        </w:tabs>
        <w:suppressAutoHyphens/>
        <w:ind w:left="0" w:firstLine="567"/>
        <w:jc w:val="both"/>
        <w:rPr>
          <w:i/>
        </w:rPr>
      </w:pPr>
      <w:r w:rsidRPr="003644EA">
        <w:rPr>
          <w:i/>
        </w:rPr>
        <w:t>Тип задач профессиональной деятельности «Методический»</w:t>
      </w:r>
    </w:p>
    <w:p w:rsidR="00161441" w:rsidRDefault="00431BA2" w:rsidP="00431BA2">
      <w:pPr>
        <w:pStyle w:val="a8"/>
        <w:widowControl w:val="0"/>
        <w:tabs>
          <w:tab w:val="left" w:pos="-4678"/>
        </w:tabs>
        <w:suppressAutoHyphens/>
        <w:ind w:left="0" w:firstLine="567"/>
        <w:jc w:val="both"/>
      </w:pPr>
      <w:r>
        <w:t>Способен создавать методическое обеспечение проектирования и реализации программ образования лиц с ограниченными возможностями здоровья (ПК-4).</w:t>
      </w:r>
    </w:p>
    <w:p w:rsidR="00431BA2" w:rsidRDefault="00431BA2" w:rsidP="00431BA2">
      <w:pPr>
        <w:pStyle w:val="a8"/>
        <w:widowControl w:val="0"/>
        <w:tabs>
          <w:tab w:val="left" w:pos="-4678"/>
        </w:tabs>
        <w:suppressAutoHyphens/>
        <w:ind w:left="0" w:firstLine="567"/>
        <w:jc w:val="both"/>
      </w:pPr>
    </w:p>
    <w:p w:rsidR="00431BA2" w:rsidRPr="00431BA2" w:rsidRDefault="00431BA2" w:rsidP="00431BA2">
      <w:pPr>
        <w:pStyle w:val="a8"/>
        <w:widowControl w:val="0"/>
        <w:tabs>
          <w:tab w:val="left" w:pos="-4678"/>
        </w:tabs>
        <w:suppressAutoHyphens/>
        <w:ind w:left="0" w:firstLine="567"/>
        <w:jc w:val="both"/>
        <w:rPr>
          <w:b/>
        </w:rPr>
      </w:pPr>
      <w:r w:rsidRPr="00431BA2">
        <w:rPr>
          <w:b/>
        </w:rPr>
        <w:t>3. Структура государственного экзамена</w:t>
      </w:r>
    </w:p>
    <w:p w:rsidR="00431BA2" w:rsidRDefault="00431BA2" w:rsidP="00431BA2">
      <w:pPr>
        <w:pStyle w:val="a8"/>
        <w:widowControl w:val="0"/>
        <w:tabs>
          <w:tab w:val="left" w:pos="-4678"/>
        </w:tabs>
        <w:suppressAutoHyphens/>
        <w:ind w:left="0" w:firstLine="567"/>
        <w:jc w:val="both"/>
      </w:pPr>
      <w:r>
        <w:t>Объективная оценка уровня сформированности компетенций у выпускника предполагает комплексную структуру государственного экзамена, соответствующую избранным разделам из различных частей программы, формирующих конкретные компетенции.</w:t>
      </w:r>
    </w:p>
    <w:p w:rsidR="00431BA2" w:rsidRDefault="00431BA2" w:rsidP="00431BA2">
      <w:pPr>
        <w:pStyle w:val="a8"/>
        <w:widowControl w:val="0"/>
        <w:tabs>
          <w:tab w:val="left" w:pos="-4678"/>
        </w:tabs>
        <w:suppressAutoHyphens/>
        <w:ind w:left="0" w:firstLine="567"/>
        <w:jc w:val="both"/>
      </w:pPr>
      <w:r>
        <w:t>Итоговый экзамен носит междисциплинарный характер и включает вопросы по нижеперечисленным дисциплинам учебного плана:</w:t>
      </w:r>
    </w:p>
    <w:p w:rsidR="00431BA2" w:rsidRDefault="00431BA2" w:rsidP="00431BA2">
      <w:pPr>
        <w:pStyle w:val="a8"/>
        <w:widowControl w:val="0"/>
        <w:tabs>
          <w:tab w:val="left" w:pos="-4678"/>
        </w:tabs>
        <w:suppressAutoHyphens/>
        <w:ind w:left="0" w:firstLine="567"/>
        <w:jc w:val="both"/>
      </w:pPr>
      <w:r>
        <w:t>1. Современные научные исследования аутистических расстройств</w:t>
      </w:r>
    </w:p>
    <w:p w:rsidR="00431BA2" w:rsidRDefault="00431BA2" w:rsidP="00431BA2">
      <w:pPr>
        <w:pStyle w:val="a8"/>
        <w:widowControl w:val="0"/>
        <w:tabs>
          <w:tab w:val="left" w:pos="-4678"/>
        </w:tabs>
        <w:suppressAutoHyphens/>
        <w:ind w:left="0" w:firstLine="567"/>
        <w:jc w:val="both"/>
      </w:pPr>
      <w:r>
        <w:t>2. Технологии коррекции поведения у лиц с аутистическими расстройствами</w:t>
      </w:r>
    </w:p>
    <w:p w:rsidR="00431BA2" w:rsidRDefault="00431BA2" w:rsidP="00431BA2">
      <w:pPr>
        <w:pStyle w:val="a8"/>
        <w:widowControl w:val="0"/>
        <w:tabs>
          <w:tab w:val="left" w:pos="-4678"/>
        </w:tabs>
        <w:suppressAutoHyphens/>
        <w:ind w:left="0" w:firstLine="567"/>
        <w:jc w:val="both"/>
      </w:pPr>
      <w:r>
        <w:t>3. Развитие навыков социально-бытовой ориентировки лиц с аутистическими</w:t>
      </w:r>
      <w:r w:rsidR="00792ADF">
        <w:t xml:space="preserve"> </w:t>
      </w:r>
      <w:r>
        <w:t>расстройствами</w:t>
      </w:r>
    </w:p>
    <w:p w:rsidR="00431BA2" w:rsidRDefault="00431BA2" w:rsidP="00431BA2">
      <w:pPr>
        <w:pStyle w:val="a8"/>
        <w:widowControl w:val="0"/>
        <w:tabs>
          <w:tab w:val="left" w:pos="-4678"/>
        </w:tabs>
        <w:suppressAutoHyphens/>
        <w:ind w:left="0" w:firstLine="567"/>
        <w:jc w:val="both"/>
      </w:pPr>
      <w:r>
        <w:t>4. Развитие навыков речи и коммуникации у лиц с расстройствами аутистического спектра</w:t>
      </w:r>
    </w:p>
    <w:p w:rsidR="00431BA2" w:rsidRDefault="00431BA2" w:rsidP="00431BA2">
      <w:pPr>
        <w:pStyle w:val="a8"/>
        <w:widowControl w:val="0"/>
        <w:tabs>
          <w:tab w:val="left" w:pos="-4678"/>
        </w:tabs>
        <w:suppressAutoHyphens/>
        <w:ind w:left="0" w:firstLine="567"/>
        <w:jc w:val="both"/>
      </w:pPr>
      <w:r>
        <w:t>5. Организация работы с семьей ребенка с аутистическими расстройствами</w:t>
      </w:r>
    </w:p>
    <w:p w:rsidR="00431BA2" w:rsidRDefault="00431BA2" w:rsidP="00431BA2">
      <w:pPr>
        <w:pStyle w:val="a8"/>
        <w:widowControl w:val="0"/>
        <w:tabs>
          <w:tab w:val="left" w:pos="-4678"/>
        </w:tabs>
        <w:suppressAutoHyphens/>
        <w:ind w:left="0" w:firstLine="567"/>
        <w:jc w:val="both"/>
      </w:pPr>
      <w:r>
        <w:t>6. Технологии коррекции поведения у лиц с аутистическими расстройствами</w:t>
      </w:r>
    </w:p>
    <w:p w:rsidR="00431BA2" w:rsidRDefault="00431BA2" w:rsidP="00431BA2">
      <w:pPr>
        <w:pStyle w:val="a8"/>
        <w:widowControl w:val="0"/>
        <w:tabs>
          <w:tab w:val="left" w:pos="-4678"/>
        </w:tabs>
        <w:suppressAutoHyphens/>
        <w:ind w:left="0" w:firstLine="567"/>
        <w:jc w:val="both"/>
      </w:pPr>
      <w:r>
        <w:t>7. Профориентация и профессиональная реабилитация лиц с аутистическими</w:t>
      </w:r>
      <w:r w:rsidR="00792ADF">
        <w:t xml:space="preserve"> </w:t>
      </w:r>
      <w:r>
        <w:t>расстройствами</w:t>
      </w:r>
    </w:p>
    <w:p w:rsidR="00431BA2" w:rsidRDefault="00431BA2" w:rsidP="00792ADF">
      <w:pPr>
        <w:pStyle w:val="a8"/>
        <w:widowControl w:val="0"/>
        <w:tabs>
          <w:tab w:val="left" w:pos="-4678"/>
        </w:tabs>
        <w:suppressAutoHyphens/>
        <w:ind w:left="0" w:firstLine="567"/>
        <w:jc w:val="both"/>
      </w:pPr>
      <w:r>
        <w:lastRenderedPageBreak/>
        <w:t>8. Психолого-педагогическое сопровождение лиц с аутистическими расстройствами</w:t>
      </w:r>
    </w:p>
    <w:p w:rsidR="00792ADF" w:rsidRDefault="00792ADF" w:rsidP="00792ADF">
      <w:pPr>
        <w:pStyle w:val="a8"/>
        <w:widowControl w:val="0"/>
        <w:tabs>
          <w:tab w:val="left" w:pos="-4678"/>
        </w:tabs>
        <w:suppressAutoHyphens/>
        <w:ind w:left="0" w:firstLine="567"/>
        <w:jc w:val="both"/>
      </w:pPr>
      <w:r>
        <w:t>9. Организация культурно-досуговой деятельности лиц с аутистическими расстройствами</w:t>
      </w:r>
    </w:p>
    <w:p w:rsidR="00792ADF" w:rsidRDefault="00792ADF" w:rsidP="00792ADF">
      <w:pPr>
        <w:pStyle w:val="a8"/>
        <w:widowControl w:val="0"/>
        <w:tabs>
          <w:tab w:val="left" w:pos="-4678"/>
        </w:tabs>
        <w:suppressAutoHyphens/>
        <w:ind w:left="0" w:firstLine="567"/>
        <w:jc w:val="both"/>
      </w:pPr>
      <w:r>
        <w:t>10. Проектирование адаптированных образовательных программ для лиц с аутистическими расстройствами</w:t>
      </w:r>
    </w:p>
    <w:p w:rsidR="00792ADF" w:rsidRDefault="00792ADF" w:rsidP="00792ADF">
      <w:pPr>
        <w:pStyle w:val="a8"/>
        <w:widowControl w:val="0"/>
        <w:tabs>
          <w:tab w:val="left" w:pos="-4678"/>
        </w:tabs>
        <w:suppressAutoHyphens/>
        <w:ind w:left="0" w:firstLine="567"/>
        <w:jc w:val="both"/>
      </w:pPr>
      <w:r>
        <w:t>Итоговый междисциплинарный экзамен проводится в форме устного и письменного ответов на вопросы экзаменационных билетов. Билеты включают в себя два теоретических вопроса и один вопрос практической направленности. В билет входят вопросы для повышенного уровня.</w:t>
      </w:r>
    </w:p>
    <w:p w:rsidR="00792ADF" w:rsidRDefault="00792ADF" w:rsidP="00792ADF">
      <w:pPr>
        <w:pStyle w:val="a8"/>
        <w:widowControl w:val="0"/>
        <w:tabs>
          <w:tab w:val="left" w:pos="-4678"/>
        </w:tabs>
        <w:suppressAutoHyphens/>
        <w:ind w:left="0" w:firstLine="567"/>
        <w:jc w:val="both"/>
      </w:pPr>
    </w:p>
    <w:p w:rsidR="00792ADF" w:rsidRPr="00792ADF" w:rsidRDefault="00792ADF" w:rsidP="00792ADF">
      <w:pPr>
        <w:pStyle w:val="a8"/>
        <w:widowControl w:val="0"/>
        <w:tabs>
          <w:tab w:val="left" w:pos="-4678"/>
        </w:tabs>
        <w:suppressAutoHyphens/>
        <w:ind w:left="0" w:firstLine="567"/>
        <w:jc w:val="both"/>
        <w:rPr>
          <w:b/>
        </w:rPr>
      </w:pPr>
      <w:r w:rsidRPr="00792ADF">
        <w:rPr>
          <w:b/>
        </w:rPr>
        <w:t>4.Содержание государственного экзамена.</w:t>
      </w:r>
    </w:p>
    <w:p w:rsidR="00792ADF" w:rsidRDefault="00792ADF" w:rsidP="00792ADF">
      <w:pPr>
        <w:pStyle w:val="a8"/>
        <w:widowControl w:val="0"/>
        <w:tabs>
          <w:tab w:val="left" w:pos="-4678"/>
        </w:tabs>
        <w:suppressAutoHyphens/>
        <w:ind w:left="0" w:firstLine="567"/>
        <w:jc w:val="both"/>
      </w:pPr>
      <w:r>
        <w:t>Перечень тем, выносимых на экзамен, по дисциплинам в соответствии с образовательным стандартом, образовательной программой и рабочей (им) программе(ам) дисциплин, включенными в государственный экзамен.</w:t>
      </w:r>
    </w:p>
    <w:p w:rsidR="00792ADF" w:rsidRDefault="00792ADF" w:rsidP="00792ADF">
      <w:pPr>
        <w:pStyle w:val="a8"/>
        <w:widowControl w:val="0"/>
        <w:tabs>
          <w:tab w:val="left" w:pos="-4678"/>
        </w:tabs>
        <w:suppressAutoHyphens/>
        <w:ind w:left="0" w:firstLine="567"/>
        <w:jc w:val="both"/>
      </w:pPr>
      <w:r w:rsidRPr="00792ADF">
        <w:rPr>
          <w:i/>
        </w:rPr>
        <w:t>Исследования аутистических расстройств в медицине</w:t>
      </w:r>
      <w:r>
        <w:t>. Аутизм как специфическое метаболическое расстройство. Морфологические и биохимические признаки дисфункций мозга. Клинический подход к аутизму как симптому шизофрении. Диагностические критерии аутизма по ДСМ-IV. Диагностические критерии аутизма по МКБ-10. Сочетанные нарушения при аутизме.</w:t>
      </w:r>
    </w:p>
    <w:p w:rsidR="00792ADF" w:rsidRDefault="00792ADF" w:rsidP="00792ADF">
      <w:pPr>
        <w:pStyle w:val="a8"/>
        <w:widowControl w:val="0"/>
        <w:tabs>
          <w:tab w:val="left" w:pos="-4678"/>
        </w:tabs>
        <w:suppressAutoHyphens/>
        <w:ind w:left="0" w:firstLine="567"/>
        <w:jc w:val="both"/>
      </w:pPr>
      <w:r w:rsidRPr="00792ADF">
        <w:rPr>
          <w:i/>
        </w:rPr>
        <w:t>Исследования аутистических расстройств в психологии</w:t>
      </w:r>
      <w:r>
        <w:t>. Исследования Лео Каннера (1943) и Ганса Аспергера (1943). Аутизм как расстройство поведения. Эмоционально-аффективные расстройства, нарушения восприятия и переработки информации. Нейропсихологические теории аутизма: гипотеза регуляторной дисфункции, гипотеза ослабления центрального связывания и «лимбическая» гипотеза. Методы психологической диагностики и коррекции аутистических расстройств.</w:t>
      </w:r>
    </w:p>
    <w:p w:rsidR="00792ADF" w:rsidRDefault="00792ADF" w:rsidP="00792ADF">
      <w:pPr>
        <w:pStyle w:val="a8"/>
        <w:widowControl w:val="0"/>
        <w:tabs>
          <w:tab w:val="left" w:pos="-4678"/>
        </w:tabs>
        <w:suppressAutoHyphens/>
        <w:ind w:left="0" w:firstLine="567"/>
        <w:jc w:val="both"/>
      </w:pPr>
      <w:r w:rsidRPr="00620649">
        <w:rPr>
          <w:i/>
        </w:rPr>
        <w:t>Исследования аутистических расстройств в дефектологии</w:t>
      </w:r>
      <w:r>
        <w:t>. Искаженный тип</w:t>
      </w:r>
      <w:r w:rsidR="00620649">
        <w:t xml:space="preserve"> </w:t>
      </w:r>
      <w:r>
        <w:t>дизонтогенеза при аутизме. Группы детей с аутистическими расстройствами (О.С.Никольская, Е.Р. Баенская). Особенности (нарушения и искажения) развития психических</w:t>
      </w:r>
      <w:r w:rsidR="00620649">
        <w:t xml:space="preserve"> </w:t>
      </w:r>
      <w:r>
        <w:t>функций при аутизме. Возрастные особенности психического развития детей в школьном,</w:t>
      </w:r>
      <w:r w:rsidR="00620649">
        <w:t xml:space="preserve"> </w:t>
      </w:r>
      <w:r>
        <w:t>подростковом и юношеском возрасте. Трудности в обучении детей с аутизмом.</w:t>
      </w:r>
      <w:r w:rsidR="00620649">
        <w:t xml:space="preserve"> </w:t>
      </w:r>
      <w:r>
        <w:t>Педагогические особенности работы с аутичным ребенком: особый подход в домашнем</w:t>
      </w:r>
      <w:r w:rsidR="00620649">
        <w:t xml:space="preserve"> </w:t>
      </w:r>
      <w:r>
        <w:t>воспитании, методы помощи ребенку в совместной игре, рисовании, чтении, методы</w:t>
      </w:r>
      <w:r w:rsidR="00620649">
        <w:t xml:space="preserve"> </w:t>
      </w:r>
      <w:r>
        <w:t>подготовки ребенка к обучению в школе, поддержка ребенка в условиях школы, помощь</w:t>
      </w:r>
      <w:r w:rsidR="00620649">
        <w:t xml:space="preserve"> </w:t>
      </w:r>
      <w:r>
        <w:t>семье. Адаптация методов поведенческой терапии для формирования социально-бытовых</w:t>
      </w:r>
      <w:r w:rsidR="00620649">
        <w:t xml:space="preserve"> </w:t>
      </w:r>
      <w:r>
        <w:t>навыков у детей с аутизмом.</w:t>
      </w:r>
    </w:p>
    <w:p w:rsidR="00792ADF" w:rsidRDefault="00792ADF" w:rsidP="00792ADF">
      <w:pPr>
        <w:pStyle w:val="a8"/>
        <w:widowControl w:val="0"/>
        <w:tabs>
          <w:tab w:val="left" w:pos="-4678"/>
        </w:tabs>
        <w:suppressAutoHyphens/>
        <w:ind w:left="0" w:firstLine="567"/>
        <w:jc w:val="both"/>
      </w:pPr>
      <w:r w:rsidRPr="00620649">
        <w:rPr>
          <w:i/>
        </w:rPr>
        <w:t>Особенности развития психических функций при аутизме</w:t>
      </w:r>
      <w:r>
        <w:t>. Формы проявления РДА</w:t>
      </w:r>
      <w:r w:rsidR="00620649">
        <w:t xml:space="preserve"> </w:t>
      </w:r>
      <w:r>
        <w:t>по уровню эмоциональной регуляции. Психологическая сущность РДА.</w:t>
      </w:r>
      <w:r w:rsidR="00620649">
        <w:t xml:space="preserve"> </w:t>
      </w:r>
    </w:p>
    <w:p w:rsidR="00792ADF" w:rsidRDefault="00792ADF" w:rsidP="00792ADF">
      <w:pPr>
        <w:pStyle w:val="a8"/>
        <w:widowControl w:val="0"/>
        <w:tabs>
          <w:tab w:val="left" w:pos="-4678"/>
        </w:tabs>
        <w:suppressAutoHyphens/>
        <w:ind w:left="0" w:firstLine="567"/>
        <w:jc w:val="both"/>
      </w:pPr>
      <w:r w:rsidRPr="00620649">
        <w:rPr>
          <w:i/>
        </w:rPr>
        <w:t>Этиопатогенетические механизмы аутистических расстройств</w:t>
      </w:r>
      <w:r>
        <w:t>. Этиология</w:t>
      </w:r>
      <w:r w:rsidR="00620649">
        <w:t xml:space="preserve"> </w:t>
      </w:r>
      <w:r>
        <w:t>нарушений при раннем детском аутизме. Описание клинико-психологической структуры</w:t>
      </w:r>
      <w:r w:rsidR="00620649">
        <w:t xml:space="preserve"> </w:t>
      </w:r>
      <w:r>
        <w:t>нарушений при РДА как особой аномалии развития Л.Каннером (1943), Г.Аспергером</w:t>
      </w:r>
      <w:r w:rsidR="00620649">
        <w:t xml:space="preserve"> </w:t>
      </w:r>
      <w:r>
        <w:t>(1944,1946), С.С.Мнухиным (1947), В.М.Башиной (1974, 1980 и др.), Ван-Кревелином,</w:t>
      </w:r>
      <w:r w:rsidR="00620649">
        <w:t xml:space="preserve"> </w:t>
      </w:r>
      <w:r>
        <w:t>С.С.Мнухиным, Л.Бендером, Б.Беттельхельмом (1967).</w:t>
      </w:r>
    </w:p>
    <w:p w:rsidR="00792ADF" w:rsidRDefault="00792ADF" w:rsidP="00792ADF">
      <w:pPr>
        <w:pStyle w:val="a8"/>
        <w:widowControl w:val="0"/>
        <w:tabs>
          <w:tab w:val="left" w:pos="-4678"/>
        </w:tabs>
        <w:suppressAutoHyphens/>
        <w:ind w:left="0" w:firstLine="567"/>
        <w:jc w:val="both"/>
      </w:pPr>
      <w:r>
        <w:t>Понятие об искаженном варианте дизонтогенеза. Ядерная симптоматика</w:t>
      </w:r>
      <w:r w:rsidR="00620649">
        <w:t xml:space="preserve"> </w:t>
      </w:r>
      <w:r>
        <w:t>нарушений в виде сенсо-аффективной гиперстезии и слабости энергетического</w:t>
      </w:r>
      <w:r w:rsidR="00620649">
        <w:t xml:space="preserve"> </w:t>
      </w:r>
      <w:r>
        <w:t>потенциала при раннем детском аутизме в свете положений отечественной науки</w:t>
      </w:r>
      <w:r w:rsidR="00620649">
        <w:t xml:space="preserve"> </w:t>
      </w:r>
      <w:r>
        <w:t>(В.В.Лебединский, К.С.Лебединская, О.С.Никольская). Нарушения лимбико-ретикулярной</w:t>
      </w:r>
      <w:r w:rsidR="00620649">
        <w:t xml:space="preserve"> </w:t>
      </w:r>
      <w:r>
        <w:t>формации на уровне первого "энергетического" блока (А.Р.Лурия) как возможный</w:t>
      </w:r>
      <w:r w:rsidR="00620649">
        <w:t xml:space="preserve"> </w:t>
      </w:r>
      <w:r>
        <w:t>механизм РАС.</w:t>
      </w:r>
    </w:p>
    <w:p w:rsidR="00792ADF" w:rsidRDefault="00792ADF" w:rsidP="00792ADF">
      <w:pPr>
        <w:pStyle w:val="a8"/>
        <w:widowControl w:val="0"/>
        <w:tabs>
          <w:tab w:val="left" w:pos="-4678"/>
        </w:tabs>
        <w:suppressAutoHyphens/>
        <w:ind w:left="0" w:firstLine="567"/>
        <w:jc w:val="both"/>
      </w:pPr>
      <w:r w:rsidRPr="00620649">
        <w:rPr>
          <w:i/>
        </w:rPr>
        <w:t>Особенности сенсорного развития лиц с РАС</w:t>
      </w:r>
      <w:r>
        <w:t>. Нарушения тактильного, визуального,</w:t>
      </w:r>
      <w:r w:rsidR="00620649">
        <w:t xml:space="preserve"> </w:t>
      </w:r>
      <w:r>
        <w:t>вербального, и социального контактов. Проявления гиперстезии к различным сенсорным</w:t>
      </w:r>
      <w:r w:rsidR="00620649">
        <w:t xml:space="preserve"> </w:t>
      </w:r>
      <w:r>
        <w:t>раздражителям: температурным, тактильным, звуковым и световым.</w:t>
      </w:r>
    </w:p>
    <w:p w:rsidR="00620649" w:rsidRDefault="00792ADF" w:rsidP="00620649">
      <w:pPr>
        <w:pStyle w:val="a8"/>
        <w:widowControl w:val="0"/>
        <w:tabs>
          <w:tab w:val="left" w:pos="-4678"/>
        </w:tabs>
        <w:suppressAutoHyphens/>
        <w:ind w:left="0" w:firstLine="567"/>
        <w:jc w:val="both"/>
      </w:pPr>
      <w:r w:rsidRPr="00620649">
        <w:rPr>
          <w:i/>
        </w:rPr>
        <w:t>Особенности эмоционально-аффективной сферы</w:t>
      </w:r>
      <w:r>
        <w:t>. Особенности поведения,</w:t>
      </w:r>
      <w:r w:rsidR="00620649">
        <w:t xml:space="preserve"> </w:t>
      </w:r>
      <w:r>
        <w:t>коммуникативно-потребностной и эмоционально-личностной сфер детей: холодность,</w:t>
      </w:r>
      <w:r w:rsidR="00620649">
        <w:t xml:space="preserve"> </w:t>
      </w:r>
      <w:r>
        <w:lastRenderedPageBreak/>
        <w:t>отрешенность, "уход" в свой внутренний мир. Парадоксальные реакции аутичного ребенка:</w:t>
      </w:r>
      <w:r w:rsidR="00620649">
        <w:t xml:space="preserve"> </w:t>
      </w:r>
      <w:r>
        <w:t>немотивированные страхи, отсутствие чувства опасности. Повышенная ранимость</w:t>
      </w:r>
      <w:r w:rsidR="00620649">
        <w:t xml:space="preserve"> психики аутичных детей. Восприятие аутичным ребенком человека как сверхсильного раздражителя. Ослабление реакции аутичных детей на близких.</w:t>
      </w:r>
    </w:p>
    <w:p w:rsidR="00620649" w:rsidRDefault="00620649" w:rsidP="00620649">
      <w:pPr>
        <w:pStyle w:val="a8"/>
        <w:widowControl w:val="0"/>
        <w:tabs>
          <w:tab w:val="left" w:pos="-4678"/>
        </w:tabs>
        <w:suppressAutoHyphens/>
        <w:ind w:left="0" w:firstLine="567"/>
        <w:jc w:val="both"/>
      </w:pPr>
      <w:r w:rsidRPr="00FD68CC">
        <w:rPr>
          <w:i/>
        </w:rPr>
        <w:t>Особенности познавательной деятельности при аутистических расстройствах</w:t>
      </w:r>
      <w:r>
        <w:t>.</w:t>
      </w:r>
      <w:r w:rsidR="00FD68CC">
        <w:t xml:space="preserve"> </w:t>
      </w:r>
      <w:r>
        <w:t>Особенности познавательных процессов и нарушения личности при РДА. Общая</w:t>
      </w:r>
      <w:r w:rsidR="00FD68CC">
        <w:t xml:space="preserve"> </w:t>
      </w:r>
      <w:r>
        <w:t>дефицитарность восприятия аутичных детей. Высокие сенсорные пороги,</w:t>
      </w:r>
      <w:r w:rsidR="00FD68CC">
        <w:t xml:space="preserve"> </w:t>
      </w:r>
      <w:r>
        <w:t>парадоксальность реакций (страхи) на сенсорные раздражители. Восприятие окружающей</w:t>
      </w:r>
      <w:r w:rsidR="00FD68CC">
        <w:t xml:space="preserve"> </w:t>
      </w:r>
      <w:r>
        <w:t>сенсорной среды как источника постоянного отрицательного фона ощущений и</w:t>
      </w:r>
      <w:r w:rsidR="00FD68CC">
        <w:t xml:space="preserve"> </w:t>
      </w:r>
      <w:r>
        <w:t>эмоционального дискомфорта. Полиморфизм интеллектуальных нарушений при РДА.</w:t>
      </w:r>
      <w:r w:rsidR="00FD68CC">
        <w:t xml:space="preserve"> </w:t>
      </w:r>
      <w:r>
        <w:t>Дети с синдромами Аспергера, Каннера, Ретта. Операциональные, динамические и</w:t>
      </w:r>
      <w:r w:rsidR="00FD68CC">
        <w:t xml:space="preserve"> </w:t>
      </w:r>
      <w:r>
        <w:t>мотивационные нарушения мышления при РДА. Воображение аутичного ребенка.</w:t>
      </w:r>
      <w:r w:rsidR="00FD68CC">
        <w:t xml:space="preserve"> </w:t>
      </w:r>
    </w:p>
    <w:p w:rsidR="00620649" w:rsidRDefault="00620649" w:rsidP="00620649">
      <w:pPr>
        <w:pStyle w:val="a8"/>
        <w:widowControl w:val="0"/>
        <w:tabs>
          <w:tab w:val="left" w:pos="-4678"/>
        </w:tabs>
        <w:suppressAutoHyphens/>
        <w:ind w:left="0" w:firstLine="567"/>
        <w:jc w:val="both"/>
      </w:pPr>
      <w:r w:rsidRPr="00FD68CC">
        <w:rPr>
          <w:i/>
        </w:rPr>
        <w:t>Особенности продуктивного творчества</w:t>
      </w:r>
      <w:r>
        <w:t>. Игра как возможность уйти из реального мира.</w:t>
      </w:r>
      <w:r w:rsidR="00FD68CC">
        <w:t xml:space="preserve"> </w:t>
      </w:r>
      <w:r>
        <w:t>Проявление аутистических фантазий. Низкие показатели внимания. Особенности</w:t>
      </w:r>
      <w:r w:rsidR="00FD68CC">
        <w:t xml:space="preserve"> </w:t>
      </w:r>
      <w:r>
        <w:t>слуховой, зрительной, непроизвольной и произвольной памяти.</w:t>
      </w:r>
    </w:p>
    <w:p w:rsidR="00620649" w:rsidRDefault="00620649" w:rsidP="00620649">
      <w:pPr>
        <w:pStyle w:val="a8"/>
        <w:widowControl w:val="0"/>
        <w:tabs>
          <w:tab w:val="left" w:pos="-4678"/>
        </w:tabs>
        <w:suppressAutoHyphens/>
        <w:ind w:left="0" w:firstLine="567"/>
        <w:jc w:val="both"/>
      </w:pPr>
      <w:r w:rsidRPr="00FD68CC">
        <w:rPr>
          <w:i/>
        </w:rPr>
        <w:t>Особенности личностного и коммуникативного развития у детей с</w:t>
      </w:r>
      <w:r w:rsidR="00FD68CC">
        <w:rPr>
          <w:i/>
        </w:rPr>
        <w:t xml:space="preserve"> </w:t>
      </w:r>
      <w:r w:rsidRPr="00FD68CC">
        <w:rPr>
          <w:i/>
        </w:rPr>
        <w:t>аутистическими расстройствами</w:t>
      </w:r>
      <w:r>
        <w:t>. Проявление специфических особенностей в развитии</w:t>
      </w:r>
      <w:r w:rsidR="00FD68CC">
        <w:t xml:space="preserve"> </w:t>
      </w:r>
      <w:r>
        <w:t>личностных новообразований с раннего возраста: уклонение от визуального контакта,</w:t>
      </w:r>
      <w:r w:rsidR="00FD68CC">
        <w:t xml:space="preserve"> </w:t>
      </w:r>
      <w:r>
        <w:t>отсутствие или вялость показателей "комплекса оживления", нежелание вступать в</w:t>
      </w:r>
      <w:r w:rsidR="00FD68CC">
        <w:t xml:space="preserve"> </w:t>
      </w:r>
      <w:r>
        <w:t>речевой контакт, отсутствие использования местоимения "я", речевые стереотипии и др.</w:t>
      </w:r>
    </w:p>
    <w:p w:rsidR="00620649" w:rsidRDefault="00620649" w:rsidP="00620649">
      <w:pPr>
        <w:pStyle w:val="a8"/>
        <w:widowControl w:val="0"/>
        <w:tabs>
          <w:tab w:val="left" w:pos="-4678"/>
        </w:tabs>
        <w:suppressAutoHyphens/>
        <w:ind w:left="0" w:firstLine="567"/>
        <w:jc w:val="both"/>
      </w:pPr>
      <w:r>
        <w:t>Личностные особенности: эмоциональная холодность, эгоизм и эгоцентризм,</w:t>
      </w:r>
      <w:r w:rsidR="00FD68CC">
        <w:t xml:space="preserve"> </w:t>
      </w:r>
      <w:r>
        <w:t>особая отгороженность от окружающего мира людей, вялость социальных контактов,</w:t>
      </w:r>
      <w:r w:rsidR="00FD68CC">
        <w:t xml:space="preserve"> </w:t>
      </w:r>
      <w:r>
        <w:t>замкнутость и скрытность.</w:t>
      </w:r>
    </w:p>
    <w:p w:rsidR="00620649" w:rsidRDefault="00620649" w:rsidP="00620649">
      <w:pPr>
        <w:pStyle w:val="a8"/>
        <w:widowControl w:val="0"/>
        <w:tabs>
          <w:tab w:val="left" w:pos="-4678"/>
        </w:tabs>
        <w:suppressAutoHyphens/>
        <w:ind w:left="0" w:firstLine="567"/>
        <w:jc w:val="both"/>
      </w:pPr>
      <w:r w:rsidRPr="00FD68CC">
        <w:rPr>
          <w:i/>
        </w:rPr>
        <w:t>Особенности поведения и социальной адаптации лиц с РАС</w:t>
      </w:r>
      <w:r>
        <w:t>. Особенности</w:t>
      </w:r>
      <w:r w:rsidR="00FD68CC">
        <w:t xml:space="preserve"> </w:t>
      </w:r>
      <w:r>
        <w:t>эмоционального и социального развития при РДА в раннем возрасте. Основные этапы</w:t>
      </w:r>
      <w:r w:rsidR="00FD68CC">
        <w:t xml:space="preserve"> </w:t>
      </w:r>
      <w:r>
        <w:t>раннего эмоционального развития ребенка в норме. Особенности раннего аффективного</w:t>
      </w:r>
      <w:r w:rsidR="00FD68CC">
        <w:t xml:space="preserve"> </w:t>
      </w:r>
      <w:r>
        <w:t>развития при детском аутизме. Варианты раннего аутистического развития. Трудности</w:t>
      </w:r>
      <w:r w:rsidR="00FD68CC">
        <w:t xml:space="preserve"> </w:t>
      </w:r>
      <w:r>
        <w:t>установления эмоционального контакта. Виды и причины страхов при аутизме. Проблемы</w:t>
      </w:r>
      <w:r w:rsidR="00FD68CC">
        <w:t xml:space="preserve"> </w:t>
      </w:r>
      <w:r>
        <w:t>поведения аутичного ребенка. Причины агрессивного поведение аутичного ребенка, виды</w:t>
      </w:r>
      <w:r w:rsidR="00FD68CC">
        <w:t xml:space="preserve"> </w:t>
      </w:r>
      <w:r>
        <w:t>агрессии. Виды стереотипий, роль стереотипий в формировании адаптационных</w:t>
      </w:r>
      <w:r w:rsidR="00FD68CC">
        <w:t xml:space="preserve"> </w:t>
      </w:r>
      <w:r>
        <w:t>механизмов.</w:t>
      </w:r>
    </w:p>
    <w:p w:rsidR="00620649" w:rsidRDefault="00620649" w:rsidP="00620649">
      <w:pPr>
        <w:pStyle w:val="a8"/>
        <w:widowControl w:val="0"/>
        <w:tabs>
          <w:tab w:val="left" w:pos="-4678"/>
        </w:tabs>
        <w:suppressAutoHyphens/>
        <w:ind w:left="0" w:firstLine="567"/>
        <w:jc w:val="both"/>
      </w:pPr>
      <w:r w:rsidRPr="00FD68CC">
        <w:rPr>
          <w:i/>
        </w:rPr>
        <w:t>Характеристика ФГОС НОО для обучающихся с ОВЗ</w:t>
      </w:r>
      <w:r>
        <w:t>. Концепция специального</w:t>
      </w:r>
      <w:r w:rsidR="00FD68CC">
        <w:t xml:space="preserve"> </w:t>
      </w:r>
      <w:r>
        <w:t>федерального государственного стандарта для детей с аутизмом. Формы школьного</w:t>
      </w:r>
      <w:r w:rsidR="00FD68CC">
        <w:t xml:space="preserve"> </w:t>
      </w:r>
      <w:r>
        <w:t>образования, показанные детям с аутизмом. Функции специальных федеральных</w:t>
      </w:r>
      <w:r w:rsidR="00FD68CC">
        <w:t xml:space="preserve"> </w:t>
      </w:r>
      <w:r>
        <w:t>государственных стандартов образования детей с ограниченными возможностями</w:t>
      </w:r>
      <w:r w:rsidR="00FD68CC">
        <w:t xml:space="preserve"> </w:t>
      </w:r>
      <w:r>
        <w:t>здоровья. Примерная адаптированная образовательная программа для обучающихся с</w:t>
      </w:r>
      <w:r w:rsidR="00FD68CC">
        <w:t xml:space="preserve"> </w:t>
      </w:r>
      <w:r>
        <w:t>расстройствами аутистического спектра и выраженными проблемами поведения.</w:t>
      </w:r>
      <w:r w:rsidR="00262588">
        <w:t xml:space="preserve"> </w:t>
      </w:r>
      <w:r>
        <w:t>Требования к структуре основных образовательных программ. Требования к</w:t>
      </w:r>
      <w:r w:rsidR="00262588">
        <w:t xml:space="preserve"> </w:t>
      </w:r>
      <w:r>
        <w:t>результатам освоения основной образовательной программы.</w:t>
      </w:r>
    </w:p>
    <w:p w:rsidR="00620649" w:rsidRDefault="00620649" w:rsidP="00620649">
      <w:pPr>
        <w:pStyle w:val="a8"/>
        <w:widowControl w:val="0"/>
        <w:tabs>
          <w:tab w:val="left" w:pos="-4678"/>
        </w:tabs>
        <w:suppressAutoHyphens/>
        <w:ind w:left="0" w:firstLine="567"/>
        <w:jc w:val="both"/>
      </w:pPr>
      <w:r w:rsidRPr="00262588">
        <w:rPr>
          <w:i/>
        </w:rPr>
        <w:t>Определение особых образовательных потребностей детей с расстройствами</w:t>
      </w:r>
      <w:r w:rsidR="00262588">
        <w:rPr>
          <w:i/>
        </w:rPr>
        <w:t xml:space="preserve"> </w:t>
      </w:r>
      <w:r w:rsidRPr="00262588">
        <w:rPr>
          <w:i/>
        </w:rPr>
        <w:t>аутистического спектра</w:t>
      </w:r>
      <w:r>
        <w:t>. Типичные трудности в обучении детей с РАС. Потребность в</w:t>
      </w:r>
      <w:r w:rsidR="00262588">
        <w:t xml:space="preserve"> </w:t>
      </w:r>
      <w:r>
        <w:t>психолого-педагогической поддержке ребенка с РАС в школе. Потребность в разработке</w:t>
      </w:r>
      <w:r w:rsidR="00262588">
        <w:t xml:space="preserve"> </w:t>
      </w:r>
      <w:r>
        <w:t>адаптированной образовательной программы. Потребность в реализации</w:t>
      </w:r>
      <w:r w:rsidR="00262588">
        <w:t xml:space="preserve"> </w:t>
      </w:r>
      <w:r>
        <w:t>практикоориентированной и социальной направленности в обучении и воспитании</w:t>
      </w:r>
      <w:r w:rsidR="00262588">
        <w:t xml:space="preserve"> </w:t>
      </w:r>
      <w:r>
        <w:t>школьников с РАС. Потребность в организации и реализации занятий коррекционноразвивающей направленности. Потребность в использовании дополнительных средств,</w:t>
      </w:r>
      <w:r w:rsidR="00262588">
        <w:t xml:space="preserve"> </w:t>
      </w:r>
      <w:r>
        <w:t>повышающих эффективность обучения и социальной адаптации детей с РАС. Потребность</w:t>
      </w:r>
      <w:r w:rsidR="00262588">
        <w:t xml:space="preserve"> </w:t>
      </w:r>
      <w:r>
        <w:t>в определении наиболее эффективной модели реализации образовательной практики.</w:t>
      </w:r>
      <w:r w:rsidR="00262588">
        <w:t xml:space="preserve"> </w:t>
      </w:r>
      <w:r>
        <w:t>Потребность в определении форм и содержания психолого-педагогической поддержки</w:t>
      </w:r>
      <w:r w:rsidR="00262588">
        <w:t xml:space="preserve"> </w:t>
      </w:r>
      <w:r>
        <w:t>семьи.</w:t>
      </w:r>
    </w:p>
    <w:p w:rsidR="00620649" w:rsidRDefault="00620649" w:rsidP="00620649">
      <w:pPr>
        <w:pStyle w:val="a8"/>
        <w:widowControl w:val="0"/>
        <w:tabs>
          <w:tab w:val="left" w:pos="-4678"/>
        </w:tabs>
        <w:suppressAutoHyphens/>
        <w:ind w:left="0" w:firstLine="567"/>
        <w:jc w:val="both"/>
      </w:pPr>
      <w:r w:rsidRPr="00262588">
        <w:rPr>
          <w:i/>
        </w:rPr>
        <w:t>Спектр аутистических расстройств: признаки и проявления искаженного развития</w:t>
      </w:r>
      <w:r>
        <w:t xml:space="preserve">. Расстройства аутистического спектра (РАС) как спектр психологических </w:t>
      </w:r>
      <w:r>
        <w:lastRenderedPageBreak/>
        <w:t>характеристик, описывающих широкий круг аномального поведения и затруднений в социальном</w:t>
      </w:r>
      <w:r w:rsidR="00262588">
        <w:t xml:space="preserve"> </w:t>
      </w:r>
      <w:r>
        <w:t>взаимодействии и коммуникациях и жёстко ограниченных интересов и часто повторяющихся поведенческих актов. Аутизм (синдром Каннера). Синдром Аспергера. Детское</w:t>
      </w:r>
      <w:r w:rsidR="00262588">
        <w:t xml:space="preserve"> </w:t>
      </w:r>
      <w:r>
        <w:t>дезинтегративное расстройство. Неспецифическое первазивное нарушение развитии. Критерии диагностики для расстройств аутистического спектра (РАС): устойчивые дефициты</w:t>
      </w:r>
      <w:r w:rsidR="00262588">
        <w:t xml:space="preserve"> </w:t>
      </w:r>
      <w:r>
        <w:t>в социальной коммуникации и социальном взаимодействии в различном контексте, дефициты в социально-эмоциональной взаимности. Дефициты в невербальном коммуникативном поведении, используемом в социальном взаимодействии. Дефициты в установлении,</w:t>
      </w:r>
      <w:r w:rsidR="00262588">
        <w:t xml:space="preserve"> </w:t>
      </w:r>
      <w:r>
        <w:t>поддержании и понимании социальных взаимоотношений.</w:t>
      </w:r>
    </w:p>
    <w:p w:rsidR="00262588" w:rsidRDefault="00262588" w:rsidP="00262588">
      <w:pPr>
        <w:pStyle w:val="a8"/>
        <w:widowControl w:val="0"/>
        <w:tabs>
          <w:tab w:val="left" w:pos="-4678"/>
        </w:tabs>
        <w:suppressAutoHyphens/>
        <w:ind w:left="0" w:firstLine="567"/>
        <w:jc w:val="both"/>
      </w:pPr>
      <w:r w:rsidRPr="00262588">
        <w:rPr>
          <w:i/>
        </w:rPr>
        <w:t>Разработка адаптированной программы обучения детей с расстройствами аутистического спектра в условиях общеобразовательной школы</w:t>
      </w:r>
      <w:r>
        <w:t>. Примерный учебный план для образовательных организаций, реализующих АООП ОО для обучающихся с расстройствами аутистического спектра. Условия обучения детей с аутистическими расстройствами: особенности вхождения ребенка в школьное пространство, организационные условия обучения детей в среднем звене общеобразовательной школы, содержательные условия. Методические рекомендации по адаптации программного материала.</w:t>
      </w:r>
    </w:p>
    <w:p w:rsidR="00262588" w:rsidRDefault="00262588" w:rsidP="00262588">
      <w:pPr>
        <w:pStyle w:val="a8"/>
        <w:widowControl w:val="0"/>
        <w:tabs>
          <w:tab w:val="left" w:pos="-4678"/>
        </w:tabs>
        <w:suppressAutoHyphens/>
        <w:ind w:left="0" w:firstLine="567"/>
        <w:jc w:val="both"/>
      </w:pPr>
      <w:r w:rsidRPr="006865C4">
        <w:rPr>
          <w:i/>
        </w:rPr>
        <w:t>Роль тьютора при организации обучения детей с РАС в общеобразовательной</w:t>
      </w:r>
      <w:r w:rsidR="006865C4">
        <w:rPr>
          <w:i/>
        </w:rPr>
        <w:t xml:space="preserve"> </w:t>
      </w:r>
      <w:r w:rsidRPr="006865C4">
        <w:rPr>
          <w:i/>
        </w:rPr>
        <w:t>школе</w:t>
      </w:r>
      <w:r>
        <w:t>. Цели и задачи деятельности тьютора. Межличностное взаимодействие тьютора с</w:t>
      </w:r>
      <w:r w:rsidR="006865C4">
        <w:t xml:space="preserve"> </w:t>
      </w:r>
      <w:r>
        <w:t>учащимся с РАС, Постоянное взаимодействие со специалистами, работающими с</w:t>
      </w:r>
      <w:r w:rsidR="006865C4">
        <w:t xml:space="preserve"> </w:t>
      </w:r>
      <w:r>
        <w:t>учащимся с РАС. Взаимодействие тьютора с родителями учащегося с РАС. Организация и</w:t>
      </w:r>
      <w:r w:rsidR="006865C4">
        <w:t xml:space="preserve"> </w:t>
      </w:r>
      <w:r>
        <w:t>контроль межличностного общения ученика с РАС с другими детьми и с учителями как</w:t>
      </w:r>
      <w:r w:rsidR="006865C4">
        <w:t xml:space="preserve"> </w:t>
      </w:r>
      <w:r>
        <w:t>функция тьютора.</w:t>
      </w:r>
    </w:p>
    <w:p w:rsidR="00262588" w:rsidRDefault="00262588" w:rsidP="00262588">
      <w:pPr>
        <w:pStyle w:val="a8"/>
        <w:widowControl w:val="0"/>
        <w:tabs>
          <w:tab w:val="left" w:pos="-4678"/>
        </w:tabs>
        <w:suppressAutoHyphens/>
        <w:ind w:left="0" w:firstLine="567"/>
        <w:jc w:val="both"/>
      </w:pPr>
      <w:r w:rsidRPr="006865C4">
        <w:rPr>
          <w:i/>
        </w:rPr>
        <w:t>Подготовка к школе детей дошкольного возраста с РАС</w:t>
      </w:r>
      <w:r>
        <w:t>. Формирование</w:t>
      </w:r>
      <w:r w:rsidR="006865C4">
        <w:t xml:space="preserve"> </w:t>
      </w:r>
      <w:r>
        <w:t>предпосылок учебного поведения. Установление контакта с ребенком и формирование у</w:t>
      </w:r>
      <w:r w:rsidR="006865C4">
        <w:t xml:space="preserve"> </w:t>
      </w:r>
      <w:r>
        <w:t>него адекватного отношения к учителю Формирование учебной мотивации. Развитие у</w:t>
      </w:r>
      <w:r w:rsidR="006865C4">
        <w:t xml:space="preserve"> </w:t>
      </w:r>
      <w:r>
        <w:t>ребенка навыков организации собственного внимания и поведения в учебной ситуации.</w:t>
      </w:r>
      <w:r w:rsidR="006865C4">
        <w:t xml:space="preserve"> </w:t>
      </w:r>
      <w:r>
        <w:t>Обучение осмысленному чтению и письму. Развитие возможностей понимания,</w:t>
      </w:r>
      <w:r w:rsidR="006865C4">
        <w:t xml:space="preserve"> </w:t>
      </w:r>
      <w:r>
        <w:t>эмоционального осмысления, связного изложения и самостоятельного написания</w:t>
      </w:r>
      <w:r w:rsidR="006865C4">
        <w:t xml:space="preserve"> </w:t>
      </w:r>
      <w:r>
        <w:t>рассказов.</w:t>
      </w:r>
    </w:p>
    <w:p w:rsidR="00262588" w:rsidRDefault="00262588" w:rsidP="00262588">
      <w:pPr>
        <w:pStyle w:val="a8"/>
        <w:widowControl w:val="0"/>
        <w:tabs>
          <w:tab w:val="left" w:pos="-4678"/>
        </w:tabs>
        <w:suppressAutoHyphens/>
        <w:ind w:left="0" w:firstLine="567"/>
        <w:jc w:val="both"/>
      </w:pPr>
      <w:r w:rsidRPr="006865C4">
        <w:rPr>
          <w:i/>
        </w:rPr>
        <w:t>Особенности речевого развития детей с аутистическими расстройствами</w:t>
      </w:r>
      <w:r>
        <w:t>.</w:t>
      </w:r>
      <w:r w:rsidR="006865C4">
        <w:t xml:space="preserve"> </w:t>
      </w:r>
      <w:r>
        <w:t>Проблемы формирования речемыслительной деятельности. Своеобразие речевых</w:t>
      </w:r>
      <w:r w:rsidR="006865C4">
        <w:t xml:space="preserve"> </w:t>
      </w:r>
      <w:r>
        <w:t>нарушений: мутизм, эхолалии, стереотипная речь, нарушение коммуникативной функции</w:t>
      </w:r>
      <w:r w:rsidR="006865C4">
        <w:t xml:space="preserve"> </w:t>
      </w:r>
      <w:r>
        <w:t>речи.</w:t>
      </w:r>
    </w:p>
    <w:p w:rsidR="006865C4" w:rsidRDefault="00262588" w:rsidP="00262588">
      <w:pPr>
        <w:pStyle w:val="a8"/>
        <w:widowControl w:val="0"/>
        <w:tabs>
          <w:tab w:val="left" w:pos="-4678"/>
        </w:tabs>
        <w:suppressAutoHyphens/>
        <w:ind w:left="0" w:firstLine="567"/>
        <w:jc w:val="both"/>
      </w:pPr>
      <w:r w:rsidRPr="006865C4">
        <w:rPr>
          <w:i/>
        </w:rPr>
        <w:t>Формирование коммуникативных умений у детей с аутизмом</w:t>
      </w:r>
      <w:r>
        <w:t>. Анализ вербальных</w:t>
      </w:r>
      <w:r w:rsidR="006865C4">
        <w:t xml:space="preserve"> </w:t>
      </w:r>
      <w:r>
        <w:t>действий. обучение навыкам речевой инициативы Программы для развития речи.</w:t>
      </w:r>
      <w:r w:rsidR="006865C4">
        <w:t xml:space="preserve"> </w:t>
      </w:r>
      <w:r>
        <w:t>Обучение Такт, Эхо и Интравербальным реакциям. Обучение навыкам имитации.</w:t>
      </w:r>
      <w:r w:rsidR="006865C4">
        <w:t xml:space="preserve"> </w:t>
      </w:r>
      <w:r>
        <w:t>Использование системы альтернативной коммуникации PECS.</w:t>
      </w:r>
      <w:r w:rsidR="006865C4">
        <w:t xml:space="preserve"> </w:t>
      </w:r>
    </w:p>
    <w:p w:rsidR="00262588" w:rsidRDefault="00262588" w:rsidP="00262588">
      <w:pPr>
        <w:pStyle w:val="a8"/>
        <w:widowControl w:val="0"/>
        <w:tabs>
          <w:tab w:val="left" w:pos="-4678"/>
        </w:tabs>
        <w:suppressAutoHyphens/>
        <w:ind w:left="0" w:firstLine="567"/>
        <w:jc w:val="both"/>
      </w:pPr>
      <w:r w:rsidRPr="0049518B">
        <w:rPr>
          <w:i/>
        </w:rPr>
        <w:t>Организация логопедической работы с детьми с аутистическими расстройствами</w:t>
      </w:r>
      <w:r>
        <w:t>.</w:t>
      </w:r>
      <w:r w:rsidR="006865C4">
        <w:t xml:space="preserve"> </w:t>
      </w:r>
      <w:r>
        <w:t>Первый этап. Первичный контакт. Второй этап. Первичные учебные навыки. Роль мамы на</w:t>
      </w:r>
      <w:r w:rsidR="006865C4">
        <w:t xml:space="preserve"> </w:t>
      </w:r>
      <w:r>
        <w:t>занятии. Организация занятий и рабочего места. Работа над опорными коммуникативными</w:t>
      </w:r>
      <w:r w:rsidR="006865C4">
        <w:t xml:space="preserve"> </w:t>
      </w:r>
      <w:r>
        <w:t>навыками. Третий этап. Работа над указательным жестом и жестами «ДА», «НЕТ».</w:t>
      </w:r>
      <w:r w:rsidR="006865C4">
        <w:t xml:space="preserve"> </w:t>
      </w:r>
      <w:r>
        <w:t>Четвертый этап. Обучение чтению. Глобальное чтение. Послоговое чтение.</w:t>
      </w:r>
    </w:p>
    <w:p w:rsidR="00262588" w:rsidRDefault="00262588" w:rsidP="00262588">
      <w:pPr>
        <w:pStyle w:val="a8"/>
        <w:widowControl w:val="0"/>
        <w:tabs>
          <w:tab w:val="left" w:pos="-4678"/>
        </w:tabs>
        <w:suppressAutoHyphens/>
        <w:ind w:left="0" w:firstLine="567"/>
        <w:jc w:val="both"/>
      </w:pPr>
      <w:r>
        <w:t>Тренинг с использованием запахов. Развитие артикуляторного праксиса.</w:t>
      </w:r>
      <w:r w:rsidR="006865C4">
        <w:t xml:space="preserve"> </w:t>
      </w:r>
      <w:r>
        <w:t>Особенности работы над структурой простого предложения. Формирование</w:t>
      </w:r>
      <w:r w:rsidR="006865C4">
        <w:t xml:space="preserve"> </w:t>
      </w:r>
      <w:r>
        <w:t>грамматического строя речи. Приемы работы над расширением фразы, над естественным</w:t>
      </w:r>
      <w:r w:rsidR="006865C4">
        <w:t xml:space="preserve"> </w:t>
      </w:r>
      <w:r>
        <w:t>звучанием речи. Формирование монологической речи.</w:t>
      </w:r>
    </w:p>
    <w:p w:rsidR="00262588" w:rsidRDefault="00262588" w:rsidP="00262588">
      <w:pPr>
        <w:pStyle w:val="a8"/>
        <w:widowControl w:val="0"/>
        <w:tabs>
          <w:tab w:val="left" w:pos="-4678"/>
        </w:tabs>
        <w:suppressAutoHyphens/>
        <w:ind w:left="0" w:firstLine="567"/>
        <w:jc w:val="both"/>
      </w:pPr>
      <w:r w:rsidRPr="0049518B">
        <w:rPr>
          <w:i/>
        </w:rPr>
        <w:t>Организация занятий с детьми в возрасте 2,5 – 3 лет</w:t>
      </w:r>
      <w:r>
        <w:t>. Развитие звуков речи.</w:t>
      </w:r>
      <w:r w:rsidR="006865C4">
        <w:t xml:space="preserve"> </w:t>
      </w:r>
      <w:r>
        <w:t>Вокальные просьбы. Обучение независимым просьбам.</w:t>
      </w:r>
    </w:p>
    <w:p w:rsidR="0049518B" w:rsidRDefault="00262588" w:rsidP="00262588">
      <w:pPr>
        <w:pStyle w:val="a8"/>
        <w:widowControl w:val="0"/>
        <w:tabs>
          <w:tab w:val="left" w:pos="-4678"/>
        </w:tabs>
        <w:suppressAutoHyphens/>
        <w:ind w:left="0" w:firstLine="567"/>
        <w:jc w:val="both"/>
      </w:pPr>
      <w:r w:rsidRPr="0049518B">
        <w:rPr>
          <w:i/>
        </w:rPr>
        <w:t>Клинико-психологическая классификация РДА</w:t>
      </w:r>
      <w:r>
        <w:t>. Эволюционно-биологические и</w:t>
      </w:r>
      <w:r w:rsidR="006865C4">
        <w:t xml:space="preserve"> </w:t>
      </w:r>
      <w:r>
        <w:t>психогенетические подходы при систематизации аутизма. Кодификация в Международной</w:t>
      </w:r>
      <w:r w:rsidR="006865C4">
        <w:t xml:space="preserve"> </w:t>
      </w:r>
      <w:r>
        <w:t xml:space="preserve">классификации болезней 10-го пересмотров. Критерии аутизма в DSM </w:t>
      </w:r>
      <w:r>
        <w:lastRenderedPageBreak/>
        <w:t>IV.</w:t>
      </w:r>
      <w:r w:rsidR="0049518B">
        <w:t xml:space="preserve"> </w:t>
      </w:r>
      <w:r>
        <w:t>Диагностические критерии различных клинических форм аутизма: детский аутизм</w:t>
      </w:r>
      <w:r w:rsidR="0049518B">
        <w:t xml:space="preserve"> </w:t>
      </w:r>
      <w:r>
        <w:t>(синдром Каннера), атипичный аутизм, синдром Ретта, другие дизинегративные</w:t>
      </w:r>
      <w:r w:rsidR="0049518B">
        <w:t xml:space="preserve"> </w:t>
      </w:r>
      <w:r>
        <w:t>расстройства детского возраста, синдром Аспергера. Клинико-психологическая</w:t>
      </w:r>
      <w:r w:rsidR="0049518B">
        <w:t xml:space="preserve"> </w:t>
      </w:r>
      <w:r>
        <w:t>классификация аутизма с точки зрения выраженности синдрома (Лебединская К. С.,</w:t>
      </w:r>
      <w:r w:rsidR="0049518B">
        <w:t xml:space="preserve"> </w:t>
      </w:r>
      <w:r>
        <w:t>Никольская О. С.).</w:t>
      </w:r>
      <w:r w:rsidR="0049518B">
        <w:t xml:space="preserve"> </w:t>
      </w:r>
    </w:p>
    <w:p w:rsidR="00262588" w:rsidRDefault="00262588" w:rsidP="00262588">
      <w:pPr>
        <w:pStyle w:val="a8"/>
        <w:widowControl w:val="0"/>
        <w:tabs>
          <w:tab w:val="left" w:pos="-4678"/>
        </w:tabs>
        <w:suppressAutoHyphens/>
        <w:ind w:left="0" w:firstLine="567"/>
        <w:jc w:val="both"/>
      </w:pPr>
      <w:r w:rsidRPr="0049518B">
        <w:rPr>
          <w:i/>
        </w:rPr>
        <w:t>Клинический подход к классификации расстройств аутического спектра в DSM-IV</w:t>
      </w:r>
      <w:r w:rsidR="0049518B">
        <w:rPr>
          <w:i/>
        </w:rPr>
        <w:t xml:space="preserve"> </w:t>
      </w:r>
      <w:r w:rsidRPr="0049518B">
        <w:rPr>
          <w:i/>
        </w:rPr>
        <w:t>и МКБ-10</w:t>
      </w:r>
      <w:r>
        <w:t>. Триада аутизма и ее характеристика. Диагностические признаки аутизма,</w:t>
      </w:r>
      <w:r w:rsidR="0049518B">
        <w:t xml:space="preserve"> </w:t>
      </w:r>
      <w:r>
        <w:t>согласно диагностическому и статистическому руководству по психиатрическим</w:t>
      </w:r>
      <w:r w:rsidR="0049518B">
        <w:t xml:space="preserve"> </w:t>
      </w:r>
      <w:r>
        <w:t>расстройствам (DSM-IVTR). Диагностические критерии аутизма по Международной</w:t>
      </w:r>
      <w:r w:rsidR="0049518B">
        <w:t xml:space="preserve"> </w:t>
      </w:r>
      <w:r>
        <w:t>классификации болезней десятого пересмотра (МКБ-10). Класс аутизма в МКБ-10 (F-84).</w:t>
      </w:r>
    </w:p>
    <w:p w:rsidR="00262588" w:rsidRDefault="00262588" w:rsidP="00262588">
      <w:pPr>
        <w:pStyle w:val="a8"/>
        <w:widowControl w:val="0"/>
        <w:tabs>
          <w:tab w:val="left" w:pos="-4678"/>
        </w:tabs>
        <w:suppressAutoHyphens/>
        <w:ind w:left="0" w:firstLine="567"/>
        <w:jc w:val="both"/>
      </w:pPr>
      <w:r w:rsidRPr="0049518B">
        <w:rPr>
          <w:i/>
        </w:rPr>
        <w:t>Базисные методы и принципы прикладного анализа поведения</w:t>
      </w:r>
      <w:r>
        <w:t>. Компоненты</w:t>
      </w:r>
      <w:r w:rsidR="0049518B">
        <w:t xml:space="preserve"> </w:t>
      </w:r>
      <w:r>
        <w:t>обучающей ситуации: стимулы и последствия. Виды последствий. Режимы усиления.</w:t>
      </w:r>
      <w:r w:rsidR="0049518B">
        <w:t xml:space="preserve"> </w:t>
      </w:r>
      <w:r>
        <w:t>Процессы ослабления. Принцип гашения поведения. Побуждающие операции.</w:t>
      </w:r>
      <w:r w:rsidR="0049518B">
        <w:t xml:space="preserve"> </w:t>
      </w:r>
      <w:r>
        <w:t>Респондентное обусловливание. Методика использования поощрений.</w:t>
      </w:r>
    </w:p>
    <w:p w:rsidR="00E023A4" w:rsidRDefault="00262588" w:rsidP="00E023A4">
      <w:pPr>
        <w:pStyle w:val="a8"/>
        <w:widowControl w:val="0"/>
        <w:tabs>
          <w:tab w:val="left" w:pos="-4678"/>
        </w:tabs>
        <w:suppressAutoHyphens/>
        <w:ind w:left="0" w:firstLine="567"/>
        <w:jc w:val="both"/>
      </w:pPr>
      <w:r w:rsidRPr="00E023A4">
        <w:rPr>
          <w:i/>
        </w:rPr>
        <w:t>Основные направления оказания ранней коррекционной помощи детям с РДА</w:t>
      </w:r>
      <w:r>
        <w:t>.</w:t>
      </w:r>
      <w:r w:rsidR="00E023A4">
        <w:t xml:space="preserve"> Методы изучения семьи ребенка с отклонениями в развитии. Схема психологического изучения семьи. Составление психологического заключения по результатам психологического изучения семьи ребенка с отклонениями в развитии.</w:t>
      </w:r>
    </w:p>
    <w:p w:rsidR="00E023A4" w:rsidRDefault="00E023A4" w:rsidP="00E023A4">
      <w:pPr>
        <w:pStyle w:val="a8"/>
        <w:widowControl w:val="0"/>
        <w:tabs>
          <w:tab w:val="left" w:pos="-4678"/>
        </w:tabs>
        <w:suppressAutoHyphens/>
        <w:ind w:left="142" w:firstLine="425"/>
        <w:jc w:val="both"/>
      </w:pPr>
      <w:r w:rsidRPr="00E023A4">
        <w:rPr>
          <w:i/>
        </w:rPr>
        <w:t>Метод игротерапии</w:t>
      </w:r>
      <w:r>
        <w:t>. Особенности игры аутичных детей. Терапевтическая роль игры в формировании механизмов экспансии аутичного ребенка. Формирование конструктивных механизмов преодоления препятствия. Использование феномена "качелей". Развитие смыслового контекста игры.</w:t>
      </w:r>
    </w:p>
    <w:p w:rsidR="00E023A4" w:rsidRDefault="00E023A4" w:rsidP="00E023A4">
      <w:pPr>
        <w:pStyle w:val="a8"/>
        <w:widowControl w:val="0"/>
        <w:tabs>
          <w:tab w:val="left" w:pos="-4678"/>
        </w:tabs>
        <w:suppressAutoHyphens/>
        <w:ind w:left="142" w:firstLine="425"/>
        <w:jc w:val="both"/>
      </w:pPr>
      <w:r>
        <w:t>Телесно-ориентированный подход в психологической коррекции. Снятие мышечного напряжения. Развитие способности к саморегуляции у детей.</w:t>
      </w:r>
    </w:p>
    <w:p w:rsidR="00E023A4" w:rsidRDefault="00E023A4" w:rsidP="00E023A4">
      <w:pPr>
        <w:pStyle w:val="a8"/>
        <w:widowControl w:val="0"/>
        <w:tabs>
          <w:tab w:val="left" w:pos="-4678"/>
        </w:tabs>
        <w:suppressAutoHyphens/>
        <w:ind w:left="142" w:firstLine="425"/>
        <w:jc w:val="both"/>
      </w:pPr>
      <w:r w:rsidRPr="00266BDB">
        <w:rPr>
          <w:i/>
        </w:rPr>
        <w:t>Основные модели работы специалистов службы сопровождения в системе психолого-педагогической помощи лицам с РАС</w:t>
      </w:r>
      <w:r>
        <w:t>. Феноменология психолого-педагогического сопровождения, понятие, источники создания, дифференциация понятий «метод сопровождения», «процесс сопровождения», «служба сопровождения». Функции, принципы и виды сопровождения. Виды деятельности, реализуемые комплексной службы сопровождения</w:t>
      </w:r>
    </w:p>
    <w:p w:rsidR="00E023A4" w:rsidRDefault="00E023A4" w:rsidP="00E023A4">
      <w:pPr>
        <w:pStyle w:val="a8"/>
        <w:widowControl w:val="0"/>
        <w:tabs>
          <w:tab w:val="left" w:pos="-4678"/>
        </w:tabs>
        <w:suppressAutoHyphens/>
        <w:ind w:left="142" w:firstLine="425"/>
        <w:jc w:val="both"/>
      </w:pPr>
      <w:r w:rsidRPr="00266BDB">
        <w:rPr>
          <w:i/>
        </w:rPr>
        <w:t>Принципы организации и функционирования системы сопровождения лиц с РАС</w:t>
      </w:r>
      <w:r>
        <w:t>. Соблюдение прав человека с аутизмом. Комплексный характер сопровождения. Раннее и</w:t>
      </w:r>
      <w:r w:rsidR="00266BDB">
        <w:t xml:space="preserve"> </w:t>
      </w:r>
      <w:r>
        <w:t>интенсивное начало комплексной коррекционной работы Индивидуальный и научно</w:t>
      </w:r>
      <w:r w:rsidR="00266BDB">
        <w:t xml:space="preserve"> </w:t>
      </w:r>
      <w:r>
        <w:t>обоснованный подход к выбору психолого-педагогических методических подходов.</w:t>
      </w:r>
      <w:r w:rsidR="00266BDB">
        <w:t xml:space="preserve"> </w:t>
      </w:r>
      <w:r>
        <w:t>Использование индивидуальных форм на начальных этапах работы. Направленность</w:t>
      </w:r>
      <w:r w:rsidR="00266BDB">
        <w:t xml:space="preserve"> </w:t>
      </w:r>
      <w:r>
        <w:t>комплексной коррекционной работы в первую очередь на смягчение (в возможно большей</w:t>
      </w:r>
      <w:r w:rsidR="00266BDB">
        <w:t xml:space="preserve"> </w:t>
      </w:r>
      <w:r>
        <w:t>степени) трудностей, специфичных для детей с РАС. Взаимодействие специалистов с</w:t>
      </w:r>
      <w:r w:rsidR="00266BDB">
        <w:t xml:space="preserve"> </w:t>
      </w:r>
      <w:r>
        <w:t>семьёй ребёнка с РАС.</w:t>
      </w:r>
    </w:p>
    <w:p w:rsidR="00E023A4" w:rsidRDefault="00E023A4" w:rsidP="00E023A4">
      <w:pPr>
        <w:pStyle w:val="a8"/>
        <w:widowControl w:val="0"/>
        <w:tabs>
          <w:tab w:val="left" w:pos="-4678"/>
        </w:tabs>
        <w:suppressAutoHyphens/>
        <w:ind w:left="142" w:firstLine="425"/>
        <w:jc w:val="both"/>
      </w:pPr>
      <w:r w:rsidRPr="00266BDB">
        <w:rPr>
          <w:i/>
        </w:rPr>
        <w:t>Характеристика метода сенсорной интеграции в коррекции поведения детей с</w:t>
      </w:r>
      <w:r w:rsidR="00266BDB" w:rsidRPr="00266BDB">
        <w:rPr>
          <w:i/>
        </w:rPr>
        <w:t xml:space="preserve"> </w:t>
      </w:r>
      <w:r w:rsidRPr="00266BDB">
        <w:rPr>
          <w:i/>
        </w:rPr>
        <w:t>РАС</w:t>
      </w:r>
      <w:r>
        <w:t>. Понятие «сенсорная» интеграция». Трудности регистрации и переработки</w:t>
      </w:r>
      <w:r w:rsidR="00266BDB">
        <w:t xml:space="preserve"> </w:t>
      </w:r>
      <w:r>
        <w:t>информации у детей с РАС. Особенности организации среды и пространства для занятий</w:t>
      </w:r>
      <w:r w:rsidR="00266BDB">
        <w:t xml:space="preserve"> </w:t>
      </w:r>
      <w:r>
        <w:t>сенсорной интеграции.</w:t>
      </w:r>
    </w:p>
    <w:p w:rsidR="00E023A4" w:rsidRDefault="00E023A4" w:rsidP="00E023A4">
      <w:pPr>
        <w:pStyle w:val="a8"/>
        <w:widowControl w:val="0"/>
        <w:tabs>
          <w:tab w:val="left" w:pos="-4678"/>
        </w:tabs>
        <w:suppressAutoHyphens/>
        <w:ind w:left="142" w:firstLine="425"/>
        <w:jc w:val="both"/>
      </w:pPr>
      <w:r w:rsidRPr="00266BDB">
        <w:rPr>
          <w:i/>
        </w:rPr>
        <w:t>Культурно-досуговая деятельность как средство социальной интеграции лиц с</w:t>
      </w:r>
      <w:r w:rsidR="00266BDB">
        <w:rPr>
          <w:i/>
        </w:rPr>
        <w:t xml:space="preserve"> </w:t>
      </w:r>
      <w:r w:rsidRPr="00266BDB">
        <w:rPr>
          <w:i/>
        </w:rPr>
        <w:t>аутистическими расстройствами</w:t>
      </w:r>
      <w:r>
        <w:t>. Теоретико-методологические принципы организации</w:t>
      </w:r>
      <w:r w:rsidR="00266BDB">
        <w:t xml:space="preserve"> </w:t>
      </w:r>
      <w:r>
        <w:t>культурно-досуговой деятельности. Досуговая деятельность: принципы организации.</w:t>
      </w:r>
      <w:r w:rsidR="00266BDB">
        <w:t xml:space="preserve"> </w:t>
      </w:r>
      <w:r>
        <w:t>Личностная направленность, функции культурно-досуговой деятельности,</w:t>
      </w:r>
      <w:r w:rsidR="00266BDB">
        <w:t xml:space="preserve"> </w:t>
      </w:r>
      <w:r>
        <w:t>государственно-общественные институты, участвующие в ее осуществлении. Культурно</w:t>
      </w:r>
      <w:r w:rsidR="00266BDB">
        <w:t>-</w:t>
      </w:r>
      <w:r>
        <w:t>досуговая деятельность как средство социальной интеграции лиц с аутистическими</w:t>
      </w:r>
      <w:r w:rsidR="00266BDB">
        <w:t xml:space="preserve"> </w:t>
      </w:r>
      <w:r>
        <w:t>расстройствами.</w:t>
      </w:r>
    </w:p>
    <w:p w:rsidR="00E023A4" w:rsidRDefault="00E023A4" w:rsidP="00E023A4">
      <w:pPr>
        <w:pStyle w:val="a8"/>
        <w:widowControl w:val="0"/>
        <w:tabs>
          <w:tab w:val="left" w:pos="-4678"/>
        </w:tabs>
        <w:suppressAutoHyphens/>
        <w:ind w:left="142" w:firstLine="425"/>
        <w:jc w:val="both"/>
      </w:pPr>
      <w:r w:rsidRPr="00266BDB">
        <w:rPr>
          <w:i/>
        </w:rPr>
        <w:t>Организация и содержание культурно-досуговой деятельности с лицами с РАС</w:t>
      </w:r>
      <w:r>
        <w:t>.</w:t>
      </w:r>
      <w:r w:rsidR="00266BDB">
        <w:t xml:space="preserve"> </w:t>
      </w:r>
      <w:r>
        <w:t>Организационно-педагогические условия реализации реабилитационных и</w:t>
      </w:r>
      <w:r w:rsidR="00266BDB">
        <w:t xml:space="preserve"> </w:t>
      </w:r>
      <w:r>
        <w:t>интеграционных потенциалов культурнодосуговой деятельности. Пути, приёмы,</w:t>
      </w:r>
      <w:r w:rsidR="00266BDB">
        <w:t xml:space="preserve"> </w:t>
      </w:r>
      <w:r>
        <w:t xml:space="preserve">методы </w:t>
      </w:r>
      <w:r>
        <w:lastRenderedPageBreak/>
        <w:t>и формы организации коммуникативной досуговой деятельности лиц с</w:t>
      </w:r>
      <w:r w:rsidR="00266BDB">
        <w:t xml:space="preserve"> </w:t>
      </w:r>
      <w:r>
        <w:t>аутстическими расстройствами. Педагогические условия организации культурнодосуговой деятельности лиц с аутистическими расстройствами. Социализирующий и</w:t>
      </w:r>
      <w:r w:rsidR="00266BDB">
        <w:t xml:space="preserve"> </w:t>
      </w:r>
      <w:r>
        <w:t>самореализационный потенциал культурно-досуговой деятельности в работе с лицами с</w:t>
      </w:r>
      <w:r w:rsidR="00266BDB">
        <w:t xml:space="preserve"> </w:t>
      </w:r>
      <w:r>
        <w:t>аутстическими расстройствами. Роль семьи в организации культурно-досуговой</w:t>
      </w:r>
      <w:r w:rsidR="00266BDB">
        <w:t xml:space="preserve"> </w:t>
      </w:r>
      <w:r>
        <w:t>деятельности лиц с аутистическими расстройствами.</w:t>
      </w:r>
    </w:p>
    <w:p w:rsidR="00755C97" w:rsidRDefault="00E023A4" w:rsidP="00E023A4">
      <w:pPr>
        <w:pStyle w:val="a8"/>
        <w:widowControl w:val="0"/>
        <w:tabs>
          <w:tab w:val="left" w:pos="-4678"/>
        </w:tabs>
        <w:suppressAutoHyphens/>
        <w:ind w:left="142" w:firstLine="425"/>
        <w:jc w:val="both"/>
      </w:pPr>
      <w:r w:rsidRPr="00755C97">
        <w:rPr>
          <w:i/>
        </w:rPr>
        <w:t>Особенности профессиональной реабилитации лиц с РАС</w:t>
      </w:r>
      <w:r>
        <w:t>. Характеристика</w:t>
      </w:r>
      <w:r w:rsidR="00266BDB">
        <w:t xml:space="preserve"> </w:t>
      </w:r>
      <w:r>
        <w:t>основных стратегий профессиональной реабилитации лиц с аутистическими</w:t>
      </w:r>
      <w:r w:rsidR="00266BDB">
        <w:t xml:space="preserve"> </w:t>
      </w:r>
      <w:r>
        <w:t>расстройствами. Содержание стратегии адаптивности профессиональной реабилитации</w:t>
      </w:r>
      <w:r w:rsidR="00266BDB">
        <w:t xml:space="preserve"> </w:t>
      </w:r>
      <w:r>
        <w:t>лиц с аутистическими расстройствами</w:t>
      </w:r>
      <w:r w:rsidR="00755C97">
        <w:t xml:space="preserve"> </w:t>
      </w:r>
    </w:p>
    <w:p w:rsidR="00E023A4" w:rsidRDefault="00E023A4" w:rsidP="00E023A4">
      <w:pPr>
        <w:pStyle w:val="a8"/>
        <w:widowControl w:val="0"/>
        <w:tabs>
          <w:tab w:val="left" w:pos="-4678"/>
        </w:tabs>
        <w:suppressAutoHyphens/>
        <w:ind w:left="142" w:firstLine="425"/>
        <w:jc w:val="both"/>
      </w:pPr>
      <w:r w:rsidRPr="00755C97">
        <w:rPr>
          <w:i/>
        </w:rPr>
        <w:t>Профессионально-производственная адаптация лиц с аутистическими</w:t>
      </w:r>
      <w:r w:rsidR="00755C97" w:rsidRPr="00755C97">
        <w:rPr>
          <w:i/>
        </w:rPr>
        <w:t xml:space="preserve"> </w:t>
      </w:r>
      <w:r w:rsidRPr="00755C97">
        <w:rPr>
          <w:i/>
        </w:rPr>
        <w:t>расстройствами</w:t>
      </w:r>
      <w:r>
        <w:t>. Общая характеристика этапа профессионально-производственной</w:t>
      </w:r>
      <w:r w:rsidR="00755C97">
        <w:t xml:space="preserve"> </w:t>
      </w:r>
      <w:r>
        <w:t>адаптации. Определение оптимального уровня производственных нагрузок, связанных с</w:t>
      </w:r>
      <w:r w:rsidR="00755C97">
        <w:t xml:space="preserve"> </w:t>
      </w:r>
      <w:r>
        <w:t>исполнением требований профессиональной деятельности в условиях конкретного</w:t>
      </w:r>
      <w:r w:rsidR="00755C97">
        <w:t xml:space="preserve"> </w:t>
      </w:r>
      <w:r>
        <w:t>производства для лиц с аутистическими расстройствами. Профессиональная реабилитация</w:t>
      </w:r>
      <w:r w:rsidR="00755C97">
        <w:t xml:space="preserve"> </w:t>
      </w:r>
      <w:r>
        <w:t>лиц с аутистическими расстройствами как системно-интегральное явление.</w:t>
      </w:r>
    </w:p>
    <w:p w:rsidR="00642074" w:rsidRDefault="00E023A4" w:rsidP="00642074">
      <w:pPr>
        <w:pStyle w:val="a8"/>
        <w:widowControl w:val="0"/>
        <w:tabs>
          <w:tab w:val="left" w:pos="-4678"/>
        </w:tabs>
        <w:suppressAutoHyphens/>
        <w:ind w:left="142" w:firstLine="425"/>
        <w:jc w:val="both"/>
      </w:pPr>
      <w:r w:rsidRPr="00755C97">
        <w:rPr>
          <w:i/>
        </w:rPr>
        <w:t>Дифференцированная диагностика РДА от сходных состояний</w:t>
      </w:r>
      <w:r>
        <w:t>. Основные подходы</w:t>
      </w:r>
      <w:r w:rsidR="00755C97">
        <w:t xml:space="preserve"> </w:t>
      </w:r>
      <w:r>
        <w:t>к психологической диагностике и коррекции аутистических расстройств.</w:t>
      </w:r>
      <w:r w:rsidR="00755C97">
        <w:t xml:space="preserve"> </w:t>
      </w:r>
      <w:r>
        <w:t>Дифференциальная диагностика РДА от сходных состояний. Проблемы</w:t>
      </w:r>
      <w:r w:rsidR="00755C97">
        <w:t xml:space="preserve"> </w:t>
      </w:r>
      <w:r>
        <w:t>дифференциальной диагностики детского аутизма от сходных нарушений. Церебральноорганические знаки при детском аутизе. Психосоматические корреляции. Проблемы</w:t>
      </w:r>
      <w:r w:rsidR="00755C97">
        <w:t xml:space="preserve"> </w:t>
      </w:r>
      <w:r>
        <w:t>дифференциальной диагностики аутизма со сходными заболеваниями: шизофрения</w:t>
      </w:r>
      <w:r w:rsidR="00755C97">
        <w:t xml:space="preserve"> </w:t>
      </w:r>
      <w:r w:rsidR="00642074">
        <w:t>деменция Геллера, умственная отсталость, синдром Дауна, глухотой, нарушениями речи, детским церебральным параличом.</w:t>
      </w:r>
    </w:p>
    <w:p w:rsidR="00642074" w:rsidRDefault="00642074" w:rsidP="00642074">
      <w:pPr>
        <w:pStyle w:val="a8"/>
        <w:widowControl w:val="0"/>
        <w:tabs>
          <w:tab w:val="left" w:pos="-4678"/>
        </w:tabs>
        <w:suppressAutoHyphens/>
        <w:ind w:left="0" w:firstLine="567"/>
        <w:jc w:val="both"/>
      </w:pPr>
      <w:r w:rsidRPr="00642074">
        <w:rPr>
          <w:i/>
        </w:rPr>
        <w:t>Технологии поведенческой коррекции аутистических расстройств</w:t>
      </w:r>
      <w:r>
        <w:t>. Общая характеристика поведенческой терапии. Исторический анализ методик поведенческой терапии. TEACCH-терапия. Сравнительные характеристики современных методов поведенческой терапии. Факторы, влияющие на выбор поведенческого подхода. Факторы, влияющие на выбор подхода. Этические нормы и правила для выбора и применения поведенческих методов коррекции.</w:t>
      </w:r>
    </w:p>
    <w:p w:rsidR="00642074" w:rsidRDefault="00642074" w:rsidP="00642074">
      <w:pPr>
        <w:pStyle w:val="a8"/>
        <w:widowControl w:val="0"/>
        <w:tabs>
          <w:tab w:val="left" w:pos="-4678"/>
        </w:tabs>
        <w:suppressAutoHyphens/>
        <w:ind w:left="0" w:firstLine="567"/>
        <w:jc w:val="both"/>
      </w:pPr>
      <w:r w:rsidRPr="00642074">
        <w:rPr>
          <w:i/>
        </w:rPr>
        <w:t>Сенсорная интеграция в логопедической работе с детьми с аутизмом</w:t>
      </w:r>
      <w:r>
        <w:t>. Использование сенсорных материалов в логопедии.</w:t>
      </w:r>
    </w:p>
    <w:p w:rsidR="00642074" w:rsidRDefault="00642074" w:rsidP="00642074">
      <w:pPr>
        <w:pStyle w:val="a8"/>
        <w:widowControl w:val="0"/>
        <w:tabs>
          <w:tab w:val="left" w:pos="-4678"/>
        </w:tabs>
        <w:suppressAutoHyphens/>
        <w:ind w:left="0" w:firstLine="567"/>
        <w:jc w:val="both"/>
      </w:pPr>
      <w:r w:rsidRPr="00642074">
        <w:rPr>
          <w:i/>
        </w:rPr>
        <w:t>Диагностическое обследование детей с РАС</w:t>
      </w:r>
      <w:r>
        <w:t>. Основные направления диагностики. Организационные вопросы проведения диагностического обследования детей с РАС. Этапы диагностики. Индикаторы аутизма на разных возрастных этапах. Требования к медицинскому обследованию детей с РАС. Шкалы клинической оценки РАС. Шкала для диагностики синдрома Аспергера ASDS. Модифицированный скрининговый тест на аутизм для детей раннего возраста М-СНАТ. Шкала адаптивного поведения Вайнленд. Тестирование начальных вербальных навыков ABLLS-R. Общая характеристика методов психолого-педагогической диагностики детей с РАС.</w:t>
      </w:r>
    </w:p>
    <w:p w:rsidR="00642074" w:rsidRDefault="00642074" w:rsidP="00642074">
      <w:pPr>
        <w:pStyle w:val="a8"/>
        <w:widowControl w:val="0"/>
        <w:tabs>
          <w:tab w:val="left" w:pos="-4678"/>
        </w:tabs>
        <w:suppressAutoHyphens/>
        <w:ind w:left="0" w:firstLine="567"/>
        <w:jc w:val="both"/>
      </w:pPr>
      <w:r w:rsidRPr="00642074">
        <w:rPr>
          <w:i/>
        </w:rPr>
        <w:t>Модели обучения детей с аутистическими расстройствами в образовательных учреждениях</w:t>
      </w:r>
      <w:r>
        <w:t>. Выбор навыков для обучения и составление индивидуальных программ. Подбор материалов, организация среды и построение индивидуальных занятий. Особенности использования подкрепления на начальных этапах работы. Формирование «учебного поведения». Усложнение системы подкрепления</w:t>
      </w:r>
    </w:p>
    <w:p w:rsidR="00642074" w:rsidRDefault="00642074" w:rsidP="00642074">
      <w:pPr>
        <w:pStyle w:val="a8"/>
        <w:widowControl w:val="0"/>
        <w:tabs>
          <w:tab w:val="left" w:pos="-4678"/>
        </w:tabs>
        <w:suppressAutoHyphens/>
        <w:ind w:left="0" w:firstLine="567"/>
        <w:jc w:val="both"/>
      </w:pPr>
      <w:r w:rsidRPr="00642074">
        <w:rPr>
          <w:i/>
        </w:rPr>
        <w:t>Технологии работы над опорными коммуникативными навыками</w:t>
      </w:r>
      <w:r>
        <w:t>. Анализ вербальных действий. обучение навыкам речевой инициативы Программы для развития речи. Обучение Такт, Эхо и Интравербальным реакциям. Обучение навыкам имитации.</w:t>
      </w:r>
      <w:r w:rsidR="008457F2">
        <w:t xml:space="preserve"> </w:t>
      </w:r>
      <w:r>
        <w:t>Использование системы альтернативной коммуникации PECS.</w:t>
      </w:r>
    </w:p>
    <w:p w:rsidR="00642074" w:rsidRDefault="00642074" w:rsidP="00642074">
      <w:pPr>
        <w:pStyle w:val="a8"/>
        <w:widowControl w:val="0"/>
        <w:tabs>
          <w:tab w:val="left" w:pos="-4678"/>
        </w:tabs>
        <w:suppressAutoHyphens/>
        <w:ind w:left="0" w:firstLine="567"/>
        <w:jc w:val="both"/>
      </w:pPr>
      <w:r w:rsidRPr="008457F2">
        <w:rPr>
          <w:i/>
        </w:rPr>
        <w:t>Технологии коррекции поведения у детей с РАС</w:t>
      </w:r>
      <w:r>
        <w:t>: случайное обучение, обучение</w:t>
      </w:r>
      <w:r w:rsidR="008457F2">
        <w:t xml:space="preserve"> </w:t>
      </w:r>
      <w:r>
        <w:t>целыми блоками, пошаговое обучение. Феноменология проблем поведения. Определение</w:t>
      </w:r>
      <w:r w:rsidR="008457F2">
        <w:t xml:space="preserve"> </w:t>
      </w:r>
      <w:r>
        <w:lastRenderedPageBreak/>
        <w:t>проблемного поведения. Фиксация проблемного поведения. Коррекция проблем поведения.</w:t>
      </w:r>
      <w:r w:rsidR="008457F2">
        <w:t xml:space="preserve"> </w:t>
      </w:r>
      <w:r>
        <w:t>Проактивные методы коррекции: создание условий для предотвращения появления</w:t>
      </w:r>
      <w:r w:rsidR="008457F2">
        <w:t xml:space="preserve"> </w:t>
      </w:r>
      <w:r>
        <w:t>нежелательного поведения, формирование альтернативного/ замещающего поведения,</w:t>
      </w:r>
      <w:r w:rsidR="008457F2">
        <w:t xml:space="preserve"> </w:t>
      </w:r>
      <w:r>
        <w:t>поощрение отсутствия поведения. Реактивные методы коррекции: манипуляции</w:t>
      </w:r>
      <w:r w:rsidR="008457F2">
        <w:t xml:space="preserve"> </w:t>
      </w:r>
      <w:r>
        <w:t>последствиями поведения для ослабления поведения в будущем.Стереотипии.</w:t>
      </w:r>
    </w:p>
    <w:p w:rsidR="00642074" w:rsidRDefault="00642074" w:rsidP="00642074">
      <w:pPr>
        <w:pStyle w:val="a8"/>
        <w:widowControl w:val="0"/>
        <w:tabs>
          <w:tab w:val="left" w:pos="-4678"/>
        </w:tabs>
        <w:suppressAutoHyphens/>
        <w:ind w:left="0" w:firstLine="567"/>
        <w:jc w:val="both"/>
      </w:pPr>
      <w:r w:rsidRPr="008457F2">
        <w:rPr>
          <w:i/>
        </w:rPr>
        <w:t>Технологии пэт-терапии в коррекции аутистических расстройств</w:t>
      </w:r>
      <w:r>
        <w:t>.</w:t>
      </w:r>
      <w:r w:rsidR="008457F2">
        <w:t xml:space="preserve"> </w:t>
      </w:r>
      <w:r>
        <w:t>Дельфинотерапия. Канистерапия.</w:t>
      </w:r>
    </w:p>
    <w:p w:rsidR="00642074" w:rsidRDefault="00642074" w:rsidP="00642074">
      <w:pPr>
        <w:pStyle w:val="a8"/>
        <w:widowControl w:val="0"/>
        <w:tabs>
          <w:tab w:val="left" w:pos="-4678"/>
        </w:tabs>
        <w:suppressAutoHyphens/>
        <w:ind w:left="0" w:firstLine="567"/>
        <w:jc w:val="both"/>
      </w:pPr>
      <w:r w:rsidRPr="008457F2">
        <w:rPr>
          <w:i/>
        </w:rPr>
        <w:t>Применение PECS-программы для обучения неговорящих детей с аутизмом</w:t>
      </w:r>
      <w:r>
        <w:t>. «Вербальное поведение» и виды альтернативной коммуникации. Условия работы с системой</w:t>
      </w:r>
      <w:r w:rsidR="008457F2">
        <w:t xml:space="preserve"> </w:t>
      </w:r>
      <w:r>
        <w:t>альтернативной коммуникации с помощью карточек (PECS).</w:t>
      </w:r>
    </w:p>
    <w:p w:rsidR="008457F2" w:rsidRDefault="00642074" w:rsidP="00642074">
      <w:pPr>
        <w:pStyle w:val="a8"/>
        <w:widowControl w:val="0"/>
        <w:tabs>
          <w:tab w:val="left" w:pos="-4678"/>
        </w:tabs>
        <w:suppressAutoHyphens/>
        <w:ind w:left="0" w:firstLine="567"/>
        <w:jc w:val="both"/>
      </w:pPr>
      <w:r w:rsidRPr="008457F2">
        <w:rPr>
          <w:i/>
        </w:rPr>
        <w:t>Формирование социально-бытовых навыков у детей с аутизмом</w:t>
      </w:r>
      <w:r>
        <w:t>. Обучение</w:t>
      </w:r>
      <w:r w:rsidR="008457F2">
        <w:t xml:space="preserve"> </w:t>
      </w:r>
      <w:r>
        <w:t>навыкам самообслуживания. Методика случайного обучения. Метод пошагового обучения.</w:t>
      </w:r>
      <w:r w:rsidR="008457F2">
        <w:t xml:space="preserve"> </w:t>
      </w:r>
      <w:r>
        <w:t>Обучение навыкам с помощью метода блоков. Обучение навыкам опрятности. Обучение</w:t>
      </w:r>
      <w:r w:rsidR="008457F2">
        <w:t xml:space="preserve"> </w:t>
      </w:r>
      <w:r>
        <w:t>бытовым навыкам.</w:t>
      </w:r>
      <w:r w:rsidR="008457F2">
        <w:t xml:space="preserve"> </w:t>
      </w:r>
    </w:p>
    <w:p w:rsidR="00642074" w:rsidRDefault="00642074" w:rsidP="00642074">
      <w:pPr>
        <w:pStyle w:val="a8"/>
        <w:widowControl w:val="0"/>
        <w:tabs>
          <w:tab w:val="left" w:pos="-4678"/>
        </w:tabs>
        <w:suppressAutoHyphens/>
        <w:ind w:left="0" w:firstLine="567"/>
        <w:jc w:val="both"/>
      </w:pPr>
      <w:r w:rsidRPr="008457F2">
        <w:rPr>
          <w:i/>
        </w:rPr>
        <w:t>Формы организации культурно-досуговой деятельности для лиц с аутистическими</w:t>
      </w:r>
      <w:r w:rsidR="008457F2" w:rsidRPr="008457F2">
        <w:rPr>
          <w:i/>
        </w:rPr>
        <w:t xml:space="preserve"> </w:t>
      </w:r>
      <w:r w:rsidRPr="008457F2">
        <w:rPr>
          <w:i/>
        </w:rPr>
        <w:t>расстройствами</w:t>
      </w:r>
      <w:r>
        <w:t>. Организация культурно-массовых мероприятий в работе с лицами с</w:t>
      </w:r>
      <w:r w:rsidR="008457F2">
        <w:t xml:space="preserve"> </w:t>
      </w:r>
      <w:r>
        <w:t>аутистическими расстройствами. Основные технологии организации культурно-массовых</w:t>
      </w:r>
      <w:r w:rsidR="008457F2">
        <w:t xml:space="preserve"> </w:t>
      </w:r>
      <w:r>
        <w:t>мероприятий в работе с лицами с аутистическими расстройствами. Организация кружковой работы в специальных образовательных учреждениях. Игровые, конкурсноразвлекательные, фольклорные, рекреационно-оздоровительные формы культурнодосуговой деятельности. Организация праздников.</w:t>
      </w:r>
    </w:p>
    <w:p w:rsidR="00642074" w:rsidRDefault="00642074" w:rsidP="00642074">
      <w:pPr>
        <w:pStyle w:val="a8"/>
        <w:widowControl w:val="0"/>
        <w:tabs>
          <w:tab w:val="left" w:pos="-4678"/>
        </w:tabs>
        <w:suppressAutoHyphens/>
        <w:ind w:left="0" w:firstLine="567"/>
        <w:jc w:val="both"/>
      </w:pPr>
      <w:r w:rsidRPr="008457F2">
        <w:rPr>
          <w:i/>
        </w:rPr>
        <w:t>Технологии организации культурно-массовых мероприятий в работе с лицами с</w:t>
      </w:r>
      <w:r w:rsidR="008457F2" w:rsidRPr="008457F2">
        <w:rPr>
          <w:i/>
        </w:rPr>
        <w:t xml:space="preserve"> </w:t>
      </w:r>
      <w:r w:rsidRPr="008457F2">
        <w:rPr>
          <w:i/>
        </w:rPr>
        <w:t>аутистическими расстройствами</w:t>
      </w:r>
      <w:r>
        <w:t>. Понятие «технологии досуговой деятельности». Формы, методы и средства досуговой деятельности.</w:t>
      </w:r>
    </w:p>
    <w:p w:rsidR="00642074" w:rsidRDefault="00642074" w:rsidP="00642074">
      <w:pPr>
        <w:pStyle w:val="a8"/>
        <w:widowControl w:val="0"/>
        <w:tabs>
          <w:tab w:val="left" w:pos="-4678"/>
        </w:tabs>
        <w:suppressAutoHyphens/>
        <w:ind w:left="142" w:firstLine="425"/>
        <w:jc w:val="both"/>
      </w:pPr>
    </w:p>
    <w:p w:rsidR="00755C97" w:rsidRDefault="00642074" w:rsidP="00642074">
      <w:pPr>
        <w:pStyle w:val="a8"/>
        <w:widowControl w:val="0"/>
        <w:tabs>
          <w:tab w:val="left" w:pos="-4678"/>
        </w:tabs>
        <w:suppressAutoHyphens/>
        <w:ind w:left="142" w:firstLine="425"/>
        <w:jc w:val="both"/>
      </w:pPr>
      <w:r w:rsidRPr="008457F2">
        <w:rPr>
          <w:b/>
        </w:rPr>
        <w:t>4. Перечень примерных вопросов для подготовки к государственному экзамену</w:t>
      </w:r>
    </w:p>
    <w:p w:rsidR="00DB678E" w:rsidRDefault="008457F2" w:rsidP="00DB678E">
      <w:pPr>
        <w:pStyle w:val="a8"/>
        <w:widowControl w:val="0"/>
        <w:tabs>
          <w:tab w:val="left" w:pos="-4678"/>
        </w:tabs>
        <w:suppressAutoHyphens/>
        <w:ind w:left="0" w:firstLine="426"/>
        <w:jc w:val="both"/>
      </w:pPr>
      <w:r>
        <w:t>1. Исследования аутистических расстройств в медицине</w:t>
      </w:r>
      <w:r w:rsidR="00DB678E">
        <w:t xml:space="preserve">. </w:t>
      </w:r>
    </w:p>
    <w:p w:rsidR="008457F2" w:rsidRDefault="008457F2" w:rsidP="00DB678E">
      <w:pPr>
        <w:pStyle w:val="a8"/>
        <w:widowControl w:val="0"/>
        <w:tabs>
          <w:tab w:val="left" w:pos="-4678"/>
        </w:tabs>
        <w:suppressAutoHyphens/>
        <w:ind w:left="0" w:firstLine="426"/>
        <w:jc w:val="both"/>
      </w:pPr>
      <w:r>
        <w:t>2. Исследования аутистических расстройств в психологии.</w:t>
      </w:r>
    </w:p>
    <w:p w:rsidR="008457F2" w:rsidRDefault="008457F2" w:rsidP="00DB678E">
      <w:pPr>
        <w:pStyle w:val="a8"/>
        <w:widowControl w:val="0"/>
        <w:tabs>
          <w:tab w:val="left" w:pos="-4678"/>
        </w:tabs>
        <w:suppressAutoHyphens/>
        <w:ind w:left="0" w:firstLine="426"/>
        <w:jc w:val="both"/>
      </w:pPr>
      <w:r>
        <w:t>3. Исследования аутистических расстройств в дефектологии.</w:t>
      </w:r>
    </w:p>
    <w:p w:rsidR="008457F2" w:rsidRDefault="008457F2" w:rsidP="00DB678E">
      <w:pPr>
        <w:pStyle w:val="a8"/>
        <w:widowControl w:val="0"/>
        <w:tabs>
          <w:tab w:val="left" w:pos="-4678"/>
        </w:tabs>
        <w:suppressAutoHyphens/>
        <w:ind w:left="0" w:firstLine="426"/>
        <w:jc w:val="both"/>
      </w:pPr>
      <w:r>
        <w:t>4. Особенности развития психических функций при аутизме.</w:t>
      </w:r>
    </w:p>
    <w:p w:rsidR="008457F2" w:rsidRDefault="008457F2" w:rsidP="00DB678E">
      <w:pPr>
        <w:pStyle w:val="a8"/>
        <w:widowControl w:val="0"/>
        <w:tabs>
          <w:tab w:val="left" w:pos="-4678"/>
        </w:tabs>
        <w:suppressAutoHyphens/>
        <w:ind w:left="0" w:firstLine="426"/>
        <w:jc w:val="both"/>
      </w:pPr>
      <w:r>
        <w:t>5. Этиопатогенетические механизмы аутистических расстройств.</w:t>
      </w:r>
    </w:p>
    <w:p w:rsidR="008457F2" w:rsidRDefault="008457F2" w:rsidP="00DB678E">
      <w:pPr>
        <w:pStyle w:val="a8"/>
        <w:widowControl w:val="0"/>
        <w:tabs>
          <w:tab w:val="left" w:pos="-4678"/>
        </w:tabs>
        <w:suppressAutoHyphens/>
        <w:ind w:left="0" w:firstLine="426"/>
        <w:jc w:val="both"/>
      </w:pPr>
      <w:r>
        <w:t>6. Особенности сенсорного развития лиц с РАС.</w:t>
      </w:r>
    </w:p>
    <w:p w:rsidR="008457F2" w:rsidRDefault="008457F2" w:rsidP="00DB678E">
      <w:pPr>
        <w:pStyle w:val="a8"/>
        <w:widowControl w:val="0"/>
        <w:tabs>
          <w:tab w:val="left" w:pos="-4678"/>
        </w:tabs>
        <w:suppressAutoHyphens/>
        <w:ind w:left="0" w:firstLine="426"/>
        <w:jc w:val="both"/>
      </w:pPr>
      <w:r>
        <w:t>7. Особенности эмоционально-аффективной сферы.</w:t>
      </w:r>
    </w:p>
    <w:p w:rsidR="008457F2" w:rsidRDefault="008457F2" w:rsidP="00DB678E">
      <w:pPr>
        <w:pStyle w:val="a8"/>
        <w:widowControl w:val="0"/>
        <w:tabs>
          <w:tab w:val="left" w:pos="-4678"/>
        </w:tabs>
        <w:suppressAutoHyphens/>
        <w:ind w:left="0" w:firstLine="426"/>
        <w:jc w:val="both"/>
      </w:pPr>
      <w:r>
        <w:t>8. Особенности познавательной деятельности при аутистических расстройствах.</w:t>
      </w:r>
    </w:p>
    <w:p w:rsidR="008457F2" w:rsidRDefault="008457F2" w:rsidP="00DB678E">
      <w:pPr>
        <w:pStyle w:val="a8"/>
        <w:widowControl w:val="0"/>
        <w:tabs>
          <w:tab w:val="left" w:pos="-4678"/>
        </w:tabs>
        <w:suppressAutoHyphens/>
        <w:ind w:left="0" w:firstLine="426"/>
        <w:jc w:val="both"/>
      </w:pPr>
      <w:r>
        <w:t>9. Особенности личностного и коммуникативного развития у детей с</w:t>
      </w:r>
      <w:r w:rsidR="00DB678E">
        <w:t xml:space="preserve"> </w:t>
      </w:r>
      <w:r>
        <w:t>аутистичекскими расстройствами.</w:t>
      </w:r>
    </w:p>
    <w:p w:rsidR="008457F2" w:rsidRDefault="008457F2" w:rsidP="00DB678E">
      <w:pPr>
        <w:pStyle w:val="a8"/>
        <w:widowControl w:val="0"/>
        <w:tabs>
          <w:tab w:val="left" w:pos="-4678"/>
        </w:tabs>
        <w:suppressAutoHyphens/>
        <w:ind w:left="0" w:firstLine="426"/>
        <w:jc w:val="both"/>
      </w:pPr>
      <w:r>
        <w:t>10. Особенности поведения и социальной адаптации лиц с РАС.</w:t>
      </w:r>
    </w:p>
    <w:p w:rsidR="008457F2" w:rsidRDefault="008457F2" w:rsidP="00DB678E">
      <w:pPr>
        <w:pStyle w:val="a8"/>
        <w:widowControl w:val="0"/>
        <w:tabs>
          <w:tab w:val="left" w:pos="-4678"/>
        </w:tabs>
        <w:suppressAutoHyphens/>
        <w:ind w:left="0" w:firstLine="426"/>
        <w:jc w:val="both"/>
      </w:pPr>
      <w:r>
        <w:t>11. Специальный ФГОС обучения детей с аутистическими расстройствами.</w:t>
      </w:r>
    </w:p>
    <w:p w:rsidR="008457F2" w:rsidRDefault="008457F2" w:rsidP="00DB678E">
      <w:pPr>
        <w:pStyle w:val="a8"/>
        <w:widowControl w:val="0"/>
        <w:tabs>
          <w:tab w:val="left" w:pos="-4678"/>
        </w:tabs>
        <w:suppressAutoHyphens/>
        <w:ind w:left="0" w:firstLine="426"/>
        <w:jc w:val="both"/>
      </w:pPr>
      <w:r>
        <w:t>12. Определение особых образовательных потребностей детей с расстройствами</w:t>
      </w:r>
      <w:r w:rsidR="00DB678E">
        <w:t xml:space="preserve"> </w:t>
      </w:r>
      <w:r>
        <w:t>аутистического спектра.</w:t>
      </w:r>
    </w:p>
    <w:p w:rsidR="008457F2" w:rsidRDefault="008457F2" w:rsidP="00DB678E">
      <w:pPr>
        <w:pStyle w:val="a8"/>
        <w:widowControl w:val="0"/>
        <w:tabs>
          <w:tab w:val="left" w:pos="-4678"/>
        </w:tabs>
        <w:suppressAutoHyphens/>
        <w:ind w:left="0" w:firstLine="426"/>
        <w:jc w:val="both"/>
      </w:pPr>
      <w:r>
        <w:t>13. Разработка адаптированной программы обучения детей с расстройствами</w:t>
      </w:r>
      <w:r w:rsidR="00DB678E">
        <w:t xml:space="preserve"> </w:t>
      </w:r>
      <w:r>
        <w:t>аутистического спектра в условиях общеобразовательной школы.</w:t>
      </w:r>
    </w:p>
    <w:p w:rsidR="008457F2" w:rsidRDefault="008457F2" w:rsidP="00DB678E">
      <w:pPr>
        <w:pStyle w:val="a8"/>
        <w:widowControl w:val="0"/>
        <w:tabs>
          <w:tab w:val="left" w:pos="-4678"/>
        </w:tabs>
        <w:suppressAutoHyphens/>
        <w:ind w:left="0" w:firstLine="426"/>
        <w:jc w:val="both"/>
      </w:pPr>
      <w:r>
        <w:t>14. Роль тьютора при организации обучения детей с РАС в общеобразовательной</w:t>
      </w:r>
      <w:r w:rsidR="00126553">
        <w:t xml:space="preserve"> </w:t>
      </w:r>
      <w:r>
        <w:t>школе.</w:t>
      </w:r>
    </w:p>
    <w:p w:rsidR="008457F2" w:rsidRDefault="008457F2" w:rsidP="00DB678E">
      <w:pPr>
        <w:pStyle w:val="a8"/>
        <w:widowControl w:val="0"/>
        <w:tabs>
          <w:tab w:val="left" w:pos="-4678"/>
        </w:tabs>
        <w:suppressAutoHyphens/>
        <w:ind w:left="0" w:firstLine="426"/>
        <w:jc w:val="both"/>
      </w:pPr>
      <w:r>
        <w:t>15. Подготовка к школе детей дошкольного возраста с РАС.</w:t>
      </w:r>
    </w:p>
    <w:p w:rsidR="008457F2" w:rsidRDefault="008457F2" w:rsidP="00DB678E">
      <w:pPr>
        <w:pStyle w:val="a8"/>
        <w:widowControl w:val="0"/>
        <w:tabs>
          <w:tab w:val="left" w:pos="-4678"/>
        </w:tabs>
        <w:suppressAutoHyphens/>
        <w:ind w:left="0" w:firstLine="426"/>
        <w:jc w:val="both"/>
      </w:pPr>
      <w:r>
        <w:t>16. Трудности адаптации к школьному обучению ребенка с РАС</w:t>
      </w:r>
    </w:p>
    <w:p w:rsidR="008457F2" w:rsidRDefault="008457F2" w:rsidP="00DB678E">
      <w:pPr>
        <w:pStyle w:val="a8"/>
        <w:widowControl w:val="0"/>
        <w:tabs>
          <w:tab w:val="left" w:pos="-4678"/>
        </w:tabs>
        <w:suppressAutoHyphens/>
        <w:ind w:left="0" w:firstLine="426"/>
        <w:jc w:val="both"/>
      </w:pPr>
      <w:r>
        <w:t>17. Особенности речевого развития детей с аутистическими расстройствами.</w:t>
      </w:r>
    </w:p>
    <w:p w:rsidR="008457F2" w:rsidRDefault="008457F2" w:rsidP="00DB678E">
      <w:pPr>
        <w:pStyle w:val="a8"/>
        <w:widowControl w:val="0"/>
        <w:tabs>
          <w:tab w:val="left" w:pos="-4678"/>
        </w:tabs>
        <w:suppressAutoHyphens/>
        <w:ind w:left="0" w:firstLine="426"/>
        <w:jc w:val="both"/>
      </w:pPr>
      <w:r>
        <w:t>18. Логопедическое обследование детей с РАС.</w:t>
      </w:r>
    </w:p>
    <w:p w:rsidR="008457F2" w:rsidRDefault="008457F2" w:rsidP="00DB678E">
      <w:pPr>
        <w:pStyle w:val="a8"/>
        <w:widowControl w:val="0"/>
        <w:tabs>
          <w:tab w:val="left" w:pos="-4678"/>
        </w:tabs>
        <w:suppressAutoHyphens/>
        <w:ind w:left="0" w:firstLine="426"/>
        <w:jc w:val="both"/>
      </w:pPr>
      <w:r>
        <w:t>19. Формирование коммуникативных умений у детей с аутизмом.</w:t>
      </w:r>
    </w:p>
    <w:p w:rsidR="008457F2" w:rsidRDefault="008457F2" w:rsidP="00DB678E">
      <w:pPr>
        <w:pStyle w:val="a8"/>
        <w:widowControl w:val="0"/>
        <w:tabs>
          <w:tab w:val="left" w:pos="-4678"/>
        </w:tabs>
        <w:suppressAutoHyphens/>
        <w:ind w:left="0" w:firstLine="426"/>
        <w:jc w:val="both"/>
      </w:pPr>
      <w:r>
        <w:t>20. Подготовка детей с аутизмом к обучению грамоте.</w:t>
      </w:r>
    </w:p>
    <w:p w:rsidR="008457F2" w:rsidRDefault="008457F2" w:rsidP="00DB678E">
      <w:pPr>
        <w:pStyle w:val="a8"/>
        <w:widowControl w:val="0"/>
        <w:tabs>
          <w:tab w:val="left" w:pos="-4678"/>
        </w:tabs>
        <w:suppressAutoHyphens/>
        <w:ind w:left="0" w:firstLine="426"/>
        <w:jc w:val="both"/>
      </w:pPr>
      <w:r>
        <w:t>21. Организация логопедической работы с детьми с аутистическими расстройствами.</w:t>
      </w:r>
    </w:p>
    <w:p w:rsidR="008457F2" w:rsidRDefault="008457F2" w:rsidP="00DB678E">
      <w:pPr>
        <w:pStyle w:val="a8"/>
        <w:widowControl w:val="0"/>
        <w:tabs>
          <w:tab w:val="left" w:pos="-4678"/>
        </w:tabs>
        <w:suppressAutoHyphens/>
        <w:ind w:left="0" w:firstLine="426"/>
        <w:jc w:val="both"/>
      </w:pPr>
      <w:r>
        <w:lastRenderedPageBreak/>
        <w:t>22. Клинико-психологическая классификация РДА.</w:t>
      </w:r>
    </w:p>
    <w:p w:rsidR="008457F2" w:rsidRDefault="008457F2" w:rsidP="00DB678E">
      <w:pPr>
        <w:pStyle w:val="a8"/>
        <w:widowControl w:val="0"/>
        <w:tabs>
          <w:tab w:val="left" w:pos="-4678"/>
        </w:tabs>
        <w:suppressAutoHyphens/>
        <w:ind w:left="0" w:firstLine="426"/>
        <w:jc w:val="both"/>
      </w:pPr>
      <w:r>
        <w:t>23. Клинический подход к классификации расстройств аутического спектра в DSM-IV</w:t>
      </w:r>
      <w:r w:rsidR="00126553">
        <w:t xml:space="preserve"> </w:t>
      </w:r>
      <w:r>
        <w:t>и МКБ-10.</w:t>
      </w:r>
    </w:p>
    <w:p w:rsidR="008457F2" w:rsidRDefault="008457F2" w:rsidP="00DB678E">
      <w:pPr>
        <w:pStyle w:val="a8"/>
        <w:widowControl w:val="0"/>
        <w:tabs>
          <w:tab w:val="left" w:pos="-4678"/>
        </w:tabs>
        <w:suppressAutoHyphens/>
        <w:ind w:left="0" w:firstLine="426"/>
        <w:jc w:val="both"/>
      </w:pPr>
      <w:r>
        <w:t>24. Сравнительные характеристики современных методов поведенческой терапии.</w:t>
      </w:r>
    </w:p>
    <w:p w:rsidR="008457F2" w:rsidRDefault="008457F2" w:rsidP="00DB678E">
      <w:pPr>
        <w:pStyle w:val="a8"/>
        <w:widowControl w:val="0"/>
        <w:tabs>
          <w:tab w:val="left" w:pos="-4678"/>
        </w:tabs>
        <w:suppressAutoHyphens/>
        <w:ind w:left="0" w:firstLine="426"/>
        <w:jc w:val="both"/>
      </w:pPr>
      <w:r>
        <w:t>25. Базисные методы и принципы прикладного анализа поведения</w:t>
      </w:r>
    </w:p>
    <w:p w:rsidR="008457F2" w:rsidRDefault="008457F2" w:rsidP="00DB678E">
      <w:pPr>
        <w:pStyle w:val="a8"/>
        <w:widowControl w:val="0"/>
        <w:tabs>
          <w:tab w:val="left" w:pos="-4678"/>
        </w:tabs>
        <w:suppressAutoHyphens/>
        <w:ind w:left="0" w:firstLine="426"/>
        <w:jc w:val="both"/>
      </w:pPr>
      <w:r>
        <w:t>26. Основные направления оказания ранней коррекционной помощи детям с РАС.</w:t>
      </w:r>
    </w:p>
    <w:p w:rsidR="008457F2" w:rsidRDefault="008457F2" w:rsidP="00DB678E">
      <w:pPr>
        <w:pStyle w:val="a8"/>
        <w:widowControl w:val="0"/>
        <w:tabs>
          <w:tab w:val="left" w:pos="-4678"/>
        </w:tabs>
        <w:suppressAutoHyphens/>
        <w:ind w:left="0" w:firstLine="426"/>
        <w:jc w:val="both"/>
      </w:pPr>
      <w:r>
        <w:t>27. Эмоционально-уровневый подход (К.С.Лебединская, В.В.Лебединский,</w:t>
      </w:r>
      <w:r w:rsidR="00126553">
        <w:t xml:space="preserve"> </w:t>
      </w:r>
      <w:r>
        <w:t>С.А.Морозов, О.С.Никольская)</w:t>
      </w:r>
    </w:p>
    <w:p w:rsidR="008457F2" w:rsidRDefault="008457F2" w:rsidP="00DB678E">
      <w:pPr>
        <w:pStyle w:val="a8"/>
        <w:widowControl w:val="0"/>
        <w:tabs>
          <w:tab w:val="left" w:pos="-4678"/>
        </w:tabs>
        <w:suppressAutoHyphens/>
        <w:ind w:left="0" w:firstLine="426"/>
        <w:jc w:val="both"/>
      </w:pPr>
      <w:r>
        <w:t>28. Метод игротерапии. Особенности игры аутичных детей.</w:t>
      </w:r>
    </w:p>
    <w:p w:rsidR="008457F2" w:rsidRDefault="008457F2" w:rsidP="00DB678E">
      <w:pPr>
        <w:pStyle w:val="a8"/>
        <w:widowControl w:val="0"/>
        <w:tabs>
          <w:tab w:val="left" w:pos="-4678"/>
        </w:tabs>
        <w:suppressAutoHyphens/>
        <w:ind w:left="0" w:firstLine="426"/>
        <w:jc w:val="both"/>
      </w:pPr>
      <w:r>
        <w:t>29. Основные модели работы специалистов службы сопровождения в системе</w:t>
      </w:r>
      <w:r w:rsidR="00126553">
        <w:t xml:space="preserve"> </w:t>
      </w:r>
      <w:r>
        <w:t>психолого-педагогической помощи лицам с РАС.</w:t>
      </w:r>
    </w:p>
    <w:p w:rsidR="008457F2" w:rsidRDefault="008457F2" w:rsidP="00DB678E">
      <w:pPr>
        <w:pStyle w:val="a8"/>
        <w:widowControl w:val="0"/>
        <w:tabs>
          <w:tab w:val="left" w:pos="-4678"/>
        </w:tabs>
        <w:suppressAutoHyphens/>
        <w:ind w:left="0" w:firstLine="426"/>
        <w:jc w:val="both"/>
      </w:pPr>
      <w:r>
        <w:t>30. Принципы организации и функционирования системы сопровождения лиц с РАС</w:t>
      </w:r>
    </w:p>
    <w:p w:rsidR="008457F2" w:rsidRDefault="008457F2" w:rsidP="00DB678E">
      <w:pPr>
        <w:pStyle w:val="a8"/>
        <w:widowControl w:val="0"/>
        <w:tabs>
          <w:tab w:val="left" w:pos="-4678"/>
        </w:tabs>
        <w:suppressAutoHyphens/>
        <w:ind w:left="0" w:firstLine="426"/>
        <w:jc w:val="both"/>
      </w:pPr>
      <w:r>
        <w:t>31. Психолого-педагогическое сопровождение людей с аутизмом в подростковом и</w:t>
      </w:r>
      <w:r w:rsidR="00126553">
        <w:t xml:space="preserve"> </w:t>
      </w:r>
      <w:r>
        <w:t>юношеском возрасте.</w:t>
      </w:r>
    </w:p>
    <w:p w:rsidR="008457F2" w:rsidRDefault="008457F2" w:rsidP="00DB678E">
      <w:pPr>
        <w:pStyle w:val="a8"/>
        <w:widowControl w:val="0"/>
        <w:tabs>
          <w:tab w:val="left" w:pos="-4678"/>
        </w:tabs>
        <w:suppressAutoHyphens/>
        <w:ind w:left="0" w:firstLine="426"/>
        <w:jc w:val="both"/>
      </w:pPr>
      <w:r>
        <w:t>32. Нарушения поведения при РАС. Феноменология и коррекция нежелательного</w:t>
      </w:r>
      <w:r w:rsidR="00126553">
        <w:t xml:space="preserve"> </w:t>
      </w:r>
      <w:r>
        <w:t>поведения.</w:t>
      </w:r>
    </w:p>
    <w:p w:rsidR="008457F2" w:rsidRDefault="008457F2" w:rsidP="00DB678E">
      <w:pPr>
        <w:pStyle w:val="a8"/>
        <w:widowControl w:val="0"/>
        <w:tabs>
          <w:tab w:val="left" w:pos="-4678"/>
        </w:tabs>
        <w:suppressAutoHyphens/>
        <w:ind w:left="0" w:firstLine="426"/>
        <w:jc w:val="both"/>
      </w:pPr>
      <w:r>
        <w:t>33. Характеристика метода сенсорной интеграции в коррекции поведения детей с</w:t>
      </w:r>
      <w:r w:rsidR="00126553">
        <w:t xml:space="preserve"> </w:t>
      </w:r>
      <w:r>
        <w:t>РАС.</w:t>
      </w:r>
    </w:p>
    <w:p w:rsidR="008457F2" w:rsidRDefault="008457F2" w:rsidP="00DB678E">
      <w:pPr>
        <w:pStyle w:val="a8"/>
        <w:widowControl w:val="0"/>
        <w:tabs>
          <w:tab w:val="left" w:pos="-4678"/>
        </w:tabs>
        <w:suppressAutoHyphens/>
        <w:ind w:left="0" w:firstLine="426"/>
        <w:jc w:val="both"/>
      </w:pPr>
      <w:r>
        <w:t>34. Психологические проблемы семьи, воспитывающей детей с РАС.</w:t>
      </w:r>
    </w:p>
    <w:p w:rsidR="008457F2" w:rsidRDefault="008457F2" w:rsidP="00DB678E">
      <w:pPr>
        <w:pStyle w:val="a8"/>
        <w:widowControl w:val="0"/>
        <w:tabs>
          <w:tab w:val="left" w:pos="-4678"/>
        </w:tabs>
        <w:suppressAutoHyphens/>
        <w:ind w:left="0" w:firstLine="426"/>
        <w:jc w:val="both"/>
      </w:pPr>
      <w:r>
        <w:t>35. Концепции психолого</w:t>
      </w:r>
      <w:r w:rsidR="001615B7">
        <w:t>-</w:t>
      </w:r>
      <w:r>
        <w:t>педагогического сопровождения семьи, воспитывающей</w:t>
      </w:r>
      <w:r w:rsidR="00126553">
        <w:t xml:space="preserve"> </w:t>
      </w:r>
      <w:r>
        <w:t>ребенка с РАС.</w:t>
      </w:r>
    </w:p>
    <w:p w:rsidR="008457F2" w:rsidRDefault="008457F2" w:rsidP="00DB678E">
      <w:pPr>
        <w:pStyle w:val="a8"/>
        <w:widowControl w:val="0"/>
        <w:tabs>
          <w:tab w:val="left" w:pos="-4678"/>
        </w:tabs>
        <w:suppressAutoHyphens/>
        <w:ind w:left="0" w:firstLine="426"/>
        <w:jc w:val="both"/>
      </w:pPr>
      <w:r>
        <w:t>36. Психологическая помощь семье аутичного ребенка.</w:t>
      </w:r>
    </w:p>
    <w:p w:rsidR="008457F2" w:rsidRDefault="008457F2" w:rsidP="00DB678E">
      <w:pPr>
        <w:pStyle w:val="a8"/>
        <w:widowControl w:val="0"/>
        <w:tabs>
          <w:tab w:val="left" w:pos="-4678"/>
        </w:tabs>
        <w:suppressAutoHyphens/>
        <w:ind w:left="0" w:firstLine="426"/>
        <w:jc w:val="both"/>
      </w:pPr>
      <w:r>
        <w:t>37. Культурно-досуговая деятельность как средство социальной интеграции лиц с</w:t>
      </w:r>
      <w:r w:rsidR="00126553">
        <w:t xml:space="preserve"> </w:t>
      </w:r>
      <w:r>
        <w:t>аутистическими расстройствами.</w:t>
      </w:r>
    </w:p>
    <w:p w:rsidR="008457F2" w:rsidRDefault="008457F2" w:rsidP="00DB678E">
      <w:pPr>
        <w:pStyle w:val="a8"/>
        <w:widowControl w:val="0"/>
        <w:tabs>
          <w:tab w:val="left" w:pos="-4678"/>
        </w:tabs>
        <w:suppressAutoHyphens/>
        <w:ind w:left="0" w:firstLine="426"/>
        <w:jc w:val="both"/>
      </w:pPr>
      <w:r>
        <w:t>38. Организация и содержание культурно-досуговой деятельности с лицами с РАС</w:t>
      </w:r>
    </w:p>
    <w:p w:rsidR="008457F2" w:rsidRDefault="008457F2" w:rsidP="00DB678E">
      <w:pPr>
        <w:pStyle w:val="a8"/>
        <w:widowControl w:val="0"/>
        <w:tabs>
          <w:tab w:val="left" w:pos="-4678"/>
        </w:tabs>
        <w:suppressAutoHyphens/>
        <w:ind w:left="0" w:firstLine="426"/>
        <w:jc w:val="both"/>
      </w:pPr>
      <w:r>
        <w:t>39. Особенности профессиональной реабилитации лиц с РАС.</w:t>
      </w:r>
    </w:p>
    <w:p w:rsidR="008457F2" w:rsidRDefault="008457F2" w:rsidP="00DB678E">
      <w:pPr>
        <w:pStyle w:val="a8"/>
        <w:widowControl w:val="0"/>
        <w:tabs>
          <w:tab w:val="left" w:pos="-4678"/>
        </w:tabs>
        <w:suppressAutoHyphens/>
        <w:ind w:left="0" w:firstLine="426"/>
        <w:jc w:val="both"/>
      </w:pPr>
      <w:r>
        <w:t>40. Профессионально-производственная адаптация лиц с аутистическими</w:t>
      </w:r>
      <w:r w:rsidR="00126553">
        <w:t xml:space="preserve"> </w:t>
      </w:r>
      <w:r>
        <w:t>расстройствами.</w:t>
      </w:r>
    </w:p>
    <w:p w:rsidR="008457F2" w:rsidRDefault="008457F2" w:rsidP="00DB678E">
      <w:pPr>
        <w:pStyle w:val="a8"/>
        <w:widowControl w:val="0"/>
        <w:tabs>
          <w:tab w:val="left" w:pos="-4678"/>
        </w:tabs>
        <w:suppressAutoHyphens/>
        <w:ind w:left="0" w:firstLine="426"/>
        <w:jc w:val="both"/>
      </w:pPr>
      <w:r>
        <w:t>41. Дифференцированная диагностика РДА от сходных состояний.</w:t>
      </w:r>
    </w:p>
    <w:p w:rsidR="008457F2" w:rsidRDefault="008457F2" w:rsidP="00DB678E">
      <w:pPr>
        <w:pStyle w:val="a8"/>
        <w:widowControl w:val="0"/>
        <w:tabs>
          <w:tab w:val="left" w:pos="-4678"/>
        </w:tabs>
        <w:suppressAutoHyphens/>
        <w:ind w:left="0" w:firstLine="426"/>
        <w:jc w:val="both"/>
      </w:pPr>
      <w:r>
        <w:t>42. Логопедическое обследование детей с аутистическими расстройствами.</w:t>
      </w:r>
    </w:p>
    <w:p w:rsidR="008457F2" w:rsidRDefault="008457F2" w:rsidP="00DB678E">
      <w:pPr>
        <w:pStyle w:val="a8"/>
        <w:widowControl w:val="0"/>
        <w:tabs>
          <w:tab w:val="left" w:pos="-4678"/>
        </w:tabs>
        <w:suppressAutoHyphens/>
        <w:ind w:left="0" w:firstLine="426"/>
        <w:jc w:val="both"/>
      </w:pPr>
      <w:r>
        <w:t>43. Основные подходы к психолого-педагогической коррекции нарушений при РДА.</w:t>
      </w:r>
    </w:p>
    <w:p w:rsidR="008457F2" w:rsidRDefault="008457F2" w:rsidP="00DB678E">
      <w:pPr>
        <w:pStyle w:val="a8"/>
        <w:widowControl w:val="0"/>
        <w:tabs>
          <w:tab w:val="left" w:pos="-4678"/>
        </w:tabs>
        <w:suppressAutoHyphens/>
        <w:ind w:left="0" w:firstLine="426"/>
        <w:jc w:val="both"/>
      </w:pPr>
      <w:r>
        <w:t>44. Технологии поведенческой коррекции аутистических расстройств.</w:t>
      </w:r>
    </w:p>
    <w:p w:rsidR="008457F2" w:rsidRDefault="008457F2" w:rsidP="00DB678E">
      <w:pPr>
        <w:pStyle w:val="a8"/>
        <w:widowControl w:val="0"/>
        <w:tabs>
          <w:tab w:val="left" w:pos="-4678"/>
        </w:tabs>
        <w:suppressAutoHyphens/>
        <w:ind w:left="0" w:firstLine="426"/>
        <w:jc w:val="both"/>
      </w:pPr>
      <w:r>
        <w:t>45. Технологии психолого-педагогического сопровождения детей с аутистическими</w:t>
      </w:r>
      <w:r w:rsidR="00126553">
        <w:t xml:space="preserve"> </w:t>
      </w:r>
      <w:r>
        <w:t>расстройствами в образовательных системах.</w:t>
      </w:r>
    </w:p>
    <w:p w:rsidR="00DB678E" w:rsidRDefault="00DB678E" w:rsidP="00DB678E">
      <w:pPr>
        <w:pStyle w:val="a8"/>
        <w:widowControl w:val="0"/>
        <w:tabs>
          <w:tab w:val="left" w:pos="-4678"/>
        </w:tabs>
        <w:suppressAutoHyphens/>
        <w:ind w:left="0" w:firstLine="426"/>
        <w:jc w:val="both"/>
      </w:pPr>
      <w:r>
        <w:t>46. Сенсорная интеграция в логопедической работе с детьми с аутизмом.</w:t>
      </w:r>
    </w:p>
    <w:p w:rsidR="00DB678E" w:rsidRDefault="00DB678E" w:rsidP="00DB678E">
      <w:pPr>
        <w:pStyle w:val="a8"/>
        <w:widowControl w:val="0"/>
        <w:tabs>
          <w:tab w:val="left" w:pos="-4678"/>
        </w:tabs>
        <w:suppressAutoHyphens/>
        <w:ind w:left="0" w:firstLine="426"/>
        <w:jc w:val="both"/>
      </w:pPr>
      <w:r>
        <w:t>47. Методика FLOORTIME или DIR-метод в реабилитации лиц с аутистическими</w:t>
      </w:r>
      <w:r w:rsidR="00126553">
        <w:t xml:space="preserve"> </w:t>
      </w:r>
      <w:r>
        <w:t>расстройствами.</w:t>
      </w:r>
    </w:p>
    <w:p w:rsidR="00DB678E" w:rsidRDefault="00DB678E" w:rsidP="00DB678E">
      <w:pPr>
        <w:pStyle w:val="a8"/>
        <w:widowControl w:val="0"/>
        <w:tabs>
          <w:tab w:val="left" w:pos="-4678"/>
        </w:tabs>
        <w:suppressAutoHyphens/>
        <w:ind w:left="0" w:firstLine="426"/>
        <w:jc w:val="both"/>
      </w:pPr>
      <w:r>
        <w:t>48. Диагностическое обследование детей с РАС. Основные направления диагностики.</w:t>
      </w:r>
    </w:p>
    <w:p w:rsidR="00DB678E" w:rsidRDefault="00DB678E" w:rsidP="00DB678E">
      <w:pPr>
        <w:pStyle w:val="a8"/>
        <w:widowControl w:val="0"/>
        <w:tabs>
          <w:tab w:val="left" w:pos="-4678"/>
        </w:tabs>
        <w:suppressAutoHyphens/>
        <w:ind w:left="0" w:firstLine="426"/>
        <w:jc w:val="both"/>
      </w:pPr>
      <w:r>
        <w:t>49. Модели обучения детей с аутистическими расстройствами в образовательных</w:t>
      </w:r>
      <w:r w:rsidR="00126553">
        <w:t xml:space="preserve"> </w:t>
      </w:r>
      <w:r>
        <w:t>учреждениях.</w:t>
      </w:r>
    </w:p>
    <w:p w:rsidR="00DB678E" w:rsidRDefault="00DB678E" w:rsidP="00DB678E">
      <w:pPr>
        <w:pStyle w:val="a8"/>
        <w:widowControl w:val="0"/>
        <w:tabs>
          <w:tab w:val="left" w:pos="-4678"/>
        </w:tabs>
        <w:suppressAutoHyphens/>
        <w:ind w:left="0" w:firstLine="426"/>
        <w:jc w:val="both"/>
      </w:pPr>
      <w:r>
        <w:t>50. Коррекция и развитие мелкой и артикуляционной моторики у детей с аутизмом.</w:t>
      </w:r>
    </w:p>
    <w:p w:rsidR="00DB678E" w:rsidRDefault="00DB678E" w:rsidP="00DB678E">
      <w:pPr>
        <w:pStyle w:val="a8"/>
        <w:widowControl w:val="0"/>
        <w:tabs>
          <w:tab w:val="left" w:pos="-4678"/>
        </w:tabs>
        <w:suppressAutoHyphens/>
        <w:ind w:left="0" w:firstLine="426"/>
        <w:jc w:val="both"/>
      </w:pPr>
      <w:r>
        <w:t>51. Технологии работы над опорными коммуникативными навыками</w:t>
      </w:r>
    </w:p>
    <w:p w:rsidR="00DB678E" w:rsidRDefault="00DB678E" w:rsidP="00DB678E">
      <w:pPr>
        <w:pStyle w:val="a8"/>
        <w:widowControl w:val="0"/>
        <w:tabs>
          <w:tab w:val="left" w:pos="-4678"/>
        </w:tabs>
        <w:suppressAutoHyphens/>
        <w:ind w:left="0" w:firstLine="426"/>
        <w:jc w:val="both"/>
      </w:pPr>
      <w:r>
        <w:t>52. Технологии коррекции поведения у детей с РАС: случайное обучение, обучение</w:t>
      </w:r>
      <w:r w:rsidR="00126553">
        <w:t xml:space="preserve"> </w:t>
      </w:r>
      <w:r>
        <w:t>целыми блоками, пошаговое обучение.</w:t>
      </w:r>
    </w:p>
    <w:p w:rsidR="00DB678E" w:rsidRDefault="00DB678E" w:rsidP="00DB678E">
      <w:pPr>
        <w:pStyle w:val="a8"/>
        <w:widowControl w:val="0"/>
        <w:tabs>
          <w:tab w:val="left" w:pos="-4678"/>
        </w:tabs>
        <w:suppressAutoHyphens/>
        <w:ind w:left="0" w:firstLine="426"/>
        <w:jc w:val="both"/>
      </w:pPr>
      <w:r>
        <w:t>53. Технологии пэт-терапии в коррекции аутистических расстройств.</w:t>
      </w:r>
    </w:p>
    <w:p w:rsidR="00DB678E" w:rsidRDefault="00DB678E" w:rsidP="00DB678E">
      <w:pPr>
        <w:pStyle w:val="a8"/>
        <w:widowControl w:val="0"/>
        <w:tabs>
          <w:tab w:val="left" w:pos="-4678"/>
        </w:tabs>
        <w:suppressAutoHyphens/>
        <w:ind w:left="0" w:firstLine="426"/>
        <w:jc w:val="both"/>
      </w:pPr>
      <w:r>
        <w:t>54. Применение PECS-программы для обучения неговорящих детей с аутизмом.</w:t>
      </w:r>
    </w:p>
    <w:p w:rsidR="00DB678E" w:rsidRDefault="00DB678E" w:rsidP="00DB678E">
      <w:pPr>
        <w:pStyle w:val="a8"/>
        <w:widowControl w:val="0"/>
        <w:tabs>
          <w:tab w:val="left" w:pos="-4678"/>
        </w:tabs>
        <w:suppressAutoHyphens/>
        <w:ind w:left="0" w:firstLine="426"/>
        <w:jc w:val="both"/>
      </w:pPr>
      <w:r>
        <w:t>55. Психологическое изучение проблем семей, воспитывающих детей с РАС.</w:t>
      </w:r>
    </w:p>
    <w:p w:rsidR="00DB678E" w:rsidRDefault="00DB678E" w:rsidP="00DB678E">
      <w:pPr>
        <w:pStyle w:val="a8"/>
        <w:widowControl w:val="0"/>
        <w:tabs>
          <w:tab w:val="left" w:pos="-4678"/>
        </w:tabs>
        <w:suppressAutoHyphens/>
        <w:ind w:left="0" w:firstLine="426"/>
        <w:jc w:val="both"/>
      </w:pPr>
      <w:r>
        <w:t>56. Формирование навыков социального поведения у лиц с аутистическими</w:t>
      </w:r>
      <w:r w:rsidR="00126553">
        <w:t xml:space="preserve"> </w:t>
      </w:r>
      <w:r>
        <w:t>расстройствами</w:t>
      </w:r>
    </w:p>
    <w:p w:rsidR="00DB678E" w:rsidRDefault="00DB678E" w:rsidP="00DB678E">
      <w:pPr>
        <w:pStyle w:val="a8"/>
        <w:widowControl w:val="0"/>
        <w:tabs>
          <w:tab w:val="left" w:pos="-4678"/>
        </w:tabs>
        <w:suppressAutoHyphens/>
        <w:ind w:left="0" w:firstLine="426"/>
        <w:jc w:val="both"/>
      </w:pPr>
      <w:r>
        <w:t>57. Формирование социально-бытовых навыков у детей с аутизмом.</w:t>
      </w:r>
    </w:p>
    <w:p w:rsidR="00DB678E" w:rsidRDefault="00DB678E" w:rsidP="00DB678E">
      <w:pPr>
        <w:pStyle w:val="a8"/>
        <w:widowControl w:val="0"/>
        <w:tabs>
          <w:tab w:val="left" w:pos="-4678"/>
        </w:tabs>
        <w:suppressAutoHyphens/>
        <w:ind w:left="0" w:firstLine="426"/>
        <w:jc w:val="both"/>
      </w:pPr>
      <w:r>
        <w:t>58. Формы организации культурно-досуговой деятельности для лиц с</w:t>
      </w:r>
      <w:r w:rsidR="00126553">
        <w:t xml:space="preserve"> </w:t>
      </w:r>
      <w:r>
        <w:t>аутистическими расстройствами</w:t>
      </w:r>
    </w:p>
    <w:p w:rsidR="00DB678E" w:rsidRDefault="00DB678E" w:rsidP="00DB678E">
      <w:pPr>
        <w:pStyle w:val="a8"/>
        <w:widowControl w:val="0"/>
        <w:tabs>
          <w:tab w:val="left" w:pos="-4678"/>
        </w:tabs>
        <w:suppressAutoHyphens/>
        <w:ind w:left="0" w:firstLine="426"/>
        <w:jc w:val="both"/>
      </w:pPr>
      <w:r>
        <w:lastRenderedPageBreak/>
        <w:t>59. Технологии организации культурно-массовых мероприятий в работе с лицами с</w:t>
      </w:r>
      <w:r w:rsidR="00126553">
        <w:t xml:space="preserve"> </w:t>
      </w:r>
      <w:r>
        <w:t>аутистическими расстройствами.</w:t>
      </w:r>
    </w:p>
    <w:p w:rsidR="00DB678E" w:rsidRDefault="00DB678E" w:rsidP="00DB678E">
      <w:pPr>
        <w:pStyle w:val="a8"/>
        <w:widowControl w:val="0"/>
        <w:tabs>
          <w:tab w:val="left" w:pos="-4678"/>
        </w:tabs>
        <w:suppressAutoHyphens/>
        <w:ind w:left="0" w:firstLine="426"/>
        <w:jc w:val="both"/>
      </w:pPr>
      <w:r>
        <w:t>60. Технологии профконсультирования лиц с РАС</w:t>
      </w:r>
    </w:p>
    <w:p w:rsidR="00DB678E" w:rsidRDefault="00DB678E" w:rsidP="00DB678E">
      <w:pPr>
        <w:pStyle w:val="a8"/>
        <w:widowControl w:val="0"/>
        <w:tabs>
          <w:tab w:val="left" w:pos="-4678"/>
        </w:tabs>
        <w:suppressAutoHyphens/>
        <w:ind w:left="0" w:firstLine="426"/>
        <w:jc w:val="both"/>
      </w:pPr>
      <w:r>
        <w:t>61. Исследования аутистических расстройств в медицине: биохимические и</w:t>
      </w:r>
      <w:r w:rsidR="00126553">
        <w:t xml:space="preserve"> </w:t>
      </w:r>
      <w:r>
        <w:t>генетические теории аутизма.</w:t>
      </w:r>
    </w:p>
    <w:p w:rsidR="00DB678E" w:rsidRDefault="00DB678E" w:rsidP="00DB678E">
      <w:pPr>
        <w:pStyle w:val="a8"/>
        <w:widowControl w:val="0"/>
        <w:tabs>
          <w:tab w:val="left" w:pos="-4678"/>
        </w:tabs>
        <w:suppressAutoHyphens/>
        <w:ind w:left="0" w:firstLine="426"/>
        <w:jc w:val="both"/>
      </w:pPr>
      <w:r>
        <w:t>62. Исследования аутистических расстройств в психологии: модель дизонтогенеза</w:t>
      </w:r>
      <w:r w:rsidR="00126553">
        <w:t xml:space="preserve"> </w:t>
      </w:r>
      <w:r>
        <w:t>по типу искаженного развития, нейропсихологический подход</w:t>
      </w:r>
    </w:p>
    <w:p w:rsidR="00DB678E" w:rsidRDefault="00DB678E" w:rsidP="00DB678E">
      <w:pPr>
        <w:pStyle w:val="a8"/>
        <w:widowControl w:val="0"/>
        <w:tabs>
          <w:tab w:val="left" w:pos="-4678"/>
        </w:tabs>
        <w:suppressAutoHyphens/>
        <w:ind w:left="0" w:firstLine="426"/>
        <w:jc w:val="both"/>
      </w:pPr>
      <w:r>
        <w:t>63. Исследования аутистических расстройств в дефектологии: вклад Л.Каннера,</w:t>
      </w:r>
      <w:r w:rsidR="00126553">
        <w:t xml:space="preserve"> </w:t>
      </w:r>
      <w:r>
        <w:t>Аспергера, К.С.Лебединской ,О.С. Никольской.</w:t>
      </w:r>
    </w:p>
    <w:p w:rsidR="00DB678E" w:rsidRDefault="00DB678E" w:rsidP="00DB678E">
      <w:pPr>
        <w:pStyle w:val="a8"/>
        <w:widowControl w:val="0"/>
        <w:tabs>
          <w:tab w:val="left" w:pos="-4678"/>
        </w:tabs>
        <w:suppressAutoHyphens/>
        <w:ind w:left="0" w:firstLine="426"/>
        <w:jc w:val="both"/>
      </w:pPr>
      <w:r>
        <w:t>64. Особенности развития психических функций при аутизме (нарушения и</w:t>
      </w:r>
      <w:r w:rsidR="00126553">
        <w:t xml:space="preserve"> </w:t>
      </w:r>
      <w:r>
        <w:t>искажения).</w:t>
      </w:r>
    </w:p>
    <w:p w:rsidR="00DB678E" w:rsidRDefault="00DB678E" w:rsidP="00DB678E">
      <w:pPr>
        <w:pStyle w:val="a8"/>
        <w:widowControl w:val="0"/>
        <w:tabs>
          <w:tab w:val="left" w:pos="-4678"/>
        </w:tabs>
        <w:suppressAutoHyphens/>
        <w:ind w:left="0" w:firstLine="426"/>
        <w:jc w:val="both"/>
      </w:pPr>
      <w:r>
        <w:t>65. Этиопатогенетические механизмы аутистических расстройств, их инвазивный</w:t>
      </w:r>
      <w:r w:rsidR="00126553">
        <w:t xml:space="preserve"> </w:t>
      </w:r>
      <w:r>
        <w:t>характер.</w:t>
      </w:r>
    </w:p>
    <w:p w:rsidR="00DB678E" w:rsidRDefault="00DB678E" w:rsidP="00DB678E">
      <w:pPr>
        <w:pStyle w:val="a8"/>
        <w:widowControl w:val="0"/>
        <w:tabs>
          <w:tab w:val="left" w:pos="-4678"/>
        </w:tabs>
        <w:suppressAutoHyphens/>
        <w:ind w:left="0" w:firstLine="426"/>
        <w:jc w:val="both"/>
      </w:pPr>
      <w:r>
        <w:t>66. Особенности сенсорного развития лиц с РАС: дезинтегративный и</w:t>
      </w:r>
      <w:r w:rsidR="00126553">
        <w:t xml:space="preserve"> </w:t>
      </w:r>
      <w:r>
        <w:t>гиперсензитивный характер восприятия.</w:t>
      </w:r>
    </w:p>
    <w:p w:rsidR="00DB678E" w:rsidRDefault="00DB678E" w:rsidP="00DB678E">
      <w:pPr>
        <w:pStyle w:val="a8"/>
        <w:widowControl w:val="0"/>
        <w:tabs>
          <w:tab w:val="left" w:pos="-4678"/>
        </w:tabs>
        <w:suppressAutoHyphens/>
        <w:ind w:left="0" w:firstLine="426"/>
        <w:jc w:val="both"/>
      </w:pPr>
      <w:r>
        <w:t>67. Особенности эмоционально-аффективной сферы: характеристика уровней</w:t>
      </w:r>
      <w:r w:rsidR="00126553">
        <w:t xml:space="preserve"> </w:t>
      </w:r>
      <w:r>
        <w:t>нарушения аффективной регуляции по В.В. Лебединскому.</w:t>
      </w:r>
    </w:p>
    <w:p w:rsidR="00DB678E" w:rsidRDefault="00DB678E" w:rsidP="00DB678E">
      <w:pPr>
        <w:pStyle w:val="a8"/>
        <w:widowControl w:val="0"/>
        <w:tabs>
          <w:tab w:val="left" w:pos="-4678"/>
        </w:tabs>
        <w:suppressAutoHyphens/>
        <w:ind w:left="0" w:firstLine="426"/>
        <w:jc w:val="both"/>
      </w:pPr>
      <w:r>
        <w:t>68. Особенности познавательной деятельности при аутистических расстройствах.</w:t>
      </w:r>
      <w:r w:rsidR="00126553">
        <w:t xml:space="preserve"> </w:t>
      </w:r>
      <w:r>
        <w:t>Первазивный характер нарушений.</w:t>
      </w:r>
    </w:p>
    <w:p w:rsidR="00DB678E" w:rsidRDefault="00DB678E" w:rsidP="00DB678E">
      <w:pPr>
        <w:pStyle w:val="a8"/>
        <w:widowControl w:val="0"/>
        <w:tabs>
          <w:tab w:val="left" w:pos="-4678"/>
        </w:tabs>
        <w:suppressAutoHyphens/>
        <w:ind w:left="0" w:firstLine="426"/>
        <w:jc w:val="both"/>
      </w:pPr>
      <w:r>
        <w:t>69. Особенности личностного и коммуникативного развития у детей с</w:t>
      </w:r>
      <w:r w:rsidR="00126553">
        <w:t xml:space="preserve"> </w:t>
      </w:r>
      <w:r>
        <w:t>аутистичекскими расстройствами. Эмоциональная холодность, особая отгороженность</w:t>
      </w:r>
      <w:r w:rsidR="00126553">
        <w:t xml:space="preserve"> </w:t>
      </w:r>
      <w:r>
        <w:t>от окружающего мира людей, вялость социальных контактов, замкнутость и</w:t>
      </w:r>
      <w:r w:rsidR="00126553">
        <w:t xml:space="preserve"> </w:t>
      </w:r>
      <w:r>
        <w:t>скрытность.</w:t>
      </w:r>
    </w:p>
    <w:p w:rsidR="00DB678E" w:rsidRDefault="00DB678E" w:rsidP="00DB678E">
      <w:pPr>
        <w:pStyle w:val="a8"/>
        <w:widowControl w:val="0"/>
        <w:tabs>
          <w:tab w:val="left" w:pos="-4678"/>
        </w:tabs>
        <w:suppressAutoHyphens/>
        <w:ind w:left="0" w:firstLine="426"/>
        <w:jc w:val="both"/>
      </w:pPr>
      <w:r>
        <w:t>70. Особенности поведения и социальной адаптации лиц с РАС. Поведение и</w:t>
      </w:r>
      <w:r w:rsidR="00126553">
        <w:t xml:space="preserve"> </w:t>
      </w:r>
      <w:r>
        <w:t>окружающая среда.</w:t>
      </w:r>
    </w:p>
    <w:p w:rsidR="00DB678E" w:rsidRDefault="00DB678E" w:rsidP="00DB678E">
      <w:pPr>
        <w:pStyle w:val="a8"/>
        <w:widowControl w:val="0"/>
        <w:tabs>
          <w:tab w:val="left" w:pos="-4678"/>
        </w:tabs>
        <w:suppressAutoHyphens/>
        <w:ind w:left="0" w:firstLine="426"/>
        <w:jc w:val="both"/>
      </w:pPr>
      <w:r>
        <w:t>71. Специальный ФГОС обучения детей с аутистическими расстройствами.</w:t>
      </w:r>
      <w:r w:rsidR="00126553">
        <w:t xml:space="preserve"> </w:t>
      </w:r>
      <w:r>
        <w:t>Особенности обучения учащихся с расстройствами аутистического спектра и</w:t>
      </w:r>
      <w:r w:rsidR="00126553">
        <w:t xml:space="preserve"> </w:t>
      </w:r>
      <w:r>
        <w:t>выраженными проблемами поведения.</w:t>
      </w:r>
    </w:p>
    <w:p w:rsidR="00DB678E" w:rsidRDefault="00DB678E" w:rsidP="00DB678E">
      <w:pPr>
        <w:pStyle w:val="a8"/>
        <w:widowControl w:val="0"/>
        <w:tabs>
          <w:tab w:val="left" w:pos="-4678"/>
        </w:tabs>
        <w:suppressAutoHyphens/>
        <w:ind w:left="0" w:firstLine="426"/>
        <w:jc w:val="both"/>
      </w:pPr>
      <w:r>
        <w:t>72. Определение особых образовательных потребностей детей с расстройствами</w:t>
      </w:r>
      <w:r w:rsidR="00126553">
        <w:t xml:space="preserve"> </w:t>
      </w:r>
      <w:r>
        <w:t>аутистического спектра. Требования к организации образовательной среды.</w:t>
      </w:r>
    </w:p>
    <w:p w:rsidR="00DB678E" w:rsidRDefault="00DB678E" w:rsidP="00DB678E">
      <w:pPr>
        <w:pStyle w:val="a8"/>
        <w:widowControl w:val="0"/>
        <w:tabs>
          <w:tab w:val="left" w:pos="-4678"/>
        </w:tabs>
        <w:suppressAutoHyphens/>
        <w:ind w:left="0" w:firstLine="426"/>
        <w:jc w:val="both"/>
      </w:pPr>
      <w:r>
        <w:t>73. Разработка адаптированной программы обучения детей с расстройствами</w:t>
      </w:r>
      <w:r w:rsidR="00126553">
        <w:t xml:space="preserve"> </w:t>
      </w:r>
      <w:r>
        <w:t>аутистического спектра в условиях общеобразовательной школы. Использование</w:t>
      </w:r>
      <w:r w:rsidR="00126553">
        <w:t xml:space="preserve"> </w:t>
      </w:r>
      <w:r>
        <w:t>дифференцированного подхода к обучению детей с РАС в коррекционном классе.</w:t>
      </w:r>
    </w:p>
    <w:p w:rsidR="00DB678E" w:rsidRDefault="00DB678E" w:rsidP="00DB678E">
      <w:pPr>
        <w:pStyle w:val="a8"/>
        <w:widowControl w:val="0"/>
        <w:tabs>
          <w:tab w:val="left" w:pos="-4678"/>
        </w:tabs>
        <w:suppressAutoHyphens/>
        <w:ind w:left="0" w:firstLine="426"/>
        <w:jc w:val="both"/>
      </w:pPr>
      <w:r>
        <w:t>74. Роль тьютора при организации обучения детей с РАС в общеобразовательной</w:t>
      </w:r>
      <w:r w:rsidR="00126553">
        <w:t xml:space="preserve"> </w:t>
      </w:r>
      <w:r>
        <w:t>школе. Функции тьютора в ресурсном классе.</w:t>
      </w:r>
    </w:p>
    <w:p w:rsidR="00DB678E" w:rsidRDefault="00DB678E" w:rsidP="00DB678E">
      <w:pPr>
        <w:pStyle w:val="a8"/>
        <w:widowControl w:val="0"/>
        <w:tabs>
          <w:tab w:val="left" w:pos="-4678"/>
        </w:tabs>
        <w:suppressAutoHyphens/>
        <w:ind w:left="0" w:firstLine="426"/>
        <w:jc w:val="both"/>
      </w:pPr>
      <w:r>
        <w:t>75. Подготовка к школе детей дошкольного возраста с РАС. Значение развития произвольности поведения.</w:t>
      </w:r>
    </w:p>
    <w:p w:rsidR="00DB678E" w:rsidRDefault="00DB678E" w:rsidP="00DB678E">
      <w:pPr>
        <w:pStyle w:val="a8"/>
        <w:widowControl w:val="0"/>
        <w:tabs>
          <w:tab w:val="left" w:pos="-4678"/>
        </w:tabs>
        <w:suppressAutoHyphens/>
        <w:ind w:left="0" w:firstLine="426"/>
        <w:jc w:val="both"/>
      </w:pPr>
      <w:r>
        <w:t>76. Трудности адаптации к школьному обучению ребенка с РАС. Помощь в обучении</w:t>
      </w:r>
      <w:r w:rsidR="00126553">
        <w:t xml:space="preserve"> </w:t>
      </w:r>
      <w:r>
        <w:t>ребенку с РАС</w:t>
      </w:r>
    </w:p>
    <w:p w:rsidR="00DB678E" w:rsidRDefault="00DB678E" w:rsidP="00DB678E">
      <w:pPr>
        <w:pStyle w:val="a8"/>
        <w:widowControl w:val="0"/>
        <w:tabs>
          <w:tab w:val="left" w:pos="-4678"/>
        </w:tabs>
        <w:suppressAutoHyphens/>
        <w:ind w:left="0" w:firstLine="426"/>
        <w:jc w:val="both"/>
      </w:pPr>
      <w:r>
        <w:t>77. Особенности речевого развития детей с аутистическими расстройствами.</w:t>
      </w:r>
      <w:r w:rsidR="00126553">
        <w:t xml:space="preserve"> </w:t>
      </w:r>
      <w:r>
        <w:t>Варианты речевого развития детей.</w:t>
      </w:r>
    </w:p>
    <w:p w:rsidR="00DB678E" w:rsidRDefault="00DB678E" w:rsidP="00DB678E">
      <w:pPr>
        <w:pStyle w:val="a8"/>
        <w:widowControl w:val="0"/>
        <w:tabs>
          <w:tab w:val="left" w:pos="-4678"/>
        </w:tabs>
        <w:suppressAutoHyphens/>
        <w:ind w:left="0" w:firstLine="426"/>
        <w:jc w:val="both"/>
      </w:pPr>
      <w:r>
        <w:t>78. Логопедическое обследование детей с РАС. Специфика установления контакта</w:t>
      </w:r>
      <w:r w:rsidR="00126553">
        <w:t xml:space="preserve"> </w:t>
      </w:r>
      <w:r>
        <w:t>с аутичным ребенком при логопедическом обследовании.</w:t>
      </w:r>
    </w:p>
    <w:p w:rsidR="00DB678E" w:rsidRDefault="00DB678E" w:rsidP="00DB678E">
      <w:pPr>
        <w:pStyle w:val="a8"/>
        <w:widowControl w:val="0"/>
        <w:tabs>
          <w:tab w:val="left" w:pos="-4678"/>
        </w:tabs>
        <w:suppressAutoHyphens/>
        <w:ind w:left="0" w:firstLine="426"/>
        <w:jc w:val="both"/>
      </w:pPr>
      <w:r>
        <w:t>79. Формирование коммуникативных умений у детей с аутизмом. Создание</w:t>
      </w:r>
      <w:r w:rsidR="00126553">
        <w:t xml:space="preserve"> </w:t>
      </w:r>
      <w:r>
        <w:t>коммуникативных ситуаций.</w:t>
      </w:r>
    </w:p>
    <w:p w:rsidR="00DB678E" w:rsidRDefault="00DB678E" w:rsidP="00DB678E">
      <w:pPr>
        <w:pStyle w:val="a8"/>
        <w:widowControl w:val="0"/>
        <w:tabs>
          <w:tab w:val="left" w:pos="-4678"/>
        </w:tabs>
        <w:suppressAutoHyphens/>
        <w:ind w:left="0" w:firstLine="426"/>
        <w:jc w:val="both"/>
      </w:pPr>
      <w:r>
        <w:t>80. Организация логопедической работы с детьми с аутистическими расстройствами.</w:t>
      </w:r>
      <w:r w:rsidR="00126553">
        <w:t xml:space="preserve"> </w:t>
      </w:r>
      <w:r>
        <w:t>Этапы работы с речью (по Л.Нуриевой)</w:t>
      </w:r>
    </w:p>
    <w:p w:rsidR="00DB678E" w:rsidRDefault="00DB678E" w:rsidP="00DB678E">
      <w:pPr>
        <w:pStyle w:val="a8"/>
        <w:widowControl w:val="0"/>
        <w:tabs>
          <w:tab w:val="left" w:pos="-4678"/>
        </w:tabs>
        <w:suppressAutoHyphens/>
        <w:ind w:left="0" w:firstLine="426"/>
        <w:jc w:val="both"/>
      </w:pPr>
      <w:r>
        <w:t>81. Подготовка детей с аутизмом к обучению грамоте. Методы обучения грамоте</w:t>
      </w:r>
      <w:r w:rsidR="00126553">
        <w:t xml:space="preserve"> </w:t>
      </w:r>
      <w:r>
        <w:t>детей с РАС.</w:t>
      </w:r>
    </w:p>
    <w:p w:rsidR="00DB678E" w:rsidRDefault="00DB678E" w:rsidP="00DB678E">
      <w:pPr>
        <w:pStyle w:val="a8"/>
        <w:widowControl w:val="0"/>
        <w:tabs>
          <w:tab w:val="left" w:pos="-4678"/>
        </w:tabs>
        <w:suppressAutoHyphens/>
        <w:ind w:left="0" w:firstLine="426"/>
        <w:jc w:val="both"/>
      </w:pPr>
      <w:r>
        <w:t>82. Клинико-психологическая классификация РДА. Вклад О.С. Никольской и Е.Р. Баенской в развитие систематики аутизма.</w:t>
      </w:r>
    </w:p>
    <w:p w:rsidR="00DB678E" w:rsidRDefault="00DB678E" w:rsidP="00DB678E">
      <w:pPr>
        <w:pStyle w:val="a8"/>
        <w:widowControl w:val="0"/>
        <w:tabs>
          <w:tab w:val="left" w:pos="-4678"/>
        </w:tabs>
        <w:suppressAutoHyphens/>
        <w:ind w:left="0" w:firstLine="426"/>
        <w:jc w:val="both"/>
      </w:pPr>
      <w:r>
        <w:t>83. Клинический подход к классификации расстройств аутического спектра в DSMIV и МКБ-10. Показатели аутистических расстройств у взрослых.</w:t>
      </w:r>
    </w:p>
    <w:p w:rsidR="00DB678E" w:rsidRDefault="00DB678E" w:rsidP="00DB678E">
      <w:pPr>
        <w:pStyle w:val="a8"/>
        <w:widowControl w:val="0"/>
        <w:tabs>
          <w:tab w:val="left" w:pos="-4678"/>
        </w:tabs>
        <w:suppressAutoHyphens/>
        <w:ind w:left="0" w:firstLine="426"/>
        <w:jc w:val="both"/>
      </w:pPr>
      <w:r>
        <w:lastRenderedPageBreak/>
        <w:t>84. Сравнительные характеристики современных методов поведенческой терапии.</w:t>
      </w:r>
      <w:r w:rsidR="00C2690B">
        <w:t xml:space="preserve"> </w:t>
      </w:r>
      <w:r>
        <w:t>Факторы выбора метода поведенческой терапии.</w:t>
      </w:r>
    </w:p>
    <w:p w:rsidR="00DB678E" w:rsidRDefault="00DB678E" w:rsidP="00DB678E">
      <w:pPr>
        <w:pStyle w:val="a8"/>
        <w:widowControl w:val="0"/>
        <w:tabs>
          <w:tab w:val="left" w:pos="-4678"/>
        </w:tabs>
        <w:suppressAutoHyphens/>
        <w:ind w:left="0" w:firstLine="426"/>
        <w:jc w:val="both"/>
      </w:pPr>
      <w:r>
        <w:t>85. Базисные методы и принципы прикладного анализа поведения. Компоненты</w:t>
      </w:r>
      <w:r w:rsidR="00C2690B">
        <w:t xml:space="preserve"> </w:t>
      </w:r>
      <w:r>
        <w:t>обучающей ситуации: стимулы и последствия.</w:t>
      </w:r>
    </w:p>
    <w:p w:rsidR="00DB678E" w:rsidRDefault="00DB678E" w:rsidP="00DB678E">
      <w:pPr>
        <w:pStyle w:val="a8"/>
        <w:widowControl w:val="0"/>
        <w:tabs>
          <w:tab w:val="left" w:pos="-4678"/>
        </w:tabs>
        <w:suppressAutoHyphens/>
        <w:ind w:left="0" w:firstLine="426"/>
        <w:jc w:val="both"/>
      </w:pPr>
      <w:r>
        <w:t>86. Основные направления оказания ранней коррекционной помощи детям с РДА.</w:t>
      </w:r>
      <w:r w:rsidR="00C2690B">
        <w:t xml:space="preserve"> </w:t>
      </w:r>
      <w:r>
        <w:t>Система раннего выявления аутистических расстройств.</w:t>
      </w:r>
    </w:p>
    <w:p w:rsidR="00DB678E" w:rsidRDefault="00DB678E" w:rsidP="00DB678E">
      <w:pPr>
        <w:pStyle w:val="a8"/>
        <w:widowControl w:val="0"/>
        <w:tabs>
          <w:tab w:val="left" w:pos="-4678"/>
        </w:tabs>
        <w:suppressAutoHyphens/>
        <w:ind w:left="0" w:firstLine="426"/>
        <w:jc w:val="both"/>
      </w:pPr>
      <w:r>
        <w:t>87. Эмоционально-уровневый подход (К.С.Лебединская, В.В.Лебединский,</w:t>
      </w:r>
      <w:r w:rsidR="00C2690B">
        <w:t xml:space="preserve"> </w:t>
      </w:r>
      <w:r>
        <w:t>С.А.Морозов, О.С.Никольская). Установление эмоционального контакта и его</w:t>
      </w:r>
      <w:r w:rsidR="00C2690B">
        <w:t xml:space="preserve"> </w:t>
      </w:r>
      <w:r>
        <w:t>последующее развитие в работе с ребенком.</w:t>
      </w:r>
    </w:p>
    <w:p w:rsidR="00DB678E" w:rsidRDefault="00DB678E" w:rsidP="00DB678E">
      <w:pPr>
        <w:pStyle w:val="a8"/>
        <w:widowControl w:val="0"/>
        <w:tabs>
          <w:tab w:val="left" w:pos="-4678"/>
        </w:tabs>
        <w:suppressAutoHyphens/>
        <w:ind w:left="0" w:firstLine="426"/>
        <w:jc w:val="both"/>
      </w:pPr>
      <w:r>
        <w:t>88. Метод игротерапии. Особенности игры аутичных детей. Стереотипные игры.</w:t>
      </w:r>
      <w:r w:rsidR="00C2690B">
        <w:t xml:space="preserve"> </w:t>
      </w:r>
      <w:r>
        <w:t>Сенсорные игры.</w:t>
      </w:r>
    </w:p>
    <w:p w:rsidR="00DB678E" w:rsidRDefault="00DB678E" w:rsidP="00DB678E">
      <w:pPr>
        <w:pStyle w:val="a8"/>
        <w:widowControl w:val="0"/>
        <w:tabs>
          <w:tab w:val="left" w:pos="-4678"/>
        </w:tabs>
        <w:suppressAutoHyphens/>
        <w:ind w:left="0" w:firstLine="426"/>
        <w:jc w:val="both"/>
      </w:pPr>
      <w:r>
        <w:t>89. Основные модели работы специалистов службы сопровождения в системе</w:t>
      </w:r>
      <w:r w:rsidR="00C2690B">
        <w:t xml:space="preserve"> </w:t>
      </w:r>
      <w:r>
        <w:t>психолого-педагогической помощи лицам с РАС: адаптивная, личностноориентированная, инновационная.</w:t>
      </w:r>
    </w:p>
    <w:p w:rsidR="00DB678E" w:rsidRDefault="00DB678E" w:rsidP="00DB678E">
      <w:pPr>
        <w:pStyle w:val="a8"/>
        <w:widowControl w:val="0"/>
        <w:tabs>
          <w:tab w:val="left" w:pos="-4678"/>
        </w:tabs>
        <w:suppressAutoHyphens/>
        <w:ind w:left="0" w:firstLine="426"/>
        <w:jc w:val="both"/>
      </w:pPr>
      <w:r>
        <w:t>90. Принципы организации и функционирования системы сопровождения лиц с РАС.</w:t>
      </w:r>
      <w:r w:rsidR="00C2690B">
        <w:t xml:space="preserve"> </w:t>
      </w:r>
      <w:r>
        <w:t>Функции специалистов команды сопровождения.</w:t>
      </w:r>
    </w:p>
    <w:p w:rsidR="00DB678E" w:rsidRDefault="00DB678E" w:rsidP="00DB678E">
      <w:pPr>
        <w:pStyle w:val="a8"/>
        <w:widowControl w:val="0"/>
        <w:tabs>
          <w:tab w:val="left" w:pos="-4678"/>
        </w:tabs>
        <w:suppressAutoHyphens/>
        <w:ind w:left="0" w:firstLine="426"/>
        <w:jc w:val="both"/>
      </w:pPr>
      <w:r>
        <w:t>91. Психолого-педагогическое сопровождение людей с аутизмом в подростковом и</w:t>
      </w:r>
      <w:r w:rsidR="00C2690B">
        <w:t xml:space="preserve"> </w:t>
      </w:r>
      <w:r>
        <w:t>юношеском возрасте: выработка социальных навыков, адаптация к среде.</w:t>
      </w:r>
    </w:p>
    <w:p w:rsidR="00DB678E" w:rsidRDefault="00DB678E" w:rsidP="00DB678E">
      <w:pPr>
        <w:pStyle w:val="a8"/>
        <w:widowControl w:val="0"/>
        <w:tabs>
          <w:tab w:val="left" w:pos="-4678"/>
        </w:tabs>
        <w:suppressAutoHyphens/>
        <w:ind w:left="0" w:firstLine="426"/>
        <w:jc w:val="both"/>
      </w:pPr>
      <w:r>
        <w:t>92. Нарушения поведения при РДА. Феноменология и коррекция нежелательного</w:t>
      </w:r>
      <w:r w:rsidR="00C2690B">
        <w:t xml:space="preserve"> </w:t>
      </w:r>
      <w:r>
        <w:t>поведения. Характеристика проактивных и реактивных методов коррекции</w:t>
      </w:r>
      <w:r w:rsidR="00C2690B">
        <w:t xml:space="preserve"> </w:t>
      </w:r>
      <w:r>
        <w:t>нежелательного поведения.</w:t>
      </w:r>
    </w:p>
    <w:p w:rsidR="00DB678E" w:rsidRDefault="00DB678E" w:rsidP="00DB678E">
      <w:pPr>
        <w:pStyle w:val="a8"/>
        <w:widowControl w:val="0"/>
        <w:tabs>
          <w:tab w:val="left" w:pos="-4678"/>
        </w:tabs>
        <w:suppressAutoHyphens/>
        <w:ind w:left="0" w:firstLine="426"/>
        <w:jc w:val="both"/>
      </w:pPr>
      <w:r>
        <w:t>93. Характеристика метода сенсорной интеграции в коррекции поведения детей с</w:t>
      </w:r>
      <w:r w:rsidR="00C2690B">
        <w:t xml:space="preserve"> </w:t>
      </w:r>
      <w:r>
        <w:t>РАС. Технологии сенсорно-интегративного подхода.</w:t>
      </w:r>
    </w:p>
    <w:p w:rsidR="00DB678E" w:rsidRDefault="00DB678E" w:rsidP="00DB678E">
      <w:pPr>
        <w:pStyle w:val="a8"/>
        <w:widowControl w:val="0"/>
        <w:tabs>
          <w:tab w:val="left" w:pos="-4678"/>
        </w:tabs>
        <w:suppressAutoHyphens/>
        <w:ind w:left="0" w:firstLine="426"/>
        <w:jc w:val="both"/>
      </w:pPr>
      <w:r>
        <w:t>94. Психологические проблемы семьи, воспитывающей детей с РАС. Уровни</w:t>
      </w:r>
      <w:r w:rsidR="00C2690B">
        <w:t xml:space="preserve"> </w:t>
      </w:r>
      <w:r>
        <w:t>деформации внутрисемейных отношений.</w:t>
      </w:r>
    </w:p>
    <w:p w:rsidR="00DB678E" w:rsidRDefault="00DB678E" w:rsidP="00DB678E">
      <w:pPr>
        <w:pStyle w:val="a8"/>
        <w:widowControl w:val="0"/>
        <w:tabs>
          <w:tab w:val="left" w:pos="-4678"/>
        </w:tabs>
        <w:suppressAutoHyphens/>
        <w:ind w:left="0" w:firstLine="426"/>
        <w:jc w:val="both"/>
      </w:pPr>
      <w:r>
        <w:t>95. Концепции психолого-педагогического сопровождения семьи, воспитывающей</w:t>
      </w:r>
      <w:r w:rsidR="00C2690B">
        <w:t xml:space="preserve"> </w:t>
      </w:r>
      <w:r>
        <w:t>ребенка с нарушениями в развитии. Отечественный и зарубежный опыт.</w:t>
      </w:r>
    </w:p>
    <w:p w:rsidR="00DB678E" w:rsidRDefault="00DB678E" w:rsidP="00DB678E">
      <w:pPr>
        <w:pStyle w:val="a8"/>
        <w:widowControl w:val="0"/>
        <w:tabs>
          <w:tab w:val="left" w:pos="-4678"/>
        </w:tabs>
        <w:suppressAutoHyphens/>
        <w:ind w:left="0" w:firstLine="426"/>
        <w:jc w:val="both"/>
      </w:pPr>
      <w:r>
        <w:t>96. Психологическая помощь семье аутичного ребенка. Технологии семейного</w:t>
      </w:r>
      <w:r w:rsidR="00C2690B">
        <w:t xml:space="preserve"> </w:t>
      </w:r>
      <w:r>
        <w:t>консультирования семей, воспитывающих детей с РАС.</w:t>
      </w:r>
    </w:p>
    <w:p w:rsidR="00DB678E" w:rsidRDefault="00DB678E" w:rsidP="00DB678E">
      <w:pPr>
        <w:pStyle w:val="a8"/>
        <w:widowControl w:val="0"/>
        <w:tabs>
          <w:tab w:val="left" w:pos="-4678"/>
        </w:tabs>
        <w:suppressAutoHyphens/>
        <w:ind w:left="0" w:firstLine="426"/>
        <w:jc w:val="both"/>
      </w:pPr>
      <w:r>
        <w:t>97. Культурно-досуговая деятельность как средство социальной интеграции лиц с</w:t>
      </w:r>
      <w:r w:rsidR="00C2690B">
        <w:t xml:space="preserve"> </w:t>
      </w:r>
      <w:r>
        <w:t>аутистическими расстройствами. Организационно-педагогические условия реализации</w:t>
      </w:r>
      <w:r w:rsidR="00C2690B">
        <w:t xml:space="preserve"> </w:t>
      </w:r>
      <w:r>
        <w:t>реабилитационных и интеграционных потенциалов культурно-досуговой деятельности.</w:t>
      </w:r>
    </w:p>
    <w:p w:rsidR="00DB678E" w:rsidRDefault="00DB678E" w:rsidP="00DB678E">
      <w:pPr>
        <w:pStyle w:val="a8"/>
        <w:widowControl w:val="0"/>
        <w:tabs>
          <w:tab w:val="left" w:pos="-4678"/>
        </w:tabs>
        <w:suppressAutoHyphens/>
        <w:ind w:left="0" w:firstLine="426"/>
        <w:jc w:val="both"/>
      </w:pPr>
      <w:r>
        <w:t>98. Организация и содержание культурно-досуговой деятельности с лицами с РАС.</w:t>
      </w:r>
      <w:r w:rsidR="00C2690B">
        <w:t xml:space="preserve"> </w:t>
      </w:r>
      <w:r>
        <w:t>Модели организации культурно-досуговой деятельности.</w:t>
      </w:r>
    </w:p>
    <w:p w:rsidR="00DB678E" w:rsidRDefault="00DB678E" w:rsidP="00DB678E">
      <w:pPr>
        <w:pStyle w:val="a8"/>
        <w:widowControl w:val="0"/>
        <w:tabs>
          <w:tab w:val="left" w:pos="-4678"/>
        </w:tabs>
        <w:suppressAutoHyphens/>
        <w:ind w:left="0" w:firstLine="426"/>
        <w:jc w:val="both"/>
      </w:pPr>
      <w:r>
        <w:t>99. Особенности профессиональной реабилитации лиц с РАС. Направления</w:t>
      </w:r>
      <w:r w:rsidR="00C2690B">
        <w:t xml:space="preserve"> </w:t>
      </w:r>
      <w:r>
        <w:t>профориентационной работы.</w:t>
      </w:r>
    </w:p>
    <w:p w:rsidR="00DB678E" w:rsidRDefault="00DB678E" w:rsidP="00DB678E">
      <w:pPr>
        <w:pStyle w:val="a8"/>
        <w:widowControl w:val="0"/>
        <w:tabs>
          <w:tab w:val="left" w:pos="-4678"/>
        </w:tabs>
        <w:suppressAutoHyphens/>
        <w:ind w:left="0" w:firstLine="426"/>
        <w:jc w:val="both"/>
      </w:pPr>
      <w:r>
        <w:t>100. Профессионально-производственная адаптация лиц с аутистическими</w:t>
      </w:r>
      <w:r w:rsidR="00C2690B">
        <w:t xml:space="preserve"> </w:t>
      </w:r>
      <w:r>
        <w:t>расстройствами. Этапы профессионально-производственной адаптации.</w:t>
      </w:r>
    </w:p>
    <w:p w:rsidR="00DB678E" w:rsidRDefault="00DB678E" w:rsidP="00DB678E">
      <w:pPr>
        <w:pStyle w:val="a8"/>
        <w:widowControl w:val="0"/>
        <w:tabs>
          <w:tab w:val="left" w:pos="-4678"/>
        </w:tabs>
        <w:suppressAutoHyphens/>
        <w:ind w:left="0" w:firstLine="426"/>
        <w:jc w:val="both"/>
      </w:pPr>
      <w:r>
        <w:t>101. Дифференцированная диагностика РДА от сходных состояний. Методы раннего</w:t>
      </w:r>
      <w:r w:rsidR="00C2690B">
        <w:t xml:space="preserve"> </w:t>
      </w:r>
      <w:r>
        <w:t>выявления аутистических расстройств.</w:t>
      </w:r>
    </w:p>
    <w:p w:rsidR="00DB678E" w:rsidRDefault="00DB678E" w:rsidP="00DB678E">
      <w:pPr>
        <w:pStyle w:val="a8"/>
        <w:widowControl w:val="0"/>
        <w:tabs>
          <w:tab w:val="left" w:pos="-4678"/>
        </w:tabs>
        <w:suppressAutoHyphens/>
        <w:ind w:left="0" w:firstLine="426"/>
        <w:jc w:val="both"/>
      </w:pPr>
      <w:r>
        <w:t>102. Логопедическое обследование детей с аутистическими расстройствами. Шкалы</w:t>
      </w:r>
      <w:r w:rsidR="00C2690B">
        <w:t xml:space="preserve"> </w:t>
      </w:r>
      <w:r>
        <w:t>оценки речи и коммуникации у детей с РАС.</w:t>
      </w:r>
    </w:p>
    <w:p w:rsidR="00DB678E" w:rsidRDefault="00DB678E" w:rsidP="00DB678E">
      <w:pPr>
        <w:pStyle w:val="a8"/>
        <w:widowControl w:val="0"/>
        <w:tabs>
          <w:tab w:val="left" w:pos="-4678"/>
        </w:tabs>
        <w:suppressAutoHyphens/>
        <w:ind w:left="0" w:firstLine="426"/>
        <w:jc w:val="both"/>
      </w:pPr>
      <w:r>
        <w:t>103. Основные подходы к психолого-педагогической коррекции нарушений при РДА:</w:t>
      </w:r>
      <w:r w:rsidR="00C2690B">
        <w:t xml:space="preserve"> </w:t>
      </w:r>
      <w:r>
        <w:t>TEACCH-программа, холдинг-терапия.</w:t>
      </w:r>
    </w:p>
    <w:p w:rsidR="00DB678E" w:rsidRDefault="00DB678E" w:rsidP="00DB678E">
      <w:pPr>
        <w:pStyle w:val="a8"/>
        <w:widowControl w:val="0"/>
        <w:tabs>
          <w:tab w:val="left" w:pos="-4678"/>
        </w:tabs>
        <w:suppressAutoHyphens/>
        <w:ind w:left="0" w:firstLine="426"/>
        <w:jc w:val="both"/>
      </w:pPr>
      <w:r>
        <w:t>104. Технологии поведенческой коррекции аутистических расстройств. Прикладной</w:t>
      </w:r>
      <w:r w:rsidR="00C2690B">
        <w:t xml:space="preserve"> </w:t>
      </w:r>
      <w:r>
        <w:t>поведенческий анализ.</w:t>
      </w:r>
    </w:p>
    <w:p w:rsidR="00DB678E" w:rsidRDefault="00DB678E" w:rsidP="00DB678E">
      <w:pPr>
        <w:pStyle w:val="a8"/>
        <w:widowControl w:val="0"/>
        <w:tabs>
          <w:tab w:val="left" w:pos="-4678"/>
        </w:tabs>
        <w:suppressAutoHyphens/>
        <w:ind w:left="0" w:firstLine="426"/>
        <w:jc w:val="both"/>
      </w:pPr>
      <w:r>
        <w:t>105. Технологии психолого-педагогического сопровождения детей с аутистическими</w:t>
      </w:r>
      <w:r w:rsidR="00C2690B">
        <w:t xml:space="preserve"> </w:t>
      </w:r>
      <w:r>
        <w:t>расстройствами в образовательных системах. Основные направления психологической</w:t>
      </w:r>
      <w:r w:rsidR="00C2690B">
        <w:t xml:space="preserve"> </w:t>
      </w:r>
      <w:r>
        <w:t>помощи детям с РДА.</w:t>
      </w:r>
    </w:p>
    <w:p w:rsidR="00DB678E" w:rsidRDefault="00DB678E" w:rsidP="00DB678E">
      <w:pPr>
        <w:pStyle w:val="a8"/>
        <w:widowControl w:val="0"/>
        <w:tabs>
          <w:tab w:val="left" w:pos="-4678"/>
        </w:tabs>
        <w:suppressAutoHyphens/>
        <w:ind w:left="0" w:firstLine="426"/>
        <w:jc w:val="both"/>
      </w:pPr>
      <w:r>
        <w:t>106. Диагностическое обследование детей с РАС. Основные направления диагностики.</w:t>
      </w:r>
      <w:r w:rsidR="00C2690B">
        <w:t xml:space="preserve"> </w:t>
      </w:r>
      <w:r>
        <w:t>Способы фиксации результатов.</w:t>
      </w:r>
    </w:p>
    <w:p w:rsidR="00DB678E" w:rsidRDefault="00DB678E" w:rsidP="00DB678E">
      <w:pPr>
        <w:pStyle w:val="a8"/>
        <w:widowControl w:val="0"/>
        <w:tabs>
          <w:tab w:val="left" w:pos="-4678"/>
        </w:tabs>
        <w:suppressAutoHyphens/>
        <w:ind w:left="0" w:firstLine="426"/>
        <w:jc w:val="both"/>
      </w:pPr>
      <w:r>
        <w:t>107. Сенсорная интеграция в логопедической работе с детьми с аутизмом.</w:t>
      </w:r>
      <w:r w:rsidR="00C2690B">
        <w:t xml:space="preserve"> </w:t>
      </w:r>
      <w:r>
        <w:lastRenderedPageBreak/>
        <w:t>Использование сенсорных особенностей детей с аутизмом и речевой деятельности</w:t>
      </w:r>
    </w:p>
    <w:p w:rsidR="00DB678E" w:rsidRDefault="00DB678E" w:rsidP="00DB678E">
      <w:pPr>
        <w:pStyle w:val="a8"/>
        <w:widowControl w:val="0"/>
        <w:tabs>
          <w:tab w:val="left" w:pos="-4678"/>
        </w:tabs>
        <w:suppressAutoHyphens/>
        <w:ind w:left="0" w:firstLine="426"/>
        <w:jc w:val="both"/>
      </w:pPr>
      <w:r>
        <w:t>108. Методика FLOORTIME или DIR-метод в реабилитации лиц с аутистическими</w:t>
      </w:r>
      <w:r w:rsidR="00C2690B">
        <w:t xml:space="preserve"> </w:t>
      </w:r>
      <w:r>
        <w:t>расстройствами. Этапы коррекционной работы.</w:t>
      </w:r>
    </w:p>
    <w:p w:rsidR="00DB678E" w:rsidRDefault="00DB678E" w:rsidP="00DB678E">
      <w:pPr>
        <w:pStyle w:val="a8"/>
        <w:widowControl w:val="0"/>
        <w:tabs>
          <w:tab w:val="left" w:pos="-4678"/>
        </w:tabs>
        <w:suppressAutoHyphens/>
        <w:ind w:left="0" w:firstLine="426"/>
        <w:jc w:val="both"/>
      </w:pPr>
      <w:r>
        <w:t>109. Модели обучения детей с аутистическими расстройствами в образовательных</w:t>
      </w:r>
      <w:r w:rsidR="00C2690B">
        <w:t xml:space="preserve"> </w:t>
      </w:r>
      <w:r>
        <w:t>учреждениях. Осуществление образовательного процесса аутичного ребенка в</w:t>
      </w:r>
      <w:r w:rsidR="00C2690B">
        <w:t xml:space="preserve"> </w:t>
      </w:r>
      <w:r>
        <w:t>соответствии с уровнем его развития.</w:t>
      </w:r>
    </w:p>
    <w:p w:rsidR="00DB678E" w:rsidRDefault="00DB678E" w:rsidP="00DB678E">
      <w:pPr>
        <w:pStyle w:val="a8"/>
        <w:widowControl w:val="0"/>
        <w:tabs>
          <w:tab w:val="left" w:pos="-4678"/>
        </w:tabs>
        <w:suppressAutoHyphens/>
        <w:ind w:left="0" w:firstLine="426"/>
        <w:jc w:val="both"/>
      </w:pPr>
      <w:r>
        <w:t>110. Технологии работы над опорными коммуникативными навыками: просьба,</w:t>
      </w:r>
      <w:r w:rsidR="00C2690B">
        <w:t xml:space="preserve"> </w:t>
      </w:r>
      <w:r>
        <w:t>отраженная речь, интравербальные навыки.</w:t>
      </w:r>
    </w:p>
    <w:p w:rsidR="00DB678E" w:rsidRDefault="00DB678E" w:rsidP="00DB678E">
      <w:pPr>
        <w:pStyle w:val="a8"/>
        <w:widowControl w:val="0"/>
        <w:tabs>
          <w:tab w:val="left" w:pos="-4678"/>
        </w:tabs>
        <w:suppressAutoHyphens/>
        <w:ind w:left="0" w:firstLine="426"/>
        <w:jc w:val="both"/>
      </w:pPr>
      <w:r>
        <w:t>111. Коррекция и развитие мелкой и артикуляционной моторики у детей с аутизмом.</w:t>
      </w:r>
      <w:r w:rsidR="00C2690B">
        <w:t xml:space="preserve"> </w:t>
      </w:r>
      <w:r>
        <w:t>Способы нормализации мышечного тонуса у детей с аутизмом.</w:t>
      </w:r>
    </w:p>
    <w:p w:rsidR="00DB678E" w:rsidRDefault="00DB678E" w:rsidP="00DB678E">
      <w:pPr>
        <w:pStyle w:val="a8"/>
        <w:widowControl w:val="0"/>
        <w:tabs>
          <w:tab w:val="left" w:pos="-4678"/>
        </w:tabs>
        <w:suppressAutoHyphens/>
        <w:ind w:left="0" w:firstLine="426"/>
        <w:jc w:val="both"/>
      </w:pPr>
      <w:r>
        <w:t>112. Технологии коррекции поведения у детей с РАС: случайное обучение, обучение</w:t>
      </w:r>
      <w:r w:rsidR="00C2690B">
        <w:t xml:space="preserve"> </w:t>
      </w:r>
      <w:r>
        <w:t>целыми блоками, пошаговое обучение.</w:t>
      </w:r>
    </w:p>
    <w:p w:rsidR="00DB678E" w:rsidRDefault="00DB678E" w:rsidP="00DB678E">
      <w:pPr>
        <w:pStyle w:val="a8"/>
        <w:widowControl w:val="0"/>
        <w:tabs>
          <w:tab w:val="left" w:pos="-4678"/>
        </w:tabs>
        <w:suppressAutoHyphens/>
        <w:ind w:left="0" w:firstLine="426"/>
        <w:jc w:val="both"/>
      </w:pPr>
      <w:r>
        <w:t>113. Технологии пэт-терапии в коррекции аутистических расстройств. Канистерапия,</w:t>
      </w:r>
      <w:r w:rsidR="00C2690B">
        <w:t xml:space="preserve"> </w:t>
      </w:r>
      <w:r>
        <w:t>дельфинотерапия</w:t>
      </w:r>
    </w:p>
    <w:p w:rsidR="00DB678E" w:rsidRDefault="00DB678E" w:rsidP="00DB678E">
      <w:pPr>
        <w:pStyle w:val="a8"/>
        <w:widowControl w:val="0"/>
        <w:tabs>
          <w:tab w:val="left" w:pos="-4678"/>
        </w:tabs>
        <w:suppressAutoHyphens/>
        <w:ind w:left="0" w:firstLine="426"/>
        <w:jc w:val="both"/>
      </w:pPr>
      <w:r>
        <w:t>114. Применение PECS-программы для обучения неговорящих детей с аутизмом.</w:t>
      </w:r>
      <w:r w:rsidR="00C2690B">
        <w:t xml:space="preserve"> </w:t>
      </w:r>
      <w:r>
        <w:t>Использование других систем альтернативной коммуникации.</w:t>
      </w:r>
    </w:p>
    <w:p w:rsidR="00DB678E" w:rsidRDefault="00DB678E" w:rsidP="00DB678E">
      <w:pPr>
        <w:pStyle w:val="a8"/>
        <w:widowControl w:val="0"/>
        <w:tabs>
          <w:tab w:val="left" w:pos="-4678"/>
        </w:tabs>
        <w:suppressAutoHyphens/>
        <w:ind w:left="0" w:firstLine="426"/>
        <w:jc w:val="both"/>
      </w:pPr>
      <w:r>
        <w:t>115. Психологическое изучение проблем семей. Цели, задачи, принципы и</w:t>
      </w:r>
      <w:r w:rsidR="00C2690B">
        <w:t xml:space="preserve"> </w:t>
      </w:r>
      <w:r>
        <w:t>направления диагностической работы с семьей, воспитывающей детей с РАС.</w:t>
      </w:r>
    </w:p>
    <w:p w:rsidR="00DB678E" w:rsidRDefault="00DB678E" w:rsidP="00DB678E">
      <w:pPr>
        <w:pStyle w:val="a8"/>
        <w:widowControl w:val="0"/>
        <w:tabs>
          <w:tab w:val="left" w:pos="-4678"/>
        </w:tabs>
        <w:suppressAutoHyphens/>
        <w:ind w:left="0" w:firstLine="426"/>
        <w:jc w:val="both"/>
      </w:pPr>
      <w:r>
        <w:t>116. Формирование социально-бытовых навыков у детей с аутизмом. Применение</w:t>
      </w:r>
      <w:r w:rsidR="00C2690B">
        <w:t xml:space="preserve"> </w:t>
      </w:r>
      <w:r>
        <w:t>методов поведенческой коррекции при формировании социально-бытовых навыков у лиц с</w:t>
      </w:r>
      <w:r w:rsidR="00C2690B">
        <w:t xml:space="preserve"> </w:t>
      </w:r>
      <w:r>
        <w:t>РАС</w:t>
      </w:r>
    </w:p>
    <w:p w:rsidR="00DB678E" w:rsidRDefault="00DB678E" w:rsidP="00DB678E">
      <w:pPr>
        <w:pStyle w:val="a8"/>
        <w:widowControl w:val="0"/>
        <w:tabs>
          <w:tab w:val="left" w:pos="-4678"/>
        </w:tabs>
        <w:suppressAutoHyphens/>
        <w:ind w:left="0" w:firstLine="426"/>
        <w:jc w:val="both"/>
      </w:pPr>
      <w:r>
        <w:t>117. Формирование навыков социального поведения у лиц с аутистическими</w:t>
      </w:r>
      <w:r w:rsidR="00C2690B">
        <w:t xml:space="preserve"> </w:t>
      </w:r>
      <w:r>
        <w:t>расстройствами. Имитация, совместные игровые и учебные занятия, клубная работа.</w:t>
      </w:r>
    </w:p>
    <w:p w:rsidR="00DB678E" w:rsidRDefault="00DB678E" w:rsidP="00DB678E">
      <w:pPr>
        <w:pStyle w:val="a8"/>
        <w:widowControl w:val="0"/>
        <w:tabs>
          <w:tab w:val="left" w:pos="-4678"/>
        </w:tabs>
        <w:suppressAutoHyphens/>
        <w:ind w:left="0" w:firstLine="426"/>
        <w:jc w:val="both"/>
      </w:pPr>
      <w:r>
        <w:t>118. Формы организации культурно-досуговой деятельности для лиц с</w:t>
      </w:r>
      <w:r w:rsidR="00C2690B">
        <w:t xml:space="preserve"> </w:t>
      </w:r>
      <w:r>
        <w:t>аутистическими расстройствами. Программы независимой жизни.</w:t>
      </w:r>
    </w:p>
    <w:p w:rsidR="00DB678E" w:rsidRDefault="00DB678E" w:rsidP="00DB678E">
      <w:pPr>
        <w:pStyle w:val="a8"/>
        <w:widowControl w:val="0"/>
        <w:tabs>
          <w:tab w:val="left" w:pos="-4678"/>
        </w:tabs>
        <w:suppressAutoHyphens/>
        <w:ind w:left="0" w:firstLine="426"/>
        <w:jc w:val="both"/>
      </w:pPr>
      <w:r>
        <w:t>119. Технологии организации культурно-массовых мероприятий в работе с лицами с</w:t>
      </w:r>
      <w:r w:rsidR="00B74937">
        <w:t xml:space="preserve"> </w:t>
      </w:r>
      <w:r>
        <w:t>аутистическими расстройствами. Организация кружковой работы.</w:t>
      </w:r>
    </w:p>
    <w:p w:rsidR="00DB678E" w:rsidRDefault="00DB678E" w:rsidP="00DB678E">
      <w:pPr>
        <w:pStyle w:val="a8"/>
        <w:widowControl w:val="0"/>
        <w:tabs>
          <w:tab w:val="left" w:pos="-4678"/>
        </w:tabs>
        <w:suppressAutoHyphens/>
        <w:ind w:left="0" w:firstLine="426"/>
        <w:jc w:val="both"/>
      </w:pPr>
      <w:r>
        <w:t>120. Технологии профконсультирования лиц с РАС. Индивидуальное</w:t>
      </w:r>
      <w:r w:rsidR="00B74937">
        <w:t xml:space="preserve"> </w:t>
      </w:r>
      <w:r>
        <w:t>профконсультирование лиц с РАС.</w:t>
      </w:r>
    </w:p>
    <w:p w:rsidR="002D1233" w:rsidRDefault="002D1233" w:rsidP="00DB678E">
      <w:pPr>
        <w:pStyle w:val="a8"/>
        <w:widowControl w:val="0"/>
        <w:tabs>
          <w:tab w:val="left" w:pos="-4678"/>
        </w:tabs>
        <w:suppressAutoHyphens/>
        <w:ind w:left="0" w:firstLine="426"/>
        <w:jc w:val="both"/>
      </w:pPr>
    </w:p>
    <w:p w:rsidR="001B61FA" w:rsidRDefault="00BD64BA" w:rsidP="00A71D94">
      <w:pPr>
        <w:tabs>
          <w:tab w:val="left" w:pos="567"/>
        </w:tabs>
        <w:ind w:firstLine="567"/>
        <w:jc w:val="center"/>
        <w:rPr>
          <w:b/>
        </w:rPr>
      </w:pPr>
      <w:r>
        <w:rPr>
          <w:b/>
        </w:rPr>
        <w:t>Рекомендуемая литература</w:t>
      </w:r>
    </w:p>
    <w:p w:rsidR="00A71D94" w:rsidRDefault="001B61FA" w:rsidP="00A71D94">
      <w:pPr>
        <w:tabs>
          <w:tab w:val="left" w:pos="567"/>
        </w:tabs>
        <w:ind w:firstLine="567"/>
        <w:jc w:val="center"/>
        <w:rPr>
          <w:b/>
        </w:rPr>
      </w:pPr>
      <w:r>
        <w:rPr>
          <w:b/>
        </w:rPr>
        <w:t>и Интернет-ресурсы</w:t>
      </w:r>
      <w:r w:rsidR="00BD64BA">
        <w:rPr>
          <w:b/>
        </w:rPr>
        <w:t xml:space="preserve"> </w:t>
      </w:r>
    </w:p>
    <w:p w:rsidR="00BD64BA" w:rsidRDefault="00BD64BA" w:rsidP="00A71D94">
      <w:pPr>
        <w:tabs>
          <w:tab w:val="left" w:pos="567"/>
        </w:tabs>
        <w:ind w:firstLine="567"/>
        <w:jc w:val="center"/>
        <w:rPr>
          <w:b/>
        </w:rPr>
      </w:pPr>
      <w:r>
        <w:rPr>
          <w:b/>
        </w:rPr>
        <w:t>для подготовки к государственному экзамену</w:t>
      </w:r>
    </w:p>
    <w:p w:rsidR="00BD64BA" w:rsidRDefault="00BD64BA" w:rsidP="00A71D94">
      <w:pPr>
        <w:tabs>
          <w:tab w:val="left" w:pos="567"/>
        </w:tabs>
        <w:ind w:firstLine="567"/>
        <w:jc w:val="center"/>
        <w:rPr>
          <w:b/>
        </w:rPr>
      </w:pPr>
    </w:p>
    <w:p w:rsidR="00B404B4" w:rsidRPr="00B404B4" w:rsidRDefault="00B404B4" w:rsidP="00B404B4">
      <w:pPr>
        <w:pStyle w:val="a8"/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</w:rPr>
      </w:pPr>
      <w:r w:rsidRPr="00B404B4">
        <w:rPr>
          <w:bCs/>
        </w:rPr>
        <w:t>Актуальные вопросы комплексной реабилитации и абилитации инвалидов: пс</w:t>
      </w:r>
      <w:r w:rsidRPr="00B404B4">
        <w:rPr>
          <w:bCs/>
        </w:rPr>
        <w:t>и</w:t>
      </w:r>
      <w:r w:rsidRPr="00B404B4">
        <w:rPr>
          <w:bCs/>
        </w:rPr>
        <w:t>холого-педагогические аспекты: материалы Всероссийской научно-практической конф</w:t>
      </w:r>
      <w:r w:rsidRPr="00B404B4">
        <w:rPr>
          <w:bCs/>
        </w:rPr>
        <w:t>е</w:t>
      </w:r>
      <w:r w:rsidRPr="00B404B4">
        <w:rPr>
          <w:bCs/>
        </w:rPr>
        <w:t>ренции. Екатеринбург, 5 декабря 2018 г. / отв. ред. И. В. Ершова, М. Е. Пермякова; Урал</w:t>
      </w:r>
      <w:r w:rsidRPr="00B404B4">
        <w:rPr>
          <w:bCs/>
        </w:rPr>
        <w:t>ь</w:t>
      </w:r>
      <w:r w:rsidRPr="00B404B4">
        <w:rPr>
          <w:bCs/>
        </w:rPr>
        <w:t>ский федеральный университет им. первого Президента России Б. Н. Ельцина, Центр пс</w:t>
      </w:r>
      <w:r w:rsidRPr="00B404B4">
        <w:rPr>
          <w:bCs/>
        </w:rPr>
        <w:t>и</w:t>
      </w:r>
      <w:r w:rsidRPr="00B404B4">
        <w:rPr>
          <w:bCs/>
        </w:rPr>
        <w:t xml:space="preserve">холого-педагогической [и др.]. – Екатеринбург: Издательство Уральского университета, 2019. – 170 с.: схем., табл., ил. – Режим доступа: по подписке. – URL: </w:t>
      </w:r>
      <w:hyperlink r:id="rId7" w:history="1">
        <w:r w:rsidRPr="00B404B4">
          <w:rPr>
            <w:rStyle w:val="a7"/>
            <w:bCs/>
          </w:rPr>
          <w:t>https://biblioclub.ru/index.php?page=book&amp;id=696523</w:t>
        </w:r>
      </w:hyperlink>
      <w:r w:rsidRPr="00B404B4">
        <w:rPr>
          <w:bCs/>
        </w:rPr>
        <w:t>.</w:t>
      </w:r>
    </w:p>
    <w:p w:rsidR="00B404B4" w:rsidRPr="00B404B4" w:rsidRDefault="00B404B4" w:rsidP="00B404B4">
      <w:pPr>
        <w:pStyle w:val="a8"/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</w:rPr>
      </w:pPr>
      <w:r w:rsidRPr="00B404B4">
        <w:t>Артпедагогика и арттерапия в специальном и инклюзивном образовании: учебник для вузов / Е. А. Медведева [и др.]; под редакцией Е. А. Медведевой. – 2-е изд., испр. и доп. – Москва: Издательство Юрайт, 2022. – 274 с. – (Высшее образование). – ISBN 978-5-534-06713-2. – Текст: электронный // Образовательная платформа Юрайт [сайт]. – URL: https://urait.ru/bcode/493151</w:t>
      </w:r>
    </w:p>
    <w:p w:rsidR="00B404B4" w:rsidRPr="00B404B4" w:rsidRDefault="00B404B4" w:rsidP="00B404B4">
      <w:pPr>
        <w:pStyle w:val="a8"/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</w:rPr>
      </w:pPr>
      <w:r w:rsidRPr="00B404B4">
        <w:rPr>
          <w:bCs/>
        </w:rPr>
        <w:t xml:space="preserve">Архипова, Е. Ф. Ранняя диагностика и коррекция проблем развития. Первый год жизни ребенка: практическое пособие / Е. Ф. Архипова. – Москва: Мозаика-Синтез, 2012. – 160 с. – Режим доступа: по подписке. – URL: </w:t>
      </w:r>
      <w:hyperlink r:id="rId8" w:history="1">
        <w:r w:rsidRPr="00B404B4">
          <w:rPr>
            <w:rStyle w:val="a7"/>
            <w:bCs/>
          </w:rPr>
          <w:t>https://biblioclub.ru/index.php?page=book&amp;id=213462</w:t>
        </w:r>
      </w:hyperlink>
      <w:r w:rsidRPr="00B404B4">
        <w:rPr>
          <w:bCs/>
        </w:rPr>
        <w:t>.</w:t>
      </w:r>
    </w:p>
    <w:p w:rsidR="00B404B4" w:rsidRPr="00B404B4" w:rsidRDefault="00B404B4" w:rsidP="00B404B4">
      <w:pPr>
        <w:pStyle w:val="a8"/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</w:rPr>
      </w:pPr>
      <w:r w:rsidRPr="00B404B4">
        <w:rPr>
          <w:bCs/>
        </w:rPr>
        <w:t>Аутизм и расстройства аутистического спектра: диагностика и коррекционная помощь: учебник для вузов / О. С. Никольская [и др.]; ответственный редактор О. С. Н</w:t>
      </w:r>
      <w:r w:rsidRPr="00B404B4">
        <w:rPr>
          <w:bCs/>
        </w:rPr>
        <w:t>и</w:t>
      </w:r>
      <w:r w:rsidRPr="00B404B4">
        <w:rPr>
          <w:bCs/>
        </w:rPr>
        <w:lastRenderedPageBreak/>
        <w:t xml:space="preserve">кольская. – Москва: Издательство Юрайт, 2022. – 295 с. – (Высшее образование). – ISBN 978-5-534-15647-8. – Текст: электронный // Образовательная платформа Юрайт [сайт]. – URL: </w:t>
      </w:r>
      <w:hyperlink r:id="rId9" w:history="1">
        <w:r w:rsidRPr="00B404B4">
          <w:rPr>
            <w:rStyle w:val="a7"/>
            <w:bCs/>
          </w:rPr>
          <w:t>https://urait.ru/bcode/509289</w:t>
        </w:r>
      </w:hyperlink>
      <w:r w:rsidRPr="00B404B4">
        <w:rPr>
          <w:bCs/>
        </w:rPr>
        <w:t>.</w:t>
      </w:r>
    </w:p>
    <w:p w:rsidR="00B404B4" w:rsidRPr="00B404B4" w:rsidRDefault="00B404B4" w:rsidP="00B404B4">
      <w:pPr>
        <w:pStyle w:val="a8"/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</w:rPr>
      </w:pPr>
      <w:r w:rsidRPr="00B404B4">
        <w:rPr>
          <w:bCs/>
        </w:rPr>
        <w:t>Бабина, Г. В. Логопедия. Дизартрия: учебно-методическое пособие / Г. В. Бабина, Л. И. Белякова, Р. Е. Идес; учред. Московский педагогический государственный униве</w:t>
      </w:r>
      <w:r w:rsidRPr="00B404B4">
        <w:rPr>
          <w:bCs/>
        </w:rPr>
        <w:t>р</w:t>
      </w:r>
      <w:r w:rsidRPr="00B404B4">
        <w:rPr>
          <w:bCs/>
        </w:rPr>
        <w:t xml:space="preserve">ситет. – Москва: Московский педагогический государственный университет (МПГУ), 2016. – 104 с.: табл. – Режим доступа: по подписке. – URL: </w:t>
      </w:r>
      <w:hyperlink r:id="rId10" w:history="1">
        <w:r w:rsidRPr="00B404B4">
          <w:rPr>
            <w:rStyle w:val="a7"/>
            <w:bCs/>
          </w:rPr>
          <w:t>https://biblioclub.ru/index.php?page=book&amp;id=471770</w:t>
        </w:r>
      </w:hyperlink>
      <w:r w:rsidRPr="00B404B4">
        <w:rPr>
          <w:bCs/>
        </w:rPr>
        <w:t>.</w:t>
      </w:r>
    </w:p>
    <w:p w:rsidR="00B404B4" w:rsidRPr="00B404B4" w:rsidRDefault="00B404B4" w:rsidP="00B404B4">
      <w:pPr>
        <w:pStyle w:val="a8"/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</w:rPr>
      </w:pPr>
      <w:r w:rsidRPr="00B404B4">
        <w:rPr>
          <w:bCs/>
        </w:rPr>
        <w:t xml:space="preserve">Бенилова, С. Ю. Дошкольная дефектология: ранняя комплексная профилактика нарушений развития у детей (современные подходы): учебное пособие / С. Ю. Бенилова, Л. Р. Давидович, Н. В. Микляева. – Москва: Парадигма, 2012. – 312 с. – (Специальная коррекционная педагогика). – Режим доступа: по подписке. – URL: </w:t>
      </w:r>
      <w:hyperlink r:id="rId11" w:history="1">
        <w:r w:rsidRPr="00B404B4">
          <w:rPr>
            <w:rStyle w:val="a7"/>
            <w:bCs/>
          </w:rPr>
          <w:t>https://biblioclub.ru/index.php?page=book&amp;id=210526</w:t>
        </w:r>
      </w:hyperlink>
      <w:r w:rsidRPr="00B404B4">
        <w:rPr>
          <w:bCs/>
        </w:rPr>
        <w:t>.</w:t>
      </w:r>
    </w:p>
    <w:p w:rsidR="00B404B4" w:rsidRPr="00B404B4" w:rsidRDefault="00B404B4" w:rsidP="00B404B4">
      <w:pPr>
        <w:pStyle w:val="a8"/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</w:rPr>
      </w:pPr>
      <w:r w:rsidRPr="00B404B4">
        <w:rPr>
          <w:bCs/>
        </w:rPr>
        <w:t xml:space="preserve">Бойкова, С. В. Занятия с логопедом по развитию связной речи у детей (5–7 лет): в помощь учителям-логопедам, воспитателям речевых групп и родителям: методическое пособие: [16+] / С. В. Бойкова. – Санкт-Петербург: КАРО, 2014. – 176 с.: ил. – (Мастер-класс логопеда). – Режим доступа: по подписке. – URL: </w:t>
      </w:r>
      <w:hyperlink r:id="rId12" w:history="1">
        <w:r w:rsidRPr="00B404B4">
          <w:rPr>
            <w:rStyle w:val="a7"/>
            <w:bCs/>
          </w:rPr>
          <w:t>https://biblioclub.ru/index.php?page=book&amp;id=461767</w:t>
        </w:r>
      </w:hyperlink>
      <w:r w:rsidRPr="00B404B4">
        <w:rPr>
          <w:bCs/>
        </w:rPr>
        <w:t>.</w:t>
      </w:r>
    </w:p>
    <w:p w:rsidR="00B404B4" w:rsidRPr="00B404B4" w:rsidRDefault="00B404B4" w:rsidP="00B404B4">
      <w:pPr>
        <w:pStyle w:val="a8"/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</w:rPr>
      </w:pPr>
      <w:r w:rsidRPr="00B404B4">
        <w:rPr>
          <w:bCs/>
        </w:rPr>
        <w:t>Борозинец, Н. M. Логопедия: фонетико-фонематическое недоразвитие речи, о</w:t>
      </w:r>
      <w:r w:rsidRPr="00B404B4">
        <w:rPr>
          <w:bCs/>
        </w:rPr>
        <w:t>б</w:t>
      </w:r>
      <w:r w:rsidRPr="00B404B4">
        <w:rPr>
          <w:bCs/>
        </w:rPr>
        <w:t xml:space="preserve">щее недоразвитие речи, алалия: учебное пособие / Н. M. Борозинец, Т. С. Шеховцова, М. В. Колокольникова; Северо-Кавказский федеральный университет. – Ставрополь: Северо-Кавказский Федеральный университет (СКФУ), 2016. – 203 с.: ил. – Режим доступа: по подписке. – URL: </w:t>
      </w:r>
      <w:hyperlink r:id="rId13" w:history="1">
        <w:r w:rsidRPr="00B404B4">
          <w:rPr>
            <w:rStyle w:val="a7"/>
            <w:bCs/>
          </w:rPr>
          <w:t>https://biblioclub.ru/index.php?page=book&amp;id=466810</w:t>
        </w:r>
      </w:hyperlink>
      <w:r w:rsidRPr="00B404B4">
        <w:rPr>
          <w:bCs/>
        </w:rPr>
        <w:t>.</w:t>
      </w:r>
    </w:p>
    <w:p w:rsidR="00B404B4" w:rsidRPr="00B404B4" w:rsidRDefault="00B404B4" w:rsidP="00B404B4">
      <w:pPr>
        <w:pStyle w:val="a8"/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</w:rPr>
      </w:pPr>
      <w:r w:rsidRPr="00B404B4">
        <w:rPr>
          <w:bCs/>
        </w:rPr>
        <w:t>Браткова, М. В. Коррекционное обучение и развитие детей раннего возраста в и</w:t>
      </w:r>
      <w:r w:rsidRPr="00B404B4">
        <w:rPr>
          <w:bCs/>
        </w:rPr>
        <w:t>г</w:t>
      </w:r>
      <w:r w:rsidRPr="00B404B4">
        <w:rPr>
          <w:bCs/>
        </w:rPr>
        <w:t xml:space="preserve">рах со взрослым: для родителей, педагогов-дефектологов и воспитателей: практическое пособие / М. В. Браткова, А. В. Закрепина, Л. В. Пронина. – Москва: Парадигма, 2013. – 112 с. – (Специальная коррекционная педагогика). – Режим доступа: по подписке. – URL: </w:t>
      </w:r>
      <w:hyperlink r:id="rId14" w:history="1">
        <w:r w:rsidRPr="00B404B4">
          <w:rPr>
            <w:rStyle w:val="a7"/>
            <w:bCs/>
          </w:rPr>
          <w:t>https://biblioclub.ru/index.php?page=book&amp;id=210528</w:t>
        </w:r>
      </w:hyperlink>
      <w:r w:rsidRPr="00B404B4">
        <w:rPr>
          <w:bCs/>
        </w:rPr>
        <w:t>.</w:t>
      </w:r>
    </w:p>
    <w:p w:rsidR="00B404B4" w:rsidRPr="00B404B4" w:rsidRDefault="00B404B4" w:rsidP="00B404B4">
      <w:pPr>
        <w:pStyle w:val="a8"/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</w:rPr>
      </w:pPr>
      <w:r w:rsidRPr="00B404B4">
        <w:rPr>
          <w:bCs/>
        </w:rPr>
        <w:t>Бухарина, К. Е. Конспекты занятий по развитию лексико-грамматических пре</w:t>
      </w:r>
      <w:r w:rsidRPr="00B404B4">
        <w:rPr>
          <w:bCs/>
        </w:rPr>
        <w:t>д</w:t>
      </w:r>
      <w:r w:rsidRPr="00B404B4">
        <w:rPr>
          <w:bCs/>
        </w:rPr>
        <w:t>ставлений и связной речи у детей 6–7 лет с ОНР и ЗПР: методическое пособие / К. Е. Б</w:t>
      </w:r>
      <w:r w:rsidRPr="00B404B4">
        <w:rPr>
          <w:bCs/>
        </w:rPr>
        <w:t>у</w:t>
      </w:r>
      <w:r w:rsidRPr="00B404B4">
        <w:rPr>
          <w:bCs/>
        </w:rPr>
        <w:t xml:space="preserve">харина. – Москва: Владос, 2018. – 193 с.: табл. – (Коррекционная педагогика). – Режим доступа: по подписке. – URL: </w:t>
      </w:r>
      <w:hyperlink r:id="rId15" w:history="1">
        <w:r w:rsidRPr="00B404B4">
          <w:rPr>
            <w:rStyle w:val="a7"/>
            <w:bCs/>
          </w:rPr>
          <w:t>https://biblioclub.ru/index.php?page=book&amp;id=455533</w:t>
        </w:r>
      </w:hyperlink>
      <w:r w:rsidRPr="00B404B4">
        <w:rPr>
          <w:bCs/>
        </w:rPr>
        <w:t>.</w:t>
      </w:r>
    </w:p>
    <w:p w:rsidR="00B404B4" w:rsidRPr="00B404B4" w:rsidRDefault="00B404B4" w:rsidP="00B404B4">
      <w:pPr>
        <w:pStyle w:val="a8"/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</w:rPr>
      </w:pPr>
      <w:r w:rsidRPr="00B404B4">
        <w:rPr>
          <w:bCs/>
        </w:rPr>
        <w:t>Бухарина, К. Е. Конспекты занятий по развитию лексико-грамматических пре</w:t>
      </w:r>
      <w:r w:rsidRPr="00B404B4">
        <w:rPr>
          <w:bCs/>
        </w:rPr>
        <w:t>д</w:t>
      </w:r>
      <w:r w:rsidRPr="00B404B4">
        <w:rPr>
          <w:bCs/>
        </w:rPr>
        <w:t>ставлений и связной речи у детей 4–5 лет с ОНР и ЗПР: методическое пособие / К. Е. Б</w:t>
      </w:r>
      <w:r w:rsidRPr="00B404B4">
        <w:rPr>
          <w:bCs/>
        </w:rPr>
        <w:t>у</w:t>
      </w:r>
      <w:r w:rsidRPr="00B404B4">
        <w:rPr>
          <w:bCs/>
        </w:rPr>
        <w:t xml:space="preserve">харина. – Москва: Владос, 2017. – 113 с.: табл. – (Коррекционная педагогика). – Режим доступа: по подписке. – URL: </w:t>
      </w:r>
      <w:hyperlink r:id="rId16" w:history="1">
        <w:r w:rsidRPr="00B404B4">
          <w:rPr>
            <w:rStyle w:val="a7"/>
            <w:bCs/>
          </w:rPr>
          <w:t>https://biblioclub.ru/index.php?page=book&amp;id=455531</w:t>
        </w:r>
      </w:hyperlink>
      <w:r w:rsidRPr="00B404B4">
        <w:rPr>
          <w:bCs/>
        </w:rPr>
        <w:t>.</w:t>
      </w:r>
    </w:p>
    <w:p w:rsidR="00B404B4" w:rsidRPr="00B404B4" w:rsidRDefault="00B404B4" w:rsidP="00B404B4">
      <w:pPr>
        <w:pStyle w:val="a8"/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</w:rPr>
      </w:pPr>
      <w:r w:rsidRPr="00B404B4">
        <w:rPr>
          <w:bCs/>
        </w:rPr>
        <w:t>Веракса, А. Н. Практический психолог в детском саду. Пособие для психологов и педагогов: методическое пособие / А. Н. Веракса, М. Ф. Гуторова. – 2-е изд., испр. – М</w:t>
      </w:r>
      <w:r w:rsidRPr="00B404B4">
        <w:rPr>
          <w:bCs/>
        </w:rPr>
        <w:t>о</w:t>
      </w:r>
      <w:r w:rsidRPr="00B404B4">
        <w:rPr>
          <w:bCs/>
        </w:rPr>
        <w:t>сква: Мозаика-Синтез, 2012. – 144 с. – (Библиотека программы "От рождения до школы"). – Режим доступа: по подписке. – URL: https://biblioclub.ru/index.php?page=book&amp;id=213092.</w:t>
      </w:r>
    </w:p>
    <w:p w:rsidR="00B404B4" w:rsidRPr="00B404B4" w:rsidRDefault="00B404B4" w:rsidP="00B404B4">
      <w:pPr>
        <w:pStyle w:val="a8"/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</w:rPr>
      </w:pPr>
      <w:r w:rsidRPr="00B404B4">
        <w:t>Воронцова, М. В.  Социальная защита и социальное обслуживание населения: учебник для вузов / М. В. Воронцова, В. Е. Макаров; под редакцией М. В. Воронцовой. – Москва: Издательство Юрайт, 2022. – 330 с. – (Высшее образование). – ISBN 978-5-534-13497-1. – Текст: электронный // Образовательная платформа Юрайт [сайт]. – URL: https://urait.ru/bcode/497371</w:t>
      </w:r>
      <w:r w:rsidRPr="00B404B4">
        <w:rPr>
          <w:bCs/>
        </w:rPr>
        <w:t>.</w:t>
      </w:r>
    </w:p>
    <w:p w:rsidR="00B07065" w:rsidRDefault="00B07065" w:rsidP="00B404B4">
      <w:pPr>
        <w:pStyle w:val="a8"/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</w:rPr>
      </w:pPr>
      <w:r w:rsidRPr="00EC3142">
        <w:t xml:space="preserve">Выготский, Л. С.  Основы дефектологии / Л. С. Выготский. </w:t>
      </w:r>
      <w:r>
        <w:t>–</w:t>
      </w:r>
      <w:r w:rsidRPr="00EC3142">
        <w:t xml:space="preserve"> Москва</w:t>
      </w:r>
      <w:r>
        <w:t>:</w:t>
      </w:r>
      <w:r w:rsidRPr="00EC3142">
        <w:t xml:space="preserve"> Издател</w:t>
      </w:r>
      <w:r w:rsidRPr="00EC3142">
        <w:t>ь</w:t>
      </w:r>
      <w:r w:rsidRPr="00EC3142">
        <w:t xml:space="preserve">ство Юрайт, 2022. </w:t>
      </w:r>
      <w:r>
        <w:t>–</w:t>
      </w:r>
      <w:r w:rsidRPr="00EC3142">
        <w:t xml:space="preserve"> 332 с. </w:t>
      </w:r>
      <w:r>
        <w:t>–</w:t>
      </w:r>
      <w:r w:rsidRPr="00EC3142">
        <w:t xml:space="preserve"> (Антология мысли). </w:t>
      </w:r>
      <w:r>
        <w:t>–</w:t>
      </w:r>
      <w:r w:rsidRPr="00EC3142">
        <w:t xml:space="preserve"> ISBN 978-5-534-11695-3. </w:t>
      </w:r>
      <w:r>
        <w:t>–</w:t>
      </w:r>
      <w:r w:rsidRPr="00EC3142">
        <w:t xml:space="preserve"> Текст</w:t>
      </w:r>
      <w:r>
        <w:t>:</w:t>
      </w:r>
      <w:r w:rsidRPr="00EC3142">
        <w:t xml:space="preserve"> эле</w:t>
      </w:r>
      <w:r w:rsidRPr="00EC3142">
        <w:t>к</w:t>
      </w:r>
      <w:r w:rsidRPr="00EC3142">
        <w:t xml:space="preserve">тронный // Образовательная платформа Юрайт [сайт]. </w:t>
      </w:r>
      <w:r>
        <w:t>–</w:t>
      </w:r>
      <w:r w:rsidRPr="00EC3142">
        <w:t xml:space="preserve"> URL: https://urait.ru/bcode/496044</w:t>
      </w:r>
      <w:r>
        <w:t>.</w:t>
      </w:r>
    </w:p>
    <w:p w:rsidR="00B404B4" w:rsidRPr="00B404B4" w:rsidRDefault="00B404B4" w:rsidP="00B404B4">
      <w:pPr>
        <w:pStyle w:val="a8"/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</w:rPr>
      </w:pPr>
      <w:r w:rsidRPr="00B404B4">
        <w:rPr>
          <w:bCs/>
        </w:rPr>
        <w:t>Гаркуша, Ю. Ф. Как говорить с малышом?: конспекты для родителей: практич</w:t>
      </w:r>
      <w:r w:rsidRPr="00B404B4">
        <w:rPr>
          <w:bCs/>
        </w:rPr>
        <w:t>е</w:t>
      </w:r>
      <w:r w:rsidRPr="00B404B4">
        <w:rPr>
          <w:bCs/>
        </w:rPr>
        <w:t xml:space="preserve">ское пособие: [16+] / Ю. Ф. Гаркуша. – Москва: Парадигма, 2013. – 80 с. – (Специальная </w:t>
      </w:r>
      <w:r w:rsidRPr="00B404B4">
        <w:rPr>
          <w:bCs/>
        </w:rPr>
        <w:lastRenderedPageBreak/>
        <w:t xml:space="preserve">коррекционная педагогика). – Режим доступа: по подписке. – URL: </w:t>
      </w:r>
      <w:hyperlink r:id="rId17" w:history="1">
        <w:r w:rsidRPr="00B404B4">
          <w:rPr>
            <w:rStyle w:val="a7"/>
            <w:bCs/>
          </w:rPr>
          <w:t>https://biblioclub.ru/index.php?page=book&amp;id=210531</w:t>
        </w:r>
      </w:hyperlink>
      <w:r w:rsidRPr="00B404B4">
        <w:rPr>
          <w:bCs/>
        </w:rPr>
        <w:t>.</w:t>
      </w:r>
    </w:p>
    <w:p w:rsidR="00B404B4" w:rsidRPr="00B404B4" w:rsidRDefault="00B404B4" w:rsidP="00B404B4">
      <w:pPr>
        <w:pStyle w:val="a8"/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</w:rPr>
      </w:pPr>
      <w:r w:rsidRPr="00B404B4">
        <w:rPr>
          <w:bCs/>
        </w:rPr>
        <w:t>Гаркуша, Ю. Ф. Конспекты логопедических занятий с детьми 2–3 лет: пособие для логопедов, педагогов дополнительного образования, воспитателей и родителей: мет</w:t>
      </w:r>
      <w:r w:rsidRPr="00B404B4">
        <w:rPr>
          <w:bCs/>
        </w:rPr>
        <w:t>о</w:t>
      </w:r>
      <w:r w:rsidRPr="00B404B4">
        <w:rPr>
          <w:bCs/>
        </w:rPr>
        <w:t>дическое пособие: [16+] / Ю. Ф. Гаркуша. – Москва: Парадигма, 2013. – 160 с. – (Спец</w:t>
      </w:r>
      <w:r w:rsidRPr="00B404B4">
        <w:rPr>
          <w:bCs/>
        </w:rPr>
        <w:t>и</w:t>
      </w:r>
      <w:r w:rsidRPr="00B404B4">
        <w:rPr>
          <w:bCs/>
        </w:rPr>
        <w:t xml:space="preserve">альная коррекционная педагогика). – Режим доступа: по подписке. – URL: </w:t>
      </w:r>
      <w:hyperlink r:id="rId18" w:history="1">
        <w:r w:rsidRPr="00B404B4">
          <w:rPr>
            <w:rStyle w:val="a7"/>
            <w:bCs/>
          </w:rPr>
          <w:t>https://biblioclub.ru/index.php?page=book&amp;id=210532</w:t>
        </w:r>
      </w:hyperlink>
      <w:r w:rsidRPr="00B404B4">
        <w:rPr>
          <w:bCs/>
        </w:rPr>
        <w:t>.</w:t>
      </w:r>
    </w:p>
    <w:p w:rsidR="00B404B4" w:rsidRPr="00B404B4" w:rsidRDefault="00B404B4" w:rsidP="00B404B4">
      <w:pPr>
        <w:pStyle w:val="a8"/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</w:rPr>
      </w:pPr>
      <w:r w:rsidRPr="00B404B4">
        <w:rPr>
          <w:bCs/>
        </w:rPr>
        <w:t>Глухов, В. П. Дефектология: специальная педагогика и специальная психология: [16+] / В. П. Глухов; Московский педагогический государственный университет. – Мос</w:t>
      </w:r>
      <w:r w:rsidRPr="00B404B4">
        <w:rPr>
          <w:bCs/>
        </w:rPr>
        <w:t>к</w:t>
      </w:r>
      <w:r w:rsidRPr="00B404B4">
        <w:rPr>
          <w:bCs/>
        </w:rPr>
        <w:t xml:space="preserve">ва: Московский педагогический государственный университет (МПГУ), 2017. – 314 с.: ил. – Режим доступа: по подписке. – URL: </w:t>
      </w:r>
      <w:hyperlink r:id="rId19" w:history="1">
        <w:r w:rsidRPr="00B404B4">
          <w:rPr>
            <w:rStyle w:val="a7"/>
            <w:bCs/>
          </w:rPr>
          <w:t>https://biblioclub.ru/index.php?page=book&amp;id=598940</w:t>
        </w:r>
      </w:hyperlink>
      <w:r w:rsidRPr="00B404B4">
        <w:rPr>
          <w:bCs/>
        </w:rPr>
        <w:t>.</w:t>
      </w:r>
    </w:p>
    <w:p w:rsidR="00B404B4" w:rsidRPr="00B404B4" w:rsidRDefault="00B404B4" w:rsidP="00B404B4">
      <w:pPr>
        <w:pStyle w:val="a8"/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</w:rPr>
      </w:pPr>
      <w:r w:rsidRPr="00B404B4">
        <w:rPr>
          <w:bCs/>
        </w:rPr>
        <w:t>Дошкольная логопедия: учебное пособие (курс лекций): [16+] / авт.-сост. Е. А. Эм; Северо-Кавказский федеральный университет. – Ставрополь: Северо-Кавказский Ф</w:t>
      </w:r>
      <w:r w:rsidRPr="00B404B4">
        <w:rPr>
          <w:bCs/>
        </w:rPr>
        <w:t>е</w:t>
      </w:r>
      <w:r w:rsidRPr="00B404B4">
        <w:rPr>
          <w:bCs/>
        </w:rPr>
        <w:t xml:space="preserve">деральный университет (СКФУ), 2019. – 168 с.: табл. – Режим доступа: по подписке. – URL: </w:t>
      </w:r>
      <w:hyperlink r:id="rId20" w:history="1">
        <w:r w:rsidRPr="00B404B4">
          <w:rPr>
            <w:rStyle w:val="a7"/>
            <w:bCs/>
          </w:rPr>
          <w:t>https://biblioclub.ru/index.php?page=book&amp;id=596203</w:t>
        </w:r>
      </w:hyperlink>
      <w:r w:rsidRPr="00B404B4">
        <w:rPr>
          <w:bCs/>
        </w:rPr>
        <w:t>.</w:t>
      </w:r>
    </w:p>
    <w:p w:rsidR="00B404B4" w:rsidRPr="00B404B4" w:rsidRDefault="00B404B4" w:rsidP="00B404B4">
      <w:pPr>
        <w:pStyle w:val="a8"/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</w:rPr>
      </w:pPr>
      <w:r w:rsidRPr="00B404B4">
        <w:rPr>
          <w:bCs/>
        </w:rPr>
        <w:t>Дошкольная логопедия: учебное пособие (практикум): практикум: [16+] / авт.-сост. Е. А. Эм, О. П. Демиденко; Северо-Кавказский федеральный университет. – Ставр</w:t>
      </w:r>
      <w:r w:rsidRPr="00B404B4">
        <w:rPr>
          <w:bCs/>
        </w:rPr>
        <w:t>о</w:t>
      </w:r>
      <w:r w:rsidRPr="00B404B4">
        <w:rPr>
          <w:bCs/>
        </w:rPr>
        <w:t xml:space="preserve">поль: Северо-Кавказский Федеральный университет (СКФУ), 2019. – 182 с.: табл. – Режим доступа: по подписке. – URL: </w:t>
      </w:r>
      <w:hyperlink r:id="rId21" w:history="1">
        <w:r w:rsidRPr="00B404B4">
          <w:rPr>
            <w:rStyle w:val="a7"/>
            <w:bCs/>
          </w:rPr>
          <w:t>https://biblioclub.ru/index.php?page=book&amp;id=596204</w:t>
        </w:r>
      </w:hyperlink>
      <w:r w:rsidRPr="00B404B4">
        <w:rPr>
          <w:bCs/>
        </w:rPr>
        <w:t>.</w:t>
      </w:r>
    </w:p>
    <w:p w:rsidR="00B404B4" w:rsidRPr="00B404B4" w:rsidRDefault="00B404B4" w:rsidP="00B404B4">
      <w:pPr>
        <w:pStyle w:val="a8"/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</w:rPr>
      </w:pPr>
      <w:r w:rsidRPr="00B404B4">
        <w:rPr>
          <w:bCs/>
        </w:rPr>
        <w:t xml:space="preserve">Дунаева, Н. Ю. Нарушение слоговой структуры слова у детей с ОНР: конспекты логопедических занятий с детьми с общим недоразвитием речи (ОНР): учебное пособие: [16+] / Н. Ю. Дунаева, С. В. Зяблова. – Москва: Владос, 2017. – 37 с.: ил. – Режим доступа: по подписке. – URL: </w:t>
      </w:r>
      <w:hyperlink r:id="rId22" w:history="1">
        <w:r w:rsidRPr="00B404B4">
          <w:rPr>
            <w:rStyle w:val="a7"/>
            <w:bCs/>
          </w:rPr>
          <w:t>https://biblioclub.ru/index.php?page=book&amp;id=486088</w:t>
        </w:r>
      </w:hyperlink>
      <w:r w:rsidRPr="00B404B4">
        <w:rPr>
          <w:bCs/>
        </w:rPr>
        <w:t>.</w:t>
      </w:r>
    </w:p>
    <w:p w:rsidR="00B404B4" w:rsidRPr="00B404B4" w:rsidRDefault="00B404B4" w:rsidP="00B404B4">
      <w:pPr>
        <w:pStyle w:val="a8"/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</w:rPr>
      </w:pPr>
      <w:r w:rsidRPr="00B404B4">
        <w:rPr>
          <w:bCs/>
        </w:rPr>
        <w:t>Захарова, Н. Л. Специальная психология: учебное пособие: [16+] / Н. Л. Захар</w:t>
      </w:r>
      <w:r w:rsidRPr="00B404B4">
        <w:rPr>
          <w:bCs/>
        </w:rPr>
        <w:t>о</w:t>
      </w:r>
      <w:r w:rsidRPr="00B404B4">
        <w:rPr>
          <w:bCs/>
        </w:rPr>
        <w:t xml:space="preserve">ва; Технологический университет. – Москва; Берлин: Директ-Медиа, 2019. – 39 с.: табл. – Режим доступа: по подписке. – URL: </w:t>
      </w:r>
      <w:hyperlink r:id="rId23" w:history="1">
        <w:r w:rsidRPr="00B404B4">
          <w:rPr>
            <w:rStyle w:val="a7"/>
            <w:bCs/>
          </w:rPr>
          <w:t>https://biblioclub.ru/index.php?page=book&amp;id=572199</w:t>
        </w:r>
      </w:hyperlink>
      <w:r w:rsidRPr="00B404B4">
        <w:rPr>
          <w:bCs/>
        </w:rPr>
        <w:t>.</w:t>
      </w:r>
    </w:p>
    <w:p w:rsidR="00B404B4" w:rsidRPr="00B404B4" w:rsidRDefault="00B404B4" w:rsidP="00B404B4">
      <w:pPr>
        <w:pStyle w:val="a8"/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</w:rPr>
      </w:pPr>
      <w:r w:rsidRPr="00B404B4">
        <w:rPr>
          <w:bCs/>
        </w:rPr>
        <w:t xml:space="preserve">Зебзеева, В. А. Играем с детьми раннего возраста: практическое пособие / В. А. Зебзеева. – Москва; Берлин: Директ-Медиа, 2015. – 157 с. – Режим доступа: по подписке. – URL: </w:t>
      </w:r>
      <w:hyperlink r:id="rId24" w:history="1">
        <w:r w:rsidRPr="00B404B4">
          <w:rPr>
            <w:rStyle w:val="a7"/>
            <w:bCs/>
          </w:rPr>
          <w:t>https://biblioclub.ru/index.php?page=book&amp;id=428742</w:t>
        </w:r>
      </w:hyperlink>
      <w:r w:rsidRPr="00B404B4">
        <w:rPr>
          <w:bCs/>
        </w:rPr>
        <w:t>.</w:t>
      </w:r>
    </w:p>
    <w:p w:rsidR="00B404B4" w:rsidRPr="00B404B4" w:rsidRDefault="00B404B4" w:rsidP="00B404B4">
      <w:pPr>
        <w:pStyle w:val="a8"/>
        <w:numPr>
          <w:ilvl w:val="0"/>
          <w:numId w:val="3"/>
        </w:numPr>
        <w:tabs>
          <w:tab w:val="left" w:pos="993"/>
        </w:tabs>
        <w:ind w:left="0" w:firstLine="567"/>
        <w:jc w:val="both"/>
      </w:pPr>
      <w:r w:rsidRPr="00B404B4">
        <w:t>Зелинская, Д. И.  Инвалидность детского населения России (современные прав</w:t>
      </w:r>
      <w:r w:rsidRPr="00B404B4">
        <w:t>о</w:t>
      </w:r>
      <w:r w:rsidRPr="00B404B4">
        <w:t>вые и медико-социальные процессы): монография / Д. И. Зелинская, Р. Н. Терлецкая. – Москва: Издательство Юрайт, 2022. – 194 с. – (Актуальные монографии). – ISBN 978-5-534-11775-2. – Текст: электронный // Образовательная платформа Юрайт [сайт]. – URL: https://urait.ru/bcode/495601.</w:t>
      </w:r>
    </w:p>
    <w:p w:rsidR="00B404B4" w:rsidRPr="00B404B4" w:rsidRDefault="00B404B4" w:rsidP="00B404B4">
      <w:pPr>
        <w:pStyle w:val="a8"/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</w:rPr>
      </w:pPr>
      <w:r w:rsidRPr="00B404B4">
        <w:rPr>
          <w:bCs/>
        </w:rPr>
        <w:t>Играем, дружим, растём: сборник развивающих игр. Группа раннего возраста: практическое пособие / авт.-сост. И. С. Артюхова, В. Ю. Белькович. – Москва: Русское слово, 2015. – 25 с.: ил. – (ФГОС ДО. Программно-методический комплекс ДО «Мозаи</w:t>
      </w:r>
      <w:r w:rsidRPr="00B404B4">
        <w:rPr>
          <w:bCs/>
        </w:rPr>
        <w:t>ч</w:t>
      </w:r>
      <w:r w:rsidRPr="00B404B4">
        <w:rPr>
          <w:bCs/>
        </w:rPr>
        <w:t xml:space="preserve">ный ПАРК»). – Режим доступа: по подписке. – URL: </w:t>
      </w:r>
      <w:hyperlink r:id="rId25" w:history="1">
        <w:r w:rsidRPr="00B404B4">
          <w:rPr>
            <w:rStyle w:val="a7"/>
            <w:bCs/>
          </w:rPr>
          <w:t>https://biblioclub.ru/index.php?page=book&amp;id=486289</w:t>
        </w:r>
      </w:hyperlink>
      <w:r w:rsidRPr="00B404B4">
        <w:rPr>
          <w:bCs/>
        </w:rPr>
        <w:t>.</w:t>
      </w:r>
    </w:p>
    <w:p w:rsidR="00B404B4" w:rsidRPr="00B404B4" w:rsidRDefault="00B404B4" w:rsidP="00B404B4">
      <w:pPr>
        <w:pStyle w:val="a8"/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</w:rPr>
      </w:pPr>
      <w:r w:rsidRPr="00B404B4">
        <w:rPr>
          <w:bCs/>
        </w:rPr>
        <w:t>Играем, дружим, растём: сборник развивающих игр. Младшая группа: практич</w:t>
      </w:r>
      <w:r w:rsidRPr="00B404B4">
        <w:rPr>
          <w:bCs/>
        </w:rPr>
        <w:t>е</w:t>
      </w:r>
      <w:r w:rsidRPr="00B404B4">
        <w:rPr>
          <w:bCs/>
        </w:rPr>
        <w:t>ское пособие / авт.-сост. И. С. Артюхова, В. Ю. Белькович. – 2-е изд. – Москва: Русское слово, 2018. – 57 с.: ил. – (ФГОС ДО. Программно-методический комплекс ДО «Мозаи</w:t>
      </w:r>
      <w:r w:rsidRPr="00B404B4">
        <w:rPr>
          <w:bCs/>
        </w:rPr>
        <w:t>ч</w:t>
      </w:r>
      <w:r w:rsidRPr="00B404B4">
        <w:rPr>
          <w:bCs/>
        </w:rPr>
        <w:t xml:space="preserve">ный ПАРК»). – Режим доступа: по подписке. – URL: </w:t>
      </w:r>
      <w:hyperlink r:id="rId26" w:history="1">
        <w:r w:rsidRPr="00B404B4">
          <w:rPr>
            <w:rStyle w:val="a7"/>
            <w:bCs/>
          </w:rPr>
          <w:t>https://biblioclub.ru/index.php?page=book&amp;id=486290</w:t>
        </w:r>
      </w:hyperlink>
      <w:r w:rsidRPr="00B404B4">
        <w:rPr>
          <w:bCs/>
        </w:rPr>
        <w:t>.</w:t>
      </w:r>
    </w:p>
    <w:p w:rsidR="00B404B4" w:rsidRPr="00B404B4" w:rsidRDefault="00B404B4" w:rsidP="00B404B4">
      <w:pPr>
        <w:pStyle w:val="a8"/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</w:rPr>
      </w:pPr>
      <w:r w:rsidRPr="00B404B4">
        <w:rPr>
          <w:bCs/>
        </w:rPr>
        <w:t xml:space="preserve">Играем, дружим, растём: сборник развивающих игр. Подготовительная к школе группа: методическое пособие / авт.-сост. И. С. Артюхова, В. Ю. Белькович. – 2-е изд. – Москва: Русское слово – учебник, 2018. – 49 с. – (ФГОС ДО. Программно-методический комплекс ДО «Мозаичный ПАРК»). – Режим доступа: по подписке. – URL: </w:t>
      </w:r>
      <w:hyperlink r:id="rId27" w:history="1">
        <w:r w:rsidRPr="00B404B4">
          <w:rPr>
            <w:rStyle w:val="a7"/>
            <w:bCs/>
          </w:rPr>
          <w:t>https://biblioclub.ru/index.php?page=book&amp;id=485749</w:t>
        </w:r>
      </w:hyperlink>
      <w:r w:rsidRPr="00B404B4">
        <w:rPr>
          <w:bCs/>
        </w:rPr>
        <w:t>.</w:t>
      </w:r>
    </w:p>
    <w:p w:rsidR="00B404B4" w:rsidRPr="00B404B4" w:rsidRDefault="00B404B4" w:rsidP="00B404B4">
      <w:pPr>
        <w:pStyle w:val="a8"/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</w:rPr>
      </w:pPr>
      <w:r w:rsidRPr="00B404B4">
        <w:rPr>
          <w:bCs/>
        </w:rPr>
        <w:t>Играем, дружим, растём: сборник развивающих игр. Средняя группа: практич</w:t>
      </w:r>
      <w:r w:rsidRPr="00B404B4">
        <w:rPr>
          <w:bCs/>
        </w:rPr>
        <w:t>е</w:t>
      </w:r>
      <w:r w:rsidRPr="00B404B4">
        <w:rPr>
          <w:bCs/>
        </w:rPr>
        <w:t xml:space="preserve">ское пособие / авт.-сост. И. С. Артюхова, В. Ю. Белькович. – 2-е изд. – Москва: Русское </w:t>
      </w:r>
      <w:r w:rsidRPr="00B404B4">
        <w:rPr>
          <w:bCs/>
        </w:rPr>
        <w:lastRenderedPageBreak/>
        <w:t>слово, 2018. – 33 с.: ил. – (ФГОС ДО. Программно-методический комплекс ДО «Мозаи</w:t>
      </w:r>
      <w:r w:rsidRPr="00B404B4">
        <w:rPr>
          <w:bCs/>
        </w:rPr>
        <w:t>ч</w:t>
      </w:r>
      <w:r w:rsidRPr="00B404B4">
        <w:rPr>
          <w:bCs/>
        </w:rPr>
        <w:t xml:space="preserve">ный ПАРК»). – Режим доступа: по подписке. – URL: </w:t>
      </w:r>
      <w:hyperlink r:id="rId28" w:history="1">
        <w:r w:rsidRPr="00B404B4">
          <w:rPr>
            <w:rStyle w:val="a7"/>
            <w:bCs/>
          </w:rPr>
          <w:t>https://biblioclub.ru/index.php?page=book&amp;id=486291</w:t>
        </w:r>
      </w:hyperlink>
      <w:r w:rsidRPr="00B404B4">
        <w:rPr>
          <w:bCs/>
        </w:rPr>
        <w:t>.</w:t>
      </w:r>
    </w:p>
    <w:p w:rsidR="00B404B4" w:rsidRPr="00B404B4" w:rsidRDefault="00B404B4" w:rsidP="00B404B4">
      <w:pPr>
        <w:pStyle w:val="a8"/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</w:rPr>
      </w:pPr>
      <w:r w:rsidRPr="00B404B4">
        <w:rPr>
          <w:bCs/>
        </w:rPr>
        <w:t>Инклюзивное образование детей с ограниченными возможностями здоровья: дошкольная группа: учебник для среднего профессионального образования / Н. В. Ми</w:t>
      </w:r>
      <w:r w:rsidRPr="00B404B4">
        <w:rPr>
          <w:bCs/>
        </w:rPr>
        <w:t>к</w:t>
      </w:r>
      <w:r w:rsidRPr="00B404B4">
        <w:rPr>
          <w:bCs/>
        </w:rPr>
        <w:t xml:space="preserve">ляева [и др.]; под редакцией Н. В. Микляевой. – Москва: Издательство Юрайт, 2022. – 308 с. – (Профессиональное образование). – ISBN 978-5-534-15151-0. – Текст: электронный // Образовательная платформа Юрайт [сайт]. – URL: </w:t>
      </w:r>
      <w:hyperlink r:id="rId29" w:history="1">
        <w:r w:rsidRPr="00B404B4">
          <w:rPr>
            <w:rStyle w:val="a7"/>
            <w:bCs/>
          </w:rPr>
          <w:t>https://urait.ru/bcode/499009</w:t>
        </w:r>
      </w:hyperlink>
      <w:r w:rsidRPr="00B404B4">
        <w:rPr>
          <w:bCs/>
        </w:rPr>
        <w:t>.</w:t>
      </w:r>
    </w:p>
    <w:p w:rsidR="00B404B4" w:rsidRPr="00B404B4" w:rsidRDefault="00B404B4" w:rsidP="00B404B4">
      <w:pPr>
        <w:pStyle w:val="a8"/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</w:rPr>
      </w:pPr>
      <w:r w:rsidRPr="00B404B4">
        <w:rPr>
          <w:bCs/>
        </w:rPr>
        <w:t>Инклюзивное образование детей с ограниченными возможностями здоровья: дошкольная группа: учебник для вузов / Н. В. Микляева [и др.]; под редакцией Н. В. Ми</w:t>
      </w:r>
      <w:r w:rsidRPr="00B404B4">
        <w:rPr>
          <w:bCs/>
        </w:rPr>
        <w:t>к</w:t>
      </w:r>
      <w:r w:rsidRPr="00B404B4">
        <w:rPr>
          <w:bCs/>
        </w:rPr>
        <w:t xml:space="preserve">ляевой. – Москва: Издательство Юрайт, 2022. – 308 с. – (Высшее образование). – ISBN 978-5-534-14186-3. – Текст: электронный // Образовательная платформа Юрайт [сайт]. – URL: </w:t>
      </w:r>
      <w:hyperlink r:id="rId30" w:history="1">
        <w:r w:rsidRPr="00B404B4">
          <w:rPr>
            <w:rStyle w:val="a7"/>
            <w:bCs/>
          </w:rPr>
          <w:t>https://urait.ru/bcode/499008</w:t>
        </w:r>
      </w:hyperlink>
      <w:r w:rsidRPr="00B404B4">
        <w:rPr>
          <w:bCs/>
        </w:rPr>
        <w:t xml:space="preserve">. </w:t>
      </w:r>
    </w:p>
    <w:p w:rsidR="00B404B4" w:rsidRPr="00B404B4" w:rsidRDefault="00B404B4" w:rsidP="00B404B4">
      <w:pPr>
        <w:pStyle w:val="a8"/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</w:rPr>
      </w:pPr>
      <w:r w:rsidRPr="00B404B4">
        <w:rPr>
          <w:bCs/>
        </w:rPr>
        <w:t xml:space="preserve">Инклюзивное образование: настольная книга педагога, работающего с детьми с ОВЗ: методическое пособие: [16+] / под ред. М. С. Староверовой. – Москва: Владос, 2014. – 168 с. – Режим доступа: по подписке. – URL: </w:t>
      </w:r>
      <w:hyperlink r:id="rId31" w:history="1">
        <w:r w:rsidRPr="00B404B4">
          <w:rPr>
            <w:rStyle w:val="a7"/>
            <w:bCs/>
          </w:rPr>
          <w:t>https://biblioclub.ru/index.php?page=book&amp;id=234851</w:t>
        </w:r>
      </w:hyperlink>
      <w:r w:rsidRPr="00B404B4">
        <w:rPr>
          <w:bCs/>
        </w:rPr>
        <w:t>.</w:t>
      </w:r>
      <w:r w:rsidRPr="00B404B4">
        <w:t xml:space="preserve"> </w:t>
      </w:r>
    </w:p>
    <w:p w:rsidR="00B404B4" w:rsidRPr="00B404B4" w:rsidRDefault="00B404B4" w:rsidP="00B404B4">
      <w:pPr>
        <w:pStyle w:val="a8"/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</w:rPr>
      </w:pPr>
      <w:r w:rsidRPr="00B404B4">
        <w:rPr>
          <w:bCs/>
        </w:rPr>
        <w:t>Инклюзивное обучение и воспитание детей дошкольного возраста с ограниче</w:t>
      </w:r>
      <w:r w:rsidRPr="00B404B4">
        <w:rPr>
          <w:bCs/>
        </w:rPr>
        <w:t>н</w:t>
      </w:r>
      <w:r w:rsidRPr="00B404B4">
        <w:rPr>
          <w:bCs/>
        </w:rPr>
        <w:t xml:space="preserve">ными возможностями здоровья: методические рекомендации: методическое пособие / авт.-сост. Е. Г. Карасева. – 2-е изд. – Москва: Русское слово, 2018. – 65 с.: табл. – (ФГОС ДО. Программно-методический комплекс ДО «Мозаичный ПАРК»). – Режим доступа: по подписке. – URL: </w:t>
      </w:r>
      <w:hyperlink r:id="rId32" w:history="1">
        <w:r w:rsidRPr="00B404B4">
          <w:rPr>
            <w:rStyle w:val="a7"/>
            <w:bCs/>
          </w:rPr>
          <w:t>https://biblioclub.ru/index.php?page=book&amp;id=486293</w:t>
        </w:r>
      </w:hyperlink>
      <w:r w:rsidRPr="00B404B4">
        <w:rPr>
          <w:bCs/>
        </w:rPr>
        <w:t>.</w:t>
      </w:r>
    </w:p>
    <w:p w:rsidR="00B404B4" w:rsidRPr="00B404B4" w:rsidRDefault="00B404B4" w:rsidP="00B404B4">
      <w:pPr>
        <w:pStyle w:val="a8"/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</w:rPr>
      </w:pPr>
      <w:r w:rsidRPr="00B404B4">
        <w:rPr>
          <w:bCs/>
        </w:rPr>
        <w:t>Инклюзивное обучение и воспитание детей дошкольного возраста с ограниче</w:t>
      </w:r>
      <w:r w:rsidRPr="00B404B4">
        <w:rPr>
          <w:bCs/>
        </w:rPr>
        <w:t>н</w:t>
      </w:r>
      <w:r w:rsidRPr="00B404B4">
        <w:rPr>
          <w:bCs/>
        </w:rPr>
        <w:t xml:space="preserve">ными возможностями здоровья: методические рекомендации: методическое пособие / авт.-сост. Е. Г. Карасева. – 2-е изд. – Москва: Русское слово, 2018. – 65 с.: табл. – (ФГОС ДО. Программно-методический комплекс ДО «Мозаичный ПАРК»). – Режим доступа: по подписке. – URL: </w:t>
      </w:r>
      <w:hyperlink r:id="rId33" w:history="1">
        <w:r w:rsidRPr="00B404B4">
          <w:rPr>
            <w:rStyle w:val="a7"/>
            <w:bCs/>
          </w:rPr>
          <w:t>https://biblioclub.ru/index.php?page=book&amp;id=486293</w:t>
        </w:r>
      </w:hyperlink>
      <w:r w:rsidRPr="00B404B4">
        <w:rPr>
          <w:bCs/>
        </w:rPr>
        <w:t>.</w:t>
      </w:r>
    </w:p>
    <w:p w:rsidR="00B404B4" w:rsidRPr="00B404B4" w:rsidRDefault="00B404B4" w:rsidP="00B404B4">
      <w:pPr>
        <w:pStyle w:val="a8"/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</w:rPr>
      </w:pPr>
      <w:r w:rsidRPr="00B404B4">
        <w:rPr>
          <w:bCs/>
        </w:rPr>
        <w:t>Ковшиков, В. А. Исправление нарушений различения звуков: методы и дидакт</w:t>
      </w:r>
      <w:r w:rsidRPr="00B404B4">
        <w:rPr>
          <w:bCs/>
        </w:rPr>
        <w:t>и</w:t>
      </w:r>
      <w:r w:rsidRPr="00B404B4">
        <w:rPr>
          <w:bCs/>
        </w:rPr>
        <w:t xml:space="preserve">ческие материалы: методическое пособие: [16+] / В. А. Ковшиков. – Санкт-Петербург: КАРО, 2022. – 124 с.: ил. – (Мастер-класс логопеда). – Режим доступа: по подписке. – URL: </w:t>
      </w:r>
      <w:hyperlink r:id="rId34" w:history="1">
        <w:r w:rsidRPr="00B404B4">
          <w:rPr>
            <w:rStyle w:val="a7"/>
            <w:bCs/>
          </w:rPr>
          <w:t>https://biblioclub.ru/index.php?page=book&amp;id=684374</w:t>
        </w:r>
      </w:hyperlink>
      <w:r w:rsidRPr="00B404B4">
        <w:rPr>
          <w:bCs/>
        </w:rPr>
        <w:t>.</w:t>
      </w:r>
    </w:p>
    <w:p w:rsidR="00B404B4" w:rsidRPr="00B404B4" w:rsidRDefault="00B404B4" w:rsidP="00B404B4">
      <w:pPr>
        <w:pStyle w:val="a8"/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</w:rPr>
      </w:pPr>
      <w:r w:rsidRPr="00B404B4">
        <w:rPr>
          <w:bCs/>
        </w:rPr>
        <w:t>Козьяков, Р. В. Организация и содержание специальной психологической пом</w:t>
      </w:r>
      <w:r w:rsidRPr="00B404B4">
        <w:rPr>
          <w:bCs/>
        </w:rPr>
        <w:t>о</w:t>
      </w:r>
      <w:r w:rsidRPr="00B404B4">
        <w:rPr>
          <w:bCs/>
        </w:rPr>
        <w:t>щи: учебник и практикум / Р. В. Козьяков, И. И. Поташова, М. А. Басин. – Москва; Бе</w:t>
      </w:r>
      <w:r w:rsidRPr="00B404B4">
        <w:rPr>
          <w:bCs/>
        </w:rPr>
        <w:t>р</w:t>
      </w:r>
      <w:r w:rsidRPr="00B404B4">
        <w:rPr>
          <w:bCs/>
        </w:rPr>
        <w:t xml:space="preserve">лин: Директ-Медиа, 2017. – 357 с.: ил., табл. – Режим доступа: по подписке. – URL: </w:t>
      </w:r>
      <w:hyperlink r:id="rId35" w:history="1">
        <w:r w:rsidRPr="00B404B4">
          <w:rPr>
            <w:rStyle w:val="a7"/>
            <w:bCs/>
          </w:rPr>
          <w:t>https://biblioclub.ru/index.php?page=book&amp;id=469116</w:t>
        </w:r>
      </w:hyperlink>
      <w:r w:rsidRPr="00B404B4">
        <w:rPr>
          <w:bCs/>
        </w:rPr>
        <w:t>.</w:t>
      </w:r>
    </w:p>
    <w:p w:rsidR="00B404B4" w:rsidRPr="00B404B4" w:rsidRDefault="00B404B4" w:rsidP="00B404B4">
      <w:pPr>
        <w:pStyle w:val="a8"/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</w:rPr>
      </w:pPr>
      <w:r w:rsidRPr="00B404B4">
        <w:rPr>
          <w:bCs/>
        </w:rPr>
        <w:t xml:space="preserve">Крылов, А. П. Особенности применения методики развития / А. П. Крылов. – Москва: Лаборатория книги, 2012. – 101 с. – Режим доступа: по подписке. – URL: </w:t>
      </w:r>
      <w:hyperlink r:id="rId36" w:history="1">
        <w:r w:rsidRPr="00B404B4">
          <w:rPr>
            <w:rStyle w:val="a7"/>
            <w:bCs/>
          </w:rPr>
          <w:t>https://biblioclub.ru/index.php?page=book&amp;id=140114</w:t>
        </w:r>
      </w:hyperlink>
      <w:r w:rsidRPr="00B404B4">
        <w:rPr>
          <w:bCs/>
        </w:rPr>
        <w:t>.</w:t>
      </w:r>
    </w:p>
    <w:p w:rsidR="00B404B4" w:rsidRPr="00B404B4" w:rsidRDefault="00B404B4" w:rsidP="00B404B4">
      <w:pPr>
        <w:pStyle w:val="a8"/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</w:rPr>
      </w:pPr>
      <w:r w:rsidRPr="00B404B4">
        <w:rPr>
          <w:bCs/>
        </w:rPr>
        <w:t xml:space="preserve">Лингвистические проблемы дефектологии: учебное пособие / авт.-сост. Г. Ю. Козловская; Министерство образования Российской Федерации. – Ставрополь: Северо-Кавказский Федеральный университет (СКФУ), 2017. – 115 с.: ил. – Режим доступа: по подписке. – URL: </w:t>
      </w:r>
      <w:hyperlink r:id="rId37" w:history="1">
        <w:r w:rsidRPr="00B404B4">
          <w:rPr>
            <w:rStyle w:val="a7"/>
            <w:bCs/>
          </w:rPr>
          <w:t>https://biblioclub.ru/index.php?page=book&amp;id=467011</w:t>
        </w:r>
      </w:hyperlink>
      <w:r w:rsidRPr="00B404B4">
        <w:rPr>
          <w:bCs/>
        </w:rPr>
        <w:t>.</w:t>
      </w:r>
    </w:p>
    <w:p w:rsidR="00B404B4" w:rsidRPr="00B404B4" w:rsidRDefault="00B404B4" w:rsidP="00B404B4">
      <w:pPr>
        <w:pStyle w:val="a8"/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</w:rPr>
      </w:pPr>
      <w:r w:rsidRPr="00B404B4">
        <w:rPr>
          <w:bCs/>
        </w:rPr>
        <w:t>Лынская, М. И. Формирование речевой деятельности у неговорящих детей с и</w:t>
      </w:r>
      <w:r w:rsidRPr="00B404B4">
        <w:rPr>
          <w:bCs/>
        </w:rPr>
        <w:t>с</w:t>
      </w:r>
      <w:r w:rsidRPr="00B404B4">
        <w:rPr>
          <w:bCs/>
        </w:rPr>
        <w:t>пользованием инновационных технологий: методическое пособие / М. И. Лынская; ред. С. Н. Шаховская. – Москва: Парадигма, 2012. – 128 с. – (Специальная коррекционная педаг</w:t>
      </w:r>
      <w:r w:rsidRPr="00B404B4">
        <w:rPr>
          <w:bCs/>
        </w:rPr>
        <w:t>о</w:t>
      </w:r>
      <w:r w:rsidRPr="00B404B4">
        <w:rPr>
          <w:bCs/>
        </w:rPr>
        <w:t xml:space="preserve">гика). – Режим доступа: по подписке. – URL: </w:t>
      </w:r>
      <w:hyperlink r:id="rId38" w:history="1">
        <w:r w:rsidRPr="00B404B4">
          <w:rPr>
            <w:rStyle w:val="a7"/>
            <w:bCs/>
          </w:rPr>
          <w:t>https://biblioclub.ru/index.php?page=book&amp;id=210582</w:t>
        </w:r>
      </w:hyperlink>
      <w:r w:rsidRPr="00B404B4">
        <w:rPr>
          <w:bCs/>
        </w:rPr>
        <w:t>.</w:t>
      </w:r>
    </w:p>
    <w:p w:rsidR="00B404B4" w:rsidRPr="00B404B4" w:rsidRDefault="00B404B4" w:rsidP="00B404B4">
      <w:pPr>
        <w:pStyle w:val="a8"/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</w:rPr>
      </w:pPr>
      <w:r w:rsidRPr="00B404B4">
        <w:rPr>
          <w:color w:val="000000"/>
        </w:rPr>
        <w:t>Модель комплексного сопровождения детей с тяжелыми множественными</w:t>
      </w:r>
      <w:r w:rsidRPr="00B404B4">
        <w:rPr>
          <w:color w:val="000000"/>
        </w:rPr>
        <w:br/>
        <w:t>нарушениями развития, в том числе с расстройствами аутистического спектра [Текст]:</w:t>
      </w:r>
      <w:r w:rsidRPr="00B404B4">
        <w:rPr>
          <w:color w:val="000000"/>
        </w:rPr>
        <w:br/>
        <w:t>методическое пособие / Урал. гос. пед. ун-т; авт.-сост. И. А. Филатова, Е. В. Каракулова.</w:t>
      </w:r>
      <w:r w:rsidRPr="00B404B4">
        <w:rPr>
          <w:color w:val="000000"/>
        </w:rPr>
        <w:br/>
        <w:t xml:space="preserve">– Екатеринбург: [б. и.], 2017. – 287 с. То же [Электронный ресурс]. </w:t>
      </w:r>
      <w:r w:rsidR="001615B7">
        <w:rPr>
          <w:color w:val="000000"/>
        </w:rPr>
        <w:t>-</w:t>
      </w:r>
      <w:r w:rsidRPr="00B404B4">
        <w:rPr>
          <w:color w:val="000000"/>
        </w:rPr>
        <w:t>URL: https://autismfrc.ru/work/programs/645.</w:t>
      </w:r>
    </w:p>
    <w:p w:rsidR="00B404B4" w:rsidRPr="00B404B4" w:rsidRDefault="00B404B4" w:rsidP="00B404B4">
      <w:pPr>
        <w:pStyle w:val="a8"/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</w:rPr>
      </w:pPr>
      <w:r w:rsidRPr="00B404B4">
        <w:rPr>
          <w:bCs/>
        </w:rPr>
        <w:lastRenderedPageBreak/>
        <w:t>На крыльях детства: ресурсы современного коррекционно-развивающего пр</w:t>
      </w:r>
      <w:r w:rsidRPr="00B404B4">
        <w:rPr>
          <w:bCs/>
        </w:rPr>
        <w:t>о</w:t>
      </w:r>
      <w:r w:rsidRPr="00B404B4">
        <w:rPr>
          <w:bCs/>
        </w:rPr>
        <w:t>странства для детей с ограниченными возможностями здоровья: сборник научных статей по материалам Всероссийской научно-практической конференции студентов и молодых учёных: сборник научных трудов / под общ. ред. Л. А. Головчиц, А. В. Кротковой, Н. В. Микляевой; Московский педагогический государственный университет [и др.]. – Москва; Берлин: Директ-Медиа, 2019. – 236 с.: ил. – Режим доступа: по подписке. – URL: https://biblioclub.ru/index.php?page=book&amp;id=570200</w:t>
      </w:r>
    </w:p>
    <w:p w:rsidR="00B404B4" w:rsidRPr="00B404B4" w:rsidRDefault="00B404B4" w:rsidP="00B404B4">
      <w:pPr>
        <w:pStyle w:val="a8"/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</w:rPr>
      </w:pPr>
      <w:r w:rsidRPr="00B404B4">
        <w:rPr>
          <w:bCs/>
        </w:rPr>
        <w:t>Плотникова, С. В. Развитие лексикона ребенка: учебное пособие / С. В. Плотн</w:t>
      </w:r>
      <w:r w:rsidRPr="00B404B4">
        <w:rPr>
          <w:bCs/>
        </w:rPr>
        <w:t>и</w:t>
      </w:r>
      <w:r w:rsidRPr="00B404B4">
        <w:rPr>
          <w:bCs/>
        </w:rPr>
        <w:t xml:space="preserve">кова. – 3-е изд., стер. – Москва: ФЛИНТА, 2018. – 224 с. – Режим доступа: по подписке. – URL: </w:t>
      </w:r>
      <w:hyperlink r:id="rId39" w:history="1">
        <w:r w:rsidRPr="00B404B4">
          <w:rPr>
            <w:rStyle w:val="a7"/>
            <w:bCs/>
          </w:rPr>
          <w:t>https://biblioclub.ru/index.php?page=book&amp;id=69079</w:t>
        </w:r>
      </w:hyperlink>
      <w:r w:rsidRPr="00B404B4">
        <w:rPr>
          <w:bCs/>
        </w:rPr>
        <w:t>.</w:t>
      </w:r>
    </w:p>
    <w:p w:rsidR="00B404B4" w:rsidRPr="00B404B4" w:rsidRDefault="00B404B4" w:rsidP="00B404B4">
      <w:pPr>
        <w:pStyle w:val="a8"/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</w:rPr>
      </w:pPr>
      <w:r w:rsidRPr="00B404B4">
        <w:rPr>
          <w:bCs/>
        </w:rPr>
        <w:t>Подольская, О. А. Основы специальной педагогики и психологии: учебное пос</w:t>
      </w:r>
      <w:r w:rsidRPr="00B404B4">
        <w:rPr>
          <w:bCs/>
        </w:rPr>
        <w:t>о</w:t>
      </w:r>
      <w:r w:rsidRPr="00B404B4">
        <w:rPr>
          <w:bCs/>
        </w:rPr>
        <w:t>бие / О. А. Подольская, И. В. Яковлева; Елецкий государственный университет им. И.А. Бунина. – Елец: Елецкий государственный университет им. И. А. Бунина, 2013. – 212 с. – Режим доступа: по подписке. – URL: https://biblioclub.ru/index.php?page=book&amp;id=362651.</w:t>
      </w:r>
    </w:p>
    <w:p w:rsidR="00B404B4" w:rsidRPr="00B404B4" w:rsidRDefault="00B404B4" w:rsidP="00B404B4">
      <w:pPr>
        <w:pStyle w:val="a8"/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</w:rPr>
      </w:pPr>
      <w:r w:rsidRPr="00B404B4">
        <w:rPr>
          <w:bCs/>
        </w:rPr>
        <w:t>Подольская, О. А. Тьюторское сопровождение лиц с ограниченными возможн</w:t>
      </w:r>
      <w:r w:rsidRPr="00B404B4">
        <w:rPr>
          <w:bCs/>
        </w:rPr>
        <w:t>о</w:t>
      </w:r>
      <w:r w:rsidRPr="00B404B4">
        <w:rPr>
          <w:bCs/>
        </w:rPr>
        <w:t>стями здоровья в условиях инклюзивного образования: учебное пособие: [16+] / О. А. П</w:t>
      </w:r>
      <w:r w:rsidRPr="00B404B4">
        <w:rPr>
          <w:bCs/>
        </w:rPr>
        <w:t>о</w:t>
      </w:r>
      <w:r w:rsidRPr="00B404B4">
        <w:rPr>
          <w:bCs/>
        </w:rPr>
        <w:t>дольская, И. В. Яковлева. – Москва; Берлин: Директ-Медиа, 2019. – 79 с.: табл. – Режим доступа: по подписке. – URL: https://biblioclub.ru/index.php?page=book&amp;id=500388</w:t>
      </w:r>
    </w:p>
    <w:p w:rsidR="00B404B4" w:rsidRPr="00B404B4" w:rsidRDefault="00B404B4" w:rsidP="00B404B4">
      <w:pPr>
        <w:pStyle w:val="a8"/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</w:rPr>
      </w:pPr>
      <w:r w:rsidRPr="00B404B4">
        <w:rPr>
          <w:bCs/>
        </w:rPr>
        <w:t>Приходько, О. Г. Логопедический массаж при коррекции дизартрических нар</w:t>
      </w:r>
      <w:r w:rsidRPr="00B404B4">
        <w:rPr>
          <w:bCs/>
        </w:rPr>
        <w:t>у</w:t>
      </w:r>
      <w:r w:rsidRPr="00B404B4">
        <w:rPr>
          <w:bCs/>
        </w:rPr>
        <w:t xml:space="preserve">шений речи у детей раннего и дошкольного возраста: практическое пособие: [16+] / О. Г. Приходько. – Санкт-Петербург: КАРО, 2016. – 160 с.: ил. – (Мастер-класс логопеда). – Режим доступа: по подписке. – URL: </w:t>
      </w:r>
      <w:hyperlink r:id="rId40" w:history="1">
        <w:r w:rsidRPr="00B404B4">
          <w:rPr>
            <w:rStyle w:val="a7"/>
            <w:bCs/>
          </w:rPr>
          <w:t>https://biblioclub.ru/index.php?page=book&amp;id=462531</w:t>
        </w:r>
      </w:hyperlink>
      <w:r w:rsidRPr="00B404B4">
        <w:rPr>
          <w:bCs/>
        </w:rPr>
        <w:t>.</w:t>
      </w:r>
    </w:p>
    <w:p w:rsidR="00B404B4" w:rsidRPr="00B404B4" w:rsidRDefault="00B404B4" w:rsidP="00B404B4">
      <w:pPr>
        <w:pStyle w:val="a8"/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</w:rPr>
      </w:pPr>
      <w:r w:rsidRPr="00B404B4">
        <w:t>Психолого-педагогическая диагностика обучающихся с особыми образовател</w:t>
      </w:r>
      <w:r w:rsidRPr="00B404B4">
        <w:t>ь</w:t>
      </w:r>
      <w:r w:rsidRPr="00B404B4">
        <w:t>ными потребностями: учебное пособие: [16+] / сост. Л. А. Рассудова; Омский государс</w:t>
      </w:r>
      <w:r w:rsidRPr="00B404B4">
        <w:t>т</w:t>
      </w:r>
      <w:r w:rsidRPr="00B404B4">
        <w:t xml:space="preserve">венный педагогический университет. – Омск: Омский государственный педагогический университет (ОмГПУ), 2020. – 136 с.: табл. – Режим доступа: по подписке. – URL: </w:t>
      </w:r>
      <w:hyperlink r:id="rId41" w:history="1">
        <w:r w:rsidRPr="00B404B4">
          <w:rPr>
            <w:rStyle w:val="a7"/>
          </w:rPr>
          <w:t>https://biblioclub.ru/index.php?page=book&amp;id=616279</w:t>
        </w:r>
      </w:hyperlink>
    </w:p>
    <w:p w:rsidR="00B404B4" w:rsidRPr="00B404B4" w:rsidRDefault="00B404B4" w:rsidP="00B404B4">
      <w:pPr>
        <w:pStyle w:val="a8"/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</w:rPr>
      </w:pPr>
      <w:r w:rsidRPr="00B404B4">
        <w:rPr>
          <w:bCs/>
        </w:rPr>
        <w:t xml:space="preserve">Сиротюк, А. Л. Закономерности психического развития детей от рождения до 9 лет: практическое пособие: [16+] / А. Л. Сиротюк, А. С. Сиротюк. – Москва: Директ-Медиа, 2014. – 224 с. – Режим доступа: по подписке. – URL: </w:t>
      </w:r>
      <w:hyperlink r:id="rId42" w:history="1">
        <w:r w:rsidRPr="00B404B4">
          <w:rPr>
            <w:rStyle w:val="a7"/>
            <w:bCs/>
          </w:rPr>
          <w:t>https://biblioclub.ru/index.php?page=book&amp;id=238367</w:t>
        </w:r>
      </w:hyperlink>
      <w:r w:rsidRPr="00B404B4">
        <w:rPr>
          <w:bCs/>
        </w:rPr>
        <w:t>.</w:t>
      </w:r>
    </w:p>
    <w:p w:rsidR="00B404B4" w:rsidRPr="00B404B4" w:rsidRDefault="00B404B4" w:rsidP="00B404B4">
      <w:pPr>
        <w:pStyle w:val="a8"/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</w:rPr>
      </w:pPr>
      <w:r w:rsidRPr="00B404B4">
        <w:rPr>
          <w:bCs/>
        </w:rPr>
        <w:t>Сиротюк, А. Л. Коррекционно-развивающая технология для детей периода и</w:t>
      </w:r>
      <w:r w:rsidRPr="00B404B4">
        <w:rPr>
          <w:bCs/>
        </w:rPr>
        <w:t>н</w:t>
      </w:r>
      <w:r w:rsidRPr="00B404B4">
        <w:rPr>
          <w:bCs/>
        </w:rPr>
        <w:t xml:space="preserve">тенсивного роста: (базальный и когнитивный уровни): учебно-методическое пособие / А. Л. Сиротюк, А. С. Сиротюк. – Москва: Директ-Медиа, 2014. – 157 с. – Режим доступа: по подписке. – URL: </w:t>
      </w:r>
      <w:hyperlink r:id="rId43" w:history="1">
        <w:r w:rsidRPr="00B404B4">
          <w:rPr>
            <w:rStyle w:val="a7"/>
            <w:bCs/>
          </w:rPr>
          <w:t>https://biblioclub.ru/index.php?page=book&amp;id=226148</w:t>
        </w:r>
      </w:hyperlink>
      <w:r w:rsidRPr="00B404B4">
        <w:rPr>
          <w:bCs/>
        </w:rPr>
        <w:t>.</w:t>
      </w:r>
    </w:p>
    <w:p w:rsidR="00B404B4" w:rsidRPr="00B404B4" w:rsidRDefault="00B404B4" w:rsidP="00B404B4">
      <w:pPr>
        <w:pStyle w:val="a8"/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</w:rPr>
      </w:pPr>
      <w:r w:rsidRPr="00B404B4">
        <w:rPr>
          <w:bCs/>
        </w:rPr>
        <w:t>Сиротюк, А. Л. Методика нейропсихологической диагностики детей дошкольн</w:t>
      </w:r>
      <w:r w:rsidRPr="00B404B4">
        <w:rPr>
          <w:bCs/>
        </w:rPr>
        <w:t>о</w:t>
      </w:r>
      <w:r w:rsidRPr="00B404B4">
        <w:rPr>
          <w:bCs/>
        </w:rPr>
        <w:t>го и младшего школьного возраста: практическое пособие / А. Л. Сиротюк. – Москва: Д</w:t>
      </w:r>
      <w:r w:rsidRPr="00B404B4">
        <w:rPr>
          <w:bCs/>
        </w:rPr>
        <w:t>и</w:t>
      </w:r>
      <w:r w:rsidRPr="00B404B4">
        <w:rPr>
          <w:bCs/>
        </w:rPr>
        <w:t xml:space="preserve">рект-Медиа, 2014. – 82 с. – Режим доступа: по подписке. – URL: </w:t>
      </w:r>
      <w:hyperlink r:id="rId44" w:history="1">
        <w:r w:rsidRPr="00B404B4">
          <w:rPr>
            <w:rStyle w:val="a7"/>
            <w:bCs/>
          </w:rPr>
          <w:t>https://biblioclub.ru/index.php?page=book&amp;id=238365</w:t>
        </w:r>
      </w:hyperlink>
      <w:r w:rsidRPr="00B404B4">
        <w:rPr>
          <w:bCs/>
        </w:rPr>
        <w:t>.</w:t>
      </w:r>
    </w:p>
    <w:p w:rsidR="00B404B4" w:rsidRPr="00B404B4" w:rsidRDefault="00B404B4" w:rsidP="00B404B4">
      <w:pPr>
        <w:pStyle w:val="a8"/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</w:rPr>
      </w:pPr>
      <w:r w:rsidRPr="00B404B4">
        <w:rPr>
          <w:bCs/>
        </w:rPr>
        <w:t xml:space="preserve">Сиротюк, А. Л. Психологическая основа формирования учебных навыков школьников: учебное пособие / А. Л. Сиротюк, А. С. Сиротюк. – Москва: Директ-Медиа, 2014. – 92 с. – Режим доступа: по подписке. – URL: </w:t>
      </w:r>
      <w:hyperlink r:id="rId45" w:history="1">
        <w:r w:rsidRPr="00B404B4">
          <w:rPr>
            <w:rStyle w:val="a7"/>
            <w:bCs/>
          </w:rPr>
          <w:t>https://biblioclub.ru/index.php?page=book&amp;id=226150</w:t>
        </w:r>
      </w:hyperlink>
      <w:r w:rsidRPr="00B404B4">
        <w:rPr>
          <w:bCs/>
        </w:rPr>
        <w:t>.</w:t>
      </w:r>
    </w:p>
    <w:p w:rsidR="00B404B4" w:rsidRPr="00B404B4" w:rsidRDefault="00B404B4" w:rsidP="00B404B4">
      <w:pPr>
        <w:pStyle w:val="a8"/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</w:rPr>
      </w:pPr>
      <w:r w:rsidRPr="00B404B4">
        <w:rPr>
          <w:bCs/>
        </w:rPr>
        <w:t xml:space="preserve">Сиротюк, А. Л. Сенсомоторное развитие дошкольников: практическое пособие / А. Л. Сиротюк. – Москва: Директ-Медиа, 2014. – 80 с. – Режим доступа: по подписке. – URL: </w:t>
      </w:r>
      <w:hyperlink r:id="rId46" w:history="1">
        <w:r w:rsidRPr="00B404B4">
          <w:rPr>
            <w:rStyle w:val="a7"/>
            <w:bCs/>
          </w:rPr>
          <w:t>https://biblioclub.ru/index.php?page=book&amp;id=238366</w:t>
        </w:r>
      </w:hyperlink>
      <w:r w:rsidRPr="00B404B4">
        <w:rPr>
          <w:bCs/>
        </w:rPr>
        <w:t>.</w:t>
      </w:r>
    </w:p>
    <w:p w:rsidR="00B404B4" w:rsidRPr="00B404B4" w:rsidRDefault="00B404B4" w:rsidP="00B404B4">
      <w:pPr>
        <w:pStyle w:val="a8"/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</w:rPr>
      </w:pPr>
      <w:r w:rsidRPr="00B404B4">
        <w:rPr>
          <w:bCs/>
        </w:rPr>
        <w:t>Совершенствование дошкольного образования детей с ограниченными возмо</w:t>
      </w:r>
      <w:r w:rsidRPr="00B404B4">
        <w:rPr>
          <w:bCs/>
        </w:rPr>
        <w:t>ж</w:t>
      </w:r>
      <w:r w:rsidRPr="00B404B4">
        <w:rPr>
          <w:bCs/>
        </w:rPr>
        <w:t>ностями здоровья: поиски и достижения: сборник научных статей по материалам Всеро</w:t>
      </w:r>
      <w:r w:rsidRPr="00B404B4">
        <w:rPr>
          <w:bCs/>
        </w:rPr>
        <w:t>с</w:t>
      </w:r>
      <w:r w:rsidRPr="00B404B4">
        <w:rPr>
          <w:bCs/>
        </w:rPr>
        <w:t xml:space="preserve">сийской научно-практической конференции студентов и молодых ученых (26–27 марта 2018 года) / под общ. ред. Л. А. Головчиц, А. В. Кротковой, Н. В. Микляевой. – Москва; Берлин: Директ-Медиа, 2018. – 379 с.: табл., ил. – Режим доступа: по подписке. – URL: </w:t>
      </w:r>
      <w:hyperlink r:id="rId47" w:history="1">
        <w:r w:rsidRPr="00B404B4">
          <w:rPr>
            <w:rStyle w:val="a7"/>
            <w:bCs/>
          </w:rPr>
          <w:t>https://biblioclub.ru/index.php?page=book&amp;id=486379</w:t>
        </w:r>
      </w:hyperlink>
      <w:r w:rsidRPr="00B404B4">
        <w:rPr>
          <w:bCs/>
        </w:rPr>
        <w:t>.</w:t>
      </w:r>
    </w:p>
    <w:p w:rsidR="00B404B4" w:rsidRPr="00B404B4" w:rsidRDefault="00B404B4" w:rsidP="00B404B4">
      <w:pPr>
        <w:pStyle w:val="a8"/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</w:rPr>
      </w:pPr>
      <w:r w:rsidRPr="00B404B4">
        <w:rPr>
          <w:bCs/>
        </w:rPr>
        <w:lastRenderedPageBreak/>
        <w:t>Современное состояние и тенденции развития специальной педагогики и псих</w:t>
      </w:r>
      <w:r w:rsidRPr="00B404B4">
        <w:rPr>
          <w:bCs/>
        </w:rPr>
        <w:t>о</w:t>
      </w:r>
      <w:r w:rsidRPr="00B404B4">
        <w:rPr>
          <w:bCs/>
        </w:rPr>
        <w:t>логии: материалы Всероссийской научной конференции молодых ученых (28–30 марта 2016 г., дефектологический факультет МПГУ) / под ред. А. В. Кротковой, И. Н. Нурл</w:t>
      </w:r>
      <w:r w:rsidRPr="00B404B4">
        <w:rPr>
          <w:bCs/>
        </w:rPr>
        <w:t>ы</w:t>
      </w:r>
      <w:r w:rsidRPr="00B404B4">
        <w:rPr>
          <w:bCs/>
        </w:rPr>
        <w:t>гаянова, Т. А. Соловьевой. – Москва; Берлин: Директ-Медиа, 2016. – 337 с. – Режим до</w:t>
      </w:r>
      <w:r w:rsidRPr="00B404B4">
        <w:rPr>
          <w:bCs/>
        </w:rPr>
        <w:t>с</w:t>
      </w:r>
      <w:r w:rsidRPr="00B404B4">
        <w:rPr>
          <w:bCs/>
        </w:rPr>
        <w:t xml:space="preserve">тупа: по подписке. – URL: </w:t>
      </w:r>
      <w:hyperlink r:id="rId48" w:history="1">
        <w:r w:rsidRPr="00B404B4">
          <w:rPr>
            <w:rStyle w:val="a7"/>
            <w:bCs/>
          </w:rPr>
          <w:t>https://biblioclub.ru/index.php?page=book&amp;id=437306</w:t>
        </w:r>
      </w:hyperlink>
      <w:r w:rsidRPr="00B404B4">
        <w:rPr>
          <w:bCs/>
        </w:rPr>
        <w:t>.</w:t>
      </w:r>
    </w:p>
    <w:p w:rsidR="00B404B4" w:rsidRPr="00B404B4" w:rsidRDefault="00B404B4" w:rsidP="00B404B4">
      <w:pPr>
        <w:pStyle w:val="a8"/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</w:rPr>
      </w:pPr>
      <w:r w:rsidRPr="00B404B4">
        <w:rPr>
          <w:bCs/>
        </w:rPr>
        <w:t>Современные проблемы дошкольной дефектологии: взгляд в будущее: сборник научных статей по материалам межвузовской студенческой научно-практической конф</w:t>
      </w:r>
      <w:r w:rsidRPr="00B404B4">
        <w:rPr>
          <w:bCs/>
        </w:rPr>
        <w:t>е</w:t>
      </w:r>
      <w:r w:rsidRPr="00B404B4">
        <w:rPr>
          <w:bCs/>
        </w:rPr>
        <w:t>ренции (20–21 марта 2017 года) / под общ. ред. Л. А. Головчиц, Н. В. Микляевой, А. В. Кротковой. – Москва; Берлин: Директ-Медиа, 2017. – 384 с.: ил., схем., табл. – Режим до</w:t>
      </w:r>
      <w:r w:rsidRPr="00B404B4">
        <w:rPr>
          <w:bCs/>
        </w:rPr>
        <w:t>с</w:t>
      </w:r>
      <w:r w:rsidRPr="00B404B4">
        <w:rPr>
          <w:bCs/>
        </w:rPr>
        <w:t>тупа: по подписке. – URL: https://biblioclub.ru/index.php?page=book&amp;id=472498. – Библ</w:t>
      </w:r>
      <w:r w:rsidRPr="00B404B4">
        <w:rPr>
          <w:bCs/>
        </w:rPr>
        <w:t>и</w:t>
      </w:r>
      <w:r w:rsidRPr="00B404B4">
        <w:rPr>
          <w:bCs/>
        </w:rPr>
        <w:t>огр. в кн. – ISBN 978-5-4475-9076-5. – DOI 10.23681/472498. – Текст: электронный.</w:t>
      </w:r>
    </w:p>
    <w:p w:rsidR="00B404B4" w:rsidRPr="00B404B4" w:rsidRDefault="00B404B4" w:rsidP="00B404B4">
      <w:pPr>
        <w:pStyle w:val="a8"/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</w:rPr>
      </w:pPr>
      <w:r w:rsidRPr="00B404B4">
        <w:rPr>
          <w:bCs/>
        </w:rPr>
        <w:t>Социальная реабилитация: учебник для вузов / М. В. Воронцова, В. Е. Макаров, Т. В. Бюндюгова, Ю. С. Моздокова. – Москва: Издательство Юрайт, 2023. – 317 с. – (Высшее образование). – ISBN 978-5-534-13705-7. – Текст: электронный // Образовател</w:t>
      </w:r>
      <w:r w:rsidRPr="00B404B4">
        <w:rPr>
          <w:bCs/>
        </w:rPr>
        <w:t>ь</w:t>
      </w:r>
      <w:r w:rsidRPr="00B404B4">
        <w:rPr>
          <w:bCs/>
        </w:rPr>
        <w:t>ная платформа Юрайт [сайт]. – URL: https://urait.ru/bcode/510098.</w:t>
      </w:r>
    </w:p>
    <w:p w:rsidR="00B404B4" w:rsidRPr="00B404B4" w:rsidRDefault="00B404B4" w:rsidP="00B404B4">
      <w:pPr>
        <w:pStyle w:val="a8"/>
        <w:numPr>
          <w:ilvl w:val="0"/>
          <w:numId w:val="3"/>
        </w:numPr>
        <w:tabs>
          <w:tab w:val="left" w:pos="993"/>
        </w:tabs>
        <w:ind w:left="0" w:firstLine="567"/>
        <w:jc w:val="both"/>
      </w:pPr>
      <w:r w:rsidRPr="00B404B4">
        <w:rPr>
          <w:bCs/>
        </w:rPr>
        <w:t>Социально-педагогическое сопровождение детей с ограниченными возможн</w:t>
      </w:r>
      <w:r w:rsidRPr="00B404B4">
        <w:rPr>
          <w:bCs/>
        </w:rPr>
        <w:t>о</w:t>
      </w:r>
      <w:r w:rsidRPr="00B404B4">
        <w:rPr>
          <w:bCs/>
        </w:rPr>
        <w:t>стями здоровья: учебник для вузов / Л. В. Мардахаев [и др.]; под редакцией Л. В. Мард</w:t>
      </w:r>
      <w:r w:rsidRPr="00B404B4">
        <w:rPr>
          <w:bCs/>
        </w:rPr>
        <w:t>а</w:t>
      </w:r>
      <w:r w:rsidRPr="00B404B4">
        <w:rPr>
          <w:bCs/>
        </w:rPr>
        <w:t>хаева, Е. А. Орловой. – Москва: Издательство Юрайт, 2022. – 343 с. – (Высшее образов</w:t>
      </w:r>
      <w:r w:rsidRPr="00B404B4">
        <w:rPr>
          <w:bCs/>
        </w:rPr>
        <w:t>а</w:t>
      </w:r>
      <w:r w:rsidRPr="00B404B4">
        <w:rPr>
          <w:bCs/>
        </w:rPr>
        <w:t xml:space="preserve">ние). – ISBN 978-5-9916-9646-3. – Текст: электронный // Образовательная платформа Юрайт [сайт]. – URL: </w:t>
      </w:r>
      <w:hyperlink r:id="rId49" w:history="1">
        <w:r w:rsidRPr="00B404B4">
          <w:rPr>
            <w:rStyle w:val="a7"/>
            <w:bCs/>
          </w:rPr>
          <w:t>https://urait.ru/bcode/491384</w:t>
        </w:r>
      </w:hyperlink>
      <w:r w:rsidRPr="00B404B4">
        <w:rPr>
          <w:bCs/>
        </w:rPr>
        <w:t>.</w:t>
      </w:r>
    </w:p>
    <w:p w:rsidR="00B404B4" w:rsidRPr="00B404B4" w:rsidRDefault="00B404B4" w:rsidP="00B404B4">
      <w:pPr>
        <w:pStyle w:val="a8"/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</w:rPr>
      </w:pPr>
      <w:r w:rsidRPr="00B404B4">
        <w:rPr>
          <w:bCs/>
        </w:rPr>
        <w:t>Специальная педагогика / ред. Г. Ушамирская. – Москва: Студенческая наука, 2012. – Часть 2. Сборник студенческих работ. – 2017 с. – (Вузовская наука в помощь ст</w:t>
      </w:r>
      <w:r w:rsidRPr="00B404B4">
        <w:rPr>
          <w:bCs/>
        </w:rPr>
        <w:t>у</w:t>
      </w:r>
      <w:r w:rsidRPr="00B404B4">
        <w:rPr>
          <w:bCs/>
        </w:rPr>
        <w:t xml:space="preserve">денту). – Режим доступа: по подписке. – URL: </w:t>
      </w:r>
      <w:hyperlink r:id="rId50" w:history="1">
        <w:r w:rsidRPr="00B404B4">
          <w:rPr>
            <w:rStyle w:val="a7"/>
            <w:bCs/>
          </w:rPr>
          <w:t>https://biblioclub.ru/index.php?page=book&amp;id=210220</w:t>
        </w:r>
      </w:hyperlink>
      <w:r w:rsidRPr="00B404B4">
        <w:rPr>
          <w:bCs/>
        </w:rPr>
        <w:t>.</w:t>
      </w:r>
    </w:p>
    <w:p w:rsidR="00B404B4" w:rsidRPr="00B404B4" w:rsidRDefault="00B404B4" w:rsidP="00B404B4">
      <w:pPr>
        <w:pStyle w:val="a8"/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</w:rPr>
      </w:pPr>
      <w:r w:rsidRPr="00B404B4">
        <w:rPr>
          <w:bCs/>
        </w:rPr>
        <w:t xml:space="preserve">Специальная психология в 2 т. Том 1: учебник для бакалавриата и магистратуры / В. И. Лубовский [и др.]; ответственный редактор В. И. Лубовский. – 7-е изд., перераб. и доп. – Москва: Издательство Юрайт, 2023. – 430 с. – (Высшее образование). – ISBN 978-5-534-15909-7. – Текст: электронный // Образовательная платформа Юрайт [сайт]. – URL: </w:t>
      </w:r>
      <w:hyperlink r:id="rId51" w:history="1">
        <w:r w:rsidRPr="00B404B4">
          <w:rPr>
            <w:rStyle w:val="a7"/>
            <w:bCs/>
          </w:rPr>
          <w:t>https://urait.ru/bcode/510260</w:t>
        </w:r>
      </w:hyperlink>
      <w:r w:rsidRPr="00B404B4">
        <w:rPr>
          <w:bCs/>
        </w:rPr>
        <w:t>.</w:t>
      </w:r>
    </w:p>
    <w:p w:rsidR="00B404B4" w:rsidRPr="00B404B4" w:rsidRDefault="00B404B4" w:rsidP="00B404B4">
      <w:pPr>
        <w:pStyle w:val="a8"/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</w:rPr>
      </w:pPr>
      <w:r w:rsidRPr="00B404B4">
        <w:rPr>
          <w:bCs/>
        </w:rPr>
        <w:t>Специальная психология в 2 т. Том 2: учебник для вузов / В. И. Лубовский [и др.]; ответственный редактор В. И. Лубовский. – 7-е изд., перераб. и доп. – Москва: Изд</w:t>
      </w:r>
      <w:r w:rsidRPr="00B404B4">
        <w:rPr>
          <w:bCs/>
        </w:rPr>
        <w:t>а</w:t>
      </w:r>
      <w:r w:rsidRPr="00B404B4">
        <w:rPr>
          <w:bCs/>
        </w:rPr>
        <w:t>тельство Юрайт, 2023. – 276 с. – (Высшее образование). – ISBN 978-5-534-15910-3. – Текст: электронный // Образовательная платформа Юрайт [сайт]. – URL: https://urait.ru/bcode/510261.</w:t>
      </w:r>
    </w:p>
    <w:p w:rsidR="00B404B4" w:rsidRPr="00B404B4" w:rsidRDefault="00B404B4" w:rsidP="00B404B4">
      <w:pPr>
        <w:pStyle w:val="a8"/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</w:rPr>
      </w:pPr>
      <w:r w:rsidRPr="00B404B4">
        <w:rPr>
          <w:bCs/>
        </w:rPr>
        <w:t>Специальное образование / гл. ред. И. А. Филатова; учред. Уральский государс</w:t>
      </w:r>
      <w:r w:rsidRPr="00B404B4">
        <w:rPr>
          <w:bCs/>
        </w:rPr>
        <w:t>т</w:t>
      </w:r>
      <w:r w:rsidRPr="00B404B4">
        <w:rPr>
          <w:bCs/>
        </w:rPr>
        <w:t>венный педагогический университет. – Екатеринбург: Уральский государственный пед</w:t>
      </w:r>
      <w:r w:rsidRPr="00B404B4">
        <w:rPr>
          <w:bCs/>
        </w:rPr>
        <w:t>а</w:t>
      </w:r>
      <w:r w:rsidRPr="00B404B4">
        <w:rPr>
          <w:bCs/>
        </w:rPr>
        <w:t>гогический университет, 2016. – № 3(43). – 95 с. – Режим доступа: по подписке. – URL: https://biblioclub.ru/index.php?page=book&amp;id=455745. – ISSN 1999-6993. – Текст: электро</w:t>
      </w:r>
      <w:r w:rsidRPr="00B404B4">
        <w:rPr>
          <w:bCs/>
        </w:rPr>
        <w:t>н</w:t>
      </w:r>
      <w:r w:rsidRPr="00B404B4">
        <w:rPr>
          <w:bCs/>
        </w:rPr>
        <w:t>ный.</w:t>
      </w:r>
    </w:p>
    <w:p w:rsidR="00B404B4" w:rsidRPr="00B404B4" w:rsidRDefault="00B404B4" w:rsidP="00B404B4">
      <w:pPr>
        <w:pStyle w:val="a8"/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</w:rPr>
      </w:pPr>
      <w:r w:rsidRPr="00B404B4">
        <w:rPr>
          <w:bCs/>
        </w:rPr>
        <w:t>Стерликова, В. В. Развитие речи детей младшего дошкольного возраста (разн</w:t>
      </w:r>
      <w:r w:rsidRPr="00B404B4">
        <w:rPr>
          <w:bCs/>
        </w:rPr>
        <w:t>о</w:t>
      </w:r>
      <w:r w:rsidRPr="00B404B4">
        <w:rPr>
          <w:bCs/>
        </w:rPr>
        <w:t xml:space="preserve">возрастная группа): учебно-методическое пособие / В. В. Стерликова; науч. ред. А. Г. Арушанова. – 2-е изд., стер. – Москва: ФЛИНТА, 2014. – 132 с.: ил. – Режим доступа: по подписке. – URL: </w:t>
      </w:r>
      <w:hyperlink r:id="rId52" w:history="1">
        <w:r w:rsidRPr="00B404B4">
          <w:rPr>
            <w:rStyle w:val="a7"/>
            <w:bCs/>
          </w:rPr>
          <w:t>https://biblioclub.ru/index.php?page=book&amp;id=363739</w:t>
        </w:r>
      </w:hyperlink>
      <w:r w:rsidRPr="00B404B4">
        <w:rPr>
          <w:bCs/>
        </w:rPr>
        <w:t>.</w:t>
      </w:r>
    </w:p>
    <w:p w:rsidR="00B404B4" w:rsidRPr="00B404B4" w:rsidRDefault="00B404B4" w:rsidP="00B404B4">
      <w:pPr>
        <w:pStyle w:val="a8"/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</w:rPr>
      </w:pPr>
      <w:r w:rsidRPr="00B404B4">
        <w:rPr>
          <w:bCs/>
        </w:rPr>
        <w:t>Стожарова, М. Ю. Формирование школьной зрелости дошкольников / М. Ю. Стожарова. – 4-е изд., стер. – Москва: ФЛИНТА, 2021. – 116 с. – Режим доступа: по по</w:t>
      </w:r>
      <w:r w:rsidRPr="00B404B4">
        <w:rPr>
          <w:bCs/>
        </w:rPr>
        <w:t>д</w:t>
      </w:r>
      <w:r w:rsidRPr="00B404B4">
        <w:rPr>
          <w:bCs/>
        </w:rPr>
        <w:t>писке. – URL: https://biblioclub.ru/index.php?page=book&amp;id=136220.</w:t>
      </w:r>
    </w:p>
    <w:p w:rsidR="00B404B4" w:rsidRPr="00B404B4" w:rsidRDefault="00B404B4" w:rsidP="00B404B4">
      <w:pPr>
        <w:pStyle w:val="a8"/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</w:rPr>
      </w:pPr>
      <w:r w:rsidRPr="00B404B4">
        <w:rPr>
          <w:bCs/>
        </w:rPr>
        <w:t>Стребелева, Е. А. Воспитание и обучение детей дошкольного возраста с нар</w:t>
      </w:r>
      <w:r w:rsidRPr="00B404B4">
        <w:rPr>
          <w:bCs/>
        </w:rPr>
        <w:t>у</w:t>
      </w:r>
      <w:r w:rsidRPr="00B404B4">
        <w:rPr>
          <w:bCs/>
        </w:rPr>
        <w:t>шением интеллекта: учебник / Е. А. Стребелева. – Москва: Парадигма, 2012. – 225 с. – (Специальная коррекционная педагогика). – Режим доступа: по подписке. – URL: https://biblioclub.ru/index.php?page=book&amp;id=210585.</w:t>
      </w:r>
    </w:p>
    <w:p w:rsidR="00B404B4" w:rsidRPr="00B404B4" w:rsidRDefault="00B404B4" w:rsidP="00B404B4">
      <w:pPr>
        <w:pStyle w:val="a8"/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</w:rPr>
      </w:pPr>
      <w:r w:rsidRPr="00B404B4">
        <w:rPr>
          <w:bCs/>
        </w:rPr>
        <w:t>Теория и технологии медико-социальной работы: учебник и практикум для в</w:t>
      </w:r>
      <w:r w:rsidRPr="00B404B4">
        <w:rPr>
          <w:bCs/>
        </w:rPr>
        <w:t>у</w:t>
      </w:r>
      <w:r w:rsidRPr="00B404B4">
        <w:rPr>
          <w:bCs/>
        </w:rPr>
        <w:t xml:space="preserve">зов / А. В. Мартыненко [и др.]; под редакцией А. В. Мартыненко. – Москва: Издательство </w:t>
      </w:r>
      <w:r w:rsidRPr="00B404B4">
        <w:rPr>
          <w:bCs/>
        </w:rPr>
        <w:lastRenderedPageBreak/>
        <w:t>Юрайт, 2022. – 339 с. – (Высшее образование). – ISBN 978-5-534-13654-8. – Текст: эле</w:t>
      </w:r>
      <w:r w:rsidRPr="00B404B4">
        <w:rPr>
          <w:bCs/>
        </w:rPr>
        <w:t>к</w:t>
      </w:r>
      <w:r w:rsidRPr="00B404B4">
        <w:rPr>
          <w:bCs/>
        </w:rPr>
        <w:t xml:space="preserve">тронный // Образовательная платформа Юрайт [сайт]. – URL: </w:t>
      </w:r>
      <w:hyperlink r:id="rId53" w:history="1">
        <w:r w:rsidRPr="00B404B4">
          <w:rPr>
            <w:rStyle w:val="a7"/>
            <w:bCs/>
          </w:rPr>
          <w:t>https://urait.ru/bcode/498998</w:t>
        </w:r>
      </w:hyperlink>
      <w:r w:rsidRPr="00B404B4">
        <w:rPr>
          <w:bCs/>
        </w:rPr>
        <w:t>.</w:t>
      </w:r>
    </w:p>
    <w:p w:rsidR="00B404B4" w:rsidRPr="00B404B4" w:rsidRDefault="00B404B4" w:rsidP="00B404B4">
      <w:pPr>
        <w:pStyle w:val="a8"/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</w:rPr>
      </w:pPr>
      <w:r w:rsidRPr="00B404B4">
        <w:t>Технологии коррекции поведения у лиц с аутистическими расстройствами: учебное пособие (курс лекций): [16+] / авт.-сост. Г. Ю. Козловская; Северо-Кавказский федеральный университет. – Ставрополь: Северо-Кавказский Федеральный университет (СКФУ), 2019. – 160 с.: схем., табл. – Режим доступа: по подписке. – URL: https://biblioclub.ru/index.php?page=book&amp;id=596410.</w:t>
      </w:r>
    </w:p>
    <w:p w:rsidR="00B404B4" w:rsidRPr="00B404B4" w:rsidRDefault="00B404B4" w:rsidP="00B404B4">
      <w:pPr>
        <w:pStyle w:val="a8"/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</w:rPr>
      </w:pPr>
      <w:r w:rsidRPr="00B404B4">
        <w:rPr>
          <w:bCs/>
        </w:rPr>
        <w:t>Фалевич, Е. Ю. Педагогическая работа с детьми с особенностями психофизич</w:t>
      </w:r>
      <w:r w:rsidRPr="00B404B4">
        <w:rPr>
          <w:bCs/>
        </w:rPr>
        <w:t>е</w:t>
      </w:r>
      <w:r w:rsidRPr="00B404B4">
        <w:rPr>
          <w:bCs/>
        </w:rPr>
        <w:t xml:space="preserve">ского развития: учебно-методическое пособие: [16+] / Е. Ю. Фалевич, Т. С. Капелевич. – Минск: РИПО, 2015. – 64 с.: табл. – Режим доступа: по подписке. – URL: </w:t>
      </w:r>
      <w:hyperlink r:id="rId54" w:history="1">
        <w:r w:rsidRPr="00B404B4">
          <w:rPr>
            <w:rStyle w:val="a7"/>
            <w:bCs/>
          </w:rPr>
          <w:t>https://biblioclub.ru/index.php?page=book&amp;id=485921</w:t>
        </w:r>
      </w:hyperlink>
      <w:r w:rsidRPr="00B404B4">
        <w:rPr>
          <w:bCs/>
        </w:rPr>
        <w:t>.</w:t>
      </w:r>
    </w:p>
    <w:p w:rsidR="00B404B4" w:rsidRPr="00B404B4" w:rsidRDefault="00B404B4" w:rsidP="00B404B4">
      <w:pPr>
        <w:pStyle w:val="a8"/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</w:rPr>
      </w:pPr>
      <w:r w:rsidRPr="00B404B4">
        <w:rPr>
          <w:bCs/>
        </w:rPr>
        <w:t>Фесенко, Ю. А.  Коррекционная психология: синдром дефицита внимания и г</w:t>
      </w:r>
      <w:r w:rsidRPr="00B404B4">
        <w:rPr>
          <w:bCs/>
        </w:rPr>
        <w:t>и</w:t>
      </w:r>
      <w:r w:rsidRPr="00B404B4">
        <w:rPr>
          <w:bCs/>
        </w:rPr>
        <w:t xml:space="preserve">перактивности у детей: учебное пособие для вузов / Ю. А. Фесенко, Е. В. Фесенко. – 2-е изд., испр. и доп. – Москва: Издательство Юрайт, 2022. – 250 с. – (Высшее образование). – ISBN 978-5-534-08296-8. – Текст: электронный // Образовательная платформа Юрайт [сайт]. – URL: </w:t>
      </w:r>
      <w:hyperlink r:id="rId55" w:history="1">
        <w:r w:rsidRPr="00B404B4">
          <w:rPr>
            <w:rStyle w:val="a7"/>
            <w:bCs/>
          </w:rPr>
          <w:t>https://urait.ru/bcode/494344</w:t>
        </w:r>
      </w:hyperlink>
      <w:r w:rsidRPr="00B404B4">
        <w:rPr>
          <w:bCs/>
        </w:rPr>
        <w:t xml:space="preserve">. </w:t>
      </w:r>
    </w:p>
    <w:p w:rsidR="00B404B4" w:rsidRPr="00B404B4" w:rsidRDefault="00B404B4" w:rsidP="00B404B4">
      <w:pPr>
        <w:pStyle w:val="a8"/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</w:rPr>
      </w:pPr>
      <w:r w:rsidRPr="00B404B4">
        <w:rPr>
          <w:bCs/>
        </w:rPr>
        <w:t>Фесенко, Ю. А.  Коррекция речевых расстройств детского возраста: учебное п</w:t>
      </w:r>
      <w:r w:rsidRPr="00B404B4">
        <w:rPr>
          <w:bCs/>
        </w:rPr>
        <w:t>о</w:t>
      </w:r>
      <w:r w:rsidRPr="00B404B4">
        <w:rPr>
          <w:bCs/>
        </w:rPr>
        <w:t xml:space="preserve">собие для вузов / Ю. А. Фесенко, М. И. Лохов. – 2-е изд. – Москва: Издательство Юрайт, 2022. – 203 с. – (Высшее образование). – ISBN 978-5-534-12886-4. – Текст: электронный // Образовательная платформа Юрайт [сайт]. – URL: </w:t>
      </w:r>
      <w:hyperlink r:id="rId56" w:history="1">
        <w:r w:rsidRPr="00B404B4">
          <w:rPr>
            <w:rStyle w:val="a7"/>
            <w:bCs/>
          </w:rPr>
          <w:t>https://urait.ru/bcode/494341</w:t>
        </w:r>
      </w:hyperlink>
      <w:r w:rsidRPr="00B404B4">
        <w:rPr>
          <w:bCs/>
        </w:rPr>
        <w:t>.</w:t>
      </w:r>
    </w:p>
    <w:p w:rsidR="00B404B4" w:rsidRPr="00B404B4" w:rsidRDefault="00B404B4" w:rsidP="00B404B4">
      <w:pPr>
        <w:pStyle w:val="a8"/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</w:rPr>
      </w:pPr>
      <w:r w:rsidRPr="00B404B4">
        <w:rPr>
          <w:bCs/>
        </w:rPr>
        <w:t>Фесенко, Ю. А.  Синдром дефицита внимания и гиперактивности. Диагностика и коррекция нарушений: практическое пособие / Ю. А. Фесенко, Е. В. Фесенко. – 2-е изд., испр. и доп. – Москва: Издательство Юрайт, 2022. – 250 с. – (Профессиональная практ</w:t>
      </w:r>
      <w:r w:rsidRPr="00B404B4">
        <w:rPr>
          <w:bCs/>
        </w:rPr>
        <w:t>и</w:t>
      </w:r>
      <w:r w:rsidRPr="00B404B4">
        <w:rPr>
          <w:bCs/>
        </w:rPr>
        <w:t xml:space="preserve">ка). – ISBN 978-5-534-10064-8. – Текст: электронный // Образовательная платформа Юрайт [сайт]. – URL: </w:t>
      </w:r>
      <w:hyperlink r:id="rId57" w:history="1">
        <w:r w:rsidRPr="00B404B4">
          <w:rPr>
            <w:rStyle w:val="a7"/>
            <w:bCs/>
          </w:rPr>
          <w:t>https://urait.ru/bcode/494591</w:t>
        </w:r>
      </w:hyperlink>
      <w:r w:rsidRPr="00B404B4">
        <w:rPr>
          <w:bCs/>
        </w:rPr>
        <w:t>.</w:t>
      </w:r>
    </w:p>
    <w:p w:rsidR="00B404B4" w:rsidRPr="00B404B4" w:rsidRDefault="00B404B4" w:rsidP="00B404B4">
      <w:pPr>
        <w:pStyle w:val="a8"/>
        <w:numPr>
          <w:ilvl w:val="0"/>
          <w:numId w:val="3"/>
        </w:numPr>
        <w:tabs>
          <w:tab w:val="left" w:pos="993"/>
        </w:tabs>
        <w:ind w:left="0" w:firstLine="567"/>
        <w:jc w:val="both"/>
      </w:pPr>
      <w:r w:rsidRPr="00B404B4">
        <w:t>Фуряева, Т. В.  Социализация и социальная адаптация лиц с инвалидностью: учебное пособие для вузов / Т. В. Фуряева. – 2-е изд., перераб. и доп. – Москва: Издател</w:t>
      </w:r>
      <w:r w:rsidRPr="00B404B4">
        <w:t>ь</w:t>
      </w:r>
      <w:r w:rsidRPr="00B404B4">
        <w:t xml:space="preserve">ство Юрайт, 2022. – 189 с. – (Высшее образование). – ISBN 978-5-534-08278-4. – Текст: электронный // Образовательная платформа Юрайт [сайт]. – URL: </w:t>
      </w:r>
      <w:hyperlink r:id="rId58" w:history="1">
        <w:r w:rsidRPr="00B404B4">
          <w:rPr>
            <w:rStyle w:val="a7"/>
          </w:rPr>
          <w:t>https://urait.ru/bcode/493336</w:t>
        </w:r>
      </w:hyperlink>
      <w:r w:rsidRPr="00B404B4">
        <w:t>.</w:t>
      </w:r>
    </w:p>
    <w:p w:rsidR="00B404B4" w:rsidRPr="00B404B4" w:rsidRDefault="00B404B4" w:rsidP="00B404B4">
      <w:pPr>
        <w:pStyle w:val="a8"/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</w:rPr>
      </w:pPr>
      <w:r w:rsidRPr="00B404B4">
        <w:rPr>
          <w:bCs/>
        </w:rPr>
        <w:t>Фуряева, Т. В.  Социальная инклюзия: учебное пособие для вузов / Т. В. Фуря</w:t>
      </w:r>
      <w:r w:rsidRPr="00B404B4">
        <w:rPr>
          <w:bCs/>
        </w:rPr>
        <w:t>е</w:t>
      </w:r>
      <w:r w:rsidRPr="00B404B4">
        <w:rPr>
          <w:bCs/>
        </w:rPr>
        <w:t>ва. – 2-е изд., перераб. и доп. – Москва: Издательство Юрайт, 2022. – 189 с. – (Высшее о</w:t>
      </w:r>
      <w:r w:rsidRPr="00B404B4">
        <w:rPr>
          <w:bCs/>
        </w:rPr>
        <w:t>б</w:t>
      </w:r>
      <w:r w:rsidRPr="00B404B4">
        <w:rPr>
          <w:bCs/>
        </w:rPr>
        <w:t>разование). – ISBN 978-5-534-07465-9. – Текст: электронный // Образовательная платфо</w:t>
      </w:r>
      <w:r w:rsidRPr="00B404B4">
        <w:rPr>
          <w:bCs/>
        </w:rPr>
        <w:t>р</w:t>
      </w:r>
      <w:r w:rsidRPr="00B404B4">
        <w:rPr>
          <w:bCs/>
        </w:rPr>
        <w:t>ма Юрайт [сайт]. – URL: https://urait.ru/bcode/494383.</w:t>
      </w:r>
    </w:p>
    <w:p w:rsidR="00B404B4" w:rsidRPr="00B404B4" w:rsidRDefault="00B404B4" w:rsidP="00B404B4">
      <w:pPr>
        <w:pStyle w:val="a8"/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</w:rPr>
      </w:pPr>
      <w:r w:rsidRPr="00B404B4">
        <w:rPr>
          <w:bCs/>
        </w:rPr>
        <w:t>Хуснуллина, Э. И. Особенности составления коррекционного маршрута и пути реализации при нарушениях речевого развития у детей раннего возраста от 1 года до 3х лет / Э. И. Хуснуллина; Магнитогорский государственный технический университет им. Г.И. Носова. – Магнитогорск: б.и., 2021. – 66 с.: ил., табл. – Режим доступа: по подписке. – URL: https://biblioclub.ru/index.php?page=book&amp;id=618081.</w:t>
      </w:r>
    </w:p>
    <w:p w:rsidR="00B404B4" w:rsidRPr="00B404B4" w:rsidRDefault="00B404B4" w:rsidP="00B404B4">
      <w:pPr>
        <w:pStyle w:val="a8"/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</w:rPr>
      </w:pPr>
      <w:r w:rsidRPr="00B404B4">
        <w:rPr>
          <w:bCs/>
        </w:rPr>
        <w:t>Цейтлин, С. Н. Язык и ребенок: освоение ребенком родного языка: учебное п</w:t>
      </w:r>
      <w:r w:rsidRPr="00B404B4">
        <w:rPr>
          <w:bCs/>
        </w:rPr>
        <w:t>о</w:t>
      </w:r>
      <w:r w:rsidRPr="00B404B4">
        <w:rPr>
          <w:bCs/>
        </w:rPr>
        <w:t xml:space="preserve">собие для вузов: [16+] / С. Н. Цейтлин. – Москва: Владос, 2017. – 241 с.: табл. – (Учебник для вузов). – Режим доступа: по подписке. – URL: </w:t>
      </w:r>
      <w:hyperlink r:id="rId59" w:history="1">
        <w:r w:rsidRPr="00B404B4">
          <w:rPr>
            <w:rStyle w:val="a7"/>
            <w:bCs/>
          </w:rPr>
          <w:t>https://biblioclub.ru/index.php?page=book&amp;id=486080</w:t>
        </w:r>
      </w:hyperlink>
      <w:r w:rsidRPr="00B404B4">
        <w:rPr>
          <w:bCs/>
        </w:rPr>
        <w:t>.</w:t>
      </w:r>
    </w:p>
    <w:p w:rsidR="00B404B4" w:rsidRPr="00B404B4" w:rsidRDefault="00B404B4" w:rsidP="00B404B4">
      <w:pPr>
        <w:pStyle w:val="a8"/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</w:rPr>
      </w:pPr>
      <w:r w:rsidRPr="00B404B4">
        <w:rPr>
          <w:bCs/>
        </w:rPr>
        <w:t>Циркин, В. И.  Нейрофизиология: основы психофизиологии: учебник для вузов / В. И. Циркин, С. И. Трухина, А. Н. Трухин. – 2-е изд., испр. и доп. – Москва: Издательство Юрайт, 2022. – 577 с. – (Высшее образование). – ISBN 978-5-534-12807-9. – Текст: эле</w:t>
      </w:r>
      <w:r w:rsidRPr="00B404B4">
        <w:rPr>
          <w:bCs/>
        </w:rPr>
        <w:t>к</w:t>
      </w:r>
      <w:r w:rsidRPr="00B404B4">
        <w:rPr>
          <w:bCs/>
        </w:rPr>
        <w:t xml:space="preserve">тронный // Образовательная платформа Юрайт [сайт]. – URL: </w:t>
      </w:r>
      <w:hyperlink r:id="rId60" w:history="1">
        <w:r w:rsidRPr="00B404B4">
          <w:rPr>
            <w:rStyle w:val="a7"/>
            <w:bCs/>
          </w:rPr>
          <w:t>https://urait.ru/bcode/496265</w:t>
        </w:r>
      </w:hyperlink>
      <w:r w:rsidRPr="00B404B4">
        <w:rPr>
          <w:bCs/>
        </w:rPr>
        <w:t>.</w:t>
      </w:r>
    </w:p>
    <w:p w:rsidR="00B404B4" w:rsidRPr="00B404B4" w:rsidRDefault="00B404B4" w:rsidP="00B404B4">
      <w:pPr>
        <w:pStyle w:val="a8"/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</w:rPr>
      </w:pPr>
      <w:r w:rsidRPr="00B404B4">
        <w:rPr>
          <w:bCs/>
        </w:rPr>
        <w:t>Частные методики адаптивной физической культуры: учебное пособие: в 2 ча</w:t>
      </w:r>
      <w:r w:rsidRPr="00B404B4">
        <w:rPr>
          <w:bCs/>
        </w:rPr>
        <w:t>с</w:t>
      </w:r>
      <w:r w:rsidRPr="00B404B4">
        <w:rPr>
          <w:bCs/>
        </w:rPr>
        <w:t>тях: [16+] / сост. Е. С. Стоцкая; Сибирский государственный университет физической культуры и спорта. – Омск: Сибирский государственный университет физической культ</w:t>
      </w:r>
      <w:r w:rsidRPr="00B404B4">
        <w:rPr>
          <w:bCs/>
        </w:rPr>
        <w:t>у</w:t>
      </w:r>
      <w:r w:rsidRPr="00B404B4">
        <w:rPr>
          <w:bCs/>
        </w:rPr>
        <w:t xml:space="preserve">ры и спорта, 2019. – Часть 1. Частные методики адаптивной физической культуры у детей с нарушением слуха, речи, умственной отсталостью, общими расстройствами поведения. – </w:t>
      </w:r>
      <w:r w:rsidRPr="00B404B4">
        <w:rPr>
          <w:bCs/>
        </w:rPr>
        <w:lastRenderedPageBreak/>
        <w:t xml:space="preserve">197 с.: ил. – Режим доступа: по подписке. – URL: </w:t>
      </w:r>
      <w:hyperlink r:id="rId61" w:history="1">
        <w:r w:rsidRPr="00B404B4">
          <w:rPr>
            <w:rStyle w:val="a7"/>
            <w:bCs/>
          </w:rPr>
          <w:t>https://biblioclub.ru/index.php?page=book&amp;id=573581</w:t>
        </w:r>
      </w:hyperlink>
      <w:r w:rsidRPr="00B404B4">
        <w:rPr>
          <w:bCs/>
        </w:rPr>
        <w:t>.</w:t>
      </w:r>
    </w:p>
    <w:p w:rsidR="00B404B4" w:rsidRPr="00B404B4" w:rsidRDefault="00B404B4" w:rsidP="00B404B4">
      <w:pPr>
        <w:pStyle w:val="a8"/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</w:rPr>
      </w:pPr>
      <w:r w:rsidRPr="00B404B4">
        <w:rPr>
          <w:bCs/>
        </w:rPr>
        <w:t>Шеховцова, Т. С. Методика преподавания русского языка (специальная): уче</w:t>
      </w:r>
      <w:r w:rsidRPr="00B404B4">
        <w:rPr>
          <w:bCs/>
        </w:rPr>
        <w:t>б</w:t>
      </w:r>
      <w:r w:rsidRPr="00B404B4">
        <w:rPr>
          <w:bCs/>
        </w:rPr>
        <w:t xml:space="preserve">ное пособие: [16+] / Т. С. Шеховцова; Северо-Кавказский федеральный университет. – Ставрополь: Северо-Кавказский Федеральный университет (СКФУ), 2016. – 143 с.: ил. – Режим доступа: по подписке. – URL: </w:t>
      </w:r>
      <w:hyperlink r:id="rId62" w:history="1">
        <w:r w:rsidRPr="00B404B4">
          <w:rPr>
            <w:rStyle w:val="a7"/>
            <w:bCs/>
          </w:rPr>
          <w:t>https://biblioclub.ru/index.php?page=book&amp;id=459254</w:t>
        </w:r>
      </w:hyperlink>
      <w:r w:rsidRPr="00B404B4">
        <w:rPr>
          <w:bCs/>
        </w:rPr>
        <w:t>.</w:t>
      </w:r>
    </w:p>
    <w:p w:rsidR="00B404B4" w:rsidRPr="00B404B4" w:rsidRDefault="00B404B4" w:rsidP="00B404B4">
      <w:pPr>
        <w:pStyle w:val="a8"/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</w:rPr>
      </w:pPr>
      <w:r w:rsidRPr="00B404B4">
        <w:rPr>
          <w:bCs/>
        </w:rPr>
        <w:t>Шеховцова, Т. С. Формы логопедической работы: учебное пособие / Т. С. Ш</w:t>
      </w:r>
      <w:r w:rsidRPr="00B404B4">
        <w:rPr>
          <w:bCs/>
        </w:rPr>
        <w:t>е</w:t>
      </w:r>
      <w:r w:rsidRPr="00B404B4">
        <w:rPr>
          <w:bCs/>
        </w:rPr>
        <w:t xml:space="preserve">ховцова; Северо-Кавказский федеральный университет. – Ставрополь: Северо-Кавказский Федеральный университет (СКФУ), 2016. – 120 с. – Режим доступа: по подписке. – URL: </w:t>
      </w:r>
      <w:hyperlink r:id="rId63" w:history="1">
        <w:r w:rsidRPr="00B404B4">
          <w:rPr>
            <w:rStyle w:val="a7"/>
            <w:bCs/>
          </w:rPr>
          <w:t>https://biblioclub.ru/index.php?page=book&amp;id=459252</w:t>
        </w:r>
      </w:hyperlink>
      <w:r w:rsidRPr="00B404B4">
        <w:rPr>
          <w:bCs/>
        </w:rPr>
        <w:t>.</w:t>
      </w:r>
    </w:p>
    <w:p w:rsidR="00B404B4" w:rsidRPr="00B404B4" w:rsidRDefault="00B404B4" w:rsidP="00B404B4">
      <w:pPr>
        <w:pStyle w:val="a8"/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</w:rPr>
      </w:pPr>
      <w:r w:rsidRPr="00B404B4">
        <w:rPr>
          <w:bCs/>
        </w:rPr>
        <w:t>Шеховцова, Т. С. Формы логопедической работы: учебное пособие / Т. С. Ш</w:t>
      </w:r>
      <w:r w:rsidRPr="00B404B4">
        <w:rPr>
          <w:bCs/>
        </w:rPr>
        <w:t>е</w:t>
      </w:r>
      <w:r w:rsidRPr="00B404B4">
        <w:rPr>
          <w:bCs/>
        </w:rPr>
        <w:t xml:space="preserve">ховцова; Северо-Кавказский федеральный университет. – Ставрополь: Северо-Кавказский Федеральный университет (СКФУ), 2016. – 120 с. – Режим доступа: по подписке. – URL: </w:t>
      </w:r>
      <w:hyperlink r:id="rId64" w:history="1">
        <w:r w:rsidRPr="00B404B4">
          <w:rPr>
            <w:rStyle w:val="a7"/>
            <w:bCs/>
          </w:rPr>
          <w:t>https://biblioclub.ru/index.php?page=book&amp;id=459252</w:t>
        </w:r>
      </w:hyperlink>
      <w:r w:rsidRPr="00B404B4">
        <w:rPr>
          <w:bCs/>
        </w:rPr>
        <w:t>.</w:t>
      </w:r>
    </w:p>
    <w:p w:rsidR="00B404B4" w:rsidRPr="006E0782" w:rsidRDefault="00B404B4" w:rsidP="00B404B4">
      <w:pPr>
        <w:pStyle w:val="a8"/>
        <w:tabs>
          <w:tab w:val="left" w:pos="851"/>
          <w:tab w:val="left" w:pos="993"/>
        </w:tabs>
        <w:autoSpaceDE w:val="0"/>
        <w:autoSpaceDN w:val="0"/>
        <w:adjustRightInd w:val="0"/>
        <w:ind w:left="567"/>
        <w:rPr>
          <w:b/>
          <w:bCs/>
        </w:rPr>
      </w:pPr>
    </w:p>
    <w:p w:rsidR="00B404B4" w:rsidRPr="006E0782" w:rsidRDefault="00B404B4" w:rsidP="00B404B4">
      <w:pPr>
        <w:ind w:firstLine="426"/>
        <w:jc w:val="both"/>
        <w:rPr>
          <w:b/>
        </w:rPr>
      </w:pPr>
      <w:r w:rsidRPr="006E0782">
        <w:rPr>
          <w:b/>
        </w:rPr>
        <w:t>в) программное обеспечение и  Интернет-ресурсы:</w:t>
      </w:r>
    </w:p>
    <w:p w:rsidR="00B404B4" w:rsidRPr="006E0782" w:rsidRDefault="001615B7" w:rsidP="00B404B4">
      <w:pPr>
        <w:ind w:firstLine="426"/>
        <w:jc w:val="both"/>
        <w:rPr>
          <w:b/>
        </w:rPr>
      </w:pPr>
      <w:r>
        <w:rPr>
          <w:b/>
        </w:rPr>
        <w:t>-</w:t>
      </w:r>
      <w:r w:rsidR="00B404B4" w:rsidRPr="006E0782">
        <w:rPr>
          <w:b/>
        </w:rPr>
        <w:t>электронные библиотечные системы, с которыми у СОГУ имеется действу</w:t>
      </w:r>
      <w:r w:rsidR="00B404B4" w:rsidRPr="006E0782">
        <w:rPr>
          <w:b/>
        </w:rPr>
        <w:t>ю</w:t>
      </w:r>
      <w:r w:rsidR="00B404B4" w:rsidRPr="006E0782">
        <w:rPr>
          <w:b/>
        </w:rPr>
        <w:t>щий договор, современные профессиональные базы, информационные справочные системы:</w:t>
      </w:r>
    </w:p>
    <w:p w:rsidR="00B404B4" w:rsidRPr="006E0782" w:rsidRDefault="00B404B4" w:rsidP="00B404B4">
      <w:pPr>
        <w:ind w:firstLine="426"/>
        <w:jc w:val="both"/>
      </w:pPr>
      <w:r w:rsidRPr="006E0782">
        <w:t xml:space="preserve">– eLIBRARY.RU [Электронный ресурс]: научная электронная библиотека. – URL: </w:t>
      </w:r>
      <w:hyperlink r:id="rId65" w:history="1">
        <w:r w:rsidRPr="006E0782">
          <w:rPr>
            <w:rStyle w:val="a7"/>
          </w:rPr>
          <w:t>http://www.elibrary.ru</w:t>
        </w:r>
      </w:hyperlink>
      <w:r w:rsidRPr="006E0782">
        <w:t xml:space="preserve">. </w:t>
      </w:r>
    </w:p>
    <w:p w:rsidR="00B404B4" w:rsidRPr="006E0782" w:rsidRDefault="00B404B4" w:rsidP="00B404B4">
      <w:pPr>
        <w:ind w:firstLine="426"/>
        <w:jc w:val="both"/>
      </w:pPr>
      <w:r w:rsidRPr="006E0782">
        <w:t xml:space="preserve">– База данных «ЭБС elibrary»: </w:t>
      </w:r>
      <w:hyperlink r:id="rId66" w:history="1">
        <w:r w:rsidRPr="006E0782">
          <w:rPr>
            <w:rStyle w:val="a7"/>
          </w:rPr>
          <w:t>http://elibrary.ru</w:t>
        </w:r>
      </w:hyperlink>
      <w:r w:rsidRPr="006E0782">
        <w:t xml:space="preserve"> </w:t>
      </w:r>
    </w:p>
    <w:p w:rsidR="00B404B4" w:rsidRPr="006E0782" w:rsidRDefault="00B404B4" w:rsidP="00B404B4">
      <w:pPr>
        <w:ind w:firstLine="426"/>
        <w:jc w:val="both"/>
      </w:pPr>
      <w:r w:rsidRPr="006E0782">
        <w:t xml:space="preserve">– Издательство «Юрайт» [Электронный ресурс]: электронно-библиотечная система. – URL: </w:t>
      </w:r>
      <w:hyperlink r:id="rId67" w:history="1">
        <w:r w:rsidRPr="006E0782">
          <w:rPr>
            <w:rStyle w:val="a7"/>
          </w:rPr>
          <w:t>http://biblio-online.ru</w:t>
        </w:r>
      </w:hyperlink>
      <w:r w:rsidRPr="006E0782">
        <w:t xml:space="preserve">. </w:t>
      </w:r>
    </w:p>
    <w:p w:rsidR="00B404B4" w:rsidRPr="006E0782" w:rsidRDefault="001615B7" w:rsidP="00B404B4">
      <w:pPr>
        <w:shd w:val="clear" w:color="auto" w:fill="FFFFFF"/>
        <w:ind w:firstLine="403"/>
        <w:jc w:val="both"/>
      </w:pPr>
      <w:r>
        <w:t>-</w:t>
      </w:r>
      <w:r w:rsidR="00B404B4" w:rsidRPr="006E0782">
        <w:t xml:space="preserve">Университетская библиотека online  [Электронный ресурс]: электронно-библиотечная система. – URL: </w:t>
      </w:r>
      <w:hyperlink r:id="rId68" w:history="1">
        <w:r w:rsidR="00B404B4" w:rsidRPr="006E0782">
          <w:rPr>
            <w:rStyle w:val="a7"/>
          </w:rPr>
          <w:t>http://www.biblioclub.ru</w:t>
        </w:r>
      </w:hyperlink>
      <w:r w:rsidR="00B404B4" w:rsidRPr="006E0782">
        <w:t xml:space="preserve">. </w:t>
      </w:r>
    </w:p>
    <w:p w:rsidR="00B404B4" w:rsidRPr="006E0782" w:rsidRDefault="001615B7" w:rsidP="00B404B4">
      <w:pPr>
        <w:ind w:firstLine="425"/>
        <w:jc w:val="both"/>
      </w:pPr>
      <w:r>
        <w:t>-</w:t>
      </w:r>
      <w:r w:rsidR="00B404B4" w:rsidRPr="006E0782">
        <w:t xml:space="preserve">Университетская информационная система РОССИЯ. </w:t>
      </w:r>
      <w:r w:rsidR="00B404B4" w:rsidRPr="006E0782">
        <w:rPr>
          <w:lang w:val="en-US"/>
        </w:rPr>
        <w:t>URL</w:t>
      </w:r>
      <w:r w:rsidR="00B404B4" w:rsidRPr="006E0782">
        <w:t xml:space="preserve">: </w:t>
      </w:r>
      <w:hyperlink r:id="rId69" w:history="1">
        <w:r w:rsidR="00B404B4" w:rsidRPr="006E0782">
          <w:rPr>
            <w:rStyle w:val="a7"/>
            <w:lang w:val="en-US"/>
          </w:rPr>
          <w:t>http</w:t>
        </w:r>
        <w:r w:rsidR="00B404B4" w:rsidRPr="006E0782">
          <w:rPr>
            <w:rStyle w:val="a7"/>
          </w:rPr>
          <w:t>://</w:t>
        </w:r>
        <w:r w:rsidR="00B404B4" w:rsidRPr="006E0782">
          <w:rPr>
            <w:rStyle w:val="a7"/>
            <w:lang w:val="en-US"/>
          </w:rPr>
          <w:t>www</w:t>
        </w:r>
        <w:r w:rsidR="00B404B4" w:rsidRPr="006E0782">
          <w:rPr>
            <w:rStyle w:val="a7"/>
          </w:rPr>
          <w:t>.</w:t>
        </w:r>
        <w:r w:rsidR="00B404B4" w:rsidRPr="006E0782">
          <w:rPr>
            <w:rStyle w:val="a7"/>
            <w:lang w:val="en-US"/>
          </w:rPr>
          <w:t>cir</w:t>
        </w:r>
        <w:r w:rsidR="00B404B4" w:rsidRPr="006E0782">
          <w:rPr>
            <w:rStyle w:val="a7"/>
          </w:rPr>
          <w:t>.</w:t>
        </w:r>
        <w:r w:rsidR="00B404B4" w:rsidRPr="006E0782">
          <w:rPr>
            <w:rStyle w:val="a7"/>
            <w:lang w:val="en-US"/>
          </w:rPr>
          <w:t>ru</w:t>
        </w:r>
        <w:r w:rsidR="00B404B4" w:rsidRPr="006E0782">
          <w:rPr>
            <w:rStyle w:val="a7"/>
          </w:rPr>
          <w:t>/</w:t>
        </w:r>
      </w:hyperlink>
      <w:r w:rsidR="00B404B4" w:rsidRPr="006E0782">
        <w:t>;</w:t>
      </w:r>
    </w:p>
    <w:p w:rsidR="00B404B4" w:rsidRPr="006E0782" w:rsidRDefault="00B404B4" w:rsidP="00B404B4">
      <w:pPr>
        <w:ind w:firstLine="425"/>
        <w:jc w:val="both"/>
      </w:pPr>
    </w:p>
    <w:p w:rsidR="00B404B4" w:rsidRPr="006E0782" w:rsidRDefault="00B404B4" w:rsidP="00B404B4">
      <w:pPr>
        <w:pStyle w:val="aa"/>
        <w:spacing w:after="0"/>
        <w:ind w:firstLine="709"/>
        <w:rPr>
          <w:b/>
          <w:bCs/>
        </w:rPr>
      </w:pPr>
      <w:r w:rsidRPr="006E0782">
        <w:rPr>
          <w:b/>
          <w:bCs/>
        </w:rPr>
        <w:t>Профессиональные базы:</w:t>
      </w:r>
    </w:p>
    <w:p w:rsidR="00B404B4" w:rsidRPr="006E0782" w:rsidRDefault="00B404B4" w:rsidP="00B404B4">
      <w:pPr>
        <w:pStyle w:val="aa"/>
        <w:numPr>
          <w:ilvl w:val="0"/>
          <w:numId w:val="33"/>
        </w:numPr>
        <w:tabs>
          <w:tab w:val="left" w:pos="709"/>
        </w:tabs>
        <w:spacing w:after="0"/>
        <w:ind w:left="0" w:firstLine="426"/>
        <w:jc w:val="both"/>
        <w:rPr>
          <w:rFonts w:eastAsiaTheme="minorEastAsia"/>
          <w:color w:val="000000"/>
        </w:rPr>
      </w:pPr>
      <w:r w:rsidRPr="006E0782">
        <w:rPr>
          <w:rFonts w:eastAsiaTheme="minorEastAsia"/>
          <w:color w:val="0000FF"/>
        </w:rPr>
        <w:t xml:space="preserve">ikprao.ru </w:t>
      </w:r>
      <w:r w:rsidRPr="006E0782">
        <w:rPr>
          <w:rFonts w:eastAsiaTheme="minorEastAsia"/>
          <w:color w:val="000000"/>
        </w:rPr>
        <w:t>Сайт Института коррекционной</w:t>
      </w:r>
      <w:r>
        <w:rPr>
          <w:rFonts w:eastAsiaTheme="minorEastAsia"/>
          <w:color w:val="000000"/>
        </w:rPr>
        <w:t xml:space="preserve"> </w:t>
      </w:r>
      <w:r w:rsidRPr="006E0782">
        <w:rPr>
          <w:rFonts w:eastAsiaTheme="minorEastAsia"/>
          <w:color w:val="000000"/>
        </w:rPr>
        <w:t>педагогики РАО.</w:t>
      </w:r>
      <w:r w:rsidRPr="00FD39F1">
        <w:rPr>
          <w:rFonts w:eastAsiaTheme="minorEastAsia"/>
          <w:color w:val="000000"/>
        </w:rPr>
        <w:t xml:space="preserve"> </w:t>
      </w:r>
    </w:p>
    <w:p w:rsidR="00B404B4" w:rsidRPr="006E0782" w:rsidRDefault="00B404B4" w:rsidP="00B404B4">
      <w:pPr>
        <w:pStyle w:val="aa"/>
        <w:numPr>
          <w:ilvl w:val="0"/>
          <w:numId w:val="33"/>
        </w:numPr>
        <w:tabs>
          <w:tab w:val="left" w:pos="709"/>
        </w:tabs>
        <w:spacing w:after="0"/>
        <w:ind w:left="0" w:firstLine="426"/>
        <w:jc w:val="both"/>
        <w:rPr>
          <w:rFonts w:eastAsiaTheme="minorEastAsia"/>
          <w:color w:val="000000"/>
        </w:rPr>
      </w:pPr>
      <w:r w:rsidRPr="006E0782">
        <w:rPr>
          <w:rFonts w:eastAsiaTheme="minorEastAsia"/>
          <w:color w:val="0000FF"/>
        </w:rPr>
        <w:t xml:space="preserve">www.ab.ru </w:t>
      </w:r>
      <w:r w:rsidRPr="006E0782">
        <w:rPr>
          <w:rFonts w:eastAsiaTheme="minorEastAsia"/>
          <w:color w:val="000000"/>
        </w:rPr>
        <w:t>Индивидуальная программа ребенка Входят разделы: Оценка уровня</w:t>
      </w:r>
      <w:r w:rsidRPr="006E0782">
        <w:rPr>
          <w:rFonts w:eastAsiaTheme="minorEastAsia"/>
          <w:color w:val="000000"/>
        </w:rPr>
        <w:br/>
        <w:t>развития ребенка, Определение программы обучения, методов и приемов, корректировка</w:t>
      </w:r>
      <w:r w:rsidRPr="006E0782">
        <w:rPr>
          <w:rFonts w:eastAsiaTheme="minorEastAsia"/>
          <w:color w:val="000000"/>
        </w:rPr>
        <w:br/>
        <w:t>программы, закрепление пройденного</w:t>
      </w:r>
      <w:r>
        <w:rPr>
          <w:rFonts w:eastAsiaTheme="minorEastAsia"/>
          <w:color w:val="000000"/>
        </w:rPr>
        <w:t>.</w:t>
      </w:r>
    </w:p>
    <w:p w:rsidR="00B404B4" w:rsidRPr="006E0782" w:rsidRDefault="00B404B4" w:rsidP="00B404B4">
      <w:pPr>
        <w:pStyle w:val="aa"/>
        <w:numPr>
          <w:ilvl w:val="0"/>
          <w:numId w:val="33"/>
        </w:numPr>
        <w:tabs>
          <w:tab w:val="left" w:pos="709"/>
        </w:tabs>
        <w:spacing w:after="0"/>
        <w:ind w:left="0" w:firstLine="426"/>
        <w:jc w:val="both"/>
        <w:rPr>
          <w:rFonts w:eastAsiaTheme="minorEastAsia"/>
          <w:color w:val="000000"/>
        </w:rPr>
      </w:pPr>
      <w:r w:rsidRPr="006E0782">
        <w:rPr>
          <w:rFonts w:eastAsiaTheme="minorEastAsia"/>
          <w:color w:val="0000FF"/>
        </w:rPr>
        <w:t xml:space="preserve">www.hippotherapy.ru </w:t>
      </w:r>
      <w:r w:rsidRPr="006E0782">
        <w:rPr>
          <w:rFonts w:eastAsiaTheme="minorEastAsia"/>
          <w:color w:val="000000"/>
        </w:rPr>
        <w:t>Иппотерапия</w:t>
      </w:r>
      <w:r>
        <w:rPr>
          <w:rFonts w:eastAsiaTheme="minorEastAsia"/>
          <w:color w:val="000000"/>
        </w:rPr>
        <w:t>.</w:t>
      </w:r>
      <w:r w:rsidRPr="006E0782">
        <w:rPr>
          <w:rFonts w:eastAsiaTheme="minorEastAsia"/>
          <w:color w:val="000000"/>
        </w:rPr>
        <w:t xml:space="preserve"> Все об иппотерапии, лечебной верховой езде и</w:t>
      </w:r>
      <w:r w:rsidRPr="006E0782">
        <w:rPr>
          <w:rFonts w:eastAsiaTheme="minorEastAsia"/>
          <w:color w:val="000000"/>
        </w:rPr>
        <w:br/>
        <w:t>конном спорте для людей с ограниченными возможностями</w:t>
      </w:r>
      <w:r>
        <w:rPr>
          <w:rFonts w:eastAsiaTheme="minorEastAsia"/>
          <w:color w:val="000000"/>
        </w:rPr>
        <w:t>.</w:t>
      </w:r>
    </w:p>
    <w:p w:rsidR="00B404B4" w:rsidRPr="006E0782" w:rsidRDefault="00B404B4" w:rsidP="00B404B4">
      <w:pPr>
        <w:pStyle w:val="aa"/>
        <w:numPr>
          <w:ilvl w:val="0"/>
          <w:numId w:val="33"/>
        </w:numPr>
        <w:tabs>
          <w:tab w:val="left" w:pos="709"/>
        </w:tabs>
        <w:spacing w:after="0"/>
        <w:ind w:left="0" w:firstLine="426"/>
        <w:jc w:val="both"/>
        <w:rPr>
          <w:rFonts w:eastAsiaTheme="minorEastAsia"/>
          <w:color w:val="000000"/>
        </w:rPr>
      </w:pPr>
      <w:r w:rsidRPr="006E0782">
        <w:rPr>
          <w:rFonts w:eastAsiaTheme="minorEastAsia"/>
          <w:color w:val="0000FF"/>
        </w:rPr>
        <w:t>www.krok.org.ua</w:t>
      </w:r>
      <w:r w:rsidRPr="006E0782">
        <w:rPr>
          <w:rFonts w:eastAsiaTheme="minorEastAsia"/>
          <w:color w:val="000000"/>
        </w:rPr>
        <w:t xml:space="preserve"> КРОК Сайт создан с целью: облегчить специалистам по</w:t>
      </w:r>
      <w:r w:rsidRPr="006E0782">
        <w:rPr>
          <w:rFonts w:eastAsiaTheme="minorEastAsia"/>
          <w:color w:val="000000"/>
        </w:rPr>
        <w:br/>
        <w:t>воспитанию и обучению детей с особыми потребностями поиск необходимой информации</w:t>
      </w:r>
      <w:r w:rsidRPr="006E0782">
        <w:rPr>
          <w:rFonts w:eastAsiaTheme="minorEastAsia"/>
          <w:color w:val="000000"/>
        </w:rPr>
        <w:br/>
        <w:t>среди ресурсов сети Интернет; предоставить возможность обмена практическим опытом,</w:t>
      </w:r>
      <w:r w:rsidRPr="006E0782">
        <w:rPr>
          <w:rFonts w:eastAsiaTheme="minorEastAsia"/>
          <w:color w:val="000000"/>
        </w:rPr>
        <w:br/>
        <w:t>методическими достижениями</w:t>
      </w:r>
      <w:r>
        <w:rPr>
          <w:rFonts w:eastAsiaTheme="minorEastAsia"/>
          <w:color w:val="000000"/>
        </w:rPr>
        <w:t>.</w:t>
      </w:r>
    </w:p>
    <w:p w:rsidR="00B404B4" w:rsidRPr="006E0782" w:rsidRDefault="00B404B4" w:rsidP="00B404B4">
      <w:pPr>
        <w:pStyle w:val="aa"/>
        <w:numPr>
          <w:ilvl w:val="0"/>
          <w:numId w:val="33"/>
        </w:numPr>
        <w:tabs>
          <w:tab w:val="left" w:pos="709"/>
        </w:tabs>
        <w:spacing w:after="0"/>
        <w:ind w:left="0" w:firstLine="426"/>
        <w:jc w:val="both"/>
        <w:rPr>
          <w:rFonts w:eastAsiaTheme="minorEastAsia"/>
          <w:color w:val="000000"/>
        </w:rPr>
      </w:pPr>
      <w:r w:rsidRPr="006E0782">
        <w:rPr>
          <w:rFonts w:eastAsiaTheme="minorEastAsia"/>
          <w:color w:val="0000FF"/>
        </w:rPr>
        <w:t>www.montessori-press.ru</w:t>
      </w:r>
      <w:r w:rsidRPr="006E0782">
        <w:rPr>
          <w:rFonts w:eastAsiaTheme="minorEastAsia"/>
          <w:color w:val="000000"/>
        </w:rPr>
        <w:t xml:space="preserve"> Монтессори интернет-журнал</w:t>
      </w:r>
      <w:r>
        <w:rPr>
          <w:rFonts w:eastAsiaTheme="minorEastAsia"/>
          <w:color w:val="000000"/>
        </w:rPr>
        <w:t>.</w:t>
      </w:r>
      <w:r w:rsidRPr="006E0782">
        <w:rPr>
          <w:rFonts w:eastAsiaTheme="minorEastAsia"/>
          <w:color w:val="000000"/>
        </w:rPr>
        <w:t xml:space="preserve"> Всё о системе Монтессори.</w:t>
      </w:r>
    </w:p>
    <w:p w:rsidR="00B404B4" w:rsidRDefault="00B404B4" w:rsidP="00B404B4">
      <w:pPr>
        <w:pStyle w:val="aa"/>
        <w:numPr>
          <w:ilvl w:val="0"/>
          <w:numId w:val="33"/>
        </w:numPr>
        <w:tabs>
          <w:tab w:val="left" w:pos="709"/>
        </w:tabs>
        <w:spacing w:after="0"/>
        <w:ind w:left="0" w:firstLine="426"/>
        <w:jc w:val="both"/>
        <w:rPr>
          <w:rFonts w:eastAsiaTheme="minorEastAsia"/>
          <w:color w:val="000000"/>
        </w:rPr>
      </w:pPr>
      <w:r w:rsidRPr="006E0782">
        <w:rPr>
          <w:rFonts w:eastAsiaTheme="minorEastAsia"/>
          <w:color w:val="0000FF"/>
        </w:rPr>
        <w:t>www.osoboedetstvo.ru</w:t>
      </w:r>
      <w:r w:rsidRPr="006E0782">
        <w:rPr>
          <w:rFonts w:eastAsiaTheme="minorEastAsia"/>
          <w:color w:val="000000"/>
        </w:rPr>
        <w:t xml:space="preserve"> Особое детство</w:t>
      </w:r>
      <w:r>
        <w:rPr>
          <w:rFonts w:eastAsiaTheme="minorEastAsia"/>
          <w:color w:val="000000"/>
        </w:rPr>
        <w:t>.</w:t>
      </w:r>
      <w:r w:rsidRPr="006E0782">
        <w:rPr>
          <w:rFonts w:eastAsiaTheme="minorEastAsia"/>
          <w:color w:val="000000"/>
        </w:rPr>
        <w:t xml:space="preserve"> Родителям детей с нарушениями развития,</w:t>
      </w:r>
      <w:r w:rsidRPr="006E0782">
        <w:rPr>
          <w:rFonts w:eastAsiaTheme="minorEastAsia"/>
          <w:color w:val="000000"/>
        </w:rPr>
        <w:br/>
        <w:t>всем, кому это важно.</w:t>
      </w:r>
    </w:p>
    <w:p w:rsidR="00B404B4" w:rsidRDefault="005612AC" w:rsidP="00B404B4">
      <w:pPr>
        <w:pStyle w:val="aa"/>
        <w:numPr>
          <w:ilvl w:val="0"/>
          <w:numId w:val="33"/>
        </w:numPr>
        <w:tabs>
          <w:tab w:val="left" w:pos="709"/>
        </w:tabs>
        <w:spacing w:after="0"/>
        <w:ind w:left="0" w:firstLine="426"/>
        <w:jc w:val="both"/>
        <w:rPr>
          <w:rFonts w:eastAsiaTheme="minorEastAsia"/>
          <w:color w:val="000000"/>
        </w:rPr>
      </w:pPr>
      <w:hyperlink r:id="rId70" w:history="1">
        <w:r w:rsidR="00B404B4" w:rsidRPr="00382AD8">
          <w:rPr>
            <w:rStyle w:val="a7"/>
            <w:rFonts w:eastAsiaTheme="minorEastAsia"/>
          </w:rPr>
          <w:t>http://www.defectolog.ru/</w:t>
        </w:r>
      </w:hyperlink>
      <w:r w:rsidR="00B404B4">
        <w:rPr>
          <w:rFonts w:eastAsiaTheme="minorEastAsia"/>
          <w:color w:val="000000"/>
        </w:rPr>
        <w:t xml:space="preserve"> </w:t>
      </w:r>
      <w:r w:rsidR="00B404B4" w:rsidRPr="00D55324">
        <w:rPr>
          <w:rFonts w:eastAsiaTheme="minorEastAsia"/>
          <w:color w:val="000000"/>
        </w:rPr>
        <w:t>Дефектолог.ру. Сайт для родителей, желающих узнать больше о своем ребенке. Возрастные нормы развития ребенка; рекомендациидефектолога, логопеда, психолога; описание игр, рекомендованных для детей сразличными наруш</w:t>
      </w:r>
      <w:r w:rsidR="00B404B4" w:rsidRPr="00D55324">
        <w:rPr>
          <w:rFonts w:eastAsiaTheme="minorEastAsia"/>
          <w:color w:val="000000"/>
        </w:rPr>
        <w:t>е</w:t>
      </w:r>
      <w:r w:rsidR="00B404B4" w:rsidRPr="00D55324">
        <w:rPr>
          <w:rFonts w:eastAsiaTheme="minorEastAsia"/>
          <w:color w:val="000000"/>
        </w:rPr>
        <w:t>ниями в развитии; общение в форуме.</w:t>
      </w:r>
    </w:p>
    <w:p w:rsidR="00B404B4" w:rsidRPr="00D55324" w:rsidRDefault="005612AC" w:rsidP="00B404B4">
      <w:pPr>
        <w:pStyle w:val="aa"/>
        <w:numPr>
          <w:ilvl w:val="0"/>
          <w:numId w:val="33"/>
        </w:numPr>
        <w:tabs>
          <w:tab w:val="left" w:pos="709"/>
        </w:tabs>
        <w:spacing w:after="0"/>
        <w:ind w:left="0" w:firstLine="426"/>
        <w:jc w:val="both"/>
        <w:rPr>
          <w:rFonts w:eastAsiaTheme="minorEastAsia"/>
          <w:color w:val="000000"/>
        </w:rPr>
      </w:pPr>
      <w:hyperlink r:id="rId71" w:history="1">
        <w:r w:rsidR="00B404B4" w:rsidRPr="00382AD8">
          <w:rPr>
            <w:rStyle w:val="a7"/>
            <w:rFonts w:ascii="TimesNewRomanPSMT" w:hAnsi="TimesNewRomanPSMT"/>
          </w:rPr>
          <w:t>http://www.dislife.ru/flow/theme/4696/</w:t>
        </w:r>
      </w:hyperlink>
      <w:r w:rsidR="00B404B4">
        <w:rPr>
          <w:rFonts w:ascii="TimesNewRomanPSMT" w:hAnsi="TimesNewRomanPSMT"/>
          <w:color w:val="000000"/>
        </w:rPr>
        <w:t xml:space="preserve"> </w:t>
      </w:r>
      <w:r w:rsidR="00B404B4" w:rsidRPr="00FD39F1">
        <w:rPr>
          <w:rFonts w:ascii="TimesNewRomanPSMT" w:hAnsi="TimesNewRomanPSMT"/>
          <w:color w:val="000000"/>
        </w:rPr>
        <w:t>– Инклюзивное о</w:t>
      </w:r>
      <w:r w:rsidR="00B404B4" w:rsidRPr="00FD39F1">
        <w:rPr>
          <w:rFonts w:ascii="TimesNewRomanPSMT" w:hAnsi="TimesNewRomanPSMT"/>
          <w:color w:val="000000"/>
        </w:rPr>
        <w:t>б</w:t>
      </w:r>
      <w:r w:rsidR="00B404B4" w:rsidRPr="00FD39F1">
        <w:rPr>
          <w:rFonts w:ascii="TimesNewRomanPSMT" w:hAnsi="TimesNewRomanPSMT"/>
          <w:color w:val="000000"/>
        </w:rPr>
        <w:t>разование в России</w:t>
      </w:r>
      <w:r w:rsidR="00B404B4" w:rsidRPr="00FD39F1">
        <w:rPr>
          <w:rFonts w:ascii="TimesNewRomanPSMT" w:hAnsi="TimesNewRomanPSMT"/>
          <w:color w:val="000000"/>
        </w:rPr>
        <w:br/>
        <w:t>и Москве. Статистика и справочные мат</w:t>
      </w:r>
      <w:r w:rsidR="00B404B4" w:rsidRPr="00FD39F1">
        <w:rPr>
          <w:rFonts w:ascii="TimesNewRomanPSMT" w:hAnsi="TimesNewRomanPSMT"/>
          <w:color w:val="000000"/>
        </w:rPr>
        <w:t>е</w:t>
      </w:r>
      <w:r w:rsidR="00B404B4" w:rsidRPr="00FD39F1">
        <w:rPr>
          <w:rFonts w:ascii="TimesNewRomanPSMT" w:hAnsi="TimesNewRomanPSMT"/>
          <w:color w:val="000000"/>
        </w:rPr>
        <w:t>риалы</w:t>
      </w:r>
      <w:r w:rsidR="00B404B4">
        <w:rPr>
          <w:rFonts w:ascii="TimesNewRomanPSMT" w:hAnsi="TimesNewRomanPSMT"/>
          <w:color w:val="000000"/>
        </w:rPr>
        <w:t>.</w:t>
      </w:r>
    </w:p>
    <w:p w:rsidR="00B404B4" w:rsidRPr="006E0782" w:rsidRDefault="00B404B4" w:rsidP="00B404B4">
      <w:pPr>
        <w:pStyle w:val="aa"/>
        <w:spacing w:after="0"/>
        <w:rPr>
          <w:b/>
        </w:rPr>
      </w:pPr>
    </w:p>
    <w:p w:rsidR="00B404B4" w:rsidRPr="006E0782" w:rsidRDefault="00B404B4" w:rsidP="00B404B4">
      <w:pPr>
        <w:ind w:firstLine="708"/>
        <w:jc w:val="both"/>
        <w:rPr>
          <w:b/>
        </w:rPr>
      </w:pPr>
      <w:r w:rsidRPr="006E0782">
        <w:rPr>
          <w:b/>
        </w:rPr>
        <w:lastRenderedPageBreak/>
        <w:t>Интернет-ресурсы</w:t>
      </w:r>
    </w:p>
    <w:p w:rsidR="00B404B4" w:rsidRPr="006E0782" w:rsidRDefault="00B404B4" w:rsidP="00B404B4">
      <w:pPr>
        <w:ind w:firstLine="708"/>
        <w:jc w:val="both"/>
      </w:pPr>
      <w:r w:rsidRPr="006E0782">
        <w:t>Ссылки на базы данных, сайты, справочные системы, электронные словари и сет</w:t>
      </w:r>
      <w:r w:rsidRPr="006E0782">
        <w:t>е</w:t>
      </w:r>
      <w:r w:rsidRPr="006E0782">
        <w:t>вые ресурсы</w:t>
      </w:r>
    </w:p>
    <w:p w:rsidR="00B404B4" w:rsidRPr="006E0782" w:rsidRDefault="00B404B4" w:rsidP="00B404B4">
      <w:pPr>
        <w:pStyle w:val="aa"/>
        <w:spacing w:after="0"/>
        <w:ind w:firstLine="709"/>
      </w:pPr>
      <w:r w:rsidRPr="006E0782">
        <w:t xml:space="preserve">1. </w:t>
      </w:r>
      <w:hyperlink r:id="rId72" w:history="1">
        <w:r w:rsidRPr="006E0782">
          <w:rPr>
            <w:rStyle w:val="a7"/>
          </w:rPr>
          <w:t>http://pro-autizm.ru/pro-autizm-about/</w:t>
        </w:r>
      </w:hyperlink>
      <w:r w:rsidRPr="006E0782">
        <w:t xml:space="preserve">  -сайт об аутизме</w:t>
      </w:r>
    </w:p>
    <w:p w:rsidR="00B404B4" w:rsidRPr="006E0782" w:rsidRDefault="00B404B4" w:rsidP="00B404B4">
      <w:pPr>
        <w:pStyle w:val="aa"/>
        <w:spacing w:after="0"/>
        <w:ind w:firstLine="709"/>
      </w:pPr>
      <w:r w:rsidRPr="006E0782">
        <w:t xml:space="preserve">2. </w:t>
      </w:r>
      <w:hyperlink r:id="rId73" w:history="1">
        <w:r w:rsidRPr="006E0782">
          <w:rPr>
            <w:rStyle w:val="a7"/>
          </w:rPr>
          <w:t>http://www.autist.narod.ru/</w:t>
        </w:r>
      </w:hyperlink>
      <w:r w:rsidRPr="006E0782">
        <w:t xml:space="preserve">  </w:t>
      </w:r>
      <w:r w:rsidR="001615B7">
        <w:t>-</w:t>
      </w:r>
      <w:r w:rsidRPr="006E0782">
        <w:t>сайт об аутизме</w:t>
      </w:r>
    </w:p>
    <w:p w:rsidR="00B404B4" w:rsidRPr="006E0782" w:rsidRDefault="00B404B4" w:rsidP="00B404B4">
      <w:pPr>
        <w:pStyle w:val="aa"/>
        <w:spacing w:after="0"/>
        <w:ind w:firstLine="709"/>
      </w:pPr>
      <w:r w:rsidRPr="006E0782">
        <w:t xml:space="preserve">3. </w:t>
      </w:r>
      <w:hyperlink r:id="rId74" w:history="1">
        <w:r w:rsidRPr="006E0782">
          <w:rPr>
            <w:rStyle w:val="a7"/>
          </w:rPr>
          <w:t>http://autism-aba.blogspot.ru/</w:t>
        </w:r>
      </w:hyperlink>
      <w:r w:rsidRPr="006E0782">
        <w:t xml:space="preserve">  сайт, посвященный АВА-терапии.</w:t>
      </w:r>
    </w:p>
    <w:p w:rsidR="00B404B4" w:rsidRPr="006E0782" w:rsidRDefault="00B404B4" w:rsidP="00B404B4">
      <w:pPr>
        <w:pStyle w:val="aa"/>
        <w:spacing w:after="0"/>
        <w:ind w:firstLine="709"/>
      </w:pPr>
      <w:r w:rsidRPr="006E0782">
        <w:t xml:space="preserve">4. </w:t>
      </w:r>
      <w:hyperlink r:id="rId75" w:history="1">
        <w:r w:rsidRPr="006E0782">
          <w:rPr>
            <w:rStyle w:val="a7"/>
          </w:rPr>
          <w:t>http://outfund.ru/</w:t>
        </w:r>
      </w:hyperlink>
      <w:r w:rsidRPr="006E0782">
        <w:t xml:space="preserve"> </w:t>
      </w:r>
      <w:r w:rsidR="001615B7">
        <w:t>-</w:t>
      </w:r>
      <w:r w:rsidRPr="006E0782">
        <w:t>сайт Фонда содействия решения проблем аутизма в России</w:t>
      </w:r>
    </w:p>
    <w:p w:rsidR="00B404B4" w:rsidRPr="006E0782" w:rsidRDefault="00B404B4" w:rsidP="00B404B4">
      <w:pPr>
        <w:pStyle w:val="aa"/>
        <w:spacing w:after="0"/>
        <w:ind w:firstLine="709"/>
      </w:pPr>
      <w:r w:rsidRPr="006E0782">
        <w:t xml:space="preserve">5. </w:t>
      </w:r>
      <w:hyperlink r:id="rId76" w:history="1">
        <w:r w:rsidRPr="006E0782">
          <w:rPr>
            <w:rStyle w:val="a7"/>
          </w:rPr>
          <w:t>http://ruaba.info/</w:t>
        </w:r>
      </w:hyperlink>
      <w:r w:rsidRPr="006E0782">
        <w:t xml:space="preserve"> </w:t>
      </w:r>
      <w:r w:rsidR="001615B7">
        <w:t>-</w:t>
      </w:r>
      <w:r w:rsidRPr="006E0782">
        <w:t>сайт, посвященный АВА-терапии</w:t>
      </w:r>
    </w:p>
    <w:p w:rsidR="00B404B4" w:rsidRPr="006E0782" w:rsidRDefault="00B404B4" w:rsidP="00B404B4">
      <w:pPr>
        <w:pStyle w:val="aa"/>
        <w:spacing w:after="0"/>
        <w:ind w:firstLine="709"/>
      </w:pPr>
      <w:r w:rsidRPr="006E0782">
        <w:t xml:space="preserve">6. </w:t>
      </w:r>
      <w:hyperlink r:id="rId77" w:history="1">
        <w:r w:rsidRPr="006E0782">
          <w:rPr>
            <w:rStyle w:val="a7"/>
          </w:rPr>
          <w:t>http://www.autismwebsite.ru/Library_of_autism.htm</w:t>
        </w:r>
      </w:hyperlink>
      <w:r w:rsidRPr="006E0782">
        <w:t xml:space="preserve">  библиотека аутизма</w:t>
      </w:r>
    </w:p>
    <w:p w:rsidR="00BD64BA" w:rsidRPr="00BD64BA" w:rsidRDefault="00B404B4" w:rsidP="00B404B4">
      <w:pPr>
        <w:tabs>
          <w:tab w:val="left" w:pos="567"/>
        </w:tabs>
        <w:ind w:firstLine="567"/>
        <w:rPr>
          <w:b/>
        </w:rPr>
      </w:pPr>
      <w:r>
        <w:t xml:space="preserve">  </w:t>
      </w:r>
      <w:r w:rsidRPr="006E0782">
        <w:t xml:space="preserve">7. </w:t>
      </w:r>
      <w:hyperlink r:id="rId78" w:history="1">
        <w:r w:rsidRPr="006E0782">
          <w:rPr>
            <w:rStyle w:val="a7"/>
          </w:rPr>
          <w:t>http://autist.narod.ru/</w:t>
        </w:r>
      </w:hyperlink>
      <w:r w:rsidRPr="006E0782">
        <w:t xml:space="preserve">  библиотека аутизма</w:t>
      </w:r>
    </w:p>
    <w:p w:rsidR="00A71D94" w:rsidRDefault="00A71D94" w:rsidP="00CD460C">
      <w:pPr>
        <w:tabs>
          <w:tab w:val="left" w:pos="567"/>
        </w:tabs>
        <w:ind w:firstLine="567"/>
        <w:rPr>
          <w:b/>
        </w:rPr>
      </w:pPr>
    </w:p>
    <w:p w:rsidR="00CD460C" w:rsidRPr="008D12C2" w:rsidRDefault="00CD460C" w:rsidP="00CD460C">
      <w:pPr>
        <w:tabs>
          <w:tab w:val="left" w:pos="567"/>
        </w:tabs>
        <w:ind w:firstLine="567"/>
        <w:rPr>
          <w:b/>
        </w:rPr>
      </w:pPr>
      <w:r w:rsidRPr="008D12C2">
        <w:rPr>
          <w:b/>
        </w:rPr>
        <w:t>Организация государственного экзамена и работы экзаменационной комиссии</w:t>
      </w:r>
    </w:p>
    <w:p w:rsidR="00CD460C" w:rsidRPr="00CD460C" w:rsidRDefault="00CD460C" w:rsidP="00CD460C">
      <w:pPr>
        <w:pStyle w:val="Default"/>
        <w:ind w:right="-284" w:firstLine="709"/>
        <w:jc w:val="both"/>
        <w:rPr>
          <w:rFonts w:ascii="Times New Roman" w:hAnsi="Times New Roman" w:cs="Times New Roman"/>
          <w:b/>
        </w:rPr>
      </w:pPr>
    </w:p>
    <w:p w:rsidR="00CD460C" w:rsidRPr="00CD460C" w:rsidRDefault="00CD460C" w:rsidP="00CD460C">
      <w:pPr>
        <w:pStyle w:val="Default"/>
        <w:ind w:right="-284" w:firstLine="709"/>
        <w:jc w:val="both"/>
        <w:rPr>
          <w:rFonts w:ascii="Times New Roman" w:hAnsi="Times New Roman" w:cs="Times New Roman"/>
        </w:rPr>
      </w:pPr>
      <w:r w:rsidRPr="00CD460C">
        <w:rPr>
          <w:rFonts w:ascii="Times New Roman" w:hAnsi="Times New Roman" w:cs="Times New Roman"/>
          <w:b/>
        </w:rPr>
        <w:t xml:space="preserve">Возможные формы проведения ГИА: </w:t>
      </w:r>
      <w:r w:rsidRPr="00CD460C">
        <w:rPr>
          <w:rFonts w:ascii="Times New Roman" w:hAnsi="Times New Roman" w:cs="Times New Roman"/>
        </w:rPr>
        <w:t xml:space="preserve"> </w:t>
      </w:r>
    </w:p>
    <w:p w:rsidR="00CD460C" w:rsidRPr="00CD460C" w:rsidRDefault="00CD460C" w:rsidP="00CD460C">
      <w:pPr>
        <w:pStyle w:val="Default"/>
        <w:ind w:right="-284" w:firstLine="709"/>
        <w:jc w:val="both"/>
        <w:rPr>
          <w:rFonts w:ascii="Times New Roman" w:hAnsi="Times New Roman" w:cs="Times New Roman"/>
        </w:rPr>
      </w:pPr>
      <w:r w:rsidRPr="00CD460C">
        <w:rPr>
          <w:rFonts w:ascii="Times New Roman" w:hAnsi="Times New Roman" w:cs="Times New Roman"/>
        </w:rPr>
        <w:t>1. В традиционной форме устно.</w:t>
      </w:r>
    </w:p>
    <w:p w:rsidR="00CD460C" w:rsidRPr="00CD460C" w:rsidRDefault="00CD460C" w:rsidP="00CD460C">
      <w:pPr>
        <w:pStyle w:val="Default"/>
        <w:ind w:right="-284" w:firstLine="709"/>
        <w:jc w:val="both"/>
        <w:rPr>
          <w:rFonts w:ascii="Times New Roman" w:hAnsi="Times New Roman" w:cs="Times New Roman"/>
        </w:rPr>
      </w:pPr>
      <w:r w:rsidRPr="00CD460C">
        <w:rPr>
          <w:rFonts w:ascii="Times New Roman" w:hAnsi="Times New Roman" w:cs="Times New Roman"/>
        </w:rPr>
        <w:t>2. В дистанционной форме с использованием онлайн-ресурсов.</w:t>
      </w:r>
    </w:p>
    <w:p w:rsidR="00CD460C" w:rsidRPr="00CD460C" w:rsidRDefault="00CD460C" w:rsidP="00CD460C">
      <w:pPr>
        <w:ind w:firstLine="709"/>
        <w:contextualSpacing/>
        <w:jc w:val="both"/>
      </w:pPr>
      <w:r w:rsidRPr="00CD460C">
        <w:rPr>
          <w:color w:val="000000" w:themeColor="text1"/>
        </w:rPr>
        <w:t>Государственная итоговая аттестация с применением электронного обучения, ди</w:t>
      </w:r>
      <w:r w:rsidRPr="00CD460C">
        <w:rPr>
          <w:color w:val="000000" w:themeColor="text1"/>
        </w:rPr>
        <w:t>с</w:t>
      </w:r>
      <w:r w:rsidRPr="00CD460C">
        <w:rPr>
          <w:color w:val="000000" w:themeColor="text1"/>
        </w:rPr>
        <w:t xml:space="preserve">танционных образовательных технологий </w:t>
      </w:r>
      <w:r w:rsidRPr="00CD460C">
        <w:t xml:space="preserve">осуществляется в следующих случаях: </w:t>
      </w:r>
    </w:p>
    <w:p w:rsidR="00CD460C" w:rsidRPr="00CD460C" w:rsidRDefault="001615B7" w:rsidP="00CD460C">
      <w:pPr>
        <w:ind w:firstLine="709"/>
        <w:jc w:val="both"/>
      </w:pPr>
      <w:r>
        <w:t>-</w:t>
      </w:r>
      <w:r w:rsidR="00CD460C" w:rsidRPr="00CD460C">
        <w:t>при реализации сетевых образовательных программ, если это предусмотрено у</w:t>
      </w:r>
      <w:r w:rsidR="00CD460C" w:rsidRPr="00CD460C">
        <w:t>с</w:t>
      </w:r>
      <w:r w:rsidR="00CD460C" w:rsidRPr="00CD460C">
        <w:t>ловиями договора;</w:t>
      </w:r>
    </w:p>
    <w:p w:rsidR="00CD460C" w:rsidRPr="00CD460C" w:rsidRDefault="001615B7" w:rsidP="00CD460C">
      <w:pPr>
        <w:ind w:firstLine="709"/>
        <w:jc w:val="both"/>
        <w:rPr>
          <w:color w:val="000000" w:themeColor="text1"/>
        </w:rPr>
      </w:pPr>
      <w:r>
        <w:t>-</w:t>
      </w:r>
      <w:r w:rsidR="00CD460C" w:rsidRPr="00CD460C">
        <w:t>в связи с исключительными обстоятельствами, препятствующими обучающемуся лично присутствовать на месте его проведения.</w:t>
      </w:r>
      <w:r w:rsidR="00CD460C" w:rsidRPr="00CD460C">
        <w:rPr>
          <w:color w:val="000000" w:themeColor="text1"/>
        </w:rPr>
        <w:t xml:space="preserve"> </w:t>
      </w:r>
    </w:p>
    <w:p w:rsidR="00CD460C" w:rsidRPr="00CD460C" w:rsidRDefault="00CD460C" w:rsidP="00CD460C">
      <w:pPr>
        <w:ind w:firstLine="709"/>
        <w:jc w:val="both"/>
        <w:rPr>
          <w:color w:val="000000" w:themeColor="text1"/>
        </w:rPr>
      </w:pPr>
      <w:r w:rsidRPr="00CD460C">
        <w:rPr>
          <w:color w:val="000000" w:themeColor="text1"/>
        </w:rPr>
        <w:t xml:space="preserve">Порядок проведения определяется </w:t>
      </w:r>
      <w:r w:rsidRPr="00CD460C">
        <w:rPr>
          <w:b/>
          <w:i/>
          <w:color w:val="000000" w:themeColor="text1"/>
        </w:rPr>
        <w:t>Регламентом</w:t>
      </w:r>
      <w:r w:rsidRPr="00CD460C">
        <w:rPr>
          <w:color w:val="000000" w:themeColor="text1"/>
        </w:rPr>
        <w:t xml:space="preserve"> проведения государственной ит</w:t>
      </w:r>
      <w:r w:rsidRPr="00CD460C">
        <w:rPr>
          <w:color w:val="000000" w:themeColor="text1"/>
        </w:rPr>
        <w:t>о</w:t>
      </w:r>
      <w:r w:rsidRPr="00CD460C">
        <w:rPr>
          <w:color w:val="000000" w:themeColor="text1"/>
        </w:rPr>
        <w:t>говой аттестации с применением электронного обучения, дистанционных образовател</w:t>
      </w:r>
      <w:r w:rsidRPr="00CD460C">
        <w:rPr>
          <w:color w:val="000000" w:themeColor="text1"/>
        </w:rPr>
        <w:t>ь</w:t>
      </w:r>
      <w:r w:rsidRPr="00CD460C">
        <w:rPr>
          <w:color w:val="000000" w:themeColor="text1"/>
        </w:rPr>
        <w:t>ных технологий, утверждаемым ежегодно приказом.</w:t>
      </w:r>
    </w:p>
    <w:p w:rsidR="002D1233" w:rsidRPr="00CD460C" w:rsidRDefault="00CD460C" w:rsidP="00CD460C">
      <w:pPr>
        <w:pStyle w:val="a8"/>
        <w:widowControl w:val="0"/>
        <w:tabs>
          <w:tab w:val="left" w:pos="-4678"/>
        </w:tabs>
        <w:suppressAutoHyphens/>
        <w:ind w:left="0" w:firstLine="426"/>
        <w:jc w:val="both"/>
      </w:pPr>
      <w:r w:rsidRPr="00CD460C">
        <w:rPr>
          <w:color w:val="000000" w:themeColor="text1"/>
        </w:rPr>
        <w:t>Проведение государственного аттестационного испытания с применением электронного обучения и дистанционных образовательных технологий проводится в устной или письменной форме с осуществлением обязательной идентификации личности обучающегося и контроля со стороны государственной экзаменационной комиссии за соблюдением регламента проведения государственной итоговой аттестации.</w:t>
      </w:r>
    </w:p>
    <w:p w:rsidR="00E023A4" w:rsidRPr="00CD460C" w:rsidRDefault="00E023A4" w:rsidP="00262588">
      <w:pPr>
        <w:pStyle w:val="a8"/>
        <w:widowControl w:val="0"/>
        <w:tabs>
          <w:tab w:val="left" w:pos="-4678"/>
        </w:tabs>
        <w:suppressAutoHyphens/>
        <w:ind w:left="0" w:firstLine="567"/>
        <w:jc w:val="both"/>
      </w:pPr>
    </w:p>
    <w:p w:rsidR="00E023A4" w:rsidRDefault="00E023A4" w:rsidP="00262588">
      <w:pPr>
        <w:pStyle w:val="a8"/>
        <w:widowControl w:val="0"/>
        <w:tabs>
          <w:tab w:val="left" w:pos="-4678"/>
        </w:tabs>
        <w:suppressAutoHyphens/>
        <w:ind w:left="0" w:firstLine="567"/>
        <w:jc w:val="both"/>
      </w:pPr>
    </w:p>
    <w:p w:rsidR="002237C2" w:rsidRPr="008D12C2" w:rsidRDefault="002237C2" w:rsidP="002237C2">
      <w:pPr>
        <w:tabs>
          <w:tab w:val="left" w:pos="567"/>
        </w:tabs>
        <w:ind w:firstLine="567"/>
        <w:rPr>
          <w:b/>
        </w:rPr>
      </w:pPr>
      <w:r w:rsidRPr="008D12C2">
        <w:rPr>
          <w:b/>
        </w:rPr>
        <w:t>Порядок оценки результатов государственного экзамена</w:t>
      </w:r>
    </w:p>
    <w:p w:rsidR="002237C2" w:rsidRPr="008D12C2" w:rsidRDefault="002237C2" w:rsidP="002237C2">
      <w:pPr>
        <w:tabs>
          <w:tab w:val="left" w:pos="567"/>
        </w:tabs>
        <w:ind w:firstLine="567"/>
        <w:jc w:val="center"/>
      </w:pPr>
    </w:p>
    <w:p w:rsidR="002237C2" w:rsidRDefault="002237C2" w:rsidP="002237C2">
      <w:pPr>
        <w:tabs>
          <w:tab w:val="left" w:pos="567"/>
        </w:tabs>
        <w:ind w:firstLine="567"/>
        <w:rPr>
          <w:b/>
        </w:rPr>
      </w:pPr>
      <w:r w:rsidRPr="008D12C2">
        <w:rPr>
          <w:b/>
        </w:rPr>
        <w:t>Результаты освоения образовательной программы</w:t>
      </w:r>
    </w:p>
    <w:p w:rsidR="002237C2" w:rsidRDefault="002237C2" w:rsidP="00262588">
      <w:pPr>
        <w:pStyle w:val="a8"/>
        <w:widowControl w:val="0"/>
        <w:tabs>
          <w:tab w:val="left" w:pos="-4678"/>
        </w:tabs>
        <w:suppressAutoHyphens/>
        <w:ind w:left="0" w:firstLine="567"/>
        <w:jc w:val="both"/>
      </w:pPr>
    </w:p>
    <w:tbl>
      <w:tblPr>
        <w:tblW w:w="9498" w:type="dxa"/>
        <w:tblInd w:w="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99" w:type="dxa"/>
          <w:left w:w="43" w:type="dxa"/>
          <w:right w:w="2" w:type="dxa"/>
        </w:tblCellMar>
        <w:tblLook w:val="04A0"/>
      </w:tblPr>
      <w:tblGrid>
        <w:gridCol w:w="1985"/>
        <w:gridCol w:w="3827"/>
        <w:gridCol w:w="3686"/>
      </w:tblGrid>
      <w:tr w:rsidR="002237C2" w:rsidRPr="00B97701" w:rsidTr="002237C2">
        <w:trPr>
          <w:trHeight w:val="377"/>
        </w:trPr>
        <w:tc>
          <w:tcPr>
            <w:tcW w:w="1985" w:type="dxa"/>
            <w:shd w:val="clear" w:color="auto" w:fill="66CCFF"/>
          </w:tcPr>
          <w:p w:rsidR="002237C2" w:rsidRPr="00B97701" w:rsidRDefault="002237C2" w:rsidP="002237C2">
            <w:pPr>
              <w:spacing w:after="44" w:line="238" w:lineRule="auto"/>
              <w:jc w:val="center"/>
              <w:rPr>
                <w:b/>
              </w:rPr>
            </w:pPr>
            <w:r w:rsidRPr="00B97701">
              <w:rPr>
                <w:b/>
                <w:sz w:val="22"/>
                <w:szCs w:val="22"/>
              </w:rPr>
              <w:t>Код и наименов</w:t>
            </w:r>
            <w:r w:rsidRPr="00B97701">
              <w:rPr>
                <w:b/>
                <w:sz w:val="22"/>
                <w:szCs w:val="22"/>
              </w:rPr>
              <w:t>а</w:t>
            </w:r>
            <w:r w:rsidRPr="00B97701">
              <w:rPr>
                <w:b/>
                <w:sz w:val="22"/>
                <w:szCs w:val="22"/>
              </w:rPr>
              <w:t xml:space="preserve">ние  </w:t>
            </w:r>
          </w:p>
          <w:p w:rsidR="002237C2" w:rsidRPr="00B97701" w:rsidRDefault="002237C2" w:rsidP="002237C2">
            <w:pPr>
              <w:spacing w:after="44" w:line="238" w:lineRule="auto"/>
              <w:jc w:val="center"/>
              <w:rPr>
                <w:b/>
              </w:rPr>
            </w:pPr>
            <w:r w:rsidRPr="00B97701">
              <w:rPr>
                <w:b/>
                <w:sz w:val="22"/>
                <w:szCs w:val="22"/>
              </w:rPr>
              <w:t xml:space="preserve">компетенции </w:t>
            </w:r>
          </w:p>
        </w:tc>
        <w:tc>
          <w:tcPr>
            <w:tcW w:w="3827" w:type="dxa"/>
            <w:shd w:val="clear" w:color="auto" w:fill="66CCFF"/>
          </w:tcPr>
          <w:p w:rsidR="002237C2" w:rsidRDefault="002237C2" w:rsidP="002237C2">
            <w:pPr>
              <w:spacing w:line="259" w:lineRule="auto"/>
              <w:ind w:left="30"/>
              <w:jc w:val="center"/>
              <w:rPr>
                <w:b/>
              </w:rPr>
            </w:pPr>
            <w:r w:rsidRPr="00B97701">
              <w:rPr>
                <w:b/>
                <w:sz w:val="22"/>
                <w:szCs w:val="22"/>
              </w:rPr>
              <w:t xml:space="preserve">Индикатор </w:t>
            </w:r>
          </w:p>
          <w:p w:rsidR="002237C2" w:rsidRPr="00B97701" w:rsidRDefault="002237C2" w:rsidP="002237C2">
            <w:pPr>
              <w:spacing w:line="259" w:lineRule="auto"/>
              <w:ind w:left="30"/>
              <w:jc w:val="center"/>
              <w:rPr>
                <w:b/>
              </w:rPr>
            </w:pPr>
            <w:r w:rsidRPr="00B97701">
              <w:rPr>
                <w:b/>
                <w:sz w:val="22"/>
                <w:szCs w:val="22"/>
              </w:rPr>
              <w:t>достижения компетенции</w:t>
            </w:r>
          </w:p>
        </w:tc>
        <w:tc>
          <w:tcPr>
            <w:tcW w:w="3686" w:type="dxa"/>
            <w:shd w:val="clear" w:color="auto" w:fill="66CCFF"/>
          </w:tcPr>
          <w:p w:rsidR="002237C2" w:rsidRPr="00B97701" w:rsidRDefault="002237C2" w:rsidP="002237C2">
            <w:pPr>
              <w:spacing w:line="259" w:lineRule="auto"/>
              <w:ind w:left="24"/>
              <w:jc w:val="center"/>
              <w:rPr>
                <w:b/>
              </w:rPr>
            </w:pPr>
            <w:r w:rsidRPr="00B97701">
              <w:rPr>
                <w:b/>
                <w:sz w:val="22"/>
                <w:szCs w:val="22"/>
              </w:rPr>
              <w:t>Структурные элементы компете</w:t>
            </w:r>
            <w:r w:rsidRPr="00B97701">
              <w:rPr>
                <w:b/>
                <w:sz w:val="22"/>
                <w:szCs w:val="22"/>
              </w:rPr>
              <w:t>н</w:t>
            </w:r>
            <w:r w:rsidRPr="00B97701">
              <w:rPr>
                <w:b/>
                <w:sz w:val="22"/>
                <w:szCs w:val="22"/>
              </w:rPr>
              <w:t>ции</w:t>
            </w:r>
          </w:p>
          <w:p w:rsidR="002237C2" w:rsidRPr="00B97701" w:rsidRDefault="002237C2" w:rsidP="002237C2">
            <w:pPr>
              <w:spacing w:line="259" w:lineRule="auto"/>
              <w:ind w:left="24"/>
              <w:jc w:val="center"/>
              <w:rPr>
                <w:b/>
              </w:rPr>
            </w:pPr>
          </w:p>
        </w:tc>
      </w:tr>
      <w:tr w:rsidR="002237C2" w:rsidRPr="002A5E00" w:rsidTr="002237C2">
        <w:trPr>
          <w:trHeight w:val="345"/>
        </w:trPr>
        <w:tc>
          <w:tcPr>
            <w:tcW w:w="1985" w:type="dxa"/>
          </w:tcPr>
          <w:p w:rsidR="002237C2" w:rsidRPr="00B359A8" w:rsidRDefault="002237C2" w:rsidP="00A20F1C">
            <w:pPr>
              <w:pStyle w:val="ConsPlusNormal"/>
              <w:ind w:left="79" w:right="1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359A8">
              <w:rPr>
                <w:rFonts w:ascii="Times New Roman" w:hAnsi="Times New Roman" w:cs="Times New Roman"/>
                <w:b/>
                <w:sz w:val="22"/>
                <w:szCs w:val="22"/>
              </w:rPr>
              <w:t>УК-1.</w:t>
            </w:r>
            <w:r w:rsidRPr="00B359A8">
              <w:rPr>
                <w:rFonts w:ascii="Times New Roman" w:hAnsi="Times New Roman" w:cs="Times New Roman"/>
                <w:sz w:val="22"/>
                <w:szCs w:val="22"/>
              </w:rPr>
              <w:t xml:space="preserve"> Способен осуществлять критический ан</w:t>
            </w:r>
            <w:r w:rsidRPr="00B359A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B359A8">
              <w:rPr>
                <w:rFonts w:ascii="Times New Roman" w:hAnsi="Times New Roman" w:cs="Times New Roman"/>
                <w:sz w:val="22"/>
                <w:szCs w:val="22"/>
              </w:rPr>
              <w:t>лиз проблемных ситуаций на о</w:t>
            </w:r>
            <w:r w:rsidRPr="00B359A8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B359A8">
              <w:rPr>
                <w:rFonts w:ascii="Times New Roman" w:hAnsi="Times New Roman" w:cs="Times New Roman"/>
                <w:sz w:val="22"/>
                <w:szCs w:val="22"/>
              </w:rPr>
              <w:t>нове системного подхода, выраб</w:t>
            </w:r>
            <w:r w:rsidRPr="00B359A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B359A8">
              <w:rPr>
                <w:rFonts w:ascii="Times New Roman" w:hAnsi="Times New Roman" w:cs="Times New Roman"/>
                <w:sz w:val="22"/>
                <w:szCs w:val="22"/>
              </w:rPr>
              <w:t>тывать стратегию действий</w:t>
            </w:r>
          </w:p>
        </w:tc>
        <w:tc>
          <w:tcPr>
            <w:tcW w:w="3827" w:type="dxa"/>
          </w:tcPr>
          <w:p w:rsidR="002237C2" w:rsidRPr="00B359A8" w:rsidRDefault="002237C2" w:rsidP="00A20F1C">
            <w:pPr>
              <w:ind w:left="79" w:right="142"/>
              <w:rPr>
                <w:rStyle w:val="fontstyle01"/>
                <w:rFonts w:eastAsiaTheme="majorEastAsia"/>
                <w:sz w:val="22"/>
                <w:szCs w:val="22"/>
              </w:rPr>
            </w:pPr>
            <w:r w:rsidRPr="00B359A8">
              <w:rPr>
                <w:rStyle w:val="fontstyle01"/>
                <w:rFonts w:eastAsiaTheme="majorEastAsia"/>
                <w:b/>
                <w:sz w:val="22"/>
                <w:szCs w:val="22"/>
              </w:rPr>
              <w:t>ИД-1УК-1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 xml:space="preserve"> Выявляет проблемную ситуацию в процессе анализа пр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о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блемы, определяет этапы ее разр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е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шения с учетом вариативных конте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к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стов</w:t>
            </w:r>
          </w:p>
          <w:p w:rsidR="002237C2" w:rsidRPr="00B359A8" w:rsidRDefault="002237C2" w:rsidP="00A20F1C">
            <w:pPr>
              <w:ind w:left="79" w:right="142"/>
              <w:rPr>
                <w:rStyle w:val="fontstyle01"/>
                <w:rFonts w:eastAsiaTheme="majorEastAsia"/>
                <w:sz w:val="22"/>
                <w:szCs w:val="22"/>
              </w:rPr>
            </w:pPr>
            <w:r w:rsidRPr="00B359A8">
              <w:rPr>
                <w:rStyle w:val="fontstyle01"/>
                <w:rFonts w:eastAsiaTheme="majorEastAsia"/>
                <w:b/>
                <w:sz w:val="22"/>
                <w:szCs w:val="22"/>
              </w:rPr>
              <w:t>ИД-2УК-1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 xml:space="preserve"> Находит, критически ан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а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лизирует и выбирает информацию, необходимую для выработки страт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е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гии действий по разрешению пр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о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блемной ситуации</w:t>
            </w:r>
          </w:p>
          <w:p w:rsidR="002237C2" w:rsidRPr="00B359A8" w:rsidRDefault="002237C2" w:rsidP="00A20F1C">
            <w:pPr>
              <w:ind w:left="79" w:right="142"/>
              <w:rPr>
                <w:rStyle w:val="fontstyle01"/>
                <w:rFonts w:eastAsiaTheme="majorEastAsia"/>
                <w:sz w:val="22"/>
                <w:szCs w:val="22"/>
              </w:rPr>
            </w:pPr>
            <w:r w:rsidRPr="00B359A8">
              <w:rPr>
                <w:rStyle w:val="fontstyle01"/>
                <w:rFonts w:eastAsiaTheme="majorEastAsia"/>
                <w:b/>
                <w:sz w:val="22"/>
                <w:szCs w:val="22"/>
              </w:rPr>
              <w:t>ИД-3УК-1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 xml:space="preserve"> Рассматривает различные варианты решения проблемной с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и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туации на основе системного подх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о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lastRenderedPageBreak/>
              <w:t>да, оценивает их преимущества и риски</w:t>
            </w:r>
          </w:p>
          <w:p w:rsidR="002237C2" w:rsidRPr="00B359A8" w:rsidRDefault="002237C2" w:rsidP="00A20F1C">
            <w:pPr>
              <w:ind w:left="79" w:right="142"/>
              <w:rPr>
                <w:rStyle w:val="fontstyle01"/>
                <w:rFonts w:eastAsiaTheme="majorEastAsia"/>
                <w:sz w:val="22"/>
                <w:szCs w:val="22"/>
              </w:rPr>
            </w:pPr>
            <w:r w:rsidRPr="00B359A8">
              <w:rPr>
                <w:rStyle w:val="fontstyle01"/>
                <w:rFonts w:eastAsiaTheme="majorEastAsia"/>
                <w:b/>
                <w:sz w:val="22"/>
                <w:szCs w:val="22"/>
              </w:rPr>
              <w:t>ИД-4УК-1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 xml:space="preserve"> Грамотно, логично,</w:t>
            </w:r>
            <w:r w:rsidRPr="00B359A8">
              <w:rPr>
                <w:color w:val="000000"/>
                <w:sz w:val="22"/>
                <w:szCs w:val="22"/>
              </w:rPr>
              <w:br/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аргументированно формулирует со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б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ственные суждения и оценки. Пре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д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лагает стратегию действий</w:t>
            </w:r>
          </w:p>
          <w:p w:rsidR="002237C2" w:rsidRPr="00B359A8" w:rsidRDefault="002237C2" w:rsidP="00A20F1C">
            <w:pPr>
              <w:ind w:left="79" w:right="142"/>
            </w:pPr>
            <w:r w:rsidRPr="00B359A8">
              <w:rPr>
                <w:rStyle w:val="fontstyle01"/>
                <w:rFonts w:eastAsiaTheme="majorEastAsia"/>
                <w:b/>
                <w:sz w:val="22"/>
                <w:szCs w:val="22"/>
              </w:rPr>
              <w:t>ИД-5УК-1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 xml:space="preserve"> Определяет и оценивает практические последствия реализ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а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ции действий по разрешению пр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о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блемной ситуации.</w:t>
            </w:r>
          </w:p>
        </w:tc>
        <w:tc>
          <w:tcPr>
            <w:tcW w:w="3686" w:type="dxa"/>
          </w:tcPr>
          <w:p w:rsidR="002237C2" w:rsidRPr="00B359A8" w:rsidRDefault="002237C2" w:rsidP="00A20F1C">
            <w:pPr>
              <w:ind w:left="79" w:right="142"/>
            </w:pPr>
            <w:r w:rsidRPr="00B359A8">
              <w:rPr>
                <w:rStyle w:val="fontstyle01"/>
                <w:sz w:val="22"/>
                <w:szCs w:val="22"/>
              </w:rPr>
              <w:lastRenderedPageBreak/>
              <w:t xml:space="preserve">Демонстрирует понимание </w:t>
            </w:r>
            <w:r w:rsidRPr="00B359A8">
              <w:rPr>
                <w:rStyle w:val="fontstyle21"/>
                <w:rFonts w:ascii="Times New Roman" w:hAnsi="Times New Roman"/>
                <w:sz w:val="22"/>
                <w:szCs w:val="22"/>
              </w:rPr>
              <w:t>пр</w:t>
            </w:r>
            <w:r w:rsidRPr="00B359A8">
              <w:rPr>
                <w:rStyle w:val="fontstyle21"/>
                <w:rFonts w:ascii="Times New Roman" w:hAnsi="Times New Roman"/>
                <w:sz w:val="22"/>
                <w:szCs w:val="22"/>
              </w:rPr>
              <w:t>о</w:t>
            </w:r>
            <w:r w:rsidRPr="00B359A8">
              <w:rPr>
                <w:rStyle w:val="fontstyle21"/>
                <w:rFonts w:ascii="Times New Roman" w:hAnsi="Times New Roman"/>
                <w:sz w:val="22"/>
                <w:szCs w:val="22"/>
              </w:rPr>
              <w:t>блемной ситуации в процессе ан</w:t>
            </w:r>
            <w:r w:rsidRPr="00B359A8">
              <w:rPr>
                <w:rStyle w:val="fontstyle21"/>
                <w:rFonts w:ascii="Times New Roman" w:hAnsi="Times New Roman"/>
                <w:sz w:val="22"/>
                <w:szCs w:val="22"/>
              </w:rPr>
              <w:t>а</w:t>
            </w:r>
            <w:r w:rsidRPr="00B359A8">
              <w:rPr>
                <w:rStyle w:val="fontstyle21"/>
                <w:rFonts w:ascii="Times New Roman" w:hAnsi="Times New Roman"/>
                <w:sz w:val="22"/>
                <w:szCs w:val="22"/>
              </w:rPr>
              <w:t>лиза проблемы, определяет этапы ее разрешения с учетом вариати</w:t>
            </w:r>
            <w:r w:rsidRPr="00B359A8">
              <w:rPr>
                <w:rStyle w:val="fontstyle21"/>
                <w:rFonts w:ascii="Times New Roman" w:hAnsi="Times New Roman"/>
                <w:sz w:val="22"/>
                <w:szCs w:val="22"/>
              </w:rPr>
              <w:t>в</w:t>
            </w:r>
            <w:r w:rsidRPr="00B359A8">
              <w:rPr>
                <w:rStyle w:val="fontstyle21"/>
                <w:rFonts w:ascii="Times New Roman" w:hAnsi="Times New Roman"/>
                <w:sz w:val="22"/>
                <w:szCs w:val="22"/>
              </w:rPr>
              <w:t>ных контекстов; различные вариа</w:t>
            </w:r>
            <w:r w:rsidRPr="00B359A8">
              <w:rPr>
                <w:rStyle w:val="fontstyle21"/>
                <w:rFonts w:ascii="Times New Roman" w:hAnsi="Times New Roman"/>
                <w:sz w:val="22"/>
                <w:szCs w:val="22"/>
              </w:rPr>
              <w:t>н</w:t>
            </w:r>
            <w:r w:rsidRPr="00B359A8">
              <w:rPr>
                <w:rStyle w:val="fontstyle21"/>
                <w:rFonts w:ascii="Times New Roman" w:hAnsi="Times New Roman"/>
                <w:sz w:val="22"/>
                <w:szCs w:val="22"/>
              </w:rPr>
              <w:t xml:space="preserve">ты решения  </w:t>
            </w:r>
            <w:r w:rsidRPr="00B359A8">
              <w:rPr>
                <w:rStyle w:val="fontstyle01"/>
                <w:sz w:val="22"/>
                <w:szCs w:val="22"/>
              </w:rPr>
              <w:t>проблемной ситуации на основе системного подхода, оц</w:t>
            </w:r>
            <w:r w:rsidRPr="00B359A8">
              <w:rPr>
                <w:rStyle w:val="fontstyle01"/>
                <w:sz w:val="22"/>
                <w:szCs w:val="22"/>
              </w:rPr>
              <w:t>е</w:t>
            </w:r>
            <w:r w:rsidRPr="00B359A8">
              <w:rPr>
                <w:rStyle w:val="fontstyle01"/>
                <w:sz w:val="22"/>
                <w:szCs w:val="22"/>
              </w:rPr>
              <w:t>нивает их преимущества и риски.</w:t>
            </w:r>
            <w:r w:rsidRPr="00B359A8">
              <w:rPr>
                <w:color w:val="000000"/>
                <w:sz w:val="22"/>
                <w:szCs w:val="22"/>
              </w:rPr>
              <w:br/>
            </w:r>
            <w:r w:rsidRPr="00B359A8">
              <w:rPr>
                <w:rStyle w:val="fontstyle21"/>
                <w:rFonts w:ascii="Times New Roman" w:hAnsi="Times New Roman"/>
                <w:sz w:val="22"/>
                <w:szCs w:val="22"/>
              </w:rPr>
              <w:t xml:space="preserve">Обладает умением </w:t>
            </w:r>
            <w:r w:rsidRPr="00B359A8">
              <w:rPr>
                <w:rStyle w:val="fontstyle01"/>
                <w:sz w:val="22"/>
                <w:szCs w:val="22"/>
              </w:rPr>
              <w:t>грамотно, л</w:t>
            </w:r>
            <w:r w:rsidRPr="00B359A8">
              <w:rPr>
                <w:rStyle w:val="fontstyle01"/>
                <w:sz w:val="22"/>
                <w:szCs w:val="22"/>
              </w:rPr>
              <w:t>о</w:t>
            </w:r>
            <w:r w:rsidRPr="00B359A8">
              <w:rPr>
                <w:rStyle w:val="fontstyle01"/>
                <w:sz w:val="22"/>
                <w:szCs w:val="22"/>
              </w:rPr>
              <w:t>гично, аргументировано формул</w:t>
            </w:r>
            <w:r w:rsidRPr="00B359A8">
              <w:rPr>
                <w:rStyle w:val="fontstyle01"/>
                <w:sz w:val="22"/>
                <w:szCs w:val="22"/>
              </w:rPr>
              <w:t>и</w:t>
            </w:r>
            <w:r w:rsidRPr="00B359A8">
              <w:rPr>
                <w:rStyle w:val="fontstyle01"/>
                <w:sz w:val="22"/>
                <w:szCs w:val="22"/>
              </w:rPr>
              <w:t>рует собственные суждения и оце</w:t>
            </w:r>
            <w:r w:rsidRPr="00B359A8">
              <w:rPr>
                <w:rStyle w:val="fontstyle01"/>
                <w:sz w:val="22"/>
                <w:szCs w:val="22"/>
              </w:rPr>
              <w:t>н</w:t>
            </w:r>
            <w:r w:rsidRPr="00B359A8">
              <w:rPr>
                <w:rStyle w:val="fontstyle01"/>
                <w:sz w:val="22"/>
                <w:szCs w:val="22"/>
              </w:rPr>
              <w:t>ки. Предлагает стратегию действий. Определяет и оценивает практич</w:t>
            </w:r>
            <w:r w:rsidRPr="00B359A8">
              <w:rPr>
                <w:rStyle w:val="fontstyle01"/>
                <w:sz w:val="22"/>
                <w:szCs w:val="22"/>
              </w:rPr>
              <w:t>е</w:t>
            </w:r>
            <w:r w:rsidRPr="00B359A8">
              <w:rPr>
                <w:rStyle w:val="fontstyle01"/>
                <w:sz w:val="22"/>
                <w:szCs w:val="22"/>
              </w:rPr>
              <w:lastRenderedPageBreak/>
              <w:t>ские последствия реализации де</w:t>
            </w:r>
            <w:r w:rsidRPr="00B359A8">
              <w:rPr>
                <w:rStyle w:val="fontstyle01"/>
                <w:sz w:val="22"/>
                <w:szCs w:val="22"/>
              </w:rPr>
              <w:t>й</w:t>
            </w:r>
            <w:r w:rsidRPr="00B359A8">
              <w:rPr>
                <w:rStyle w:val="fontstyle01"/>
                <w:sz w:val="22"/>
                <w:szCs w:val="22"/>
              </w:rPr>
              <w:t xml:space="preserve">ствий по разрешению проблемной ситуации. </w:t>
            </w:r>
            <w:r w:rsidRPr="00B359A8">
              <w:rPr>
                <w:rStyle w:val="fontstyle21"/>
                <w:rFonts w:ascii="Times New Roman" w:hAnsi="Times New Roman"/>
                <w:sz w:val="22"/>
                <w:szCs w:val="22"/>
              </w:rPr>
              <w:t xml:space="preserve">Способен показать </w:t>
            </w:r>
            <w:r w:rsidRPr="00B359A8">
              <w:rPr>
                <w:rStyle w:val="fontstyle01"/>
                <w:sz w:val="22"/>
                <w:szCs w:val="22"/>
              </w:rPr>
              <w:t>навык критически анализировать и выб</w:t>
            </w:r>
            <w:r w:rsidRPr="00B359A8">
              <w:rPr>
                <w:rStyle w:val="fontstyle01"/>
                <w:sz w:val="22"/>
                <w:szCs w:val="22"/>
              </w:rPr>
              <w:t>и</w:t>
            </w:r>
            <w:r w:rsidRPr="00B359A8">
              <w:rPr>
                <w:rStyle w:val="fontstyle01"/>
                <w:sz w:val="22"/>
                <w:szCs w:val="22"/>
              </w:rPr>
              <w:t>рать информацию, необходимую для выработки стратегии действий по разрешению проблемной ситу</w:t>
            </w:r>
            <w:r w:rsidRPr="00B359A8">
              <w:rPr>
                <w:rStyle w:val="fontstyle01"/>
                <w:sz w:val="22"/>
                <w:szCs w:val="22"/>
              </w:rPr>
              <w:t>а</w:t>
            </w:r>
            <w:r w:rsidRPr="00B359A8">
              <w:rPr>
                <w:rStyle w:val="fontstyle01"/>
                <w:sz w:val="22"/>
                <w:szCs w:val="22"/>
              </w:rPr>
              <w:t>ции.</w:t>
            </w:r>
          </w:p>
        </w:tc>
      </w:tr>
      <w:tr w:rsidR="002237C2" w:rsidRPr="002A5E00" w:rsidTr="002237C2">
        <w:trPr>
          <w:trHeight w:val="345"/>
        </w:trPr>
        <w:tc>
          <w:tcPr>
            <w:tcW w:w="1985" w:type="dxa"/>
            <w:vMerge w:val="restart"/>
          </w:tcPr>
          <w:p w:rsidR="002237C2" w:rsidRPr="00B359A8" w:rsidRDefault="002237C2" w:rsidP="00A20F1C">
            <w:pPr>
              <w:pStyle w:val="ConsPlusNormal"/>
              <w:ind w:left="79" w:right="142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59A8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УК-2</w:t>
            </w:r>
            <w:r w:rsidRPr="00B359A8">
              <w:rPr>
                <w:rFonts w:ascii="Times New Roman" w:hAnsi="Times New Roman" w:cs="Times New Roman"/>
                <w:sz w:val="22"/>
                <w:szCs w:val="22"/>
              </w:rPr>
              <w:t xml:space="preserve"> Способен</w:t>
            </w:r>
            <w:r w:rsidRPr="00B359A8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</w:t>
            </w:r>
            <w:r w:rsidRPr="00B359A8">
              <w:rPr>
                <w:rFonts w:ascii="Times New Roman" w:hAnsi="Times New Roman" w:cs="Times New Roman"/>
                <w:sz w:val="22"/>
                <w:szCs w:val="22"/>
              </w:rPr>
              <w:t>управлять прое</w:t>
            </w:r>
            <w:r w:rsidRPr="00B359A8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B359A8">
              <w:rPr>
                <w:rFonts w:ascii="Times New Roman" w:hAnsi="Times New Roman" w:cs="Times New Roman"/>
                <w:sz w:val="22"/>
                <w:szCs w:val="22"/>
              </w:rPr>
              <w:t>том</w:t>
            </w:r>
            <w:r w:rsidRPr="00B359A8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 </w:t>
            </w:r>
            <w:r w:rsidRPr="00B359A8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r w:rsidRPr="00B359A8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r w:rsidRPr="00B359A8">
              <w:rPr>
                <w:rFonts w:ascii="Times New Roman" w:hAnsi="Times New Roman" w:cs="Times New Roman"/>
                <w:sz w:val="22"/>
                <w:szCs w:val="22"/>
              </w:rPr>
              <w:t>всех</w:t>
            </w:r>
            <w:r w:rsidRPr="00B359A8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 </w:t>
            </w:r>
            <w:r w:rsidRPr="00B359A8">
              <w:rPr>
                <w:rFonts w:ascii="Times New Roman" w:hAnsi="Times New Roman" w:cs="Times New Roman"/>
                <w:sz w:val="22"/>
                <w:szCs w:val="22"/>
              </w:rPr>
              <w:t>эт</w:t>
            </w:r>
            <w:r w:rsidRPr="00B359A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B359A8">
              <w:rPr>
                <w:rFonts w:ascii="Times New Roman" w:hAnsi="Times New Roman" w:cs="Times New Roman"/>
                <w:sz w:val="22"/>
                <w:szCs w:val="22"/>
              </w:rPr>
              <w:t>пах его</w:t>
            </w:r>
            <w:r w:rsidRPr="00B359A8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r w:rsidRPr="00B359A8">
              <w:rPr>
                <w:rFonts w:ascii="Times New Roman" w:hAnsi="Times New Roman" w:cs="Times New Roman"/>
                <w:sz w:val="22"/>
                <w:szCs w:val="22"/>
              </w:rPr>
              <w:t>жизне</w:t>
            </w:r>
            <w:r w:rsidRPr="00B359A8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B359A8">
              <w:rPr>
                <w:rFonts w:ascii="Times New Roman" w:hAnsi="Times New Roman" w:cs="Times New Roman"/>
                <w:sz w:val="22"/>
                <w:szCs w:val="22"/>
              </w:rPr>
              <w:t>ного</w:t>
            </w:r>
            <w:r w:rsidRPr="00B359A8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r w:rsidRPr="00B359A8">
              <w:rPr>
                <w:rFonts w:ascii="Times New Roman" w:hAnsi="Times New Roman" w:cs="Times New Roman"/>
                <w:sz w:val="22"/>
                <w:szCs w:val="22"/>
              </w:rPr>
              <w:t>цикла</w:t>
            </w:r>
            <w:r w:rsidRPr="00B359A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827" w:type="dxa"/>
          </w:tcPr>
          <w:p w:rsidR="002237C2" w:rsidRPr="00B359A8" w:rsidRDefault="002237C2" w:rsidP="00A20F1C">
            <w:pPr>
              <w:ind w:left="79" w:right="142"/>
            </w:pPr>
            <w:r w:rsidRPr="00B359A8">
              <w:rPr>
                <w:b/>
                <w:sz w:val="22"/>
                <w:szCs w:val="22"/>
              </w:rPr>
              <w:t>ИД-1</w:t>
            </w:r>
            <w:r w:rsidRPr="00B359A8">
              <w:rPr>
                <w:b/>
                <w:sz w:val="22"/>
                <w:szCs w:val="22"/>
                <w:vertAlign w:val="subscript"/>
              </w:rPr>
              <w:t>УК-2</w:t>
            </w:r>
            <w:r w:rsidRPr="00B359A8">
              <w:rPr>
                <w:sz w:val="22"/>
                <w:szCs w:val="22"/>
                <w:vertAlign w:val="subscript"/>
              </w:rPr>
              <w:t xml:space="preserve"> </w:t>
            </w:r>
            <w:r w:rsidRPr="00B359A8">
              <w:rPr>
                <w:sz w:val="22"/>
                <w:szCs w:val="22"/>
              </w:rPr>
              <w:t>Выстраивает этапы работы</w:t>
            </w:r>
            <w:r w:rsidRPr="00B359A8">
              <w:rPr>
                <w:spacing w:val="8"/>
                <w:sz w:val="22"/>
                <w:szCs w:val="22"/>
              </w:rPr>
              <w:t xml:space="preserve"> </w:t>
            </w:r>
            <w:r w:rsidRPr="00B359A8">
              <w:rPr>
                <w:sz w:val="22"/>
                <w:szCs w:val="22"/>
              </w:rPr>
              <w:t>над</w:t>
            </w:r>
            <w:r w:rsidRPr="00B359A8">
              <w:rPr>
                <w:spacing w:val="64"/>
                <w:sz w:val="22"/>
                <w:szCs w:val="22"/>
              </w:rPr>
              <w:t xml:space="preserve"> </w:t>
            </w:r>
            <w:r w:rsidRPr="00B359A8">
              <w:rPr>
                <w:sz w:val="22"/>
                <w:szCs w:val="22"/>
              </w:rPr>
              <w:t>проектом</w:t>
            </w:r>
            <w:r w:rsidRPr="00B359A8">
              <w:rPr>
                <w:spacing w:val="65"/>
                <w:sz w:val="22"/>
                <w:szCs w:val="22"/>
              </w:rPr>
              <w:t xml:space="preserve"> </w:t>
            </w:r>
            <w:r w:rsidRPr="00B359A8">
              <w:rPr>
                <w:sz w:val="22"/>
                <w:szCs w:val="22"/>
              </w:rPr>
              <w:t>с</w:t>
            </w:r>
            <w:r w:rsidRPr="00B359A8">
              <w:rPr>
                <w:spacing w:val="66"/>
                <w:sz w:val="22"/>
                <w:szCs w:val="22"/>
              </w:rPr>
              <w:t xml:space="preserve"> </w:t>
            </w:r>
            <w:r w:rsidRPr="00B359A8">
              <w:rPr>
                <w:sz w:val="22"/>
                <w:szCs w:val="22"/>
              </w:rPr>
              <w:t>учетом последов</w:t>
            </w:r>
            <w:r w:rsidRPr="00B359A8">
              <w:rPr>
                <w:sz w:val="22"/>
                <w:szCs w:val="22"/>
              </w:rPr>
              <w:t>а</w:t>
            </w:r>
            <w:r w:rsidRPr="00B359A8">
              <w:rPr>
                <w:sz w:val="22"/>
                <w:szCs w:val="22"/>
              </w:rPr>
              <w:t>тельности их реализации, определяет этапы жизненного</w:t>
            </w:r>
            <w:r w:rsidRPr="00B359A8">
              <w:rPr>
                <w:spacing w:val="-3"/>
                <w:sz w:val="22"/>
                <w:szCs w:val="22"/>
              </w:rPr>
              <w:t xml:space="preserve"> </w:t>
            </w:r>
            <w:r w:rsidRPr="00B359A8">
              <w:rPr>
                <w:sz w:val="22"/>
                <w:szCs w:val="22"/>
              </w:rPr>
              <w:t>цикла</w:t>
            </w:r>
            <w:r w:rsidRPr="00B359A8">
              <w:rPr>
                <w:spacing w:val="-3"/>
                <w:sz w:val="22"/>
                <w:szCs w:val="22"/>
              </w:rPr>
              <w:t xml:space="preserve"> </w:t>
            </w:r>
            <w:r w:rsidRPr="00B359A8">
              <w:rPr>
                <w:sz w:val="22"/>
                <w:szCs w:val="22"/>
              </w:rPr>
              <w:t>проекта.</w:t>
            </w:r>
          </w:p>
          <w:p w:rsidR="002237C2" w:rsidRPr="00B359A8" w:rsidRDefault="002237C2" w:rsidP="00A20F1C">
            <w:pPr>
              <w:ind w:left="79" w:right="142"/>
            </w:pPr>
          </w:p>
          <w:p w:rsidR="002237C2" w:rsidRPr="00B359A8" w:rsidRDefault="002237C2" w:rsidP="00A20F1C">
            <w:pPr>
              <w:ind w:left="79" w:right="142"/>
              <w:rPr>
                <w:rStyle w:val="fontstyle01"/>
                <w:rFonts w:eastAsiaTheme="majorEastAsia"/>
                <w:sz w:val="22"/>
                <w:szCs w:val="22"/>
              </w:rPr>
            </w:pPr>
          </w:p>
        </w:tc>
        <w:tc>
          <w:tcPr>
            <w:tcW w:w="3686" w:type="dxa"/>
          </w:tcPr>
          <w:p w:rsidR="002237C2" w:rsidRPr="00B359A8" w:rsidRDefault="002237C2" w:rsidP="00A20F1C">
            <w:pPr>
              <w:pStyle w:val="TableParagraph"/>
              <w:ind w:left="79" w:right="142"/>
            </w:pPr>
            <w:r w:rsidRPr="00B359A8">
              <w:t>Формулирует актуальность, ко</w:t>
            </w:r>
            <w:r w:rsidRPr="00B359A8">
              <w:t>н</w:t>
            </w:r>
            <w:r w:rsidRPr="00B359A8">
              <w:t>цепцию, цель проекта, определяет задачи,</w:t>
            </w:r>
            <w:r w:rsidRPr="00B359A8">
              <w:rPr>
                <w:spacing w:val="11"/>
              </w:rPr>
              <w:t xml:space="preserve"> </w:t>
            </w:r>
            <w:r w:rsidRPr="00B359A8">
              <w:t>обеспечивающих ее дост</w:t>
            </w:r>
            <w:r w:rsidRPr="00B359A8">
              <w:t>и</w:t>
            </w:r>
            <w:r w:rsidRPr="00B359A8">
              <w:t>жение, и определяет ожидаемые р</w:t>
            </w:r>
            <w:r w:rsidRPr="00B359A8">
              <w:t>е</w:t>
            </w:r>
            <w:r w:rsidRPr="00B359A8">
              <w:t>зультаты проекта в полном</w:t>
            </w:r>
            <w:r w:rsidRPr="00B359A8">
              <w:rPr>
                <w:spacing w:val="-9"/>
              </w:rPr>
              <w:t xml:space="preserve"> </w:t>
            </w:r>
            <w:r w:rsidRPr="00B359A8">
              <w:t>объеме</w:t>
            </w:r>
          </w:p>
        </w:tc>
      </w:tr>
      <w:tr w:rsidR="002237C2" w:rsidRPr="002A5E00" w:rsidTr="002237C2">
        <w:trPr>
          <w:trHeight w:val="345"/>
        </w:trPr>
        <w:tc>
          <w:tcPr>
            <w:tcW w:w="1985" w:type="dxa"/>
            <w:vMerge/>
          </w:tcPr>
          <w:p w:rsidR="002237C2" w:rsidRPr="00B359A8" w:rsidRDefault="002237C2" w:rsidP="00A20F1C">
            <w:pPr>
              <w:pStyle w:val="ConsPlusNormal"/>
              <w:ind w:left="79" w:right="142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827" w:type="dxa"/>
          </w:tcPr>
          <w:p w:rsidR="002237C2" w:rsidRPr="00B359A8" w:rsidRDefault="002237C2" w:rsidP="00A20F1C">
            <w:pPr>
              <w:ind w:left="79" w:right="142"/>
            </w:pPr>
            <w:r w:rsidRPr="00B359A8">
              <w:rPr>
                <w:b/>
                <w:sz w:val="22"/>
                <w:szCs w:val="22"/>
              </w:rPr>
              <w:t>ИД-2</w:t>
            </w:r>
            <w:r w:rsidRPr="00B359A8">
              <w:rPr>
                <w:b/>
                <w:sz w:val="22"/>
                <w:szCs w:val="22"/>
                <w:vertAlign w:val="subscript"/>
              </w:rPr>
              <w:t>УК-2</w:t>
            </w:r>
            <w:r w:rsidRPr="00B359A8">
              <w:rPr>
                <w:spacing w:val="13"/>
                <w:sz w:val="22"/>
                <w:szCs w:val="22"/>
              </w:rPr>
              <w:t xml:space="preserve"> </w:t>
            </w:r>
            <w:r w:rsidRPr="00B359A8">
              <w:rPr>
                <w:sz w:val="22"/>
                <w:szCs w:val="22"/>
              </w:rPr>
              <w:t>Определяет</w:t>
            </w:r>
            <w:r w:rsidRPr="00B359A8">
              <w:rPr>
                <w:spacing w:val="73"/>
                <w:sz w:val="22"/>
                <w:szCs w:val="22"/>
              </w:rPr>
              <w:t xml:space="preserve"> </w:t>
            </w:r>
            <w:r w:rsidRPr="00B359A8">
              <w:rPr>
                <w:sz w:val="22"/>
                <w:szCs w:val="22"/>
              </w:rPr>
              <w:t>проблему, на</w:t>
            </w:r>
            <w:r w:rsidRPr="00B359A8">
              <w:rPr>
                <w:spacing w:val="11"/>
                <w:sz w:val="22"/>
                <w:szCs w:val="22"/>
              </w:rPr>
              <w:t xml:space="preserve"> </w:t>
            </w:r>
            <w:r w:rsidRPr="00B359A8">
              <w:rPr>
                <w:sz w:val="22"/>
                <w:szCs w:val="22"/>
              </w:rPr>
              <w:t>решение</w:t>
            </w:r>
            <w:r w:rsidRPr="00B359A8">
              <w:rPr>
                <w:spacing w:val="70"/>
                <w:sz w:val="22"/>
                <w:szCs w:val="22"/>
              </w:rPr>
              <w:t xml:space="preserve"> </w:t>
            </w:r>
            <w:r w:rsidRPr="00B359A8">
              <w:rPr>
                <w:sz w:val="22"/>
                <w:szCs w:val="22"/>
              </w:rPr>
              <w:t>которой</w:t>
            </w:r>
            <w:r w:rsidRPr="00B359A8">
              <w:rPr>
                <w:spacing w:val="71"/>
                <w:sz w:val="22"/>
                <w:szCs w:val="22"/>
              </w:rPr>
              <w:t xml:space="preserve"> </w:t>
            </w:r>
            <w:r w:rsidRPr="00B359A8">
              <w:rPr>
                <w:sz w:val="22"/>
                <w:szCs w:val="22"/>
              </w:rPr>
              <w:t>направлен проект,</w:t>
            </w:r>
            <w:r w:rsidRPr="00B359A8">
              <w:rPr>
                <w:spacing w:val="44"/>
                <w:sz w:val="22"/>
                <w:szCs w:val="22"/>
              </w:rPr>
              <w:t xml:space="preserve"> </w:t>
            </w:r>
            <w:r w:rsidRPr="00B359A8">
              <w:rPr>
                <w:sz w:val="22"/>
                <w:szCs w:val="22"/>
              </w:rPr>
              <w:t>грамотно</w:t>
            </w:r>
            <w:r w:rsidRPr="00B359A8">
              <w:rPr>
                <w:spacing w:val="100"/>
                <w:sz w:val="22"/>
                <w:szCs w:val="22"/>
              </w:rPr>
              <w:t xml:space="preserve"> </w:t>
            </w:r>
            <w:r w:rsidRPr="00B359A8">
              <w:rPr>
                <w:sz w:val="22"/>
                <w:szCs w:val="22"/>
              </w:rPr>
              <w:t>формулирует цель прое</w:t>
            </w:r>
            <w:r w:rsidRPr="00B359A8">
              <w:rPr>
                <w:sz w:val="22"/>
                <w:szCs w:val="22"/>
              </w:rPr>
              <w:t>к</w:t>
            </w:r>
            <w:r w:rsidRPr="00B359A8">
              <w:rPr>
                <w:sz w:val="22"/>
                <w:szCs w:val="22"/>
              </w:rPr>
              <w:t>та. Определяет исполнителей</w:t>
            </w:r>
            <w:r w:rsidRPr="00B359A8">
              <w:rPr>
                <w:spacing w:val="-2"/>
                <w:sz w:val="22"/>
                <w:szCs w:val="22"/>
              </w:rPr>
              <w:t xml:space="preserve"> </w:t>
            </w:r>
            <w:r w:rsidRPr="00B359A8">
              <w:rPr>
                <w:sz w:val="22"/>
                <w:szCs w:val="22"/>
              </w:rPr>
              <w:t>прое</w:t>
            </w:r>
            <w:r w:rsidRPr="00B359A8">
              <w:rPr>
                <w:sz w:val="22"/>
                <w:szCs w:val="22"/>
              </w:rPr>
              <w:t>к</w:t>
            </w:r>
            <w:r w:rsidRPr="00B359A8">
              <w:rPr>
                <w:sz w:val="22"/>
                <w:szCs w:val="22"/>
              </w:rPr>
              <w:t>та.</w:t>
            </w:r>
          </w:p>
          <w:p w:rsidR="002237C2" w:rsidRPr="00B359A8" w:rsidRDefault="002237C2" w:rsidP="00A20F1C">
            <w:pPr>
              <w:ind w:left="79" w:right="142"/>
              <w:rPr>
                <w:b/>
              </w:rPr>
            </w:pPr>
          </w:p>
        </w:tc>
        <w:tc>
          <w:tcPr>
            <w:tcW w:w="3686" w:type="dxa"/>
          </w:tcPr>
          <w:p w:rsidR="002237C2" w:rsidRPr="00B359A8" w:rsidRDefault="002237C2" w:rsidP="00A20F1C">
            <w:pPr>
              <w:pStyle w:val="TableParagraph"/>
              <w:ind w:left="79" w:right="142"/>
            </w:pPr>
            <w:r w:rsidRPr="00B359A8">
              <w:t>Организует разработку плана де</w:t>
            </w:r>
            <w:r w:rsidRPr="00B359A8">
              <w:t>й</w:t>
            </w:r>
            <w:r w:rsidRPr="00B359A8">
              <w:t>ствий по достижению цели проекта, выбирает оптимальные способы решения</w:t>
            </w:r>
            <w:r w:rsidRPr="00B359A8">
              <w:rPr>
                <w:spacing w:val="68"/>
              </w:rPr>
              <w:t xml:space="preserve"> </w:t>
            </w:r>
            <w:r w:rsidRPr="00B359A8">
              <w:t>задач, исходя из дейс</w:t>
            </w:r>
            <w:r w:rsidRPr="00B359A8">
              <w:t>т</w:t>
            </w:r>
            <w:r w:rsidRPr="00B359A8">
              <w:t>вующих правовых норм и име</w:t>
            </w:r>
            <w:r w:rsidRPr="00B359A8">
              <w:t>ю</w:t>
            </w:r>
            <w:r w:rsidRPr="00B359A8">
              <w:t>щихся</w:t>
            </w:r>
            <w:r w:rsidRPr="00B359A8">
              <w:rPr>
                <w:spacing w:val="41"/>
              </w:rPr>
              <w:t xml:space="preserve"> </w:t>
            </w:r>
            <w:r w:rsidRPr="00B359A8">
              <w:t>ресурсов</w:t>
            </w:r>
            <w:r w:rsidRPr="00B359A8">
              <w:rPr>
                <w:spacing w:val="100"/>
              </w:rPr>
              <w:t xml:space="preserve"> </w:t>
            </w:r>
            <w:r w:rsidRPr="00B359A8">
              <w:t>и ограничений,</w:t>
            </w:r>
            <w:r w:rsidRPr="00B359A8">
              <w:rPr>
                <w:spacing w:val="43"/>
              </w:rPr>
              <w:t xml:space="preserve"> </w:t>
            </w:r>
            <w:r w:rsidRPr="00B359A8">
              <w:t>в</w:t>
            </w:r>
            <w:r w:rsidRPr="00B359A8">
              <w:rPr>
                <w:spacing w:val="98"/>
              </w:rPr>
              <w:t xml:space="preserve"> </w:t>
            </w:r>
            <w:r w:rsidRPr="00B359A8">
              <w:t>полном объеме</w:t>
            </w:r>
          </w:p>
        </w:tc>
      </w:tr>
      <w:tr w:rsidR="002237C2" w:rsidRPr="002A5E00" w:rsidTr="002237C2">
        <w:trPr>
          <w:trHeight w:val="345"/>
        </w:trPr>
        <w:tc>
          <w:tcPr>
            <w:tcW w:w="1985" w:type="dxa"/>
            <w:vMerge/>
          </w:tcPr>
          <w:p w:rsidR="002237C2" w:rsidRPr="00B359A8" w:rsidRDefault="002237C2" w:rsidP="00A20F1C">
            <w:pPr>
              <w:pStyle w:val="ConsPlusNormal"/>
              <w:ind w:left="79" w:right="142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827" w:type="dxa"/>
          </w:tcPr>
          <w:p w:rsidR="002237C2" w:rsidRPr="00B359A8" w:rsidRDefault="002237C2" w:rsidP="00A20F1C">
            <w:pPr>
              <w:ind w:left="79" w:right="142"/>
            </w:pPr>
            <w:r w:rsidRPr="00B359A8">
              <w:rPr>
                <w:b/>
                <w:sz w:val="22"/>
                <w:szCs w:val="22"/>
              </w:rPr>
              <w:t>ИД-3</w:t>
            </w:r>
            <w:r w:rsidRPr="00B359A8">
              <w:rPr>
                <w:b/>
                <w:sz w:val="22"/>
                <w:szCs w:val="22"/>
                <w:vertAlign w:val="subscript"/>
              </w:rPr>
              <w:t>УК-2</w:t>
            </w:r>
            <w:r w:rsidRPr="00B359A8">
              <w:rPr>
                <w:spacing w:val="1"/>
                <w:sz w:val="22"/>
                <w:szCs w:val="22"/>
              </w:rPr>
              <w:t xml:space="preserve"> </w:t>
            </w:r>
            <w:r w:rsidRPr="00B359A8">
              <w:rPr>
                <w:sz w:val="22"/>
                <w:szCs w:val="22"/>
              </w:rPr>
              <w:t>Проектирует</w:t>
            </w:r>
            <w:r w:rsidRPr="00B359A8">
              <w:rPr>
                <w:spacing w:val="1"/>
                <w:sz w:val="22"/>
                <w:szCs w:val="22"/>
              </w:rPr>
              <w:t xml:space="preserve"> </w:t>
            </w:r>
            <w:r w:rsidRPr="00B359A8">
              <w:rPr>
                <w:sz w:val="22"/>
                <w:szCs w:val="22"/>
              </w:rPr>
              <w:t>решение</w:t>
            </w:r>
            <w:r w:rsidRPr="00B359A8">
              <w:rPr>
                <w:spacing w:val="1"/>
                <w:sz w:val="22"/>
                <w:szCs w:val="22"/>
              </w:rPr>
              <w:t xml:space="preserve"> </w:t>
            </w:r>
            <w:r w:rsidRPr="00B359A8">
              <w:rPr>
                <w:sz w:val="22"/>
                <w:szCs w:val="22"/>
              </w:rPr>
              <w:t>ко</w:t>
            </w:r>
            <w:r w:rsidRPr="00B359A8">
              <w:rPr>
                <w:sz w:val="22"/>
                <w:szCs w:val="22"/>
              </w:rPr>
              <w:t>н</w:t>
            </w:r>
            <w:r w:rsidRPr="00B359A8">
              <w:rPr>
                <w:sz w:val="22"/>
                <w:szCs w:val="22"/>
              </w:rPr>
              <w:t>кретных</w:t>
            </w:r>
            <w:r w:rsidRPr="00B359A8">
              <w:rPr>
                <w:spacing w:val="1"/>
                <w:sz w:val="22"/>
                <w:szCs w:val="22"/>
              </w:rPr>
              <w:t xml:space="preserve"> </w:t>
            </w:r>
            <w:r w:rsidRPr="00B359A8">
              <w:rPr>
                <w:sz w:val="22"/>
                <w:szCs w:val="22"/>
              </w:rPr>
              <w:t>задач</w:t>
            </w:r>
            <w:r w:rsidRPr="00B359A8">
              <w:rPr>
                <w:spacing w:val="1"/>
                <w:sz w:val="22"/>
                <w:szCs w:val="22"/>
              </w:rPr>
              <w:t xml:space="preserve"> </w:t>
            </w:r>
            <w:r w:rsidRPr="00B359A8">
              <w:rPr>
                <w:sz w:val="22"/>
                <w:szCs w:val="22"/>
              </w:rPr>
              <w:t>проекта,</w:t>
            </w:r>
            <w:r w:rsidRPr="00B359A8">
              <w:rPr>
                <w:spacing w:val="-57"/>
                <w:sz w:val="22"/>
                <w:szCs w:val="22"/>
              </w:rPr>
              <w:t xml:space="preserve"> </w:t>
            </w:r>
            <w:r w:rsidRPr="00B359A8">
              <w:rPr>
                <w:sz w:val="22"/>
                <w:szCs w:val="22"/>
              </w:rPr>
              <w:t>выбирая о</w:t>
            </w:r>
            <w:r w:rsidRPr="00B359A8">
              <w:rPr>
                <w:sz w:val="22"/>
                <w:szCs w:val="22"/>
              </w:rPr>
              <w:t>п</w:t>
            </w:r>
            <w:r w:rsidRPr="00B359A8">
              <w:rPr>
                <w:sz w:val="22"/>
                <w:szCs w:val="22"/>
              </w:rPr>
              <w:t>тимальный способ их</w:t>
            </w:r>
            <w:r w:rsidRPr="00B359A8">
              <w:rPr>
                <w:spacing w:val="-57"/>
                <w:sz w:val="22"/>
                <w:szCs w:val="22"/>
              </w:rPr>
              <w:t xml:space="preserve"> </w:t>
            </w:r>
            <w:r w:rsidRPr="00B359A8">
              <w:rPr>
                <w:sz w:val="22"/>
                <w:szCs w:val="22"/>
              </w:rPr>
              <w:t>решения, исх</w:t>
            </w:r>
            <w:r w:rsidRPr="00B359A8">
              <w:rPr>
                <w:sz w:val="22"/>
                <w:szCs w:val="22"/>
              </w:rPr>
              <w:t>о</w:t>
            </w:r>
            <w:r w:rsidRPr="00B359A8">
              <w:rPr>
                <w:sz w:val="22"/>
                <w:szCs w:val="22"/>
              </w:rPr>
              <w:t>дя</w:t>
            </w:r>
            <w:r w:rsidRPr="00B359A8">
              <w:rPr>
                <w:sz w:val="22"/>
                <w:szCs w:val="22"/>
              </w:rPr>
              <w:tab/>
            </w:r>
            <w:r w:rsidRPr="00B359A8">
              <w:rPr>
                <w:spacing w:val="-2"/>
                <w:sz w:val="22"/>
                <w:szCs w:val="22"/>
              </w:rPr>
              <w:t>из</w:t>
            </w:r>
            <w:r w:rsidRPr="00B359A8">
              <w:rPr>
                <w:spacing w:val="-58"/>
                <w:sz w:val="22"/>
                <w:szCs w:val="22"/>
              </w:rPr>
              <w:t xml:space="preserve"> </w:t>
            </w:r>
            <w:r w:rsidRPr="00B359A8">
              <w:rPr>
                <w:sz w:val="22"/>
                <w:szCs w:val="22"/>
              </w:rPr>
              <w:t>действующих</w:t>
            </w:r>
            <w:r w:rsidRPr="00B359A8">
              <w:rPr>
                <w:spacing w:val="1"/>
                <w:sz w:val="22"/>
                <w:szCs w:val="22"/>
              </w:rPr>
              <w:t xml:space="preserve"> </w:t>
            </w:r>
            <w:r w:rsidRPr="00B359A8">
              <w:rPr>
                <w:sz w:val="22"/>
                <w:szCs w:val="22"/>
              </w:rPr>
              <w:t>правовых норм и</w:t>
            </w:r>
            <w:r w:rsidRPr="00B359A8">
              <w:rPr>
                <w:spacing w:val="1"/>
                <w:sz w:val="22"/>
                <w:szCs w:val="22"/>
              </w:rPr>
              <w:t xml:space="preserve"> </w:t>
            </w:r>
            <w:r w:rsidRPr="00B359A8">
              <w:rPr>
                <w:sz w:val="22"/>
                <w:szCs w:val="22"/>
              </w:rPr>
              <w:t>имеющихся</w:t>
            </w:r>
            <w:r w:rsidRPr="00B359A8">
              <w:rPr>
                <w:spacing w:val="1"/>
                <w:sz w:val="22"/>
                <w:szCs w:val="22"/>
              </w:rPr>
              <w:t xml:space="preserve"> </w:t>
            </w:r>
            <w:r w:rsidRPr="00B359A8">
              <w:rPr>
                <w:sz w:val="22"/>
                <w:szCs w:val="22"/>
              </w:rPr>
              <w:t>ресурсов</w:t>
            </w:r>
            <w:r w:rsidRPr="00B359A8">
              <w:rPr>
                <w:spacing w:val="1"/>
                <w:sz w:val="22"/>
                <w:szCs w:val="22"/>
              </w:rPr>
              <w:t xml:space="preserve"> </w:t>
            </w:r>
            <w:r w:rsidRPr="00B359A8">
              <w:rPr>
                <w:sz w:val="22"/>
                <w:szCs w:val="22"/>
              </w:rPr>
              <w:t>и</w:t>
            </w:r>
            <w:r w:rsidRPr="00B359A8">
              <w:rPr>
                <w:spacing w:val="1"/>
                <w:sz w:val="22"/>
                <w:szCs w:val="22"/>
              </w:rPr>
              <w:t xml:space="preserve"> </w:t>
            </w:r>
            <w:r w:rsidRPr="00B359A8">
              <w:rPr>
                <w:sz w:val="22"/>
                <w:szCs w:val="22"/>
              </w:rPr>
              <w:t>огр</w:t>
            </w:r>
            <w:r w:rsidRPr="00B359A8">
              <w:rPr>
                <w:sz w:val="22"/>
                <w:szCs w:val="22"/>
              </w:rPr>
              <w:t>а</w:t>
            </w:r>
            <w:r w:rsidRPr="00B359A8">
              <w:rPr>
                <w:sz w:val="22"/>
                <w:szCs w:val="22"/>
              </w:rPr>
              <w:t>ничений.</w:t>
            </w:r>
          </w:p>
          <w:p w:rsidR="002237C2" w:rsidRPr="00B359A8" w:rsidRDefault="002237C2" w:rsidP="00A20F1C">
            <w:pPr>
              <w:ind w:left="79" w:right="142"/>
              <w:rPr>
                <w:b/>
              </w:rPr>
            </w:pPr>
          </w:p>
        </w:tc>
        <w:tc>
          <w:tcPr>
            <w:tcW w:w="3686" w:type="dxa"/>
          </w:tcPr>
          <w:p w:rsidR="002237C2" w:rsidRPr="00B359A8" w:rsidRDefault="002237C2" w:rsidP="00A20F1C">
            <w:pPr>
              <w:pStyle w:val="TableParagraph"/>
              <w:ind w:left="79" w:right="142"/>
            </w:pPr>
            <w:r w:rsidRPr="00B359A8">
              <w:t>В</w:t>
            </w:r>
            <w:r w:rsidRPr="00B359A8">
              <w:rPr>
                <w:spacing w:val="1"/>
              </w:rPr>
              <w:t xml:space="preserve"> </w:t>
            </w:r>
            <w:r w:rsidRPr="00B359A8">
              <w:t>полном</w:t>
            </w:r>
            <w:r w:rsidRPr="00B359A8">
              <w:rPr>
                <w:spacing w:val="1"/>
              </w:rPr>
              <w:t xml:space="preserve"> </w:t>
            </w:r>
            <w:r w:rsidRPr="00B359A8">
              <w:t>объеме</w:t>
            </w:r>
            <w:r w:rsidRPr="00B359A8">
              <w:rPr>
                <w:spacing w:val="-57"/>
              </w:rPr>
              <w:t xml:space="preserve"> </w:t>
            </w:r>
            <w:r w:rsidRPr="00B359A8">
              <w:t>обеспечивает</w:t>
            </w:r>
            <w:r w:rsidRPr="00B359A8">
              <w:rPr>
                <w:spacing w:val="1"/>
              </w:rPr>
              <w:t xml:space="preserve"> </w:t>
            </w:r>
            <w:r w:rsidRPr="00B359A8">
              <w:t>в</w:t>
            </w:r>
            <w:r w:rsidRPr="00B359A8">
              <w:t>ы</w:t>
            </w:r>
            <w:r w:rsidRPr="00B359A8">
              <w:t>полнение</w:t>
            </w:r>
            <w:r w:rsidRPr="00B359A8">
              <w:rPr>
                <w:spacing w:val="-57"/>
              </w:rPr>
              <w:t xml:space="preserve"> </w:t>
            </w:r>
            <w:r w:rsidRPr="00B359A8">
              <w:t>проекта</w:t>
            </w:r>
            <w:r w:rsidRPr="00B359A8">
              <w:rPr>
                <w:spacing w:val="1"/>
              </w:rPr>
              <w:t xml:space="preserve"> </w:t>
            </w:r>
            <w:r w:rsidRPr="00B359A8">
              <w:t>в</w:t>
            </w:r>
            <w:r w:rsidRPr="00B359A8">
              <w:rPr>
                <w:spacing w:val="1"/>
              </w:rPr>
              <w:t xml:space="preserve"> </w:t>
            </w:r>
            <w:r w:rsidRPr="00B359A8">
              <w:t>соответствии</w:t>
            </w:r>
            <w:r w:rsidRPr="00B359A8">
              <w:rPr>
                <w:spacing w:val="1"/>
              </w:rPr>
              <w:t xml:space="preserve"> </w:t>
            </w:r>
            <w:r w:rsidRPr="00B359A8">
              <w:t>с</w:t>
            </w:r>
            <w:r w:rsidRPr="00B359A8">
              <w:rPr>
                <w:spacing w:val="-57"/>
              </w:rPr>
              <w:t xml:space="preserve"> </w:t>
            </w:r>
            <w:r w:rsidRPr="00B359A8">
              <w:t>установленными</w:t>
            </w:r>
            <w:r w:rsidRPr="00B359A8">
              <w:rPr>
                <w:spacing w:val="1"/>
              </w:rPr>
              <w:t xml:space="preserve"> </w:t>
            </w:r>
            <w:r w:rsidRPr="00B359A8">
              <w:t>целями,</w:t>
            </w:r>
            <w:r w:rsidRPr="00B359A8">
              <w:rPr>
                <w:spacing w:val="-57"/>
              </w:rPr>
              <w:t xml:space="preserve"> </w:t>
            </w:r>
            <w:r w:rsidRPr="00B359A8">
              <w:t>задачами,</w:t>
            </w:r>
            <w:r w:rsidRPr="00B359A8">
              <w:rPr>
                <w:spacing w:val="1"/>
              </w:rPr>
              <w:t xml:space="preserve"> </w:t>
            </w:r>
            <w:r w:rsidRPr="00B359A8">
              <w:t>сроками</w:t>
            </w:r>
            <w:r w:rsidRPr="00B359A8">
              <w:rPr>
                <w:spacing w:val="1"/>
              </w:rPr>
              <w:t xml:space="preserve"> </w:t>
            </w:r>
            <w:r w:rsidRPr="00B359A8">
              <w:t>и</w:t>
            </w:r>
            <w:r w:rsidRPr="00B359A8">
              <w:rPr>
                <w:spacing w:val="1"/>
              </w:rPr>
              <w:t xml:space="preserve"> </w:t>
            </w:r>
            <w:r w:rsidRPr="00B359A8">
              <w:t>затратами,</w:t>
            </w:r>
            <w:r w:rsidRPr="00B359A8">
              <w:rPr>
                <w:spacing w:val="1"/>
              </w:rPr>
              <w:t xml:space="preserve"> </w:t>
            </w:r>
            <w:r w:rsidRPr="00B359A8">
              <w:t>с</w:t>
            </w:r>
            <w:r w:rsidRPr="00B359A8">
              <w:rPr>
                <w:spacing w:val="1"/>
              </w:rPr>
              <w:t xml:space="preserve"> </w:t>
            </w:r>
            <w:r w:rsidRPr="00B359A8">
              <w:t>учетом</w:t>
            </w:r>
            <w:r w:rsidRPr="00B359A8">
              <w:rPr>
                <w:spacing w:val="-57"/>
              </w:rPr>
              <w:t xml:space="preserve"> </w:t>
            </w:r>
            <w:r w:rsidRPr="00B359A8">
              <w:t>имеющихся</w:t>
            </w:r>
            <w:r w:rsidRPr="00B359A8">
              <w:rPr>
                <w:spacing w:val="1"/>
              </w:rPr>
              <w:t xml:space="preserve"> </w:t>
            </w:r>
            <w:r w:rsidRPr="00B359A8">
              <w:t>условий</w:t>
            </w:r>
            <w:r w:rsidRPr="00B359A8">
              <w:rPr>
                <w:spacing w:val="1"/>
              </w:rPr>
              <w:t xml:space="preserve"> </w:t>
            </w:r>
            <w:r w:rsidRPr="00B359A8">
              <w:t>и</w:t>
            </w:r>
            <w:r w:rsidRPr="00B359A8">
              <w:rPr>
                <w:spacing w:val="-57"/>
              </w:rPr>
              <w:t xml:space="preserve"> </w:t>
            </w:r>
            <w:r w:rsidRPr="00B359A8">
              <w:t>ресурсов,</w:t>
            </w:r>
            <w:r w:rsidRPr="00B359A8">
              <w:rPr>
                <w:spacing w:val="1"/>
              </w:rPr>
              <w:t xml:space="preserve"> </w:t>
            </w:r>
            <w:r w:rsidRPr="00B359A8">
              <w:t>в</w:t>
            </w:r>
            <w:r w:rsidRPr="00B359A8">
              <w:rPr>
                <w:spacing w:val="1"/>
              </w:rPr>
              <w:t xml:space="preserve"> </w:t>
            </w:r>
            <w:r w:rsidRPr="00B359A8">
              <w:t>том</w:t>
            </w:r>
            <w:r w:rsidRPr="00B359A8">
              <w:rPr>
                <w:spacing w:val="1"/>
              </w:rPr>
              <w:t xml:space="preserve"> </w:t>
            </w:r>
            <w:r w:rsidRPr="00B359A8">
              <w:t>числе</w:t>
            </w:r>
            <w:r w:rsidRPr="00B359A8">
              <w:rPr>
                <w:spacing w:val="1"/>
              </w:rPr>
              <w:t xml:space="preserve"> </w:t>
            </w:r>
            <w:r w:rsidRPr="00B359A8">
              <w:t>с</w:t>
            </w:r>
            <w:r w:rsidRPr="00B359A8">
              <w:rPr>
                <w:spacing w:val="1"/>
              </w:rPr>
              <w:t xml:space="preserve"> </w:t>
            </w:r>
            <w:r w:rsidRPr="00B359A8">
              <w:t>использованием ци</w:t>
            </w:r>
            <w:r w:rsidRPr="00B359A8">
              <w:t>ф</w:t>
            </w:r>
            <w:r w:rsidRPr="00B359A8">
              <w:t>ровых</w:t>
            </w:r>
            <w:r w:rsidRPr="00B359A8">
              <w:rPr>
                <w:spacing w:val="-57"/>
              </w:rPr>
              <w:t xml:space="preserve"> </w:t>
            </w:r>
            <w:r w:rsidRPr="00B359A8">
              <w:t>инструментов.</w:t>
            </w:r>
          </w:p>
        </w:tc>
      </w:tr>
      <w:tr w:rsidR="002237C2" w:rsidRPr="002A5E00" w:rsidTr="002237C2">
        <w:trPr>
          <w:trHeight w:val="345"/>
        </w:trPr>
        <w:tc>
          <w:tcPr>
            <w:tcW w:w="1985" w:type="dxa"/>
            <w:vMerge/>
          </w:tcPr>
          <w:p w:rsidR="002237C2" w:rsidRPr="00B359A8" w:rsidRDefault="002237C2" w:rsidP="00A20F1C">
            <w:pPr>
              <w:pStyle w:val="ConsPlusNormal"/>
              <w:ind w:left="79" w:right="142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827" w:type="dxa"/>
          </w:tcPr>
          <w:p w:rsidR="002237C2" w:rsidRPr="00B359A8" w:rsidRDefault="002237C2" w:rsidP="00A20F1C">
            <w:pPr>
              <w:ind w:left="79" w:right="142"/>
              <w:rPr>
                <w:b/>
              </w:rPr>
            </w:pPr>
            <w:r w:rsidRPr="00B359A8">
              <w:rPr>
                <w:b/>
                <w:sz w:val="22"/>
                <w:szCs w:val="22"/>
              </w:rPr>
              <w:t>ИД-4</w:t>
            </w:r>
            <w:r w:rsidRPr="00B359A8">
              <w:rPr>
                <w:b/>
                <w:sz w:val="22"/>
                <w:szCs w:val="22"/>
                <w:vertAlign w:val="subscript"/>
              </w:rPr>
              <w:t>УК-2</w:t>
            </w:r>
            <w:r w:rsidRPr="00B359A8">
              <w:rPr>
                <w:spacing w:val="1"/>
                <w:sz w:val="22"/>
                <w:szCs w:val="22"/>
              </w:rPr>
              <w:t xml:space="preserve"> </w:t>
            </w:r>
            <w:r w:rsidRPr="00B359A8">
              <w:rPr>
                <w:sz w:val="22"/>
                <w:szCs w:val="22"/>
              </w:rPr>
              <w:t>Качественно</w:t>
            </w:r>
            <w:r w:rsidRPr="00B359A8">
              <w:rPr>
                <w:spacing w:val="1"/>
                <w:sz w:val="22"/>
                <w:szCs w:val="22"/>
              </w:rPr>
              <w:t xml:space="preserve"> </w:t>
            </w:r>
            <w:r w:rsidRPr="00B359A8">
              <w:rPr>
                <w:sz w:val="22"/>
                <w:szCs w:val="22"/>
              </w:rPr>
              <w:t>решает</w:t>
            </w:r>
            <w:r w:rsidRPr="00B359A8">
              <w:rPr>
                <w:spacing w:val="1"/>
                <w:sz w:val="22"/>
                <w:szCs w:val="22"/>
              </w:rPr>
              <w:t xml:space="preserve"> </w:t>
            </w:r>
            <w:r w:rsidRPr="00B359A8">
              <w:rPr>
                <w:sz w:val="22"/>
                <w:szCs w:val="22"/>
              </w:rPr>
              <w:t>ко</w:t>
            </w:r>
            <w:r w:rsidRPr="00B359A8">
              <w:rPr>
                <w:sz w:val="22"/>
                <w:szCs w:val="22"/>
              </w:rPr>
              <w:t>н</w:t>
            </w:r>
            <w:r w:rsidRPr="00B359A8">
              <w:rPr>
                <w:sz w:val="22"/>
                <w:szCs w:val="22"/>
              </w:rPr>
              <w:t xml:space="preserve">кретные </w:t>
            </w:r>
            <w:r w:rsidRPr="00B359A8">
              <w:rPr>
                <w:spacing w:val="-1"/>
                <w:sz w:val="22"/>
                <w:szCs w:val="22"/>
              </w:rPr>
              <w:t xml:space="preserve">задачи </w:t>
            </w:r>
            <w:r w:rsidRPr="00B359A8">
              <w:rPr>
                <w:sz w:val="22"/>
                <w:szCs w:val="22"/>
              </w:rPr>
              <w:t xml:space="preserve">(исследования, </w:t>
            </w:r>
            <w:r w:rsidRPr="00B359A8">
              <w:rPr>
                <w:spacing w:val="-1"/>
                <w:sz w:val="22"/>
                <w:szCs w:val="22"/>
              </w:rPr>
              <w:t>пр</w:t>
            </w:r>
            <w:r w:rsidRPr="00B359A8">
              <w:rPr>
                <w:spacing w:val="-1"/>
                <w:sz w:val="22"/>
                <w:szCs w:val="22"/>
              </w:rPr>
              <w:t>о</w:t>
            </w:r>
            <w:r w:rsidRPr="00B359A8">
              <w:rPr>
                <w:spacing w:val="-1"/>
                <w:sz w:val="22"/>
                <w:szCs w:val="22"/>
              </w:rPr>
              <w:t>екта,</w:t>
            </w:r>
            <w:r w:rsidRPr="00B359A8">
              <w:rPr>
                <w:spacing w:val="-58"/>
                <w:sz w:val="22"/>
                <w:szCs w:val="22"/>
              </w:rPr>
              <w:t xml:space="preserve"> </w:t>
            </w:r>
            <w:r w:rsidRPr="00B359A8">
              <w:rPr>
                <w:sz w:val="22"/>
                <w:szCs w:val="22"/>
              </w:rPr>
              <w:t>деятельности)</w:t>
            </w:r>
            <w:r w:rsidRPr="00B359A8">
              <w:rPr>
                <w:spacing w:val="1"/>
                <w:sz w:val="22"/>
                <w:szCs w:val="22"/>
              </w:rPr>
              <w:t xml:space="preserve"> </w:t>
            </w:r>
            <w:r w:rsidRPr="00B359A8">
              <w:rPr>
                <w:sz w:val="22"/>
                <w:szCs w:val="22"/>
              </w:rPr>
              <w:t>за установленное</w:t>
            </w:r>
            <w:r w:rsidRPr="00B359A8">
              <w:rPr>
                <w:spacing w:val="1"/>
                <w:sz w:val="22"/>
                <w:szCs w:val="22"/>
              </w:rPr>
              <w:t xml:space="preserve"> </w:t>
            </w:r>
            <w:r w:rsidRPr="00B359A8">
              <w:rPr>
                <w:sz w:val="22"/>
                <w:szCs w:val="22"/>
              </w:rPr>
              <w:t>время.</w:t>
            </w:r>
            <w:r w:rsidRPr="00B359A8">
              <w:rPr>
                <w:spacing w:val="1"/>
                <w:sz w:val="22"/>
                <w:szCs w:val="22"/>
              </w:rPr>
              <w:t xml:space="preserve"> </w:t>
            </w:r>
            <w:r w:rsidRPr="00B359A8">
              <w:rPr>
                <w:sz w:val="22"/>
                <w:szCs w:val="22"/>
              </w:rPr>
              <w:t>Оценивает</w:t>
            </w:r>
            <w:r w:rsidRPr="00B359A8">
              <w:rPr>
                <w:spacing w:val="1"/>
                <w:sz w:val="22"/>
                <w:szCs w:val="22"/>
              </w:rPr>
              <w:t xml:space="preserve"> </w:t>
            </w:r>
            <w:r w:rsidRPr="00B359A8">
              <w:rPr>
                <w:sz w:val="22"/>
                <w:szCs w:val="22"/>
              </w:rPr>
              <w:t>риски</w:t>
            </w:r>
            <w:r w:rsidRPr="00B359A8">
              <w:rPr>
                <w:spacing w:val="1"/>
                <w:sz w:val="22"/>
                <w:szCs w:val="22"/>
              </w:rPr>
              <w:t xml:space="preserve"> </w:t>
            </w:r>
            <w:r w:rsidRPr="00B359A8">
              <w:rPr>
                <w:sz w:val="22"/>
                <w:szCs w:val="22"/>
              </w:rPr>
              <w:t>и</w:t>
            </w:r>
            <w:r w:rsidRPr="00B359A8">
              <w:rPr>
                <w:spacing w:val="-57"/>
                <w:sz w:val="22"/>
                <w:szCs w:val="22"/>
              </w:rPr>
              <w:t xml:space="preserve"> </w:t>
            </w:r>
            <w:r w:rsidRPr="00B359A8">
              <w:rPr>
                <w:sz w:val="22"/>
                <w:szCs w:val="22"/>
              </w:rPr>
              <w:t>результаты</w:t>
            </w:r>
            <w:r w:rsidRPr="00B359A8">
              <w:rPr>
                <w:spacing w:val="1"/>
                <w:sz w:val="22"/>
                <w:szCs w:val="22"/>
              </w:rPr>
              <w:t xml:space="preserve"> </w:t>
            </w:r>
            <w:r w:rsidRPr="00B359A8">
              <w:rPr>
                <w:sz w:val="22"/>
                <w:szCs w:val="22"/>
              </w:rPr>
              <w:t>проекта</w:t>
            </w:r>
          </w:p>
        </w:tc>
        <w:tc>
          <w:tcPr>
            <w:tcW w:w="3686" w:type="dxa"/>
          </w:tcPr>
          <w:p w:rsidR="002237C2" w:rsidRPr="00B359A8" w:rsidRDefault="002237C2" w:rsidP="00A20F1C">
            <w:pPr>
              <w:pStyle w:val="TableParagraph"/>
              <w:tabs>
                <w:tab w:val="left" w:pos="1667"/>
              </w:tabs>
              <w:ind w:left="79" w:right="142"/>
            </w:pPr>
            <w:r w:rsidRPr="00B359A8">
              <w:t>Организует разработку плана де</w:t>
            </w:r>
            <w:r w:rsidRPr="00B359A8">
              <w:t>й</w:t>
            </w:r>
            <w:r w:rsidRPr="00B359A8">
              <w:t>ствий по достижению цели проекта, выбирает оптимальные способы решения</w:t>
            </w:r>
            <w:r w:rsidRPr="00B359A8">
              <w:rPr>
                <w:spacing w:val="68"/>
              </w:rPr>
              <w:t xml:space="preserve"> </w:t>
            </w:r>
            <w:r w:rsidRPr="00B359A8">
              <w:t>задач, исходя из дейс</w:t>
            </w:r>
            <w:r w:rsidRPr="00B359A8">
              <w:t>т</w:t>
            </w:r>
            <w:r w:rsidRPr="00B359A8">
              <w:t>вующих правовых норм и име</w:t>
            </w:r>
            <w:r w:rsidRPr="00B359A8">
              <w:t>ю</w:t>
            </w:r>
            <w:r w:rsidRPr="00B359A8">
              <w:t>щихся</w:t>
            </w:r>
            <w:r w:rsidRPr="00B359A8">
              <w:rPr>
                <w:spacing w:val="41"/>
              </w:rPr>
              <w:t xml:space="preserve"> </w:t>
            </w:r>
            <w:r w:rsidRPr="00B359A8">
              <w:t>ресурсов</w:t>
            </w:r>
            <w:r w:rsidRPr="00B359A8">
              <w:rPr>
                <w:spacing w:val="100"/>
              </w:rPr>
              <w:t xml:space="preserve"> </w:t>
            </w:r>
            <w:r w:rsidRPr="00B359A8">
              <w:t>и ограничений,</w:t>
            </w:r>
            <w:r w:rsidRPr="00B359A8">
              <w:rPr>
                <w:spacing w:val="43"/>
              </w:rPr>
              <w:t xml:space="preserve"> </w:t>
            </w:r>
            <w:r w:rsidRPr="00B359A8">
              <w:t>в</w:t>
            </w:r>
            <w:r w:rsidRPr="00B359A8">
              <w:rPr>
                <w:spacing w:val="98"/>
              </w:rPr>
              <w:t xml:space="preserve"> </w:t>
            </w:r>
            <w:r w:rsidRPr="00B359A8">
              <w:t>полном объеме</w:t>
            </w:r>
          </w:p>
        </w:tc>
      </w:tr>
      <w:tr w:rsidR="002237C2" w:rsidRPr="002A5E00" w:rsidTr="002237C2">
        <w:trPr>
          <w:trHeight w:val="345"/>
        </w:trPr>
        <w:tc>
          <w:tcPr>
            <w:tcW w:w="1985" w:type="dxa"/>
            <w:vMerge/>
          </w:tcPr>
          <w:p w:rsidR="002237C2" w:rsidRPr="00B359A8" w:rsidRDefault="002237C2" w:rsidP="00A20F1C">
            <w:pPr>
              <w:pStyle w:val="ConsPlusNormal"/>
              <w:ind w:left="79" w:right="142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827" w:type="dxa"/>
          </w:tcPr>
          <w:p w:rsidR="002237C2" w:rsidRPr="00B359A8" w:rsidRDefault="002237C2" w:rsidP="00A20F1C">
            <w:pPr>
              <w:pStyle w:val="TableParagraph"/>
              <w:tabs>
                <w:tab w:val="left" w:pos="979"/>
                <w:tab w:val="left" w:pos="1412"/>
                <w:tab w:val="left" w:pos="1915"/>
                <w:tab w:val="left" w:pos="1986"/>
                <w:tab w:val="left" w:pos="2185"/>
                <w:tab w:val="left" w:pos="2545"/>
                <w:tab w:val="left" w:pos="2963"/>
              </w:tabs>
              <w:ind w:left="79" w:right="142"/>
            </w:pPr>
            <w:r w:rsidRPr="00B359A8">
              <w:rPr>
                <w:b/>
              </w:rPr>
              <w:t>ИД-5</w:t>
            </w:r>
            <w:r w:rsidRPr="00B359A8">
              <w:rPr>
                <w:b/>
                <w:vertAlign w:val="subscript"/>
              </w:rPr>
              <w:t>УК-2</w:t>
            </w:r>
            <w:r w:rsidRPr="00B359A8">
              <w:t xml:space="preserve"> Публично представляет</w:t>
            </w:r>
            <w:r w:rsidRPr="00B359A8">
              <w:rPr>
                <w:spacing w:val="-57"/>
              </w:rPr>
              <w:t xml:space="preserve"> </w:t>
            </w:r>
            <w:r w:rsidRPr="00B359A8">
              <w:t>р</w:t>
            </w:r>
            <w:r w:rsidRPr="00B359A8">
              <w:t>е</w:t>
            </w:r>
            <w:r w:rsidRPr="00B359A8">
              <w:t>зультаты</w:t>
            </w:r>
            <w:r w:rsidRPr="00B359A8">
              <w:rPr>
                <w:spacing w:val="1"/>
              </w:rPr>
              <w:t xml:space="preserve"> </w:t>
            </w:r>
            <w:r w:rsidRPr="00B359A8">
              <w:t>проекта,</w:t>
            </w:r>
            <w:r w:rsidRPr="00B359A8">
              <w:rPr>
                <w:spacing w:val="1"/>
              </w:rPr>
              <w:t xml:space="preserve"> </w:t>
            </w:r>
            <w:r w:rsidRPr="00B359A8">
              <w:t>вступает</w:t>
            </w:r>
            <w:r w:rsidRPr="00B359A8">
              <w:rPr>
                <w:spacing w:val="1"/>
              </w:rPr>
              <w:t xml:space="preserve"> </w:t>
            </w:r>
            <w:r w:rsidRPr="00B359A8">
              <w:t>в</w:t>
            </w:r>
            <w:r w:rsidRPr="00B359A8">
              <w:rPr>
                <w:spacing w:val="-57"/>
              </w:rPr>
              <w:t xml:space="preserve"> </w:t>
            </w:r>
            <w:r w:rsidRPr="00B359A8">
              <w:t>обсу</w:t>
            </w:r>
            <w:r w:rsidRPr="00B359A8">
              <w:t>ж</w:t>
            </w:r>
            <w:r w:rsidRPr="00B359A8">
              <w:t>дение</w:t>
            </w:r>
            <w:r w:rsidRPr="00B359A8">
              <w:rPr>
                <w:spacing w:val="1"/>
              </w:rPr>
              <w:t xml:space="preserve"> </w:t>
            </w:r>
            <w:r w:rsidRPr="00B359A8">
              <w:t>хода</w:t>
            </w:r>
            <w:r w:rsidRPr="00B359A8">
              <w:rPr>
                <w:spacing w:val="1"/>
              </w:rPr>
              <w:t xml:space="preserve"> </w:t>
            </w:r>
            <w:r w:rsidRPr="00B359A8">
              <w:t>и</w:t>
            </w:r>
            <w:r w:rsidRPr="00B359A8">
              <w:rPr>
                <w:spacing w:val="1"/>
              </w:rPr>
              <w:t xml:space="preserve"> </w:t>
            </w:r>
            <w:r w:rsidRPr="00B359A8">
              <w:t>результатов</w:t>
            </w:r>
            <w:r w:rsidRPr="00B359A8">
              <w:rPr>
                <w:spacing w:val="-57"/>
              </w:rPr>
              <w:t xml:space="preserve"> </w:t>
            </w:r>
            <w:r w:rsidRPr="00B359A8">
              <w:t>проекта</w:t>
            </w:r>
          </w:p>
        </w:tc>
        <w:tc>
          <w:tcPr>
            <w:tcW w:w="3686" w:type="dxa"/>
          </w:tcPr>
          <w:p w:rsidR="002237C2" w:rsidRPr="00B359A8" w:rsidRDefault="002237C2" w:rsidP="00A20F1C">
            <w:pPr>
              <w:widowControl w:val="0"/>
              <w:suppressAutoHyphens/>
              <w:ind w:left="79" w:right="142"/>
            </w:pPr>
            <w:r w:rsidRPr="00B359A8">
              <w:rPr>
                <w:sz w:val="22"/>
                <w:szCs w:val="22"/>
              </w:rPr>
              <w:t>В</w:t>
            </w:r>
            <w:r w:rsidRPr="00B359A8">
              <w:rPr>
                <w:spacing w:val="1"/>
                <w:sz w:val="22"/>
                <w:szCs w:val="22"/>
              </w:rPr>
              <w:t xml:space="preserve"> </w:t>
            </w:r>
            <w:r w:rsidRPr="00B359A8">
              <w:rPr>
                <w:sz w:val="22"/>
                <w:szCs w:val="22"/>
              </w:rPr>
              <w:t>полном</w:t>
            </w:r>
            <w:r w:rsidRPr="00B359A8">
              <w:rPr>
                <w:spacing w:val="1"/>
                <w:sz w:val="22"/>
                <w:szCs w:val="22"/>
              </w:rPr>
              <w:t xml:space="preserve"> </w:t>
            </w:r>
            <w:r w:rsidRPr="00B359A8">
              <w:rPr>
                <w:sz w:val="22"/>
                <w:szCs w:val="22"/>
              </w:rPr>
              <w:t>объеме</w:t>
            </w:r>
            <w:r w:rsidRPr="00B359A8">
              <w:rPr>
                <w:spacing w:val="-57"/>
                <w:sz w:val="22"/>
                <w:szCs w:val="22"/>
              </w:rPr>
              <w:t xml:space="preserve"> </w:t>
            </w:r>
            <w:r w:rsidRPr="00B359A8">
              <w:rPr>
                <w:sz w:val="22"/>
                <w:szCs w:val="22"/>
              </w:rPr>
              <w:t>обеспечивает</w:t>
            </w:r>
            <w:r w:rsidRPr="00B359A8">
              <w:rPr>
                <w:spacing w:val="1"/>
                <w:sz w:val="22"/>
                <w:szCs w:val="22"/>
              </w:rPr>
              <w:t xml:space="preserve"> </w:t>
            </w:r>
            <w:r w:rsidRPr="00B359A8">
              <w:rPr>
                <w:sz w:val="22"/>
                <w:szCs w:val="22"/>
              </w:rPr>
              <w:t>выполнение</w:t>
            </w:r>
            <w:r w:rsidRPr="00B359A8">
              <w:rPr>
                <w:spacing w:val="-57"/>
                <w:sz w:val="22"/>
                <w:szCs w:val="22"/>
              </w:rPr>
              <w:t xml:space="preserve"> </w:t>
            </w:r>
            <w:r w:rsidRPr="00B359A8">
              <w:rPr>
                <w:sz w:val="22"/>
                <w:szCs w:val="22"/>
              </w:rPr>
              <w:t>проекта</w:t>
            </w:r>
            <w:r w:rsidRPr="00B359A8">
              <w:rPr>
                <w:spacing w:val="1"/>
                <w:sz w:val="22"/>
                <w:szCs w:val="22"/>
              </w:rPr>
              <w:t xml:space="preserve"> </w:t>
            </w:r>
            <w:r w:rsidRPr="00B359A8">
              <w:rPr>
                <w:sz w:val="22"/>
                <w:szCs w:val="22"/>
              </w:rPr>
              <w:t>в</w:t>
            </w:r>
            <w:r w:rsidRPr="00B359A8">
              <w:rPr>
                <w:spacing w:val="1"/>
                <w:sz w:val="22"/>
                <w:szCs w:val="22"/>
              </w:rPr>
              <w:t xml:space="preserve"> </w:t>
            </w:r>
            <w:r w:rsidRPr="00B359A8">
              <w:rPr>
                <w:sz w:val="22"/>
                <w:szCs w:val="22"/>
              </w:rPr>
              <w:t>соответствии</w:t>
            </w:r>
            <w:r w:rsidRPr="00B359A8">
              <w:rPr>
                <w:spacing w:val="1"/>
                <w:sz w:val="22"/>
                <w:szCs w:val="22"/>
              </w:rPr>
              <w:t xml:space="preserve"> </w:t>
            </w:r>
            <w:r w:rsidRPr="00B359A8">
              <w:rPr>
                <w:sz w:val="22"/>
                <w:szCs w:val="22"/>
              </w:rPr>
              <w:t>с</w:t>
            </w:r>
            <w:r w:rsidRPr="00B359A8">
              <w:rPr>
                <w:spacing w:val="-57"/>
                <w:sz w:val="22"/>
                <w:szCs w:val="22"/>
              </w:rPr>
              <w:t xml:space="preserve"> </w:t>
            </w:r>
            <w:r w:rsidRPr="00B359A8">
              <w:rPr>
                <w:sz w:val="22"/>
                <w:szCs w:val="22"/>
              </w:rPr>
              <w:t>установленными</w:t>
            </w:r>
            <w:r w:rsidRPr="00B359A8">
              <w:rPr>
                <w:spacing w:val="1"/>
                <w:sz w:val="22"/>
                <w:szCs w:val="22"/>
              </w:rPr>
              <w:t xml:space="preserve"> </w:t>
            </w:r>
            <w:r w:rsidRPr="00B359A8">
              <w:rPr>
                <w:sz w:val="22"/>
                <w:szCs w:val="22"/>
              </w:rPr>
              <w:t>целями,</w:t>
            </w:r>
            <w:r w:rsidRPr="00B359A8">
              <w:rPr>
                <w:spacing w:val="-57"/>
                <w:sz w:val="22"/>
                <w:szCs w:val="22"/>
              </w:rPr>
              <w:t xml:space="preserve"> </w:t>
            </w:r>
            <w:r w:rsidRPr="00B359A8">
              <w:rPr>
                <w:sz w:val="22"/>
                <w:szCs w:val="22"/>
              </w:rPr>
              <w:t>задачами,</w:t>
            </w:r>
            <w:r w:rsidRPr="00B359A8">
              <w:rPr>
                <w:spacing w:val="1"/>
                <w:sz w:val="22"/>
                <w:szCs w:val="22"/>
              </w:rPr>
              <w:t xml:space="preserve"> </w:t>
            </w:r>
            <w:r w:rsidRPr="00B359A8">
              <w:rPr>
                <w:sz w:val="22"/>
                <w:szCs w:val="22"/>
              </w:rPr>
              <w:t>сроками</w:t>
            </w:r>
            <w:r w:rsidRPr="00B359A8">
              <w:rPr>
                <w:spacing w:val="1"/>
                <w:sz w:val="22"/>
                <w:szCs w:val="22"/>
              </w:rPr>
              <w:t xml:space="preserve"> </w:t>
            </w:r>
            <w:r w:rsidRPr="00B359A8">
              <w:rPr>
                <w:sz w:val="22"/>
                <w:szCs w:val="22"/>
              </w:rPr>
              <w:t>и</w:t>
            </w:r>
            <w:r w:rsidRPr="00B359A8">
              <w:rPr>
                <w:spacing w:val="1"/>
                <w:sz w:val="22"/>
                <w:szCs w:val="22"/>
              </w:rPr>
              <w:t xml:space="preserve"> </w:t>
            </w:r>
            <w:r w:rsidRPr="00B359A8">
              <w:rPr>
                <w:sz w:val="22"/>
                <w:szCs w:val="22"/>
              </w:rPr>
              <w:t>затратами,</w:t>
            </w:r>
            <w:r w:rsidRPr="00B359A8">
              <w:rPr>
                <w:spacing w:val="1"/>
                <w:sz w:val="22"/>
                <w:szCs w:val="22"/>
              </w:rPr>
              <w:t xml:space="preserve"> </w:t>
            </w:r>
            <w:r w:rsidRPr="00B359A8">
              <w:rPr>
                <w:sz w:val="22"/>
                <w:szCs w:val="22"/>
              </w:rPr>
              <w:t>с</w:t>
            </w:r>
            <w:r w:rsidRPr="00B359A8">
              <w:rPr>
                <w:spacing w:val="1"/>
                <w:sz w:val="22"/>
                <w:szCs w:val="22"/>
              </w:rPr>
              <w:t xml:space="preserve"> </w:t>
            </w:r>
            <w:r w:rsidRPr="00B359A8">
              <w:rPr>
                <w:sz w:val="22"/>
                <w:szCs w:val="22"/>
              </w:rPr>
              <w:t>учетом</w:t>
            </w:r>
            <w:r w:rsidRPr="00B359A8">
              <w:rPr>
                <w:spacing w:val="-57"/>
                <w:sz w:val="22"/>
                <w:szCs w:val="22"/>
              </w:rPr>
              <w:t xml:space="preserve"> </w:t>
            </w:r>
            <w:r w:rsidRPr="00B359A8">
              <w:rPr>
                <w:sz w:val="22"/>
                <w:szCs w:val="22"/>
              </w:rPr>
              <w:t>имеющихся</w:t>
            </w:r>
            <w:r w:rsidRPr="00B359A8">
              <w:rPr>
                <w:spacing w:val="1"/>
                <w:sz w:val="22"/>
                <w:szCs w:val="22"/>
              </w:rPr>
              <w:t xml:space="preserve"> </w:t>
            </w:r>
            <w:r w:rsidRPr="00B359A8">
              <w:rPr>
                <w:sz w:val="22"/>
                <w:szCs w:val="22"/>
              </w:rPr>
              <w:t>условий</w:t>
            </w:r>
            <w:r w:rsidRPr="00B359A8">
              <w:rPr>
                <w:spacing w:val="1"/>
                <w:sz w:val="22"/>
                <w:szCs w:val="22"/>
              </w:rPr>
              <w:t xml:space="preserve"> </w:t>
            </w:r>
            <w:r w:rsidRPr="00B359A8">
              <w:rPr>
                <w:sz w:val="22"/>
                <w:szCs w:val="22"/>
              </w:rPr>
              <w:t>и</w:t>
            </w:r>
            <w:r w:rsidRPr="00B359A8">
              <w:rPr>
                <w:spacing w:val="-57"/>
                <w:sz w:val="22"/>
                <w:szCs w:val="22"/>
              </w:rPr>
              <w:t xml:space="preserve"> </w:t>
            </w:r>
            <w:r w:rsidRPr="00B359A8">
              <w:rPr>
                <w:sz w:val="22"/>
                <w:szCs w:val="22"/>
              </w:rPr>
              <w:t>ресурсов,</w:t>
            </w:r>
            <w:r w:rsidRPr="00B359A8">
              <w:rPr>
                <w:spacing w:val="1"/>
                <w:sz w:val="22"/>
                <w:szCs w:val="22"/>
              </w:rPr>
              <w:t xml:space="preserve"> </w:t>
            </w:r>
            <w:r w:rsidRPr="00B359A8">
              <w:rPr>
                <w:sz w:val="22"/>
                <w:szCs w:val="22"/>
              </w:rPr>
              <w:t>в</w:t>
            </w:r>
            <w:r w:rsidRPr="00B359A8">
              <w:rPr>
                <w:spacing w:val="1"/>
                <w:sz w:val="22"/>
                <w:szCs w:val="22"/>
              </w:rPr>
              <w:t xml:space="preserve"> </w:t>
            </w:r>
            <w:r w:rsidRPr="00B359A8">
              <w:rPr>
                <w:sz w:val="22"/>
                <w:szCs w:val="22"/>
              </w:rPr>
              <w:t>том</w:t>
            </w:r>
            <w:r w:rsidRPr="00B359A8">
              <w:rPr>
                <w:spacing w:val="1"/>
                <w:sz w:val="22"/>
                <w:szCs w:val="22"/>
              </w:rPr>
              <w:t xml:space="preserve"> </w:t>
            </w:r>
            <w:r w:rsidRPr="00B359A8">
              <w:rPr>
                <w:sz w:val="22"/>
                <w:szCs w:val="22"/>
              </w:rPr>
              <w:t>числе</w:t>
            </w:r>
            <w:r w:rsidRPr="00B359A8">
              <w:rPr>
                <w:spacing w:val="1"/>
                <w:sz w:val="22"/>
                <w:szCs w:val="22"/>
              </w:rPr>
              <w:t xml:space="preserve"> </w:t>
            </w:r>
            <w:r w:rsidRPr="00B359A8">
              <w:rPr>
                <w:sz w:val="22"/>
                <w:szCs w:val="22"/>
              </w:rPr>
              <w:t>с</w:t>
            </w:r>
            <w:r w:rsidRPr="00B359A8">
              <w:rPr>
                <w:spacing w:val="1"/>
                <w:sz w:val="22"/>
                <w:szCs w:val="22"/>
              </w:rPr>
              <w:t xml:space="preserve"> </w:t>
            </w:r>
            <w:r w:rsidRPr="00B359A8">
              <w:rPr>
                <w:sz w:val="22"/>
                <w:szCs w:val="22"/>
              </w:rPr>
              <w:t>использованием цифровых</w:t>
            </w:r>
            <w:r w:rsidRPr="00B359A8">
              <w:rPr>
                <w:spacing w:val="-57"/>
                <w:sz w:val="22"/>
                <w:szCs w:val="22"/>
              </w:rPr>
              <w:t xml:space="preserve"> </w:t>
            </w:r>
            <w:r w:rsidRPr="00B359A8">
              <w:rPr>
                <w:sz w:val="22"/>
                <w:szCs w:val="22"/>
              </w:rPr>
              <w:t>инструментов.</w:t>
            </w:r>
          </w:p>
        </w:tc>
      </w:tr>
      <w:tr w:rsidR="002237C2" w:rsidRPr="002A5E00" w:rsidTr="002237C2">
        <w:trPr>
          <w:trHeight w:val="345"/>
        </w:trPr>
        <w:tc>
          <w:tcPr>
            <w:tcW w:w="1985" w:type="dxa"/>
            <w:vMerge w:val="restart"/>
          </w:tcPr>
          <w:p w:rsidR="002237C2" w:rsidRPr="00B359A8" w:rsidRDefault="002237C2" w:rsidP="00A20F1C">
            <w:pPr>
              <w:pStyle w:val="ConsPlusNormal"/>
              <w:ind w:left="79" w:right="142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59A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УК-3 </w:t>
            </w:r>
            <w:r w:rsidR="001615B7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  <w:r w:rsidRPr="00B359A8">
              <w:rPr>
                <w:rFonts w:ascii="Times New Roman" w:hAnsi="Times New Roman" w:cs="Times New Roman"/>
                <w:sz w:val="22"/>
                <w:szCs w:val="22"/>
              </w:rPr>
              <w:t>Способен организовывать и руководить раб</w:t>
            </w:r>
            <w:r w:rsidRPr="00B359A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B359A8">
              <w:rPr>
                <w:rFonts w:ascii="Times New Roman" w:hAnsi="Times New Roman" w:cs="Times New Roman"/>
                <w:sz w:val="22"/>
                <w:szCs w:val="22"/>
              </w:rPr>
              <w:t>той команды, в</w:t>
            </w:r>
            <w:r w:rsidRPr="00B359A8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B359A8">
              <w:rPr>
                <w:rFonts w:ascii="Times New Roman" w:hAnsi="Times New Roman" w:cs="Times New Roman"/>
                <w:sz w:val="22"/>
                <w:szCs w:val="22"/>
              </w:rPr>
              <w:t>рабатывая к</w:t>
            </w:r>
            <w:r w:rsidRPr="00B359A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B359A8">
              <w:rPr>
                <w:rFonts w:ascii="Times New Roman" w:hAnsi="Times New Roman" w:cs="Times New Roman"/>
                <w:sz w:val="22"/>
                <w:szCs w:val="22"/>
              </w:rPr>
              <w:t>мандную страт</w:t>
            </w:r>
            <w:r w:rsidRPr="00B359A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359A8">
              <w:rPr>
                <w:rFonts w:ascii="Times New Roman" w:hAnsi="Times New Roman" w:cs="Times New Roman"/>
                <w:sz w:val="22"/>
                <w:szCs w:val="22"/>
              </w:rPr>
              <w:t>гию для достиж</w:t>
            </w:r>
            <w:r w:rsidRPr="00B359A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359A8">
              <w:rPr>
                <w:rFonts w:ascii="Times New Roman" w:hAnsi="Times New Roman" w:cs="Times New Roman"/>
                <w:sz w:val="22"/>
                <w:szCs w:val="22"/>
              </w:rPr>
              <w:t>ния поставленной цели</w:t>
            </w:r>
          </w:p>
        </w:tc>
        <w:tc>
          <w:tcPr>
            <w:tcW w:w="3827" w:type="dxa"/>
          </w:tcPr>
          <w:p w:rsidR="002237C2" w:rsidRPr="00B359A8" w:rsidRDefault="002237C2" w:rsidP="00A20F1C">
            <w:pPr>
              <w:ind w:left="79" w:right="142"/>
            </w:pPr>
            <w:r w:rsidRPr="00B359A8">
              <w:rPr>
                <w:rStyle w:val="fontstyle01"/>
                <w:b/>
                <w:sz w:val="22"/>
                <w:szCs w:val="22"/>
              </w:rPr>
              <w:t>УК-3.1.</w:t>
            </w:r>
            <w:r w:rsidRPr="00B359A8">
              <w:rPr>
                <w:rStyle w:val="fontstyle01"/>
                <w:sz w:val="22"/>
                <w:szCs w:val="22"/>
              </w:rPr>
              <w:t xml:space="preserve"> </w:t>
            </w:r>
            <w:r w:rsidRPr="00B359A8">
              <w:rPr>
                <w:sz w:val="22"/>
                <w:szCs w:val="22"/>
              </w:rPr>
              <w:t>Понимает эффективность использования стратегии сотрудн</w:t>
            </w:r>
            <w:r w:rsidRPr="00B359A8">
              <w:rPr>
                <w:sz w:val="22"/>
                <w:szCs w:val="22"/>
              </w:rPr>
              <w:t>и</w:t>
            </w:r>
            <w:r w:rsidRPr="00B359A8">
              <w:rPr>
                <w:sz w:val="22"/>
                <w:szCs w:val="22"/>
              </w:rPr>
              <w:t>чества для достижения поставленной цели, определяет роль каждого уч</w:t>
            </w:r>
            <w:r w:rsidRPr="00B359A8">
              <w:rPr>
                <w:sz w:val="22"/>
                <w:szCs w:val="22"/>
              </w:rPr>
              <w:t>а</w:t>
            </w:r>
            <w:r w:rsidRPr="00B359A8">
              <w:rPr>
                <w:sz w:val="22"/>
                <w:szCs w:val="22"/>
              </w:rPr>
              <w:t>стника в команде.</w:t>
            </w:r>
          </w:p>
          <w:p w:rsidR="002237C2" w:rsidRPr="00B359A8" w:rsidRDefault="002237C2" w:rsidP="00A20F1C">
            <w:pPr>
              <w:pStyle w:val="ConsPlusNormal"/>
              <w:ind w:left="79" w:right="1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</w:tcPr>
          <w:p w:rsidR="002237C2" w:rsidRPr="00B359A8" w:rsidRDefault="002237C2" w:rsidP="00A20F1C">
            <w:pPr>
              <w:ind w:left="79" w:right="142"/>
            </w:pPr>
            <w:r w:rsidRPr="00B359A8">
              <w:rPr>
                <w:color w:val="000000"/>
                <w:sz w:val="22"/>
                <w:szCs w:val="22"/>
              </w:rPr>
              <w:t>применяя</w:t>
            </w:r>
            <w:r w:rsidRPr="00B359A8">
              <w:rPr>
                <w:color w:val="000000"/>
                <w:sz w:val="22"/>
                <w:szCs w:val="22"/>
              </w:rPr>
              <w:tab/>
              <w:t>знания</w:t>
            </w:r>
            <w:r w:rsidRPr="00B359A8">
              <w:rPr>
                <w:color w:val="000000"/>
                <w:sz w:val="22"/>
                <w:szCs w:val="22"/>
              </w:rPr>
              <w:tab/>
              <w:t>об эффекти</w:t>
            </w:r>
            <w:r w:rsidRPr="00B359A8">
              <w:rPr>
                <w:color w:val="000000"/>
                <w:sz w:val="22"/>
                <w:szCs w:val="22"/>
              </w:rPr>
              <w:t>в</w:t>
            </w:r>
            <w:r w:rsidRPr="00B359A8">
              <w:rPr>
                <w:color w:val="000000"/>
                <w:sz w:val="22"/>
                <w:szCs w:val="22"/>
              </w:rPr>
              <w:t>ности использования стратегии с</w:t>
            </w:r>
            <w:r w:rsidRPr="00B359A8">
              <w:rPr>
                <w:color w:val="000000"/>
                <w:sz w:val="22"/>
                <w:szCs w:val="22"/>
              </w:rPr>
              <w:t>о</w:t>
            </w:r>
            <w:r w:rsidRPr="00B359A8">
              <w:rPr>
                <w:color w:val="000000"/>
                <w:sz w:val="22"/>
                <w:szCs w:val="22"/>
              </w:rPr>
              <w:t>трудничества для достижения п</w:t>
            </w:r>
            <w:r w:rsidRPr="00B359A8">
              <w:rPr>
                <w:color w:val="000000"/>
                <w:sz w:val="22"/>
                <w:szCs w:val="22"/>
              </w:rPr>
              <w:t>о</w:t>
            </w:r>
            <w:r w:rsidRPr="00B359A8">
              <w:rPr>
                <w:color w:val="000000"/>
                <w:sz w:val="22"/>
                <w:szCs w:val="22"/>
              </w:rPr>
              <w:t>ставленной цели, определяет роль каждого участника в команде</w:t>
            </w:r>
          </w:p>
        </w:tc>
      </w:tr>
      <w:tr w:rsidR="002237C2" w:rsidRPr="002A5E00" w:rsidTr="002237C2">
        <w:trPr>
          <w:trHeight w:val="345"/>
        </w:trPr>
        <w:tc>
          <w:tcPr>
            <w:tcW w:w="1985" w:type="dxa"/>
            <w:vMerge/>
          </w:tcPr>
          <w:p w:rsidR="002237C2" w:rsidRPr="00B359A8" w:rsidRDefault="002237C2" w:rsidP="00A20F1C">
            <w:pPr>
              <w:pStyle w:val="ConsPlusNormal"/>
              <w:ind w:left="79" w:right="142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827" w:type="dxa"/>
          </w:tcPr>
          <w:p w:rsidR="002237C2" w:rsidRPr="00B359A8" w:rsidRDefault="002237C2" w:rsidP="00A20F1C">
            <w:pPr>
              <w:ind w:left="79" w:right="142"/>
              <w:rPr>
                <w:rStyle w:val="fontstyle01"/>
                <w:sz w:val="22"/>
                <w:szCs w:val="22"/>
              </w:rPr>
            </w:pPr>
            <w:r w:rsidRPr="00B359A8">
              <w:rPr>
                <w:rStyle w:val="fontstyle01"/>
                <w:b/>
                <w:sz w:val="22"/>
                <w:szCs w:val="22"/>
              </w:rPr>
              <w:t>УК-3.2.</w:t>
            </w:r>
            <w:r w:rsidRPr="00B359A8">
              <w:rPr>
                <w:rStyle w:val="fontstyle01"/>
                <w:sz w:val="22"/>
                <w:szCs w:val="22"/>
              </w:rPr>
              <w:t xml:space="preserve"> </w:t>
            </w:r>
            <w:r w:rsidRPr="00B359A8">
              <w:rPr>
                <w:sz w:val="22"/>
                <w:szCs w:val="22"/>
              </w:rPr>
              <w:t>Учитывает в совместной деятельности особенности поведения и общения разных людей</w:t>
            </w:r>
            <w:r w:rsidRPr="00B359A8">
              <w:rPr>
                <w:rStyle w:val="fontstyle01"/>
                <w:sz w:val="22"/>
                <w:szCs w:val="22"/>
              </w:rPr>
              <w:t>.</w:t>
            </w:r>
          </w:p>
        </w:tc>
        <w:tc>
          <w:tcPr>
            <w:tcW w:w="3686" w:type="dxa"/>
          </w:tcPr>
          <w:p w:rsidR="002237C2" w:rsidRPr="00B359A8" w:rsidRDefault="002237C2" w:rsidP="00A20F1C">
            <w:pPr>
              <w:ind w:left="79" w:right="142"/>
              <w:rPr>
                <w:color w:val="000000"/>
              </w:rPr>
            </w:pPr>
            <w:r w:rsidRPr="00B359A8">
              <w:rPr>
                <w:color w:val="000000"/>
                <w:sz w:val="22"/>
                <w:szCs w:val="22"/>
              </w:rPr>
              <w:t>применяя знания основ командоо</w:t>
            </w:r>
            <w:r w:rsidRPr="00B359A8">
              <w:rPr>
                <w:color w:val="000000"/>
                <w:sz w:val="22"/>
                <w:szCs w:val="22"/>
              </w:rPr>
              <w:t>б</w:t>
            </w:r>
            <w:r w:rsidRPr="00B359A8">
              <w:rPr>
                <w:color w:val="000000"/>
                <w:sz w:val="22"/>
                <w:szCs w:val="22"/>
              </w:rPr>
              <w:t>разования, учитывает в совместной деятельности особенности повед</w:t>
            </w:r>
            <w:r w:rsidRPr="00B359A8">
              <w:rPr>
                <w:color w:val="000000"/>
                <w:sz w:val="22"/>
                <w:szCs w:val="22"/>
              </w:rPr>
              <w:t>е</w:t>
            </w:r>
            <w:r w:rsidRPr="00B359A8">
              <w:rPr>
                <w:color w:val="000000"/>
                <w:sz w:val="22"/>
                <w:szCs w:val="22"/>
              </w:rPr>
              <w:lastRenderedPageBreak/>
              <w:t>ния и общения разных людей</w:t>
            </w:r>
          </w:p>
        </w:tc>
      </w:tr>
      <w:tr w:rsidR="002237C2" w:rsidRPr="002A5E00" w:rsidTr="002237C2">
        <w:trPr>
          <w:trHeight w:val="345"/>
        </w:trPr>
        <w:tc>
          <w:tcPr>
            <w:tcW w:w="1985" w:type="dxa"/>
            <w:vMerge/>
          </w:tcPr>
          <w:p w:rsidR="002237C2" w:rsidRPr="00B359A8" w:rsidRDefault="002237C2" w:rsidP="00A20F1C">
            <w:pPr>
              <w:pStyle w:val="ConsPlusNormal"/>
              <w:ind w:left="79" w:right="142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827" w:type="dxa"/>
          </w:tcPr>
          <w:p w:rsidR="002237C2" w:rsidRPr="00B359A8" w:rsidRDefault="002237C2" w:rsidP="00A20F1C">
            <w:pPr>
              <w:ind w:left="79" w:right="142"/>
              <w:rPr>
                <w:rStyle w:val="fontstyle01"/>
                <w:sz w:val="22"/>
                <w:szCs w:val="22"/>
              </w:rPr>
            </w:pPr>
            <w:r w:rsidRPr="00B359A8">
              <w:rPr>
                <w:rStyle w:val="fontstyle01"/>
                <w:b/>
                <w:sz w:val="22"/>
                <w:szCs w:val="22"/>
              </w:rPr>
              <w:t>УК-33.</w:t>
            </w:r>
            <w:r w:rsidRPr="00B359A8">
              <w:rPr>
                <w:rStyle w:val="fontstyle01"/>
                <w:sz w:val="22"/>
                <w:szCs w:val="22"/>
              </w:rPr>
              <w:t xml:space="preserve"> </w:t>
            </w:r>
            <w:r w:rsidRPr="00B359A8">
              <w:rPr>
                <w:sz w:val="22"/>
                <w:szCs w:val="22"/>
              </w:rPr>
              <w:t>Способен устанавливать ра</w:t>
            </w:r>
            <w:r w:rsidRPr="00B359A8">
              <w:rPr>
                <w:sz w:val="22"/>
                <w:szCs w:val="22"/>
              </w:rPr>
              <w:t>з</w:t>
            </w:r>
            <w:r w:rsidRPr="00B359A8">
              <w:rPr>
                <w:sz w:val="22"/>
                <w:szCs w:val="22"/>
              </w:rPr>
              <w:t>ные виды коммуникации (устную, письменную, вербальную, неве</w:t>
            </w:r>
            <w:r w:rsidRPr="00B359A8">
              <w:rPr>
                <w:sz w:val="22"/>
                <w:szCs w:val="22"/>
              </w:rPr>
              <w:t>р</w:t>
            </w:r>
            <w:r w:rsidRPr="00B359A8">
              <w:rPr>
                <w:sz w:val="22"/>
                <w:szCs w:val="22"/>
              </w:rPr>
              <w:t>бальную, реальную,</w:t>
            </w:r>
            <w:r w:rsidRPr="00B359A8">
              <w:rPr>
                <w:sz w:val="22"/>
                <w:szCs w:val="22"/>
              </w:rPr>
              <w:tab/>
              <w:t>виртуальную, межличностную       и др.)       для р</w:t>
            </w:r>
            <w:r w:rsidRPr="00B359A8">
              <w:rPr>
                <w:sz w:val="22"/>
                <w:szCs w:val="22"/>
              </w:rPr>
              <w:t>у</w:t>
            </w:r>
            <w:r w:rsidRPr="00B359A8">
              <w:rPr>
                <w:sz w:val="22"/>
                <w:szCs w:val="22"/>
              </w:rPr>
              <w:t>ководства командой и достижения</w:t>
            </w:r>
            <w:r w:rsidRPr="00B359A8">
              <w:rPr>
                <w:rStyle w:val="fontstyle01"/>
                <w:sz w:val="22"/>
                <w:szCs w:val="22"/>
              </w:rPr>
              <w:t xml:space="preserve"> поставленной цели</w:t>
            </w:r>
          </w:p>
        </w:tc>
        <w:tc>
          <w:tcPr>
            <w:tcW w:w="3686" w:type="dxa"/>
          </w:tcPr>
          <w:p w:rsidR="002237C2" w:rsidRPr="00B359A8" w:rsidRDefault="002237C2" w:rsidP="00A20F1C">
            <w:pPr>
              <w:ind w:left="79" w:right="142"/>
              <w:rPr>
                <w:color w:val="000000"/>
              </w:rPr>
            </w:pPr>
            <w:r w:rsidRPr="00B359A8">
              <w:rPr>
                <w:color w:val="000000"/>
                <w:sz w:val="22"/>
                <w:szCs w:val="22"/>
              </w:rPr>
              <w:t>применяя</w:t>
            </w:r>
            <w:r w:rsidRPr="00B359A8">
              <w:rPr>
                <w:color w:val="000000"/>
                <w:sz w:val="22"/>
                <w:szCs w:val="22"/>
              </w:rPr>
              <w:tab/>
              <w:t>знания об особенн</w:t>
            </w:r>
            <w:r w:rsidRPr="00B359A8">
              <w:rPr>
                <w:color w:val="000000"/>
                <w:sz w:val="22"/>
                <w:szCs w:val="22"/>
              </w:rPr>
              <w:t>о</w:t>
            </w:r>
            <w:r w:rsidRPr="00B359A8">
              <w:rPr>
                <w:color w:val="000000"/>
                <w:sz w:val="22"/>
                <w:szCs w:val="22"/>
              </w:rPr>
              <w:t>стях командного взаимодействия, способен устанавливать разные в</w:t>
            </w:r>
            <w:r w:rsidRPr="00B359A8">
              <w:rPr>
                <w:color w:val="000000"/>
                <w:sz w:val="22"/>
                <w:szCs w:val="22"/>
              </w:rPr>
              <w:t>и</w:t>
            </w:r>
            <w:r w:rsidRPr="00B359A8">
              <w:rPr>
                <w:color w:val="000000"/>
                <w:sz w:val="22"/>
                <w:szCs w:val="22"/>
              </w:rPr>
              <w:t>ды коммуникации для руководства командой и достижения поставле</w:t>
            </w:r>
            <w:r w:rsidRPr="00B359A8">
              <w:rPr>
                <w:color w:val="000000"/>
                <w:sz w:val="22"/>
                <w:szCs w:val="22"/>
              </w:rPr>
              <w:t>н</w:t>
            </w:r>
            <w:r w:rsidRPr="00B359A8">
              <w:rPr>
                <w:color w:val="000000"/>
                <w:sz w:val="22"/>
                <w:szCs w:val="22"/>
              </w:rPr>
              <w:t>ной</w:t>
            </w:r>
            <w:r w:rsidRPr="00B359A8">
              <w:rPr>
                <w:sz w:val="22"/>
                <w:szCs w:val="22"/>
              </w:rPr>
              <w:t xml:space="preserve"> </w:t>
            </w:r>
            <w:r w:rsidRPr="00B359A8">
              <w:rPr>
                <w:color w:val="000000"/>
                <w:sz w:val="22"/>
                <w:szCs w:val="22"/>
              </w:rPr>
              <w:t>цели</w:t>
            </w:r>
          </w:p>
        </w:tc>
      </w:tr>
      <w:tr w:rsidR="002237C2" w:rsidRPr="002A5E00" w:rsidTr="002237C2">
        <w:trPr>
          <w:trHeight w:val="345"/>
        </w:trPr>
        <w:tc>
          <w:tcPr>
            <w:tcW w:w="1985" w:type="dxa"/>
          </w:tcPr>
          <w:p w:rsidR="002237C2" w:rsidRPr="00B359A8" w:rsidRDefault="002237C2" w:rsidP="00A20F1C">
            <w:pPr>
              <w:ind w:left="79" w:right="142"/>
            </w:pPr>
            <w:r w:rsidRPr="00B359A8">
              <w:rPr>
                <w:rStyle w:val="fontstyle01"/>
                <w:rFonts w:eastAsiaTheme="majorEastAsia"/>
                <w:b/>
                <w:sz w:val="22"/>
                <w:szCs w:val="22"/>
              </w:rPr>
              <w:t>УК-4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 xml:space="preserve"> </w:t>
            </w:r>
            <w:r w:rsidR="001615B7">
              <w:rPr>
                <w:rStyle w:val="fontstyle01"/>
                <w:rFonts w:eastAsiaTheme="majorEastAsia"/>
                <w:sz w:val="22"/>
                <w:szCs w:val="22"/>
              </w:rPr>
              <w:t>-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Способен применять совр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е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менные комм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у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никативные те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х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нологии, в том числе на</w:t>
            </w:r>
            <w:r w:rsidRPr="00B359A8">
              <w:rPr>
                <w:color w:val="000000"/>
                <w:sz w:val="22"/>
                <w:szCs w:val="22"/>
              </w:rPr>
              <w:br/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иностранном(-ых) языке(-ах),</w:t>
            </w:r>
            <w:r w:rsidRPr="00B359A8">
              <w:rPr>
                <w:color w:val="000000"/>
                <w:sz w:val="22"/>
                <w:szCs w:val="22"/>
              </w:rPr>
              <w:br/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для академич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е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ского и профе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с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сионального</w:t>
            </w:r>
            <w:r w:rsidRPr="00B359A8">
              <w:rPr>
                <w:color w:val="000000"/>
                <w:sz w:val="22"/>
                <w:szCs w:val="22"/>
              </w:rPr>
              <w:br/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взаимодействия</w:t>
            </w:r>
          </w:p>
          <w:p w:rsidR="002237C2" w:rsidRPr="00B359A8" w:rsidRDefault="002237C2" w:rsidP="00A20F1C">
            <w:pPr>
              <w:pStyle w:val="ConsPlusNormal"/>
              <w:ind w:left="79" w:right="142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827" w:type="dxa"/>
          </w:tcPr>
          <w:p w:rsidR="002237C2" w:rsidRPr="00B359A8" w:rsidRDefault="002237C2" w:rsidP="00A20F1C">
            <w:pPr>
              <w:ind w:left="79" w:right="142"/>
              <w:rPr>
                <w:rStyle w:val="fontstyle01"/>
                <w:rFonts w:eastAsiaTheme="majorEastAsia"/>
                <w:sz w:val="22"/>
                <w:szCs w:val="22"/>
              </w:rPr>
            </w:pPr>
            <w:r w:rsidRPr="00B359A8">
              <w:rPr>
                <w:rStyle w:val="fontstyle01"/>
                <w:rFonts w:eastAsiaTheme="majorEastAsia"/>
                <w:b/>
                <w:sz w:val="22"/>
                <w:szCs w:val="22"/>
              </w:rPr>
              <w:t>ИД-1УК-4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 xml:space="preserve"> Выбирает на государс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т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венном и иностранном (-ых) языках коммуникативно приемлемые стили делового общения, вербальные и н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е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вербальные средства</w:t>
            </w:r>
            <w:r w:rsidRPr="00B359A8">
              <w:rPr>
                <w:color w:val="000000"/>
                <w:sz w:val="22"/>
                <w:szCs w:val="22"/>
              </w:rPr>
              <w:br/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взаимодействия с партнерами</w:t>
            </w:r>
            <w:r w:rsidRPr="00B359A8">
              <w:rPr>
                <w:color w:val="000000"/>
                <w:sz w:val="22"/>
                <w:szCs w:val="22"/>
              </w:rPr>
              <w:br/>
            </w:r>
            <w:r w:rsidRPr="00B359A8">
              <w:rPr>
                <w:rStyle w:val="fontstyle01"/>
                <w:rFonts w:eastAsiaTheme="majorEastAsia"/>
                <w:b/>
                <w:sz w:val="22"/>
                <w:szCs w:val="22"/>
              </w:rPr>
              <w:t>ИД-2УК-4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 xml:space="preserve"> Использует информац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и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онно коммуникационные технологии при поиске необходимой информ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а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ции в</w:t>
            </w:r>
            <w:r w:rsidRPr="00B359A8">
              <w:rPr>
                <w:color w:val="000000"/>
                <w:sz w:val="22"/>
                <w:szCs w:val="22"/>
              </w:rPr>
              <w:br/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процессе решения различных комм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у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никативных задач на государстве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н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ном и иностранном (-ых) языках</w:t>
            </w:r>
            <w:r w:rsidRPr="00B359A8">
              <w:rPr>
                <w:color w:val="000000"/>
                <w:sz w:val="22"/>
                <w:szCs w:val="22"/>
              </w:rPr>
              <w:br/>
            </w:r>
            <w:r w:rsidRPr="00B359A8">
              <w:rPr>
                <w:rStyle w:val="fontstyle01"/>
                <w:rFonts w:eastAsiaTheme="majorEastAsia"/>
                <w:b/>
                <w:sz w:val="22"/>
                <w:szCs w:val="22"/>
              </w:rPr>
              <w:t>ИД-3УК-4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 xml:space="preserve"> Ведет деловую переписку, учитывая особенности стилистики официальных и неофициальных п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и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сем, социокультурные различия в формате корреспонденции на гос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у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дарственном и иностранном (-ых) языках</w:t>
            </w:r>
            <w:r w:rsidRPr="00B359A8">
              <w:rPr>
                <w:color w:val="000000"/>
                <w:sz w:val="22"/>
                <w:szCs w:val="22"/>
              </w:rPr>
              <w:br/>
            </w:r>
            <w:r w:rsidRPr="00B359A8">
              <w:rPr>
                <w:rStyle w:val="fontstyle01"/>
                <w:rFonts w:eastAsiaTheme="majorEastAsia"/>
                <w:b/>
                <w:sz w:val="22"/>
                <w:szCs w:val="22"/>
              </w:rPr>
              <w:t>ИД-4УК-4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 xml:space="preserve"> Умеет коммуникативно и культурно приемлемо вести устные деловые разговоры в процессе пр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о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фессионального взаимодействия на государственном и иностранном(-ых) языках</w:t>
            </w:r>
          </w:p>
          <w:p w:rsidR="002237C2" w:rsidRPr="00B359A8" w:rsidRDefault="002237C2" w:rsidP="00A20F1C">
            <w:pPr>
              <w:ind w:left="79" w:right="142"/>
              <w:rPr>
                <w:rStyle w:val="fontstyle01"/>
                <w:rFonts w:eastAsiaTheme="majorEastAsia"/>
                <w:sz w:val="22"/>
                <w:szCs w:val="22"/>
              </w:rPr>
            </w:pPr>
            <w:r w:rsidRPr="00B359A8">
              <w:rPr>
                <w:rStyle w:val="fontstyle01"/>
                <w:rFonts w:eastAsiaTheme="majorEastAsia"/>
                <w:b/>
                <w:sz w:val="22"/>
                <w:szCs w:val="22"/>
              </w:rPr>
              <w:t>ИД-5УК-4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 xml:space="preserve"> Демонстрирует умение выполнять перевод академических и профессиональных текстов с ин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о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странного (-ых) на государственный язык.</w:t>
            </w:r>
          </w:p>
        </w:tc>
        <w:tc>
          <w:tcPr>
            <w:tcW w:w="3686" w:type="dxa"/>
          </w:tcPr>
          <w:p w:rsidR="002237C2" w:rsidRPr="00B359A8" w:rsidRDefault="002237C2" w:rsidP="00A20F1C">
            <w:pPr>
              <w:ind w:left="79" w:right="142"/>
              <w:rPr>
                <w:rStyle w:val="fontstyle01"/>
                <w:sz w:val="22"/>
                <w:szCs w:val="22"/>
              </w:rPr>
            </w:pPr>
            <w:r w:rsidRPr="00B359A8">
              <w:rPr>
                <w:rStyle w:val="fontstyle01"/>
                <w:sz w:val="22"/>
                <w:szCs w:val="22"/>
              </w:rPr>
              <w:t>Способен применять современные коммуникативные технологии, в том числе на иностранном языке, для академического и професси</w:t>
            </w:r>
            <w:r w:rsidRPr="00B359A8">
              <w:rPr>
                <w:rStyle w:val="fontstyle01"/>
                <w:sz w:val="22"/>
                <w:szCs w:val="22"/>
              </w:rPr>
              <w:t>о</w:t>
            </w:r>
            <w:r w:rsidRPr="00B359A8">
              <w:rPr>
                <w:rStyle w:val="fontstyle01"/>
                <w:sz w:val="22"/>
                <w:szCs w:val="22"/>
              </w:rPr>
              <w:t>нального взаимодействия Обладает умением грамотно, логично, арг</w:t>
            </w:r>
            <w:r w:rsidRPr="00B359A8">
              <w:rPr>
                <w:rStyle w:val="fontstyle01"/>
                <w:sz w:val="22"/>
                <w:szCs w:val="22"/>
              </w:rPr>
              <w:t>у</w:t>
            </w:r>
            <w:r w:rsidRPr="00B359A8">
              <w:rPr>
                <w:rStyle w:val="fontstyle01"/>
                <w:sz w:val="22"/>
                <w:szCs w:val="22"/>
              </w:rPr>
              <w:t>ментировано использовать инфо</w:t>
            </w:r>
            <w:r w:rsidRPr="00B359A8">
              <w:rPr>
                <w:rStyle w:val="fontstyle01"/>
                <w:sz w:val="22"/>
                <w:szCs w:val="22"/>
              </w:rPr>
              <w:t>р</w:t>
            </w:r>
            <w:r w:rsidRPr="00B359A8">
              <w:rPr>
                <w:rStyle w:val="fontstyle01"/>
                <w:sz w:val="22"/>
                <w:szCs w:val="22"/>
              </w:rPr>
              <w:t>мационно-коммуникационные те</w:t>
            </w:r>
            <w:r w:rsidRPr="00B359A8">
              <w:rPr>
                <w:rStyle w:val="fontstyle01"/>
                <w:sz w:val="22"/>
                <w:szCs w:val="22"/>
              </w:rPr>
              <w:t>х</w:t>
            </w:r>
            <w:r w:rsidRPr="00B359A8">
              <w:rPr>
                <w:rStyle w:val="fontstyle01"/>
                <w:sz w:val="22"/>
                <w:szCs w:val="22"/>
              </w:rPr>
              <w:t xml:space="preserve">нологии при поиске необходимой информации в процессе решения различных коммуникативных задач. Умеет вести деловую переписку. </w:t>
            </w:r>
          </w:p>
          <w:p w:rsidR="002237C2" w:rsidRPr="00B359A8" w:rsidRDefault="002237C2" w:rsidP="00A20F1C">
            <w:pPr>
              <w:ind w:left="79" w:right="142"/>
              <w:rPr>
                <w:rStyle w:val="fontstyle01"/>
                <w:sz w:val="22"/>
                <w:szCs w:val="22"/>
              </w:rPr>
            </w:pPr>
            <w:r w:rsidRPr="00B359A8">
              <w:rPr>
                <w:rStyle w:val="fontstyle01"/>
                <w:sz w:val="22"/>
                <w:szCs w:val="22"/>
              </w:rPr>
              <w:t>Способен применять умение в</w:t>
            </w:r>
            <w:r w:rsidRPr="00B359A8">
              <w:rPr>
                <w:rStyle w:val="fontstyle01"/>
                <w:sz w:val="22"/>
                <w:szCs w:val="22"/>
              </w:rPr>
              <w:t>ы</w:t>
            </w:r>
            <w:r w:rsidRPr="00B359A8">
              <w:rPr>
                <w:rStyle w:val="fontstyle01"/>
                <w:sz w:val="22"/>
                <w:szCs w:val="22"/>
              </w:rPr>
              <w:t>полнять перевод академических и профессиональных текстов с ин</w:t>
            </w:r>
            <w:r w:rsidRPr="00B359A8">
              <w:rPr>
                <w:rStyle w:val="fontstyle01"/>
                <w:sz w:val="22"/>
                <w:szCs w:val="22"/>
              </w:rPr>
              <w:t>о</w:t>
            </w:r>
            <w:r w:rsidRPr="00B359A8">
              <w:rPr>
                <w:rStyle w:val="fontstyle01"/>
                <w:sz w:val="22"/>
                <w:szCs w:val="22"/>
              </w:rPr>
              <w:t>странного на государственный я язык.</w:t>
            </w:r>
          </w:p>
        </w:tc>
      </w:tr>
      <w:tr w:rsidR="002237C2" w:rsidRPr="002A5E00" w:rsidTr="002237C2">
        <w:trPr>
          <w:trHeight w:val="345"/>
        </w:trPr>
        <w:tc>
          <w:tcPr>
            <w:tcW w:w="1985" w:type="dxa"/>
          </w:tcPr>
          <w:p w:rsidR="002237C2" w:rsidRPr="00B359A8" w:rsidRDefault="002237C2" w:rsidP="00A20F1C">
            <w:pPr>
              <w:pStyle w:val="TableParagraph"/>
              <w:tabs>
                <w:tab w:val="left" w:pos="1256"/>
                <w:tab w:val="left" w:pos="1641"/>
                <w:tab w:val="left" w:pos="1708"/>
                <w:tab w:val="left" w:pos="2503"/>
              </w:tabs>
              <w:ind w:left="79" w:right="142"/>
            </w:pPr>
            <w:r w:rsidRPr="00B359A8">
              <w:rPr>
                <w:b/>
              </w:rPr>
              <w:t xml:space="preserve">УК-5. </w:t>
            </w:r>
            <w:r w:rsidRPr="00B359A8">
              <w:rPr>
                <w:spacing w:val="-1"/>
              </w:rPr>
              <w:t>Способен</w:t>
            </w:r>
            <w:r w:rsidRPr="00B359A8">
              <w:rPr>
                <w:spacing w:val="-57"/>
              </w:rPr>
              <w:t xml:space="preserve"> </w:t>
            </w:r>
            <w:r w:rsidRPr="00B359A8">
              <w:t xml:space="preserve">анализировать </w:t>
            </w:r>
            <w:r w:rsidRPr="00B359A8">
              <w:rPr>
                <w:spacing w:val="-4"/>
              </w:rPr>
              <w:t xml:space="preserve">и </w:t>
            </w:r>
            <w:r w:rsidRPr="00B359A8">
              <w:rPr>
                <w:spacing w:val="-57"/>
              </w:rPr>
              <w:t xml:space="preserve"> </w:t>
            </w:r>
            <w:r w:rsidRPr="00B359A8">
              <w:t>учитывать</w:t>
            </w:r>
            <w:r w:rsidRPr="00B359A8">
              <w:rPr>
                <w:spacing w:val="18"/>
              </w:rPr>
              <w:t xml:space="preserve"> </w:t>
            </w:r>
            <w:r w:rsidRPr="00B359A8">
              <w:t>разн</w:t>
            </w:r>
            <w:r w:rsidRPr="00B359A8">
              <w:t>о</w:t>
            </w:r>
            <w:r w:rsidRPr="00B359A8">
              <w:t>образие</w:t>
            </w:r>
            <w:r w:rsidRPr="00B359A8">
              <w:rPr>
                <w:spacing w:val="-57"/>
              </w:rPr>
              <w:t xml:space="preserve"> </w:t>
            </w:r>
            <w:r w:rsidRPr="00B359A8">
              <w:t xml:space="preserve">культур в </w:t>
            </w:r>
            <w:r w:rsidRPr="00B359A8">
              <w:rPr>
                <w:spacing w:val="-1"/>
              </w:rPr>
              <w:t>процессе</w:t>
            </w:r>
            <w:r w:rsidRPr="00B359A8">
              <w:rPr>
                <w:spacing w:val="-57"/>
              </w:rPr>
              <w:t xml:space="preserve"> </w:t>
            </w:r>
            <w:r w:rsidRPr="00B359A8">
              <w:t>ме</w:t>
            </w:r>
            <w:r w:rsidRPr="00B359A8">
              <w:t>ж</w:t>
            </w:r>
            <w:r w:rsidRPr="00B359A8">
              <w:t>культурного</w:t>
            </w:r>
            <w:r w:rsidRPr="00B359A8">
              <w:rPr>
                <w:spacing w:val="1"/>
              </w:rPr>
              <w:t xml:space="preserve"> </w:t>
            </w:r>
            <w:r w:rsidRPr="00B359A8">
              <w:t>взаимодействия.</w:t>
            </w:r>
          </w:p>
        </w:tc>
        <w:tc>
          <w:tcPr>
            <w:tcW w:w="3827" w:type="dxa"/>
          </w:tcPr>
          <w:p w:rsidR="002237C2" w:rsidRPr="00B359A8" w:rsidRDefault="002237C2" w:rsidP="00A20F1C">
            <w:pPr>
              <w:pStyle w:val="TableParagraph"/>
              <w:ind w:left="79" w:right="142"/>
            </w:pPr>
            <w:r w:rsidRPr="00B359A8">
              <w:rPr>
                <w:b/>
              </w:rPr>
              <w:t>ИД-1</w:t>
            </w:r>
            <w:r w:rsidRPr="00B359A8">
              <w:rPr>
                <w:b/>
                <w:vertAlign w:val="subscript"/>
              </w:rPr>
              <w:t>УК-5</w:t>
            </w:r>
            <w:r w:rsidRPr="00B359A8">
              <w:t xml:space="preserve"> Находит</w:t>
            </w:r>
            <w:r w:rsidRPr="00B359A8">
              <w:rPr>
                <w:spacing w:val="1"/>
              </w:rPr>
              <w:t xml:space="preserve"> </w:t>
            </w:r>
            <w:r w:rsidRPr="00B359A8">
              <w:t>и</w:t>
            </w:r>
            <w:r w:rsidRPr="00B359A8">
              <w:rPr>
                <w:spacing w:val="1"/>
              </w:rPr>
              <w:t xml:space="preserve"> </w:t>
            </w:r>
            <w:r w:rsidRPr="00B359A8">
              <w:t>использует</w:t>
            </w:r>
            <w:r w:rsidRPr="00B359A8">
              <w:rPr>
                <w:spacing w:val="1"/>
              </w:rPr>
              <w:t xml:space="preserve"> </w:t>
            </w:r>
            <w:r w:rsidRPr="00B359A8">
              <w:t>нео</w:t>
            </w:r>
            <w:r w:rsidRPr="00B359A8">
              <w:t>б</w:t>
            </w:r>
            <w:r w:rsidRPr="00B359A8">
              <w:t>ходимую для саморазвития</w:t>
            </w:r>
            <w:r w:rsidRPr="00B359A8">
              <w:rPr>
                <w:spacing w:val="1"/>
              </w:rPr>
              <w:t xml:space="preserve"> </w:t>
            </w:r>
            <w:r w:rsidRPr="00B359A8">
              <w:t>и</w:t>
            </w:r>
            <w:r w:rsidRPr="00B359A8">
              <w:rPr>
                <w:spacing w:val="1"/>
              </w:rPr>
              <w:t xml:space="preserve"> </w:t>
            </w:r>
            <w:r w:rsidRPr="00B359A8">
              <w:t>вза</w:t>
            </w:r>
            <w:r w:rsidRPr="00B359A8">
              <w:t>и</w:t>
            </w:r>
            <w:r w:rsidRPr="00B359A8">
              <w:t>модействия</w:t>
            </w:r>
            <w:r w:rsidRPr="00B359A8">
              <w:rPr>
                <w:spacing w:val="1"/>
              </w:rPr>
              <w:t xml:space="preserve"> </w:t>
            </w:r>
            <w:r w:rsidRPr="00B359A8">
              <w:t>с</w:t>
            </w:r>
            <w:r w:rsidRPr="00B359A8">
              <w:rPr>
                <w:spacing w:val="1"/>
              </w:rPr>
              <w:t xml:space="preserve"> </w:t>
            </w:r>
            <w:r w:rsidRPr="00B359A8">
              <w:t>другими</w:t>
            </w:r>
            <w:r w:rsidRPr="00B359A8">
              <w:rPr>
                <w:spacing w:val="1"/>
              </w:rPr>
              <w:t xml:space="preserve"> </w:t>
            </w:r>
            <w:r w:rsidRPr="00B359A8">
              <w:t>информацию</w:t>
            </w:r>
            <w:r w:rsidRPr="00B359A8">
              <w:rPr>
                <w:spacing w:val="1"/>
              </w:rPr>
              <w:t xml:space="preserve"> </w:t>
            </w:r>
            <w:r w:rsidRPr="00B359A8">
              <w:t>о</w:t>
            </w:r>
            <w:r w:rsidRPr="00B359A8">
              <w:rPr>
                <w:spacing w:val="1"/>
              </w:rPr>
              <w:t xml:space="preserve"> </w:t>
            </w:r>
            <w:r w:rsidRPr="00B359A8">
              <w:t>культурных</w:t>
            </w:r>
            <w:r w:rsidRPr="00B359A8">
              <w:rPr>
                <w:spacing w:val="1"/>
              </w:rPr>
              <w:t xml:space="preserve"> </w:t>
            </w:r>
            <w:r w:rsidRPr="00B359A8">
              <w:t>особенностях</w:t>
            </w:r>
            <w:r w:rsidRPr="00B359A8">
              <w:rPr>
                <w:spacing w:val="1"/>
              </w:rPr>
              <w:t xml:space="preserve"> </w:t>
            </w:r>
            <w:r w:rsidRPr="00B359A8">
              <w:t>и</w:t>
            </w:r>
            <w:r w:rsidRPr="00B359A8">
              <w:rPr>
                <w:spacing w:val="1"/>
              </w:rPr>
              <w:t xml:space="preserve"> </w:t>
            </w:r>
            <w:r w:rsidRPr="00B359A8">
              <w:t>традиц</w:t>
            </w:r>
            <w:r w:rsidRPr="00B359A8">
              <w:t>и</w:t>
            </w:r>
            <w:r w:rsidRPr="00B359A8">
              <w:t>ях</w:t>
            </w:r>
            <w:r w:rsidRPr="00B359A8">
              <w:rPr>
                <w:spacing w:val="1"/>
              </w:rPr>
              <w:t xml:space="preserve"> </w:t>
            </w:r>
            <w:r w:rsidRPr="00B359A8">
              <w:t>различных сообществ.</w:t>
            </w:r>
          </w:p>
          <w:p w:rsidR="002237C2" w:rsidRPr="00B359A8" w:rsidRDefault="002237C2" w:rsidP="00A20F1C">
            <w:pPr>
              <w:pStyle w:val="TableParagraph"/>
              <w:tabs>
                <w:tab w:val="left" w:pos="1937"/>
                <w:tab w:val="left" w:pos="2038"/>
                <w:tab w:val="left" w:pos="2111"/>
                <w:tab w:val="left" w:pos="2902"/>
              </w:tabs>
              <w:ind w:left="79" w:right="142"/>
            </w:pPr>
            <w:r w:rsidRPr="00B359A8">
              <w:rPr>
                <w:b/>
              </w:rPr>
              <w:t>ИД-2</w:t>
            </w:r>
            <w:r w:rsidRPr="00B359A8">
              <w:rPr>
                <w:b/>
                <w:vertAlign w:val="subscript"/>
              </w:rPr>
              <w:t>УК-5</w:t>
            </w:r>
            <w:r w:rsidRPr="00B359A8">
              <w:tab/>
            </w:r>
            <w:r w:rsidRPr="00B359A8">
              <w:rPr>
                <w:spacing w:val="-1"/>
              </w:rPr>
              <w:t>Демонстрирует</w:t>
            </w:r>
            <w:r w:rsidRPr="00B359A8">
              <w:rPr>
                <w:spacing w:val="-58"/>
              </w:rPr>
              <w:t xml:space="preserve"> </w:t>
            </w:r>
            <w:r w:rsidRPr="00B359A8">
              <w:t>уважительное</w:t>
            </w:r>
            <w:r w:rsidRPr="00B359A8">
              <w:rPr>
                <w:spacing w:val="1"/>
              </w:rPr>
              <w:t xml:space="preserve"> </w:t>
            </w:r>
            <w:r w:rsidRPr="00B359A8">
              <w:t>отношение</w:t>
            </w:r>
            <w:r w:rsidRPr="00B359A8">
              <w:rPr>
                <w:spacing w:val="1"/>
              </w:rPr>
              <w:t xml:space="preserve"> </w:t>
            </w:r>
            <w:r w:rsidRPr="00B359A8">
              <w:t>к</w:t>
            </w:r>
            <w:r w:rsidRPr="00B359A8">
              <w:rPr>
                <w:spacing w:val="-57"/>
              </w:rPr>
              <w:t xml:space="preserve"> </w:t>
            </w:r>
            <w:r w:rsidRPr="00B359A8">
              <w:t>историч</w:t>
            </w:r>
            <w:r w:rsidRPr="00B359A8">
              <w:t>е</w:t>
            </w:r>
            <w:r w:rsidRPr="00B359A8">
              <w:t>скому</w:t>
            </w:r>
            <w:r w:rsidRPr="00B359A8">
              <w:rPr>
                <w:spacing w:val="1"/>
              </w:rPr>
              <w:t xml:space="preserve"> </w:t>
            </w:r>
            <w:r w:rsidRPr="00B359A8">
              <w:t>наследию</w:t>
            </w:r>
            <w:r w:rsidRPr="00B359A8">
              <w:rPr>
                <w:spacing w:val="1"/>
              </w:rPr>
              <w:t xml:space="preserve"> </w:t>
            </w:r>
            <w:r w:rsidRPr="00B359A8">
              <w:t>и</w:t>
            </w:r>
            <w:r w:rsidRPr="00B359A8">
              <w:rPr>
                <w:spacing w:val="-57"/>
              </w:rPr>
              <w:t xml:space="preserve"> </w:t>
            </w:r>
            <w:r w:rsidRPr="00B359A8">
              <w:t>социокультурным</w:t>
            </w:r>
            <w:r w:rsidRPr="00B359A8">
              <w:rPr>
                <w:spacing w:val="1"/>
              </w:rPr>
              <w:t xml:space="preserve"> </w:t>
            </w:r>
            <w:r w:rsidRPr="00B359A8">
              <w:t>традициям</w:t>
            </w:r>
            <w:r w:rsidRPr="00B359A8">
              <w:rPr>
                <w:spacing w:val="-57"/>
              </w:rPr>
              <w:t xml:space="preserve"> </w:t>
            </w:r>
            <w:r w:rsidRPr="00B359A8">
              <w:t>различных народов, осн</w:t>
            </w:r>
            <w:r w:rsidRPr="00B359A8">
              <w:t>о</w:t>
            </w:r>
            <w:r w:rsidRPr="00B359A8">
              <w:t>вываясь</w:t>
            </w:r>
            <w:r w:rsidRPr="00B359A8">
              <w:rPr>
                <w:spacing w:val="-57"/>
              </w:rPr>
              <w:t xml:space="preserve"> </w:t>
            </w:r>
            <w:r w:rsidRPr="00B359A8">
              <w:t>на знании этапов историч</w:t>
            </w:r>
            <w:r w:rsidRPr="00B359A8">
              <w:t>е</w:t>
            </w:r>
            <w:r w:rsidRPr="00B359A8">
              <w:t>ского</w:t>
            </w:r>
            <w:r w:rsidRPr="00B359A8">
              <w:rPr>
                <w:spacing w:val="1"/>
              </w:rPr>
              <w:t xml:space="preserve"> </w:t>
            </w:r>
            <w:r w:rsidRPr="00B359A8">
              <w:t>развития</w:t>
            </w:r>
            <w:r w:rsidRPr="00B359A8">
              <w:rPr>
                <w:spacing w:val="1"/>
              </w:rPr>
              <w:t xml:space="preserve"> </w:t>
            </w:r>
            <w:r w:rsidRPr="00B359A8">
              <w:t>общества</w:t>
            </w:r>
            <w:r w:rsidRPr="00B359A8">
              <w:rPr>
                <w:spacing w:val="1"/>
              </w:rPr>
              <w:t xml:space="preserve"> </w:t>
            </w:r>
            <w:r w:rsidRPr="00B359A8">
              <w:t>(включая</w:t>
            </w:r>
            <w:r w:rsidRPr="00B359A8">
              <w:rPr>
                <w:spacing w:val="1"/>
              </w:rPr>
              <w:t xml:space="preserve"> </w:t>
            </w:r>
            <w:r w:rsidRPr="00B359A8">
              <w:t>основные события, деятельность</w:t>
            </w:r>
            <w:r w:rsidRPr="00B359A8">
              <w:rPr>
                <w:spacing w:val="-57"/>
              </w:rPr>
              <w:t xml:space="preserve"> </w:t>
            </w:r>
            <w:r w:rsidRPr="00B359A8">
              <w:t>о</w:t>
            </w:r>
            <w:r w:rsidRPr="00B359A8">
              <w:t>с</w:t>
            </w:r>
            <w:r w:rsidRPr="00B359A8">
              <w:t xml:space="preserve">новных </w:t>
            </w:r>
            <w:r w:rsidRPr="00B359A8">
              <w:rPr>
                <w:spacing w:val="-1"/>
              </w:rPr>
              <w:t>исторических</w:t>
            </w:r>
            <w:r w:rsidRPr="00B359A8">
              <w:rPr>
                <w:spacing w:val="-58"/>
              </w:rPr>
              <w:t xml:space="preserve"> </w:t>
            </w:r>
            <w:r w:rsidRPr="00B359A8">
              <w:t>деятелей)</w:t>
            </w:r>
            <w:r w:rsidRPr="00B359A8">
              <w:rPr>
                <w:spacing w:val="1"/>
              </w:rPr>
              <w:t xml:space="preserve"> </w:t>
            </w:r>
            <w:r w:rsidRPr="00B359A8">
              <w:t>и</w:t>
            </w:r>
            <w:r w:rsidRPr="00B359A8">
              <w:rPr>
                <w:spacing w:val="1"/>
              </w:rPr>
              <w:t xml:space="preserve"> </w:t>
            </w:r>
            <w:r w:rsidRPr="00B359A8">
              <w:t>культурных</w:t>
            </w:r>
            <w:r w:rsidRPr="00B359A8">
              <w:rPr>
                <w:spacing w:val="1"/>
              </w:rPr>
              <w:t xml:space="preserve"> </w:t>
            </w:r>
            <w:r w:rsidRPr="00B359A8">
              <w:t>традиций</w:t>
            </w:r>
            <w:r w:rsidRPr="00B359A8">
              <w:rPr>
                <w:spacing w:val="1"/>
              </w:rPr>
              <w:t xml:space="preserve"> </w:t>
            </w:r>
            <w:r w:rsidRPr="00B359A8">
              <w:t>мира</w:t>
            </w:r>
            <w:r w:rsidRPr="00B359A8">
              <w:rPr>
                <w:spacing w:val="1"/>
              </w:rPr>
              <w:t xml:space="preserve"> </w:t>
            </w:r>
            <w:r w:rsidRPr="00B359A8">
              <w:t>(включая</w:t>
            </w:r>
            <w:r w:rsidRPr="00B359A8">
              <w:rPr>
                <w:spacing w:val="-57"/>
              </w:rPr>
              <w:t xml:space="preserve"> </w:t>
            </w:r>
            <w:r w:rsidRPr="00B359A8">
              <w:t>мировые</w:t>
            </w:r>
            <w:r w:rsidRPr="00B359A8">
              <w:rPr>
                <w:spacing w:val="1"/>
              </w:rPr>
              <w:t xml:space="preserve"> </w:t>
            </w:r>
            <w:r w:rsidRPr="00B359A8">
              <w:t>религии,</w:t>
            </w:r>
            <w:r w:rsidRPr="00B359A8">
              <w:rPr>
                <w:spacing w:val="60"/>
              </w:rPr>
              <w:t xml:space="preserve"> </w:t>
            </w:r>
            <w:r w:rsidRPr="00B359A8">
              <w:t>философские</w:t>
            </w:r>
            <w:r w:rsidRPr="00B359A8">
              <w:rPr>
                <w:spacing w:val="-57"/>
              </w:rPr>
              <w:t xml:space="preserve"> </w:t>
            </w:r>
            <w:r w:rsidRPr="00B359A8">
              <w:t>и</w:t>
            </w:r>
            <w:r w:rsidRPr="00B359A8">
              <w:rPr>
                <w:spacing w:val="1"/>
              </w:rPr>
              <w:t xml:space="preserve"> </w:t>
            </w:r>
            <w:r w:rsidRPr="00B359A8">
              <w:lastRenderedPageBreak/>
              <w:t>этические</w:t>
            </w:r>
            <w:r w:rsidRPr="00B359A8">
              <w:rPr>
                <w:spacing w:val="1"/>
              </w:rPr>
              <w:t xml:space="preserve"> </w:t>
            </w:r>
            <w:r w:rsidRPr="00B359A8">
              <w:t>учения),</w:t>
            </w:r>
            <w:r w:rsidRPr="00B359A8">
              <w:rPr>
                <w:spacing w:val="1"/>
              </w:rPr>
              <w:t xml:space="preserve"> </w:t>
            </w:r>
            <w:r w:rsidRPr="00B359A8">
              <w:t>в</w:t>
            </w:r>
            <w:r w:rsidRPr="00B359A8">
              <w:rPr>
                <w:spacing w:val="-57"/>
              </w:rPr>
              <w:t xml:space="preserve"> </w:t>
            </w:r>
            <w:r w:rsidRPr="00B359A8">
              <w:t xml:space="preserve">зависимости от </w:t>
            </w:r>
            <w:r w:rsidRPr="00B359A8">
              <w:rPr>
                <w:spacing w:val="-2"/>
              </w:rPr>
              <w:t>среды</w:t>
            </w:r>
            <w:r w:rsidRPr="00B359A8">
              <w:rPr>
                <w:spacing w:val="-58"/>
              </w:rPr>
              <w:t xml:space="preserve"> </w:t>
            </w:r>
            <w:r w:rsidRPr="00B359A8">
              <w:t>взаимодействия</w:t>
            </w:r>
            <w:r w:rsidRPr="00B359A8">
              <w:rPr>
                <w:spacing w:val="1"/>
              </w:rPr>
              <w:t xml:space="preserve"> </w:t>
            </w:r>
            <w:r w:rsidRPr="00B359A8">
              <w:t>и</w:t>
            </w:r>
            <w:r w:rsidRPr="00B359A8">
              <w:rPr>
                <w:spacing w:val="1"/>
              </w:rPr>
              <w:t xml:space="preserve"> </w:t>
            </w:r>
            <w:r w:rsidRPr="00B359A8">
              <w:t>задач</w:t>
            </w:r>
            <w:r w:rsidRPr="00B359A8">
              <w:rPr>
                <w:spacing w:val="-57"/>
              </w:rPr>
              <w:t xml:space="preserve"> </w:t>
            </w:r>
            <w:r w:rsidRPr="00B359A8">
              <w:t>образ</w:t>
            </w:r>
            <w:r w:rsidRPr="00B359A8">
              <w:t>о</w:t>
            </w:r>
            <w:r w:rsidRPr="00B359A8">
              <w:t>вания.</w:t>
            </w:r>
          </w:p>
          <w:p w:rsidR="002237C2" w:rsidRPr="00B359A8" w:rsidRDefault="002237C2" w:rsidP="00A20F1C">
            <w:pPr>
              <w:pStyle w:val="TableParagraph"/>
              <w:ind w:left="79" w:right="142"/>
            </w:pPr>
            <w:r w:rsidRPr="00B359A8">
              <w:rPr>
                <w:b/>
                <w:w w:val="95"/>
              </w:rPr>
              <w:t>ИД-3</w:t>
            </w:r>
            <w:r w:rsidRPr="00B359A8">
              <w:rPr>
                <w:b/>
                <w:w w:val="95"/>
                <w:vertAlign w:val="subscript"/>
              </w:rPr>
              <w:t>УК-5</w:t>
            </w:r>
            <w:r w:rsidRPr="00B359A8">
              <w:rPr>
                <w:spacing w:val="-17"/>
                <w:w w:val="95"/>
              </w:rPr>
              <w:t xml:space="preserve"> </w:t>
            </w:r>
            <w:r w:rsidRPr="00B359A8">
              <w:rPr>
                <w:w w:val="95"/>
              </w:rPr>
              <w:t>Умеет</w:t>
            </w:r>
            <w:r w:rsidRPr="00B359A8">
              <w:rPr>
                <w:spacing w:val="11"/>
                <w:w w:val="95"/>
              </w:rPr>
              <w:t xml:space="preserve"> </w:t>
            </w:r>
            <w:r w:rsidRPr="00B359A8">
              <w:rPr>
                <w:w w:val="95"/>
              </w:rPr>
              <w:t>толерантно</w:t>
            </w:r>
            <w:r w:rsidRPr="00B359A8">
              <w:rPr>
                <w:spacing w:val="12"/>
                <w:w w:val="95"/>
              </w:rPr>
              <w:t xml:space="preserve"> </w:t>
            </w:r>
            <w:r w:rsidRPr="00B359A8">
              <w:rPr>
                <w:w w:val="95"/>
              </w:rPr>
              <w:t>и</w:t>
            </w:r>
            <w:r w:rsidRPr="00B359A8">
              <w:rPr>
                <w:spacing w:val="1"/>
                <w:w w:val="95"/>
              </w:rPr>
              <w:t xml:space="preserve"> </w:t>
            </w:r>
            <w:r w:rsidRPr="00B359A8">
              <w:t>конс</w:t>
            </w:r>
            <w:r w:rsidRPr="00B359A8">
              <w:t>т</w:t>
            </w:r>
            <w:r w:rsidRPr="00B359A8">
              <w:t>руктивно</w:t>
            </w:r>
            <w:r w:rsidRPr="00B359A8">
              <w:rPr>
                <w:spacing w:val="1"/>
              </w:rPr>
              <w:t xml:space="preserve"> </w:t>
            </w:r>
            <w:r w:rsidRPr="00B359A8">
              <w:t>взаимодействовать с люд</w:t>
            </w:r>
            <w:r w:rsidRPr="00B359A8">
              <w:t>ь</w:t>
            </w:r>
            <w:r w:rsidRPr="00B359A8">
              <w:t>ми с</w:t>
            </w:r>
            <w:r w:rsidRPr="00B359A8">
              <w:rPr>
                <w:spacing w:val="1"/>
              </w:rPr>
              <w:t xml:space="preserve"> </w:t>
            </w:r>
            <w:r w:rsidRPr="00B359A8">
              <w:t>учетом их социокультурных</w:t>
            </w:r>
            <w:r w:rsidRPr="00B359A8">
              <w:rPr>
                <w:spacing w:val="1"/>
              </w:rPr>
              <w:t xml:space="preserve"> </w:t>
            </w:r>
            <w:r w:rsidRPr="00B359A8">
              <w:t>особенностей</w:t>
            </w:r>
            <w:r w:rsidRPr="00B359A8">
              <w:rPr>
                <w:spacing w:val="-2"/>
              </w:rPr>
              <w:t xml:space="preserve"> </w:t>
            </w:r>
            <w:r w:rsidRPr="00B359A8">
              <w:t>в</w:t>
            </w:r>
            <w:r w:rsidRPr="00B359A8">
              <w:rPr>
                <w:spacing w:val="-6"/>
              </w:rPr>
              <w:t xml:space="preserve"> </w:t>
            </w:r>
            <w:r w:rsidRPr="00B359A8">
              <w:t>целях</w:t>
            </w:r>
            <w:r w:rsidRPr="00B359A8">
              <w:rPr>
                <w:spacing w:val="-3"/>
              </w:rPr>
              <w:t xml:space="preserve"> </w:t>
            </w:r>
            <w:r w:rsidRPr="00B359A8">
              <w:t>успешного</w:t>
            </w:r>
            <w:r w:rsidRPr="00B359A8">
              <w:rPr>
                <w:spacing w:val="-57"/>
              </w:rPr>
              <w:t xml:space="preserve"> </w:t>
            </w:r>
            <w:r w:rsidRPr="00B359A8">
              <w:t>в</w:t>
            </w:r>
            <w:r w:rsidRPr="00B359A8">
              <w:t>ы</w:t>
            </w:r>
            <w:r w:rsidRPr="00B359A8">
              <w:t>полнения профессиональных</w:t>
            </w:r>
            <w:r w:rsidRPr="00B359A8">
              <w:rPr>
                <w:spacing w:val="1"/>
              </w:rPr>
              <w:t xml:space="preserve"> </w:t>
            </w:r>
            <w:r w:rsidRPr="00B359A8">
              <w:t>задач и усиления социальной</w:t>
            </w:r>
            <w:r w:rsidRPr="00B359A8">
              <w:rPr>
                <w:spacing w:val="1"/>
              </w:rPr>
              <w:t xml:space="preserve"> </w:t>
            </w:r>
            <w:r w:rsidRPr="00B359A8">
              <w:t>интеграции.</w:t>
            </w:r>
          </w:p>
        </w:tc>
        <w:tc>
          <w:tcPr>
            <w:tcW w:w="3686" w:type="dxa"/>
          </w:tcPr>
          <w:p w:rsidR="002237C2" w:rsidRPr="00B359A8" w:rsidRDefault="002237C2" w:rsidP="00A20F1C">
            <w:pPr>
              <w:pStyle w:val="TableParagraph"/>
              <w:ind w:left="79" w:right="142"/>
            </w:pPr>
            <w:r w:rsidRPr="00B359A8">
              <w:rPr>
                <w:bCs/>
              </w:rPr>
              <w:lastRenderedPageBreak/>
              <w:t>Осуществляет коррекционно-развивающую деятельность по пр</w:t>
            </w:r>
            <w:r w:rsidRPr="00B359A8">
              <w:rPr>
                <w:bCs/>
              </w:rPr>
              <w:t>е</w:t>
            </w:r>
            <w:r w:rsidRPr="00B359A8">
              <w:rPr>
                <w:bCs/>
              </w:rPr>
              <w:t>одолению и профилактике недо</w:t>
            </w:r>
            <w:r w:rsidRPr="00B359A8">
              <w:rPr>
                <w:bCs/>
              </w:rPr>
              <w:t>с</w:t>
            </w:r>
            <w:r w:rsidRPr="00B359A8">
              <w:rPr>
                <w:bCs/>
              </w:rPr>
              <w:t>татков в развитии детей с огран</w:t>
            </w:r>
            <w:r w:rsidRPr="00B359A8">
              <w:rPr>
                <w:bCs/>
              </w:rPr>
              <w:t>и</w:t>
            </w:r>
            <w:r w:rsidRPr="00B359A8">
              <w:rPr>
                <w:bCs/>
              </w:rPr>
              <w:t>ченными возможностями здоровья в организациях, осуществляющих образовательную деятельность, о</w:t>
            </w:r>
            <w:r w:rsidRPr="00B359A8">
              <w:rPr>
                <w:bCs/>
              </w:rPr>
              <w:t>р</w:t>
            </w:r>
            <w:r w:rsidRPr="00B359A8">
              <w:rPr>
                <w:bCs/>
              </w:rPr>
              <w:t>ганизациях сферы здравоохранения и социального обслуживания</w:t>
            </w:r>
          </w:p>
        </w:tc>
      </w:tr>
      <w:tr w:rsidR="002237C2" w:rsidRPr="002A5E00" w:rsidTr="002237C2">
        <w:trPr>
          <w:trHeight w:val="345"/>
        </w:trPr>
        <w:tc>
          <w:tcPr>
            <w:tcW w:w="1985" w:type="dxa"/>
          </w:tcPr>
          <w:p w:rsidR="002237C2" w:rsidRPr="00B359A8" w:rsidRDefault="002237C2" w:rsidP="00A20F1C">
            <w:pPr>
              <w:ind w:left="79" w:right="142"/>
            </w:pPr>
            <w:r w:rsidRPr="00B359A8">
              <w:rPr>
                <w:rStyle w:val="fontstyle01"/>
                <w:rFonts w:eastAsiaTheme="majorEastAsia"/>
                <w:b/>
                <w:sz w:val="22"/>
                <w:szCs w:val="22"/>
              </w:rPr>
              <w:lastRenderedPageBreak/>
              <w:t>УК-6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 xml:space="preserve"> </w:t>
            </w:r>
            <w:r w:rsidR="001615B7">
              <w:rPr>
                <w:rStyle w:val="fontstyle01"/>
                <w:rFonts w:eastAsiaTheme="majorEastAsia"/>
                <w:sz w:val="22"/>
                <w:szCs w:val="22"/>
              </w:rPr>
              <w:t>-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Способен</w:t>
            </w:r>
            <w:r w:rsidRPr="00B359A8">
              <w:rPr>
                <w:color w:val="000000"/>
                <w:sz w:val="22"/>
                <w:szCs w:val="22"/>
              </w:rPr>
              <w:br/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определять и</w:t>
            </w:r>
            <w:r w:rsidRPr="00B359A8">
              <w:rPr>
                <w:color w:val="000000"/>
                <w:sz w:val="22"/>
                <w:szCs w:val="22"/>
              </w:rPr>
              <w:br/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реализовывать</w:t>
            </w:r>
            <w:r w:rsidRPr="00B359A8">
              <w:rPr>
                <w:color w:val="000000"/>
                <w:sz w:val="22"/>
                <w:szCs w:val="22"/>
              </w:rPr>
              <w:br/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приоритеты со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б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ственной де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я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тельности и сп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о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собы ее сове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р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шенствования на</w:t>
            </w:r>
            <w:r w:rsidRPr="00B359A8">
              <w:rPr>
                <w:color w:val="000000"/>
                <w:sz w:val="22"/>
                <w:szCs w:val="22"/>
              </w:rPr>
              <w:br/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основе самооце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н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ки</w:t>
            </w:r>
          </w:p>
          <w:p w:rsidR="002237C2" w:rsidRPr="00B359A8" w:rsidRDefault="002237C2" w:rsidP="00A20F1C">
            <w:pPr>
              <w:pStyle w:val="TableParagraph"/>
              <w:tabs>
                <w:tab w:val="left" w:pos="1256"/>
                <w:tab w:val="left" w:pos="1641"/>
                <w:tab w:val="left" w:pos="1708"/>
                <w:tab w:val="left" w:pos="2503"/>
              </w:tabs>
              <w:ind w:left="79" w:right="142"/>
              <w:rPr>
                <w:b/>
              </w:rPr>
            </w:pPr>
          </w:p>
        </w:tc>
        <w:tc>
          <w:tcPr>
            <w:tcW w:w="3827" w:type="dxa"/>
          </w:tcPr>
          <w:p w:rsidR="002237C2" w:rsidRPr="00B359A8" w:rsidRDefault="002237C2" w:rsidP="00A20F1C">
            <w:pPr>
              <w:ind w:left="79" w:right="142"/>
              <w:rPr>
                <w:rStyle w:val="fontstyle01"/>
                <w:rFonts w:eastAsiaTheme="majorEastAsia"/>
                <w:sz w:val="22"/>
                <w:szCs w:val="22"/>
              </w:rPr>
            </w:pPr>
            <w:r w:rsidRPr="00B359A8">
              <w:rPr>
                <w:rStyle w:val="fontstyle01"/>
                <w:rFonts w:eastAsiaTheme="majorEastAsia"/>
                <w:b/>
                <w:sz w:val="22"/>
                <w:szCs w:val="22"/>
              </w:rPr>
              <w:t xml:space="preserve">ИД-1УК-6 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Применяет рефлексивные</w:t>
            </w:r>
            <w:r w:rsidRPr="00B359A8">
              <w:rPr>
                <w:color w:val="000000"/>
                <w:sz w:val="22"/>
                <w:szCs w:val="22"/>
              </w:rPr>
              <w:br/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методы в процессе оценки разноо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б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разных ресурсов (личностных, пс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и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хофизиологических, ситуативных, временных и т.д.), используемых для решения задач самоорганизации и саморазвития;</w:t>
            </w:r>
            <w:r w:rsidRPr="00B359A8">
              <w:rPr>
                <w:color w:val="000000"/>
                <w:sz w:val="22"/>
                <w:szCs w:val="22"/>
              </w:rPr>
              <w:br/>
            </w:r>
            <w:r w:rsidRPr="00B359A8">
              <w:rPr>
                <w:rStyle w:val="fontstyle01"/>
                <w:rFonts w:eastAsiaTheme="majorEastAsia"/>
                <w:b/>
                <w:sz w:val="22"/>
                <w:szCs w:val="22"/>
              </w:rPr>
              <w:t xml:space="preserve">ИД-2УК-6 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Определяет приоритеты</w:t>
            </w:r>
            <w:r w:rsidRPr="00B359A8">
              <w:rPr>
                <w:color w:val="000000"/>
                <w:sz w:val="22"/>
                <w:szCs w:val="22"/>
              </w:rPr>
              <w:br/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собственной деятельности, выстра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и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вает планы их достижения;</w:t>
            </w:r>
          </w:p>
          <w:p w:rsidR="002237C2" w:rsidRPr="00B359A8" w:rsidRDefault="002237C2" w:rsidP="00A20F1C">
            <w:pPr>
              <w:ind w:left="79" w:right="142"/>
              <w:rPr>
                <w:rStyle w:val="fontstyle01"/>
                <w:rFonts w:eastAsiaTheme="majorEastAsia"/>
                <w:sz w:val="22"/>
                <w:szCs w:val="22"/>
              </w:rPr>
            </w:pPr>
            <w:r w:rsidRPr="00B359A8">
              <w:rPr>
                <w:rStyle w:val="fontstyle01"/>
                <w:rFonts w:eastAsiaTheme="majorEastAsia"/>
                <w:b/>
                <w:sz w:val="22"/>
                <w:szCs w:val="22"/>
              </w:rPr>
              <w:t xml:space="preserve">ИД-3УК-6 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Формулирует цели собс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т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венной деятельности, определяет п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у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ти их достижения с учетом ресурсов, условий, средств, временной пе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р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спективы развития деятельности и планируемых результатов;</w:t>
            </w:r>
          </w:p>
          <w:p w:rsidR="002237C2" w:rsidRPr="00B359A8" w:rsidRDefault="002237C2" w:rsidP="00A20F1C">
            <w:pPr>
              <w:ind w:left="79" w:right="142"/>
            </w:pPr>
            <w:r w:rsidRPr="00B359A8">
              <w:rPr>
                <w:rStyle w:val="fontstyle01"/>
                <w:rFonts w:eastAsiaTheme="majorEastAsia"/>
                <w:b/>
                <w:sz w:val="22"/>
                <w:szCs w:val="22"/>
              </w:rPr>
              <w:t xml:space="preserve">ИД-4УК-6 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Критически оценивает эффективность использования вр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е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мени и других ресурсов для сове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р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шенствования своей деятельности;</w:t>
            </w:r>
            <w:r w:rsidRPr="00B359A8">
              <w:rPr>
                <w:color w:val="000000"/>
                <w:sz w:val="22"/>
                <w:szCs w:val="22"/>
              </w:rPr>
              <w:br/>
            </w:r>
            <w:r w:rsidRPr="00B359A8">
              <w:rPr>
                <w:rStyle w:val="fontstyle01"/>
                <w:rFonts w:eastAsiaTheme="majorEastAsia"/>
                <w:b/>
                <w:sz w:val="22"/>
                <w:szCs w:val="22"/>
              </w:rPr>
              <w:t xml:space="preserve">ИД-5УК-6 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Демонстрирует интерес кучебе и использует предоставля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е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мые возможности для приобретения</w:t>
            </w:r>
            <w:r w:rsidRPr="00B359A8">
              <w:rPr>
                <w:color w:val="000000"/>
                <w:sz w:val="22"/>
                <w:szCs w:val="22"/>
              </w:rPr>
              <w:br/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новых знаний и навыков с целью с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о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вершенствования своей деятельности</w:t>
            </w:r>
          </w:p>
          <w:p w:rsidR="002237C2" w:rsidRPr="00B359A8" w:rsidRDefault="002237C2" w:rsidP="00A20F1C">
            <w:pPr>
              <w:pStyle w:val="TableParagraph"/>
              <w:ind w:left="79" w:right="142"/>
              <w:rPr>
                <w:b/>
              </w:rPr>
            </w:pPr>
          </w:p>
        </w:tc>
        <w:tc>
          <w:tcPr>
            <w:tcW w:w="3686" w:type="dxa"/>
          </w:tcPr>
          <w:p w:rsidR="002237C2" w:rsidRPr="00B359A8" w:rsidRDefault="002237C2" w:rsidP="00A20F1C">
            <w:pPr>
              <w:pStyle w:val="TableParagraph"/>
              <w:ind w:left="79" w:right="142"/>
              <w:rPr>
                <w:bCs/>
              </w:rPr>
            </w:pPr>
            <w:r w:rsidRPr="00B359A8">
              <w:rPr>
                <w:bCs/>
              </w:rPr>
              <w:t>Способен демонстрировать знания: педагогических основ построения взаимодействия с субъектами обр</w:t>
            </w:r>
            <w:r w:rsidRPr="00B359A8">
              <w:rPr>
                <w:bCs/>
              </w:rPr>
              <w:t>а</w:t>
            </w:r>
            <w:r w:rsidRPr="00B359A8">
              <w:rPr>
                <w:bCs/>
              </w:rPr>
              <w:t>зовательных отношений; методы  выявления индивидуальных ос</w:t>
            </w:r>
            <w:r w:rsidRPr="00B359A8">
              <w:rPr>
                <w:bCs/>
              </w:rPr>
              <w:t>о</w:t>
            </w:r>
            <w:r w:rsidRPr="00B359A8">
              <w:rPr>
                <w:bCs/>
              </w:rPr>
              <w:t>бенностей обучающихся; требов</w:t>
            </w:r>
            <w:r w:rsidRPr="00B359A8">
              <w:rPr>
                <w:bCs/>
              </w:rPr>
              <w:t>а</w:t>
            </w:r>
            <w:r w:rsidRPr="00B359A8">
              <w:rPr>
                <w:bCs/>
              </w:rPr>
              <w:t>ния к субъектам образовательных</w:t>
            </w:r>
          </w:p>
          <w:p w:rsidR="002237C2" w:rsidRPr="00B359A8" w:rsidRDefault="002237C2" w:rsidP="00A20F1C">
            <w:pPr>
              <w:pStyle w:val="TableParagraph"/>
              <w:ind w:left="79" w:right="142"/>
              <w:rPr>
                <w:bCs/>
              </w:rPr>
            </w:pPr>
            <w:r w:rsidRPr="00B359A8">
              <w:rPr>
                <w:bCs/>
              </w:rPr>
              <w:t>отношений; особенности постро</w:t>
            </w:r>
            <w:r w:rsidRPr="00B359A8">
              <w:rPr>
                <w:bCs/>
              </w:rPr>
              <w:t>е</w:t>
            </w:r>
            <w:r w:rsidRPr="00B359A8">
              <w:rPr>
                <w:bCs/>
              </w:rPr>
              <w:t>ния взаимодействия с различными участниками образовательных о</w:t>
            </w:r>
            <w:r w:rsidRPr="00B359A8">
              <w:rPr>
                <w:bCs/>
              </w:rPr>
              <w:t>т</w:t>
            </w:r>
            <w:r w:rsidRPr="00B359A8">
              <w:rPr>
                <w:bCs/>
              </w:rPr>
              <w:t>ношений с учетом особенностей образовательной среды учрежд</w:t>
            </w:r>
            <w:r w:rsidRPr="00B359A8">
              <w:rPr>
                <w:bCs/>
              </w:rPr>
              <w:t>е</w:t>
            </w:r>
            <w:r w:rsidRPr="00B359A8">
              <w:rPr>
                <w:bCs/>
              </w:rPr>
              <w:t>ния.</w:t>
            </w:r>
          </w:p>
          <w:p w:rsidR="002237C2" w:rsidRPr="00B359A8" w:rsidRDefault="002237C2" w:rsidP="00A20F1C">
            <w:pPr>
              <w:pStyle w:val="TableParagraph"/>
              <w:ind w:left="79" w:right="142"/>
              <w:rPr>
                <w:bCs/>
              </w:rPr>
            </w:pPr>
            <w:r w:rsidRPr="00B359A8">
              <w:rPr>
                <w:bCs/>
              </w:rPr>
              <w:t>Обладает умением взаимодейств</w:t>
            </w:r>
            <w:r w:rsidRPr="00B359A8">
              <w:rPr>
                <w:bCs/>
              </w:rPr>
              <w:t>о</w:t>
            </w:r>
            <w:r w:rsidRPr="00B359A8">
              <w:rPr>
                <w:bCs/>
              </w:rPr>
              <w:t>вать с разными участниками обр</w:t>
            </w:r>
            <w:r w:rsidRPr="00B359A8">
              <w:rPr>
                <w:bCs/>
              </w:rPr>
              <w:t>а</w:t>
            </w:r>
            <w:r w:rsidRPr="00B359A8">
              <w:rPr>
                <w:bCs/>
              </w:rPr>
              <w:t>зовательных отношений (обуча</w:t>
            </w:r>
            <w:r w:rsidRPr="00B359A8">
              <w:rPr>
                <w:bCs/>
              </w:rPr>
              <w:t>ю</w:t>
            </w:r>
            <w:r w:rsidRPr="00B359A8">
              <w:rPr>
                <w:bCs/>
              </w:rPr>
              <w:t>щимися, родителями, педагогами);</w:t>
            </w:r>
          </w:p>
          <w:p w:rsidR="002237C2" w:rsidRPr="00B359A8" w:rsidRDefault="002237C2" w:rsidP="00A20F1C">
            <w:pPr>
              <w:pStyle w:val="TableParagraph"/>
              <w:ind w:left="79" w:right="142"/>
              <w:rPr>
                <w:bCs/>
              </w:rPr>
            </w:pPr>
            <w:r w:rsidRPr="00B359A8">
              <w:rPr>
                <w:bCs/>
              </w:rPr>
              <w:t>требования к субъектам образов</w:t>
            </w:r>
            <w:r w:rsidRPr="00B359A8">
              <w:rPr>
                <w:bCs/>
              </w:rPr>
              <w:t>а</w:t>
            </w:r>
            <w:r w:rsidRPr="00B359A8">
              <w:rPr>
                <w:bCs/>
              </w:rPr>
              <w:t>тельных отношений; отбирать и и</w:t>
            </w:r>
            <w:r w:rsidRPr="00B359A8">
              <w:rPr>
                <w:bCs/>
              </w:rPr>
              <w:t>с</w:t>
            </w:r>
            <w:r w:rsidRPr="00B359A8">
              <w:rPr>
                <w:bCs/>
              </w:rPr>
              <w:t>пользовать адекватные методы, формы, средства и технологии взаимодействия с родителями с учетом воспитательного потенци</w:t>
            </w:r>
            <w:r w:rsidRPr="00B359A8">
              <w:rPr>
                <w:bCs/>
              </w:rPr>
              <w:t>а</w:t>
            </w:r>
            <w:r w:rsidRPr="00B359A8">
              <w:rPr>
                <w:bCs/>
              </w:rPr>
              <w:t>ла семьи лиц с ОВЗ; планировать, отбирать методы и средства комм</w:t>
            </w:r>
            <w:r w:rsidRPr="00B359A8">
              <w:rPr>
                <w:bCs/>
              </w:rPr>
              <w:t>у</w:t>
            </w:r>
            <w:r w:rsidRPr="00B359A8">
              <w:rPr>
                <w:bCs/>
              </w:rPr>
              <w:t>никативного обеспечения корре</w:t>
            </w:r>
            <w:r w:rsidRPr="00B359A8">
              <w:rPr>
                <w:bCs/>
              </w:rPr>
              <w:t>к</w:t>
            </w:r>
            <w:r w:rsidRPr="00B359A8">
              <w:rPr>
                <w:bCs/>
              </w:rPr>
              <w:t>ционно-образовательной работы с обучающимися с учетом возраста, глубины и структуры нарушения.</w:t>
            </w:r>
          </w:p>
          <w:p w:rsidR="002237C2" w:rsidRPr="00B359A8" w:rsidRDefault="002237C2" w:rsidP="00A20F1C">
            <w:pPr>
              <w:pStyle w:val="TableParagraph"/>
              <w:ind w:left="79" w:right="142"/>
              <w:rPr>
                <w:bCs/>
              </w:rPr>
            </w:pPr>
            <w:r w:rsidRPr="00B359A8">
              <w:rPr>
                <w:bCs/>
              </w:rPr>
              <w:t>Способен применять первичный опыт проектирования технологий взаимодействия участников образ</w:t>
            </w:r>
            <w:r w:rsidRPr="00B359A8">
              <w:rPr>
                <w:bCs/>
              </w:rPr>
              <w:t>о</w:t>
            </w:r>
            <w:r w:rsidRPr="00B359A8">
              <w:rPr>
                <w:bCs/>
              </w:rPr>
              <w:t>вательных отношений с учетом их роли в образовательном и корре</w:t>
            </w:r>
            <w:r w:rsidRPr="00B359A8">
              <w:rPr>
                <w:bCs/>
              </w:rPr>
              <w:t>к</w:t>
            </w:r>
            <w:r w:rsidRPr="00B359A8">
              <w:rPr>
                <w:bCs/>
              </w:rPr>
              <w:t>ционно-развивающем процессе.</w:t>
            </w:r>
          </w:p>
        </w:tc>
      </w:tr>
      <w:tr w:rsidR="00B359A8" w:rsidRPr="002A5E00" w:rsidTr="002237C2">
        <w:trPr>
          <w:trHeight w:val="345"/>
        </w:trPr>
        <w:tc>
          <w:tcPr>
            <w:tcW w:w="1985" w:type="dxa"/>
          </w:tcPr>
          <w:p w:rsidR="00B359A8" w:rsidRPr="00B359A8" w:rsidRDefault="00B359A8" w:rsidP="00A20F1C">
            <w:pPr>
              <w:ind w:left="79" w:right="142"/>
            </w:pPr>
            <w:r w:rsidRPr="00B359A8">
              <w:rPr>
                <w:rStyle w:val="fontstyle01"/>
                <w:rFonts w:eastAsiaTheme="majorEastAsia"/>
                <w:b/>
                <w:sz w:val="22"/>
                <w:szCs w:val="22"/>
              </w:rPr>
              <w:t>ОПК-1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 xml:space="preserve"> </w:t>
            </w:r>
            <w:r w:rsidR="001615B7">
              <w:rPr>
                <w:rStyle w:val="fontstyle01"/>
                <w:rFonts w:eastAsiaTheme="majorEastAsia"/>
                <w:sz w:val="22"/>
                <w:szCs w:val="22"/>
              </w:rPr>
              <w:t>-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Способен осущ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е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ствлять и оптим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и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зировать</w:t>
            </w:r>
            <w:r w:rsidRPr="00B359A8">
              <w:rPr>
                <w:color w:val="000000"/>
                <w:sz w:val="22"/>
                <w:szCs w:val="22"/>
              </w:rPr>
              <w:br/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профессионал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ь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ную деятельность в соответствии с</w:t>
            </w:r>
            <w:r w:rsidRPr="00B359A8">
              <w:rPr>
                <w:color w:val="000000"/>
                <w:sz w:val="22"/>
                <w:szCs w:val="22"/>
              </w:rPr>
              <w:br/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нормативными</w:t>
            </w:r>
            <w:r w:rsidRPr="00B359A8">
              <w:rPr>
                <w:color w:val="000000"/>
                <w:sz w:val="22"/>
                <w:szCs w:val="22"/>
              </w:rPr>
              <w:br/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правовыми акт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а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ми в сфере</w:t>
            </w:r>
            <w:r w:rsidRPr="00B359A8">
              <w:rPr>
                <w:color w:val="000000"/>
                <w:sz w:val="22"/>
                <w:szCs w:val="22"/>
              </w:rPr>
              <w:br/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 xml:space="preserve">образования и 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lastRenderedPageBreak/>
              <w:t>нормами профе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с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сиональной эт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и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ки.</w:t>
            </w:r>
          </w:p>
          <w:p w:rsidR="00B359A8" w:rsidRPr="00B359A8" w:rsidRDefault="00B359A8" w:rsidP="00A20F1C">
            <w:pPr>
              <w:ind w:left="79" w:right="142"/>
            </w:pPr>
          </w:p>
          <w:p w:rsidR="00B359A8" w:rsidRPr="00B359A8" w:rsidRDefault="00B359A8" w:rsidP="00A20F1C">
            <w:pPr>
              <w:pStyle w:val="ConsPlusNormal"/>
              <w:ind w:left="79" w:right="142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827" w:type="dxa"/>
          </w:tcPr>
          <w:p w:rsidR="00B359A8" w:rsidRPr="00B359A8" w:rsidRDefault="00B359A8" w:rsidP="00A20F1C">
            <w:pPr>
              <w:ind w:left="79" w:right="142"/>
              <w:rPr>
                <w:rStyle w:val="fontstyle01"/>
                <w:rFonts w:eastAsiaTheme="majorEastAsia"/>
                <w:sz w:val="22"/>
                <w:szCs w:val="22"/>
              </w:rPr>
            </w:pPr>
            <w:r w:rsidRPr="00B359A8">
              <w:rPr>
                <w:rStyle w:val="fontstyle01"/>
                <w:rFonts w:eastAsiaTheme="majorEastAsia"/>
                <w:b/>
                <w:sz w:val="22"/>
                <w:szCs w:val="22"/>
              </w:rPr>
              <w:lastRenderedPageBreak/>
              <w:t>ИД-1ОПК-1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 xml:space="preserve"> Понимает приорите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т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ные</w:t>
            </w:r>
          </w:p>
          <w:p w:rsidR="00B359A8" w:rsidRPr="00B359A8" w:rsidRDefault="00B359A8" w:rsidP="00A20F1C">
            <w:pPr>
              <w:ind w:left="79" w:right="142"/>
              <w:rPr>
                <w:rStyle w:val="fontstyle01"/>
                <w:rFonts w:eastAsiaTheme="majorEastAsia"/>
                <w:sz w:val="22"/>
                <w:szCs w:val="22"/>
              </w:rPr>
            </w:pP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направления развития системы обр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а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зования Российской Федерации, з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а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коны и иные нормативные и прав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о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вые акты, регламентирующие де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я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тельность в сфере образования в Ро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с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сийской Федерации, нормативные документы по вопросам обучения, воспитания психолого-педагогического сопровождения д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е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lastRenderedPageBreak/>
              <w:t>тей и молодежи с ограниченными  возможностями здоровья, федерал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ь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ные государственные образовател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ь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ные стандарты (далее ФГОС) общего образования обучающихся с ОВЗ,</w:t>
            </w:r>
            <w:r w:rsidRPr="00B359A8">
              <w:rPr>
                <w:color w:val="000000"/>
                <w:sz w:val="22"/>
                <w:szCs w:val="22"/>
              </w:rPr>
              <w:br/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законодательные документы о правах ребенка в РФ и о правах инвалидов.</w:t>
            </w:r>
            <w:r w:rsidRPr="00B359A8">
              <w:rPr>
                <w:color w:val="000000"/>
                <w:sz w:val="22"/>
                <w:szCs w:val="22"/>
              </w:rPr>
              <w:br/>
            </w:r>
            <w:r w:rsidRPr="00B359A8">
              <w:rPr>
                <w:rStyle w:val="fontstyle01"/>
                <w:rFonts w:eastAsiaTheme="majorEastAsia"/>
                <w:b/>
                <w:sz w:val="22"/>
                <w:szCs w:val="22"/>
              </w:rPr>
              <w:t>ИД-2ОПК-1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 xml:space="preserve"> Применяет основные</w:t>
            </w:r>
            <w:r w:rsidRPr="00B359A8">
              <w:rPr>
                <w:color w:val="000000"/>
                <w:sz w:val="22"/>
                <w:szCs w:val="22"/>
              </w:rPr>
              <w:br/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нормативные правовые акты в сфере</w:t>
            </w:r>
            <w:r w:rsidRPr="00B359A8">
              <w:rPr>
                <w:color w:val="000000"/>
                <w:sz w:val="22"/>
                <w:szCs w:val="22"/>
              </w:rPr>
              <w:br/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 xml:space="preserve">образования лиц с ОВЗ </w:t>
            </w:r>
          </w:p>
          <w:p w:rsidR="00B359A8" w:rsidRPr="00B359A8" w:rsidRDefault="00B359A8" w:rsidP="00A20F1C">
            <w:pPr>
              <w:ind w:left="79" w:right="142"/>
            </w:pPr>
            <w:r w:rsidRPr="00B359A8">
              <w:rPr>
                <w:rStyle w:val="fontstyle01"/>
                <w:rFonts w:eastAsiaTheme="majorEastAsia"/>
                <w:b/>
                <w:sz w:val="22"/>
                <w:szCs w:val="22"/>
              </w:rPr>
              <w:t>ИД-3ОПК-1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 xml:space="preserve"> Соблюдает нормы пр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о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фессиональной этики.</w:t>
            </w:r>
          </w:p>
          <w:p w:rsidR="00B359A8" w:rsidRPr="00B359A8" w:rsidRDefault="00B359A8" w:rsidP="00A20F1C">
            <w:pPr>
              <w:ind w:left="79" w:right="142"/>
              <w:rPr>
                <w:rStyle w:val="fontstyle01"/>
                <w:rFonts w:eastAsiaTheme="majorEastAsia"/>
                <w:sz w:val="22"/>
                <w:szCs w:val="22"/>
              </w:rPr>
            </w:pPr>
          </w:p>
        </w:tc>
        <w:tc>
          <w:tcPr>
            <w:tcW w:w="3686" w:type="dxa"/>
          </w:tcPr>
          <w:p w:rsidR="00B359A8" w:rsidRPr="00B359A8" w:rsidRDefault="00B359A8" w:rsidP="00A20F1C">
            <w:pPr>
              <w:ind w:left="79" w:right="142"/>
              <w:rPr>
                <w:rStyle w:val="fontstyle01"/>
                <w:sz w:val="22"/>
                <w:szCs w:val="22"/>
              </w:rPr>
            </w:pPr>
            <w:r w:rsidRPr="00B359A8">
              <w:rPr>
                <w:rStyle w:val="fontstyle01"/>
                <w:sz w:val="22"/>
                <w:szCs w:val="22"/>
              </w:rPr>
              <w:lastRenderedPageBreak/>
              <w:t xml:space="preserve">Способен демонстрировать: </w:t>
            </w:r>
            <w:r w:rsidRPr="00B359A8">
              <w:rPr>
                <w:rStyle w:val="fontstyle21"/>
                <w:rFonts w:ascii="Times New Roman" w:hAnsi="Times New Roman"/>
                <w:sz w:val="22"/>
                <w:szCs w:val="22"/>
              </w:rPr>
              <w:t>пр</w:t>
            </w:r>
            <w:r w:rsidRPr="00B359A8">
              <w:rPr>
                <w:rStyle w:val="fontstyle21"/>
                <w:rFonts w:ascii="Times New Roman" w:hAnsi="Times New Roman"/>
                <w:sz w:val="22"/>
                <w:szCs w:val="22"/>
              </w:rPr>
              <w:t>и</w:t>
            </w:r>
            <w:r w:rsidRPr="00B359A8">
              <w:rPr>
                <w:rStyle w:val="fontstyle21"/>
                <w:rFonts w:ascii="Times New Roman" w:hAnsi="Times New Roman"/>
                <w:sz w:val="22"/>
                <w:szCs w:val="22"/>
              </w:rPr>
              <w:t>оритетные направления развития системы образования Российской Федерации, законы и иные норм</w:t>
            </w:r>
            <w:r w:rsidRPr="00B359A8">
              <w:rPr>
                <w:rStyle w:val="fontstyle21"/>
                <w:rFonts w:ascii="Times New Roman" w:hAnsi="Times New Roman"/>
                <w:sz w:val="22"/>
                <w:szCs w:val="22"/>
              </w:rPr>
              <w:t>а</w:t>
            </w:r>
            <w:r w:rsidRPr="00B359A8">
              <w:rPr>
                <w:rStyle w:val="fontstyle21"/>
                <w:rFonts w:ascii="Times New Roman" w:hAnsi="Times New Roman"/>
                <w:sz w:val="22"/>
                <w:szCs w:val="22"/>
              </w:rPr>
              <w:t>тивные и правовые акты, регламе</w:t>
            </w:r>
            <w:r w:rsidRPr="00B359A8">
              <w:rPr>
                <w:rStyle w:val="fontstyle21"/>
                <w:rFonts w:ascii="Times New Roman" w:hAnsi="Times New Roman"/>
                <w:sz w:val="22"/>
                <w:szCs w:val="22"/>
              </w:rPr>
              <w:t>н</w:t>
            </w:r>
            <w:r w:rsidRPr="00B359A8">
              <w:rPr>
                <w:rStyle w:val="fontstyle21"/>
                <w:rFonts w:ascii="Times New Roman" w:hAnsi="Times New Roman"/>
                <w:sz w:val="22"/>
                <w:szCs w:val="22"/>
              </w:rPr>
              <w:t>тирующие деятельность в сфере</w:t>
            </w:r>
            <w:r w:rsidRPr="00B359A8">
              <w:rPr>
                <w:color w:val="000000"/>
                <w:sz w:val="22"/>
                <w:szCs w:val="22"/>
              </w:rPr>
              <w:br/>
            </w:r>
            <w:r w:rsidRPr="00B359A8">
              <w:rPr>
                <w:rStyle w:val="fontstyle21"/>
                <w:rFonts w:ascii="Times New Roman" w:hAnsi="Times New Roman"/>
                <w:sz w:val="22"/>
                <w:szCs w:val="22"/>
              </w:rPr>
              <w:t>образования в Российской Федер</w:t>
            </w:r>
            <w:r w:rsidRPr="00B359A8">
              <w:rPr>
                <w:rStyle w:val="fontstyle21"/>
                <w:rFonts w:ascii="Times New Roman" w:hAnsi="Times New Roman"/>
                <w:sz w:val="22"/>
                <w:szCs w:val="22"/>
              </w:rPr>
              <w:t>а</w:t>
            </w:r>
            <w:r w:rsidRPr="00B359A8">
              <w:rPr>
                <w:rStyle w:val="fontstyle21"/>
                <w:rFonts w:ascii="Times New Roman" w:hAnsi="Times New Roman"/>
                <w:sz w:val="22"/>
                <w:szCs w:val="22"/>
              </w:rPr>
              <w:t>ции, нормативные документы по вопросам обучения, воспитания психолого-</w:t>
            </w:r>
            <w:r w:rsidRPr="00B359A8">
              <w:rPr>
                <w:rStyle w:val="fontstyle01"/>
                <w:sz w:val="22"/>
                <w:szCs w:val="22"/>
              </w:rPr>
              <w:t>педагогического сопр</w:t>
            </w:r>
            <w:r w:rsidRPr="00B359A8">
              <w:rPr>
                <w:rStyle w:val="fontstyle01"/>
                <w:sz w:val="22"/>
                <w:szCs w:val="22"/>
              </w:rPr>
              <w:t>о</w:t>
            </w:r>
            <w:r w:rsidRPr="00B359A8">
              <w:rPr>
                <w:rStyle w:val="fontstyle01"/>
                <w:sz w:val="22"/>
                <w:szCs w:val="22"/>
              </w:rPr>
              <w:t>вождения детей и молодежи с огр</w:t>
            </w:r>
            <w:r w:rsidRPr="00B359A8">
              <w:rPr>
                <w:rStyle w:val="fontstyle01"/>
                <w:sz w:val="22"/>
                <w:szCs w:val="22"/>
              </w:rPr>
              <w:t>а</w:t>
            </w:r>
            <w:r w:rsidRPr="00B359A8">
              <w:rPr>
                <w:rStyle w:val="fontstyle01"/>
                <w:sz w:val="22"/>
                <w:szCs w:val="22"/>
              </w:rPr>
              <w:lastRenderedPageBreak/>
              <w:t>ниченными возможностями здор</w:t>
            </w:r>
            <w:r w:rsidRPr="00B359A8">
              <w:rPr>
                <w:rStyle w:val="fontstyle01"/>
                <w:sz w:val="22"/>
                <w:szCs w:val="22"/>
              </w:rPr>
              <w:t>о</w:t>
            </w:r>
            <w:r w:rsidRPr="00B359A8">
              <w:rPr>
                <w:rStyle w:val="fontstyle01"/>
                <w:sz w:val="22"/>
                <w:szCs w:val="22"/>
              </w:rPr>
              <w:t>вья, федеральные государственные</w:t>
            </w:r>
          </w:p>
          <w:p w:rsidR="00B359A8" w:rsidRPr="00B359A8" w:rsidRDefault="00B359A8" w:rsidP="00A20F1C">
            <w:pPr>
              <w:ind w:left="79" w:right="142"/>
              <w:rPr>
                <w:rStyle w:val="fontstyle01"/>
                <w:sz w:val="22"/>
                <w:szCs w:val="22"/>
              </w:rPr>
            </w:pPr>
            <w:r w:rsidRPr="00B359A8">
              <w:rPr>
                <w:rStyle w:val="fontstyle01"/>
                <w:sz w:val="22"/>
                <w:szCs w:val="22"/>
              </w:rPr>
              <w:t>образовательные стандарты (далее ФГОС) общего образования об</w:t>
            </w:r>
            <w:r w:rsidRPr="00B359A8">
              <w:rPr>
                <w:rStyle w:val="fontstyle01"/>
                <w:sz w:val="22"/>
                <w:szCs w:val="22"/>
              </w:rPr>
              <w:t>у</w:t>
            </w:r>
            <w:r w:rsidRPr="00B359A8">
              <w:rPr>
                <w:rStyle w:val="fontstyle01"/>
                <w:sz w:val="22"/>
                <w:szCs w:val="22"/>
              </w:rPr>
              <w:t>чающихся с ОВЗ, законодательные документы о правах ребенка в РФ и о правах инвалидов.</w:t>
            </w:r>
          </w:p>
          <w:p w:rsidR="00B359A8" w:rsidRPr="00B359A8" w:rsidRDefault="00B359A8" w:rsidP="00A20F1C">
            <w:pPr>
              <w:ind w:left="79" w:right="142"/>
              <w:rPr>
                <w:rStyle w:val="fontstyle01"/>
                <w:sz w:val="22"/>
                <w:szCs w:val="22"/>
              </w:rPr>
            </w:pPr>
            <w:r w:rsidRPr="00B359A8">
              <w:rPr>
                <w:rStyle w:val="fontstyle01"/>
                <w:sz w:val="22"/>
                <w:szCs w:val="22"/>
              </w:rPr>
              <w:t>Обладает умением: применять о</w:t>
            </w:r>
            <w:r w:rsidRPr="00B359A8">
              <w:rPr>
                <w:rStyle w:val="fontstyle01"/>
                <w:sz w:val="22"/>
                <w:szCs w:val="22"/>
              </w:rPr>
              <w:t>с</w:t>
            </w:r>
            <w:r w:rsidRPr="00B359A8">
              <w:rPr>
                <w:rStyle w:val="fontstyle01"/>
                <w:sz w:val="22"/>
                <w:szCs w:val="22"/>
              </w:rPr>
              <w:t>новные нормативные правовые а</w:t>
            </w:r>
            <w:r w:rsidRPr="00B359A8">
              <w:rPr>
                <w:rStyle w:val="fontstyle01"/>
                <w:sz w:val="22"/>
                <w:szCs w:val="22"/>
              </w:rPr>
              <w:t>к</w:t>
            </w:r>
            <w:r w:rsidRPr="00B359A8">
              <w:rPr>
                <w:rStyle w:val="fontstyle01"/>
                <w:sz w:val="22"/>
                <w:szCs w:val="22"/>
              </w:rPr>
              <w:t>ты в сфере образования лиц с ОВЗ; соблюдать нормы профессионал</w:t>
            </w:r>
            <w:r w:rsidRPr="00B359A8">
              <w:rPr>
                <w:rStyle w:val="fontstyle01"/>
                <w:sz w:val="22"/>
                <w:szCs w:val="22"/>
              </w:rPr>
              <w:t>ь</w:t>
            </w:r>
            <w:r w:rsidRPr="00B359A8">
              <w:rPr>
                <w:rStyle w:val="fontstyle01"/>
                <w:sz w:val="22"/>
                <w:szCs w:val="22"/>
              </w:rPr>
              <w:t>ной этики.</w:t>
            </w:r>
          </w:p>
          <w:p w:rsidR="00B359A8" w:rsidRPr="00B359A8" w:rsidRDefault="00B359A8" w:rsidP="00A20F1C">
            <w:pPr>
              <w:ind w:left="79" w:right="142"/>
              <w:rPr>
                <w:rStyle w:val="fontstyle01"/>
                <w:sz w:val="22"/>
                <w:szCs w:val="22"/>
              </w:rPr>
            </w:pPr>
            <w:r w:rsidRPr="00B359A8">
              <w:rPr>
                <w:rStyle w:val="fontstyle01"/>
                <w:sz w:val="22"/>
                <w:szCs w:val="22"/>
              </w:rPr>
              <w:t>Способен применять: нормативные, правовые, этические нормы и тр</w:t>
            </w:r>
            <w:r w:rsidRPr="00B359A8">
              <w:rPr>
                <w:rStyle w:val="fontstyle01"/>
                <w:sz w:val="22"/>
                <w:szCs w:val="22"/>
              </w:rPr>
              <w:t>е</w:t>
            </w:r>
            <w:r w:rsidRPr="00B359A8">
              <w:rPr>
                <w:rStyle w:val="fontstyle01"/>
                <w:sz w:val="22"/>
                <w:szCs w:val="22"/>
              </w:rPr>
              <w:t>бования к профессиональной этике в процессе осуществления и опт</w:t>
            </w:r>
            <w:r w:rsidRPr="00B359A8">
              <w:rPr>
                <w:rStyle w:val="fontstyle01"/>
                <w:sz w:val="22"/>
                <w:szCs w:val="22"/>
              </w:rPr>
              <w:t>и</w:t>
            </w:r>
            <w:r w:rsidRPr="00B359A8">
              <w:rPr>
                <w:rStyle w:val="fontstyle01"/>
                <w:sz w:val="22"/>
                <w:szCs w:val="22"/>
              </w:rPr>
              <w:t>мизации профессиональной де</w:t>
            </w:r>
            <w:r w:rsidRPr="00B359A8">
              <w:rPr>
                <w:rStyle w:val="fontstyle01"/>
                <w:sz w:val="22"/>
                <w:szCs w:val="22"/>
              </w:rPr>
              <w:t>я</w:t>
            </w:r>
            <w:r w:rsidRPr="00B359A8">
              <w:rPr>
                <w:rStyle w:val="fontstyle01"/>
                <w:sz w:val="22"/>
                <w:szCs w:val="22"/>
              </w:rPr>
              <w:t>тельности.</w:t>
            </w:r>
          </w:p>
        </w:tc>
      </w:tr>
      <w:tr w:rsidR="00B359A8" w:rsidRPr="002A5E00" w:rsidTr="002237C2">
        <w:trPr>
          <w:trHeight w:val="345"/>
        </w:trPr>
        <w:tc>
          <w:tcPr>
            <w:tcW w:w="1985" w:type="dxa"/>
          </w:tcPr>
          <w:p w:rsidR="00B359A8" w:rsidRPr="00B359A8" w:rsidRDefault="00B359A8" w:rsidP="00A20F1C">
            <w:pPr>
              <w:ind w:left="79" w:right="142"/>
            </w:pPr>
            <w:r w:rsidRPr="00B359A8">
              <w:rPr>
                <w:rStyle w:val="fontstyle01"/>
                <w:rFonts w:eastAsiaTheme="majorEastAsia"/>
                <w:b/>
                <w:sz w:val="22"/>
                <w:szCs w:val="22"/>
              </w:rPr>
              <w:lastRenderedPageBreak/>
              <w:t>ОПК-2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 xml:space="preserve"> </w:t>
            </w:r>
            <w:r w:rsidR="001615B7">
              <w:rPr>
                <w:rStyle w:val="fontstyle01"/>
                <w:rFonts w:eastAsiaTheme="majorEastAsia"/>
                <w:sz w:val="22"/>
                <w:szCs w:val="22"/>
              </w:rPr>
              <w:t>-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Способен прое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к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тировать осно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в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ные и</w:t>
            </w:r>
            <w:r w:rsidRPr="00B359A8">
              <w:rPr>
                <w:color w:val="000000"/>
                <w:sz w:val="22"/>
                <w:szCs w:val="22"/>
              </w:rPr>
              <w:br/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дополнительные</w:t>
            </w:r>
            <w:r w:rsidRPr="00B359A8">
              <w:rPr>
                <w:color w:val="000000"/>
                <w:sz w:val="22"/>
                <w:szCs w:val="22"/>
              </w:rPr>
              <w:br/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образовательные</w:t>
            </w:r>
            <w:r w:rsidRPr="00B359A8">
              <w:rPr>
                <w:color w:val="000000"/>
                <w:sz w:val="22"/>
                <w:szCs w:val="22"/>
              </w:rPr>
              <w:br/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программы и</w:t>
            </w:r>
            <w:r w:rsidRPr="00B359A8">
              <w:rPr>
                <w:color w:val="000000"/>
                <w:sz w:val="22"/>
                <w:szCs w:val="22"/>
              </w:rPr>
              <w:br/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разрабатывать научно-методическое</w:t>
            </w:r>
            <w:r w:rsidRPr="00B359A8">
              <w:rPr>
                <w:color w:val="000000"/>
                <w:sz w:val="22"/>
                <w:szCs w:val="22"/>
              </w:rPr>
              <w:br/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обеспечение их</w:t>
            </w:r>
            <w:r w:rsidRPr="00B359A8">
              <w:rPr>
                <w:color w:val="000000"/>
                <w:sz w:val="22"/>
                <w:szCs w:val="22"/>
              </w:rPr>
              <w:br/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реализации</w:t>
            </w:r>
          </w:p>
          <w:p w:rsidR="00B359A8" w:rsidRPr="00B359A8" w:rsidRDefault="00B359A8" w:rsidP="00A20F1C">
            <w:pPr>
              <w:pStyle w:val="ConsPlusNormal"/>
              <w:ind w:left="79" w:right="142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827" w:type="dxa"/>
          </w:tcPr>
          <w:p w:rsidR="00B359A8" w:rsidRPr="00B359A8" w:rsidRDefault="00B359A8" w:rsidP="00A20F1C">
            <w:pPr>
              <w:ind w:left="79" w:right="142"/>
              <w:rPr>
                <w:rStyle w:val="fontstyle01"/>
                <w:rFonts w:eastAsiaTheme="majorEastAsia"/>
                <w:sz w:val="22"/>
                <w:szCs w:val="22"/>
              </w:rPr>
            </w:pPr>
            <w:r w:rsidRPr="00B359A8">
              <w:rPr>
                <w:rStyle w:val="fontstyle01"/>
                <w:rFonts w:eastAsiaTheme="majorEastAsia"/>
                <w:b/>
                <w:sz w:val="22"/>
                <w:szCs w:val="22"/>
              </w:rPr>
              <w:t xml:space="preserve">ИД-1ОПК-2 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Ориентируется в с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о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держании основных нормативных</w:t>
            </w:r>
            <w:r w:rsidRPr="00B359A8">
              <w:rPr>
                <w:color w:val="000000"/>
                <w:sz w:val="22"/>
                <w:szCs w:val="22"/>
              </w:rPr>
              <w:br/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документов, необходимых для пр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о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ектирования АООП; особенностях</w:t>
            </w:r>
            <w:r w:rsidRPr="00B359A8">
              <w:rPr>
                <w:color w:val="000000"/>
                <w:sz w:val="22"/>
                <w:szCs w:val="22"/>
              </w:rPr>
              <w:br/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развития обучающихся, их образов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а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тельных потребностях, теории и практики психологического сопр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о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вождения образования лиц с ОВЗ; структуре АООП и требованиях</w:t>
            </w:r>
            <w:r w:rsidRPr="00B359A8">
              <w:rPr>
                <w:color w:val="000000"/>
                <w:sz w:val="22"/>
                <w:szCs w:val="22"/>
              </w:rPr>
              <w:br/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к проектированию ее компонентов;</w:t>
            </w:r>
            <w:r w:rsidRPr="00B359A8">
              <w:rPr>
                <w:color w:val="000000"/>
                <w:sz w:val="22"/>
                <w:szCs w:val="22"/>
              </w:rPr>
              <w:br/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требованиях к научно-етодическому</w:t>
            </w:r>
            <w:r w:rsidRPr="00B359A8">
              <w:rPr>
                <w:color w:val="000000"/>
                <w:sz w:val="22"/>
                <w:szCs w:val="22"/>
              </w:rPr>
              <w:br/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обеспечению реализации АООП.</w:t>
            </w:r>
            <w:r w:rsidRPr="00B359A8">
              <w:rPr>
                <w:color w:val="000000"/>
                <w:sz w:val="22"/>
                <w:szCs w:val="22"/>
              </w:rPr>
              <w:br/>
            </w:r>
            <w:r w:rsidRPr="00B359A8">
              <w:rPr>
                <w:rStyle w:val="fontstyle01"/>
                <w:rFonts w:eastAsiaTheme="majorEastAsia"/>
                <w:b/>
                <w:sz w:val="22"/>
                <w:szCs w:val="22"/>
              </w:rPr>
              <w:t>ИД-2ОПК-2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 xml:space="preserve"> Учитывает при прое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к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тировании АООП различные усл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о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вия, в которых организован образ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о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вательный и коррекционно-развивающий процессы; проектир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о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вать отдельные структурные комп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о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ненты АООП</w:t>
            </w:r>
          </w:p>
          <w:p w:rsidR="00B359A8" w:rsidRPr="00B359A8" w:rsidRDefault="00B359A8" w:rsidP="00A20F1C">
            <w:pPr>
              <w:ind w:left="79" w:right="142"/>
            </w:pPr>
            <w:r w:rsidRPr="00B359A8">
              <w:rPr>
                <w:rStyle w:val="fontstyle01"/>
                <w:rFonts w:eastAsiaTheme="majorEastAsia"/>
                <w:b/>
                <w:sz w:val="22"/>
                <w:szCs w:val="22"/>
              </w:rPr>
              <w:t>ИД-3ОПК-2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 xml:space="preserve"> Разрабатывает элеме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н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ты научно-методического обеспеч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е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ния реализации АООП; использует</w:t>
            </w:r>
            <w:r w:rsidRPr="00B359A8">
              <w:rPr>
                <w:color w:val="000000"/>
                <w:sz w:val="22"/>
                <w:szCs w:val="22"/>
              </w:rPr>
              <w:br/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технологии разработки и реализации</w:t>
            </w:r>
            <w:r w:rsidRPr="00B359A8">
              <w:rPr>
                <w:color w:val="000000"/>
                <w:sz w:val="22"/>
                <w:szCs w:val="22"/>
              </w:rPr>
              <w:br/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разных компонентов АООП; техн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о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логии разработки элементов научно-методического обеспечения реализ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а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ции АООП</w:t>
            </w:r>
          </w:p>
          <w:p w:rsidR="00B359A8" w:rsidRPr="00B359A8" w:rsidRDefault="00B359A8" w:rsidP="00A20F1C">
            <w:pPr>
              <w:ind w:left="79" w:right="142"/>
              <w:rPr>
                <w:rStyle w:val="fontstyle01"/>
                <w:rFonts w:eastAsiaTheme="majorEastAsia"/>
                <w:sz w:val="22"/>
                <w:szCs w:val="22"/>
              </w:rPr>
            </w:pPr>
          </w:p>
        </w:tc>
        <w:tc>
          <w:tcPr>
            <w:tcW w:w="3686" w:type="dxa"/>
          </w:tcPr>
          <w:p w:rsidR="00B359A8" w:rsidRPr="00B359A8" w:rsidRDefault="00B359A8" w:rsidP="00A20F1C">
            <w:pPr>
              <w:ind w:left="79" w:right="142"/>
              <w:rPr>
                <w:rStyle w:val="fontstyle21"/>
                <w:rFonts w:ascii="Times New Roman" w:hAnsi="Times New Roman"/>
                <w:sz w:val="22"/>
                <w:szCs w:val="22"/>
              </w:rPr>
            </w:pPr>
            <w:r w:rsidRPr="00B359A8">
              <w:rPr>
                <w:rStyle w:val="fontstyle01"/>
                <w:sz w:val="22"/>
                <w:szCs w:val="22"/>
              </w:rPr>
              <w:t xml:space="preserve">Способен демонстрировать: </w:t>
            </w:r>
            <w:r w:rsidRPr="00B359A8">
              <w:rPr>
                <w:rStyle w:val="fontstyle21"/>
                <w:rFonts w:ascii="Times New Roman" w:hAnsi="Times New Roman"/>
                <w:sz w:val="22"/>
                <w:szCs w:val="22"/>
              </w:rPr>
              <w:t>соде</w:t>
            </w:r>
            <w:r w:rsidRPr="00B359A8">
              <w:rPr>
                <w:rStyle w:val="fontstyle21"/>
                <w:rFonts w:ascii="Times New Roman" w:hAnsi="Times New Roman"/>
                <w:sz w:val="22"/>
                <w:szCs w:val="22"/>
              </w:rPr>
              <w:t>р</w:t>
            </w:r>
            <w:r w:rsidRPr="00B359A8">
              <w:rPr>
                <w:rStyle w:val="fontstyle21"/>
                <w:rFonts w:ascii="Times New Roman" w:hAnsi="Times New Roman"/>
                <w:sz w:val="22"/>
                <w:szCs w:val="22"/>
              </w:rPr>
              <w:t>жание основных нормативных д</w:t>
            </w:r>
            <w:r w:rsidRPr="00B359A8">
              <w:rPr>
                <w:rStyle w:val="fontstyle21"/>
                <w:rFonts w:ascii="Times New Roman" w:hAnsi="Times New Roman"/>
                <w:sz w:val="22"/>
                <w:szCs w:val="22"/>
              </w:rPr>
              <w:t>о</w:t>
            </w:r>
            <w:r w:rsidRPr="00B359A8">
              <w:rPr>
                <w:rStyle w:val="fontstyle21"/>
                <w:rFonts w:ascii="Times New Roman" w:hAnsi="Times New Roman"/>
                <w:sz w:val="22"/>
                <w:szCs w:val="22"/>
              </w:rPr>
              <w:t>кументов, необходимых для прое</w:t>
            </w:r>
            <w:r w:rsidRPr="00B359A8">
              <w:rPr>
                <w:rStyle w:val="fontstyle21"/>
                <w:rFonts w:ascii="Times New Roman" w:hAnsi="Times New Roman"/>
                <w:sz w:val="22"/>
                <w:szCs w:val="22"/>
              </w:rPr>
              <w:t>к</w:t>
            </w:r>
            <w:r w:rsidRPr="00B359A8">
              <w:rPr>
                <w:rStyle w:val="fontstyle21"/>
                <w:rFonts w:ascii="Times New Roman" w:hAnsi="Times New Roman"/>
                <w:sz w:val="22"/>
                <w:szCs w:val="22"/>
              </w:rPr>
              <w:t>тирования АООП; особенности ра</w:t>
            </w:r>
            <w:r w:rsidRPr="00B359A8">
              <w:rPr>
                <w:rStyle w:val="fontstyle21"/>
                <w:rFonts w:ascii="Times New Roman" w:hAnsi="Times New Roman"/>
                <w:sz w:val="22"/>
                <w:szCs w:val="22"/>
              </w:rPr>
              <w:t>з</w:t>
            </w:r>
            <w:r w:rsidRPr="00B359A8">
              <w:rPr>
                <w:rStyle w:val="fontstyle21"/>
                <w:rFonts w:ascii="Times New Roman" w:hAnsi="Times New Roman"/>
                <w:sz w:val="22"/>
                <w:szCs w:val="22"/>
              </w:rPr>
              <w:t>вития обучающихся, их образов</w:t>
            </w:r>
            <w:r w:rsidRPr="00B359A8">
              <w:rPr>
                <w:rStyle w:val="fontstyle21"/>
                <w:rFonts w:ascii="Times New Roman" w:hAnsi="Times New Roman"/>
                <w:sz w:val="22"/>
                <w:szCs w:val="22"/>
              </w:rPr>
              <w:t>а</w:t>
            </w:r>
            <w:r w:rsidRPr="00B359A8">
              <w:rPr>
                <w:rStyle w:val="fontstyle21"/>
                <w:rFonts w:ascii="Times New Roman" w:hAnsi="Times New Roman"/>
                <w:sz w:val="22"/>
                <w:szCs w:val="22"/>
              </w:rPr>
              <w:t>тельные потребности, теорию и практику психологического сопр</w:t>
            </w:r>
            <w:r w:rsidRPr="00B359A8">
              <w:rPr>
                <w:rStyle w:val="fontstyle21"/>
                <w:rFonts w:ascii="Times New Roman" w:hAnsi="Times New Roman"/>
                <w:sz w:val="22"/>
                <w:szCs w:val="22"/>
              </w:rPr>
              <w:t>о</w:t>
            </w:r>
            <w:r w:rsidRPr="00B359A8">
              <w:rPr>
                <w:rStyle w:val="fontstyle21"/>
                <w:rFonts w:ascii="Times New Roman" w:hAnsi="Times New Roman"/>
                <w:sz w:val="22"/>
                <w:szCs w:val="22"/>
              </w:rPr>
              <w:t>вождения образования лиц с ОВЗ; структуру АООП и требования к проектированию ее компонентов; требования к научно-методическому обеспечению реал</w:t>
            </w:r>
            <w:r w:rsidRPr="00B359A8">
              <w:rPr>
                <w:rStyle w:val="fontstyle21"/>
                <w:rFonts w:ascii="Times New Roman" w:hAnsi="Times New Roman"/>
                <w:sz w:val="22"/>
                <w:szCs w:val="22"/>
              </w:rPr>
              <w:t>и</w:t>
            </w:r>
            <w:r w:rsidRPr="00B359A8">
              <w:rPr>
                <w:rStyle w:val="fontstyle21"/>
                <w:rFonts w:ascii="Times New Roman" w:hAnsi="Times New Roman"/>
                <w:sz w:val="22"/>
                <w:szCs w:val="22"/>
              </w:rPr>
              <w:t xml:space="preserve">зации АООП. </w:t>
            </w:r>
            <w:r w:rsidRPr="00B359A8">
              <w:rPr>
                <w:rStyle w:val="fontstyle01"/>
                <w:sz w:val="22"/>
                <w:szCs w:val="22"/>
              </w:rPr>
              <w:t xml:space="preserve">Обладает умением: </w:t>
            </w:r>
            <w:r w:rsidRPr="00B359A8">
              <w:rPr>
                <w:rStyle w:val="fontstyle21"/>
                <w:rFonts w:ascii="Times New Roman" w:hAnsi="Times New Roman"/>
                <w:sz w:val="22"/>
                <w:szCs w:val="22"/>
              </w:rPr>
              <w:t>учитывать при проектировании АООП различные условия, в кот</w:t>
            </w:r>
            <w:r w:rsidRPr="00B359A8">
              <w:rPr>
                <w:rStyle w:val="fontstyle21"/>
                <w:rFonts w:ascii="Times New Roman" w:hAnsi="Times New Roman"/>
                <w:sz w:val="22"/>
                <w:szCs w:val="22"/>
              </w:rPr>
              <w:t>о</w:t>
            </w:r>
            <w:r w:rsidRPr="00B359A8">
              <w:rPr>
                <w:rStyle w:val="fontstyle21"/>
                <w:rFonts w:ascii="Times New Roman" w:hAnsi="Times New Roman"/>
                <w:sz w:val="22"/>
                <w:szCs w:val="22"/>
              </w:rPr>
              <w:t>рых организован образовательный и коррекционно-развивающий пр</w:t>
            </w:r>
            <w:r w:rsidRPr="00B359A8">
              <w:rPr>
                <w:rStyle w:val="fontstyle21"/>
                <w:rFonts w:ascii="Times New Roman" w:hAnsi="Times New Roman"/>
                <w:sz w:val="22"/>
                <w:szCs w:val="22"/>
              </w:rPr>
              <w:t>о</w:t>
            </w:r>
            <w:r w:rsidRPr="00B359A8">
              <w:rPr>
                <w:rStyle w:val="fontstyle21"/>
                <w:rFonts w:ascii="Times New Roman" w:hAnsi="Times New Roman"/>
                <w:sz w:val="22"/>
                <w:szCs w:val="22"/>
              </w:rPr>
              <w:t>цессы; проектировать отдельные структурные компоненты АООП; разрабатывать элементы научно-методического обеспечения реал</w:t>
            </w:r>
            <w:r w:rsidRPr="00B359A8">
              <w:rPr>
                <w:rStyle w:val="fontstyle21"/>
                <w:rFonts w:ascii="Times New Roman" w:hAnsi="Times New Roman"/>
                <w:sz w:val="22"/>
                <w:szCs w:val="22"/>
              </w:rPr>
              <w:t>и</w:t>
            </w:r>
            <w:r w:rsidRPr="00B359A8">
              <w:rPr>
                <w:rStyle w:val="fontstyle21"/>
                <w:rFonts w:ascii="Times New Roman" w:hAnsi="Times New Roman"/>
                <w:sz w:val="22"/>
                <w:szCs w:val="22"/>
              </w:rPr>
              <w:t>зации АООП</w:t>
            </w:r>
          </w:p>
          <w:p w:rsidR="00B359A8" w:rsidRPr="00B359A8" w:rsidRDefault="00B359A8" w:rsidP="00A20F1C">
            <w:pPr>
              <w:ind w:left="79" w:right="142"/>
              <w:rPr>
                <w:rStyle w:val="fontstyle01"/>
                <w:sz w:val="22"/>
                <w:szCs w:val="22"/>
              </w:rPr>
            </w:pPr>
            <w:r w:rsidRPr="00B359A8">
              <w:rPr>
                <w:rStyle w:val="fontstyle01"/>
                <w:sz w:val="22"/>
                <w:szCs w:val="22"/>
              </w:rPr>
              <w:t xml:space="preserve">Способен показать: </w:t>
            </w:r>
            <w:r w:rsidRPr="00B359A8">
              <w:rPr>
                <w:rStyle w:val="fontstyle21"/>
                <w:rFonts w:ascii="Times New Roman" w:hAnsi="Times New Roman"/>
                <w:sz w:val="22"/>
                <w:szCs w:val="22"/>
              </w:rPr>
              <w:t>умение реал</w:t>
            </w:r>
            <w:r w:rsidRPr="00B359A8">
              <w:rPr>
                <w:rStyle w:val="fontstyle21"/>
                <w:rFonts w:ascii="Times New Roman" w:hAnsi="Times New Roman"/>
                <w:sz w:val="22"/>
                <w:szCs w:val="22"/>
              </w:rPr>
              <w:t>и</w:t>
            </w:r>
            <w:r w:rsidRPr="00B359A8">
              <w:rPr>
                <w:rStyle w:val="fontstyle21"/>
                <w:rFonts w:ascii="Times New Roman" w:hAnsi="Times New Roman"/>
                <w:sz w:val="22"/>
                <w:szCs w:val="22"/>
              </w:rPr>
              <w:t xml:space="preserve">зовывать разные  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компоненты А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О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ОП; умение учитывать при прое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к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тировании АООП различные усл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о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вия, в которых организован</w:t>
            </w:r>
            <w:r w:rsidRPr="00B359A8">
              <w:rPr>
                <w:color w:val="000000"/>
                <w:sz w:val="22"/>
                <w:szCs w:val="22"/>
              </w:rPr>
              <w:br/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образовательный и коррекционно-развивающий процесс; умение применять технологии разработки элементов научно-методического</w:t>
            </w:r>
            <w:r w:rsidRPr="00B359A8">
              <w:rPr>
                <w:color w:val="000000"/>
                <w:sz w:val="22"/>
                <w:szCs w:val="22"/>
              </w:rPr>
              <w:br/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обеспечения реализации АООП.</w:t>
            </w:r>
          </w:p>
        </w:tc>
      </w:tr>
      <w:tr w:rsidR="00B359A8" w:rsidRPr="002A5E00" w:rsidTr="002237C2">
        <w:trPr>
          <w:trHeight w:val="345"/>
        </w:trPr>
        <w:tc>
          <w:tcPr>
            <w:tcW w:w="1985" w:type="dxa"/>
          </w:tcPr>
          <w:p w:rsidR="00B359A8" w:rsidRPr="00B359A8" w:rsidRDefault="00B359A8" w:rsidP="00A20F1C">
            <w:pPr>
              <w:ind w:left="79" w:right="142"/>
            </w:pPr>
            <w:r w:rsidRPr="00B359A8">
              <w:rPr>
                <w:rStyle w:val="fontstyle01"/>
                <w:rFonts w:eastAsiaTheme="majorEastAsia"/>
                <w:b/>
                <w:sz w:val="22"/>
                <w:szCs w:val="22"/>
              </w:rPr>
              <w:t xml:space="preserve">ОПК-3 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Способен</w:t>
            </w:r>
            <w:r w:rsidRPr="00B359A8">
              <w:rPr>
                <w:color w:val="000000"/>
                <w:sz w:val="22"/>
                <w:szCs w:val="22"/>
              </w:rPr>
              <w:br/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проектировать</w:t>
            </w:r>
            <w:r w:rsidRPr="00B359A8">
              <w:rPr>
                <w:color w:val="000000"/>
                <w:sz w:val="22"/>
                <w:szCs w:val="22"/>
              </w:rPr>
              <w:br/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организацию</w:t>
            </w:r>
            <w:r w:rsidRPr="00B359A8">
              <w:rPr>
                <w:color w:val="000000"/>
                <w:sz w:val="22"/>
                <w:szCs w:val="22"/>
              </w:rPr>
              <w:br/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совместной и</w:t>
            </w:r>
            <w:r w:rsidRPr="00B359A8">
              <w:rPr>
                <w:color w:val="000000"/>
                <w:sz w:val="22"/>
                <w:szCs w:val="22"/>
              </w:rPr>
              <w:br/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индивидуальной</w:t>
            </w:r>
            <w:r w:rsidRPr="00B359A8">
              <w:rPr>
                <w:color w:val="000000"/>
                <w:sz w:val="22"/>
                <w:szCs w:val="22"/>
              </w:rPr>
              <w:br/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lastRenderedPageBreak/>
              <w:t>учебной и</w:t>
            </w:r>
            <w:r w:rsidRPr="00B359A8">
              <w:rPr>
                <w:color w:val="000000"/>
                <w:sz w:val="22"/>
                <w:szCs w:val="22"/>
              </w:rPr>
              <w:br/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воспитательной</w:t>
            </w:r>
            <w:r w:rsidRPr="00B359A8">
              <w:rPr>
                <w:color w:val="000000"/>
                <w:sz w:val="22"/>
                <w:szCs w:val="22"/>
              </w:rPr>
              <w:br/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деятельности</w:t>
            </w:r>
            <w:r w:rsidRPr="00B359A8">
              <w:rPr>
                <w:color w:val="000000"/>
                <w:sz w:val="22"/>
                <w:szCs w:val="22"/>
              </w:rPr>
              <w:br/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обучающихся, в том числе с ос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о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быми образов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а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тельными п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о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требностями</w:t>
            </w:r>
          </w:p>
          <w:p w:rsidR="00B359A8" w:rsidRPr="00B359A8" w:rsidRDefault="00B359A8" w:rsidP="00A20F1C">
            <w:pPr>
              <w:pStyle w:val="ConsPlusNormal"/>
              <w:ind w:left="79" w:right="142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827" w:type="dxa"/>
          </w:tcPr>
          <w:p w:rsidR="00B359A8" w:rsidRPr="00B359A8" w:rsidRDefault="00B359A8" w:rsidP="00A20F1C">
            <w:pPr>
              <w:ind w:left="79" w:right="142"/>
              <w:rPr>
                <w:rStyle w:val="fontstyle01"/>
                <w:rFonts w:eastAsiaTheme="majorEastAsia"/>
                <w:sz w:val="22"/>
                <w:szCs w:val="22"/>
              </w:rPr>
            </w:pPr>
            <w:r w:rsidRPr="00B359A8">
              <w:rPr>
                <w:rStyle w:val="fontstyle01"/>
                <w:rFonts w:eastAsiaTheme="majorEastAsia"/>
                <w:b/>
                <w:sz w:val="22"/>
                <w:szCs w:val="22"/>
              </w:rPr>
              <w:lastRenderedPageBreak/>
              <w:t>ИД-1ОПК-3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 xml:space="preserve"> Понимает особенности</w:t>
            </w:r>
            <w:r w:rsidRPr="00B359A8">
              <w:rPr>
                <w:color w:val="000000"/>
                <w:sz w:val="22"/>
                <w:szCs w:val="22"/>
              </w:rPr>
              <w:br/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развития разных групп обучающихся</w:t>
            </w:r>
            <w:r w:rsidRPr="00B359A8">
              <w:rPr>
                <w:color w:val="000000"/>
                <w:sz w:val="22"/>
                <w:szCs w:val="22"/>
              </w:rPr>
              <w:br/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с ОВЗ, их индивидуальные проявл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е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ния; формы и способы организации учебной и воспитательной деятел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ь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lastRenderedPageBreak/>
              <w:t>ности, психолого-педагогического сопровождения; содержание и мет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о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ды организации учебной и воспит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а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тельной деятельности с обучающ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и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мися с проблемами интеллектуальн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о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го развития; специфику применения индивидуальных и групповых форм в обучении, воспитании и</w:t>
            </w:r>
            <w:r w:rsidRPr="00B359A8">
              <w:rPr>
                <w:color w:val="000000"/>
                <w:sz w:val="22"/>
                <w:szCs w:val="22"/>
              </w:rPr>
              <w:br/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психологическом сопровождении</w:t>
            </w:r>
            <w:r w:rsidRPr="00B359A8">
              <w:rPr>
                <w:color w:val="000000"/>
                <w:sz w:val="22"/>
                <w:szCs w:val="22"/>
              </w:rPr>
              <w:br/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обучающихся с ОВЗ с учетом их</w:t>
            </w:r>
            <w:r w:rsidRPr="00B359A8">
              <w:rPr>
                <w:color w:val="000000"/>
                <w:sz w:val="22"/>
                <w:szCs w:val="22"/>
              </w:rPr>
              <w:br/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образовательных потребностей.</w:t>
            </w:r>
          </w:p>
          <w:p w:rsidR="00B359A8" w:rsidRPr="00B359A8" w:rsidRDefault="00B359A8" w:rsidP="00A20F1C">
            <w:pPr>
              <w:ind w:left="79" w:right="142"/>
              <w:rPr>
                <w:rStyle w:val="fontstyle01"/>
                <w:rFonts w:eastAsiaTheme="majorEastAsia"/>
                <w:sz w:val="22"/>
                <w:szCs w:val="22"/>
              </w:rPr>
            </w:pPr>
            <w:r w:rsidRPr="00B359A8">
              <w:rPr>
                <w:rStyle w:val="fontstyle01"/>
                <w:rFonts w:eastAsiaTheme="majorEastAsia"/>
                <w:b/>
                <w:sz w:val="22"/>
                <w:szCs w:val="22"/>
              </w:rPr>
              <w:t>ИД-2ОПК-3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 xml:space="preserve"> Проектирует вместе с</w:t>
            </w:r>
            <w:r w:rsidRPr="00B359A8">
              <w:rPr>
                <w:color w:val="000000"/>
                <w:sz w:val="22"/>
                <w:szCs w:val="22"/>
              </w:rPr>
              <w:br/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другими специалистами психолого</w:t>
            </w:r>
            <w:r w:rsidRPr="00B359A8">
              <w:rPr>
                <w:color w:val="000000"/>
                <w:sz w:val="22"/>
                <w:szCs w:val="22"/>
              </w:rPr>
              <w:br/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медико-педагогического консилиума</w:t>
            </w:r>
            <w:r w:rsidRPr="00B359A8">
              <w:rPr>
                <w:color w:val="000000"/>
                <w:sz w:val="22"/>
                <w:szCs w:val="22"/>
              </w:rPr>
              <w:br/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разные формы организации деятел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ь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ности обучающихся с ОВЗ; анализ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и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рует содержание и организацию учебно-воспитательного и коррекц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и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онно-образовательного процесса;</w:t>
            </w:r>
          </w:p>
          <w:p w:rsidR="00B359A8" w:rsidRPr="00B359A8" w:rsidRDefault="00B359A8" w:rsidP="00A20F1C">
            <w:pPr>
              <w:ind w:left="79" w:right="142"/>
            </w:pPr>
            <w:r w:rsidRPr="00B359A8">
              <w:rPr>
                <w:rStyle w:val="fontstyle01"/>
                <w:rFonts w:eastAsiaTheme="majorEastAsia"/>
                <w:b/>
                <w:sz w:val="22"/>
                <w:szCs w:val="22"/>
              </w:rPr>
              <w:t>ИД-3ОПК-3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 xml:space="preserve"> Планирует и организует</w:t>
            </w:r>
            <w:r w:rsidRPr="00B359A8">
              <w:rPr>
                <w:color w:val="000000"/>
                <w:sz w:val="22"/>
                <w:szCs w:val="22"/>
              </w:rPr>
              <w:br/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совместную и индивидуальную учебную и воспитательную деятел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ь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ность с лиц с ОВЗ с учетом особе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н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ностей их развития в рамках проце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с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са психологического сопровождения</w:t>
            </w:r>
          </w:p>
          <w:p w:rsidR="00B359A8" w:rsidRPr="00B359A8" w:rsidRDefault="00B359A8" w:rsidP="00A20F1C">
            <w:pPr>
              <w:ind w:left="79" w:right="142"/>
              <w:rPr>
                <w:rStyle w:val="fontstyle01"/>
                <w:rFonts w:eastAsiaTheme="majorEastAsia"/>
                <w:sz w:val="22"/>
                <w:szCs w:val="22"/>
              </w:rPr>
            </w:pPr>
          </w:p>
        </w:tc>
        <w:tc>
          <w:tcPr>
            <w:tcW w:w="3686" w:type="dxa"/>
          </w:tcPr>
          <w:p w:rsidR="00B359A8" w:rsidRPr="00B359A8" w:rsidRDefault="00B359A8" w:rsidP="00A20F1C">
            <w:pPr>
              <w:ind w:left="79" w:right="142"/>
              <w:rPr>
                <w:rStyle w:val="fontstyle01"/>
                <w:sz w:val="22"/>
                <w:szCs w:val="22"/>
              </w:rPr>
            </w:pPr>
            <w:r w:rsidRPr="00B359A8">
              <w:rPr>
                <w:rStyle w:val="fontstyle01"/>
                <w:sz w:val="22"/>
                <w:szCs w:val="22"/>
              </w:rPr>
              <w:lastRenderedPageBreak/>
              <w:t>Способен демонстрировать знание: особенностей развития разных групп обучающихся с ОВЗ, их и</w:t>
            </w:r>
            <w:r w:rsidRPr="00B359A8">
              <w:rPr>
                <w:rStyle w:val="fontstyle01"/>
                <w:sz w:val="22"/>
                <w:szCs w:val="22"/>
              </w:rPr>
              <w:t>н</w:t>
            </w:r>
            <w:r w:rsidRPr="00B359A8">
              <w:rPr>
                <w:rStyle w:val="fontstyle01"/>
                <w:sz w:val="22"/>
                <w:szCs w:val="22"/>
              </w:rPr>
              <w:t xml:space="preserve">дивидуальные проявления; формы и способы организации учебной и </w:t>
            </w:r>
            <w:r w:rsidRPr="00B359A8">
              <w:rPr>
                <w:rStyle w:val="fontstyle01"/>
                <w:sz w:val="22"/>
                <w:szCs w:val="22"/>
              </w:rPr>
              <w:lastRenderedPageBreak/>
              <w:t>воспитательной деятельности, пс</w:t>
            </w:r>
            <w:r w:rsidRPr="00B359A8">
              <w:rPr>
                <w:rStyle w:val="fontstyle01"/>
                <w:sz w:val="22"/>
                <w:szCs w:val="22"/>
              </w:rPr>
              <w:t>и</w:t>
            </w:r>
            <w:r w:rsidRPr="00B359A8">
              <w:rPr>
                <w:rStyle w:val="fontstyle01"/>
                <w:sz w:val="22"/>
                <w:szCs w:val="22"/>
              </w:rPr>
              <w:t>холого-педагогического сопрово</w:t>
            </w:r>
            <w:r w:rsidRPr="00B359A8">
              <w:rPr>
                <w:rStyle w:val="fontstyle01"/>
                <w:sz w:val="22"/>
                <w:szCs w:val="22"/>
              </w:rPr>
              <w:t>ж</w:t>
            </w:r>
            <w:r w:rsidRPr="00B359A8">
              <w:rPr>
                <w:rStyle w:val="fontstyle01"/>
                <w:sz w:val="22"/>
                <w:szCs w:val="22"/>
              </w:rPr>
              <w:t>дения; содержание и методы орг</w:t>
            </w:r>
            <w:r w:rsidRPr="00B359A8">
              <w:rPr>
                <w:rStyle w:val="fontstyle01"/>
                <w:sz w:val="22"/>
                <w:szCs w:val="22"/>
              </w:rPr>
              <w:t>а</w:t>
            </w:r>
            <w:r w:rsidRPr="00B359A8">
              <w:rPr>
                <w:rStyle w:val="fontstyle01"/>
                <w:sz w:val="22"/>
                <w:szCs w:val="22"/>
              </w:rPr>
              <w:t>низации учебной и воспитательной деятельности с обучающимися с проблемами интеллектуального развития; специфику применения индивидуальных и групповых форм в обучении, воспитании и психол</w:t>
            </w:r>
            <w:r w:rsidRPr="00B359A8">
              <w:rPr>
                <w:rStyle w:val="fontstyle01"/>
                <w:sz w:val="22"/>
                <w:szCs w:val="22"/>
              </w:rPr>
              <w:t>о</w:t>
            </w:r>
            <w:r w:rsidRPr="00B359A8">
              <w:rPr>
                <w:rStyle w:val="fontstyle01"/>
                <w:sz w:val="22"/>
                <w:szCs w:val="22"/>
              </w:rPr>
              <w:t>гическом сопровождении обуча</w:t>
            </w:r>
            <w:r w:rsidRPr="00B359A8">
              <w:rPr>
                <w:rStyle w:val="fontstyle01"/>
                <w:sz w:val="22"/>
                <w:szCs w:val="22"/>
              </w:rPr>
              <w:t>ю</w:t>
            </w:r>
            <w:r w:rsidRPr="00B359A8">
              <w:rPr>
                <w:rStyle w:val="fontstyle01"/>
                <w:sz w:val="22"/>
                <w:szCs w:val="22"/>
              </w:rPr>
              <w:t>щихся с ОВЗ с учетом их образов</w:t>
            </w:r>
            <w:r w:rsidRPr="00B359A8">
              <w:rPr>
                <w:rStyle w:val="fontstyle01"/>
                <w:sz w:val="22"/>
                <w:szCs w:val="22"/>
              </w:rPr>
              <w:t>а</w:t>
            </w:r>
            <w:r w:rsidRPr="00B359A8">
              <w:rPr>
                <w:rStyle w:val="fontstyle01"/>
                <w:sz w:val="22"/>
                <w:szCs w:val="22"/>
              </w:rPr>
              <w:t>тельных потребностей.</w:t>
            </w:r>
          </w:p>
          <w:p w:rsidR="00B359A8" w:rsidRPr="00B359A8" w:rsidRDefault="00B359A8" w:rsidP="00A20F1C">
            <w:pPr>
              <w:ind w:left="79" w:right="142"/>
              <w:rPr>
                <w:rStyle w:val="fontstyle01"/>
                <w:sz w:val="22"/>
                <w:szCs w:val="22"/>
              </w:rPr>
            </w:pPr>
            <w:r w:rsidRPr="00B359A8">
              <w:rPr>
                <w:rStyle w:val="fontstyle01"/>
                <w:sz w:val="22"/>
                <w:szCs w:val="22"/>
              </w:rPr>
              <w:t>Обладает умением: проектировать вместе с другими специалистами психологомедико-педагогического</w:t>
            </w:r>
          </w:p>
          <w:p w:rsidR="00B359A8" w:rsidRPr="00B359A8" w:rsidRDefault="00B359A8" w:rsidP="00A20F1C">
            <w:pPr>
              <w:ind w:left="79" w:right="142"/>
              <w:rPr>
                <w:rStyle w:val="fontstyle01"/>
                <w:sz w:val="22"/>
                <w:szCs w:val="22"/>
              </w:rPr>
            </w:pPr>
            <w:r w:rsidRPr="00B359A8">
              <w:rPr>
                <w:rStyle w:val="fontstyle01"/>
                <w:sz w:val="22"/>
                <w:szCs w:val="22"/>
              </w:rPr>
              <w:t>консилиума разные формы орган</w:t>
            </w:r>
            <w:r w:rsidRPr="00B359A8">
              <w:rPr>
                <w:rStyle w:val="fontstyle01"/>
                <w:sz w:val="22"/>
                <w:szCs w:val="22"/>
              </w:rPr>
              <w:t>и</w:t>
            </w:r>
            <w:r w:rsidRPr="00B359A8">
              <w:rPr>
                <w:rStyle w:val="fontstyle01"/>
                <w:sz w:val="22"/>
                <w:szCs w:val="22"/>
              </w:rPr>
              <w:t>зации деятельности обучающихся с ОВЗ; анализировать содержание и организацию учебно-воспитательного и коррекционно-образовательного процесса; план</w:t>
            </w:r>
            <w:r w:rsidRPr="00B359A8">
              <w:rPr>
                <w:rStyle w:val="fontstyle01"/>
                <w:sz w:val="22"/>
                <w:szCs w:val="22"/>
              </w:rPr>
              <w:t>и</w:t>
            </w:r>
            <w:r w:rsidRPr="00B359A8">
              <w:rPr>
                <w:rStyle w:val="fontstyle01"/>
                <w:sz w:val="22"/>
                <w:szCs w:val="22"/>
              </w:rPr>
              <w:t>ровать, оценивать и применять ра</w:t>
            </w:r>
            <w:r w:rsidRPr="00B359A8">
              <w:rPr>
                <w:rStyle w:val="fontstyle01"/>
                <w:sz w:val="22"/>
                <w:szCs w:val="22"/>
              </w:rPr>
              <w:t>з</w:t>
            </w:r>
            <w:r w:rsidRPr="00B359A8">
              <w:rPr>
                <w:rStyle w:val="fontstyle01"/>
                <w:sz w:val="22"/>
                <w:szCs w:val="22"/>
              </w:rPr>
              <w:t>ные формы, методы и средства о</w:t>
            </w:r>
            <w:r w:rsidRPr="00B359A8">
              <w:rPr>
                <w:rStyle w:val="fontstyle01"/>
                <w:sz w:val="22"/>
                <w:szCs w:val="22"/>
              </w:rPr>
              <w:t>р</w:t>
            </w:r>
            <w:r w:rsidRPr="00B359A8">
              <w:rPr>
                <w:rStyle w:val="fontstyle01"/>
                <w:sz w:val="22"/>
                <w:szCs w:val="22"/>
              </w:rPr>
              <w:t>ганизации учебно-воспитательной и коррекционной работы с обуча</w:t>
            </w:r>
            <w:r w:rsidRPr="00B359A8">
              <w:rPr>
                <w:rStyle w:val="fontstyle01"/>
                <w:sz w:val="22"/>
                <w:szCs w:val="22"/>
              </w:rPr>
              <w:t>ю</w:t>
            </w:r>
            <w:r w:rsidRPr="00B359A8">
              <w:rPr>
                <w:rStyle w:val="fontstyle01"/>
                <w:sz w:val="22"/>
                <w:szCs w:val="22"/>
              </w:rPr>
              <w:t>щимися с ОВЗ с учетом индивид</w:t>
            </w:r>
            <w:r w:rsidRPr="00B359A8">
              <w:rPr>
                <w:rStyle w:val="fontstyle01"/>
                <w:sz w:val="22"/>
                <w:szCs w:val="22"/>
              </w:rPr>
              <w:t>у</w:t>
            </w:r>
            <w:r w:rsidRPr="00B359A8">
              <w:rPr>
                <w:rStyle w:val="fontstyle01"/>
                <w:sz w:val="22"/>
                <w:szCs w:val="22"/>
              </w:rPr>
              <w:t>альных и типологических особе</w:t>
            </w:r>
            <w:r w:rsidRPr="00B359A8">
              <w:rPr>
                <w:rStyle w:val="fontstyle01"/>
                <w:sz w:val="22"/>
                <w:szCs w:val="22"/>
              </w:rPr>
              <w:t>н</w:t>
            </w:r>
            <w:r w:rsidRPr="00B359A8">
              <w:rPr>
                <w:rStyle w:val="fontstyle01"/>
                <w:sz w:val="22"/>
                <w:szCs w:val="22"/>
              </w:rPr>
              <w:t>ностей их развития.</w:t>
            </w:r>
          </w:p>
          <w:p w:rsidR="00B359A8" w:rsidRPr="00B359A8" w:rsidRDefault="00B359A8" w:rsidP="00A20F1C">
            <w:pPr>
              <w:ind w:left="79" w:right="142"/>
              <w:rPr>
                <w:rStyle w:val="fontstyle01"/>
                <w:sz w:val="22"/>
                <w:szCs w:val="22"/>
              </w:rPr>
            </w:pPr>
            <w:r w:rsidRPr="00B359A8">
              <w:rPr>
                <w:rStyle w:val="fontstyle01"/>
                <w:sz w:val="22"/>
                <w:szCs w:val="22"/>
              </w:rPr>
              <w:t>Способен применять способы ан</w:t>
            </w:r>
            <w:r w:rsidRPr="00B359A8">
              <w:rPr>
                <w:rStyle w:val="fontstyle01"/>
                <w:sz w:val="22"/>
                <w:szCs w:val="22"/>
              </w:rPr>
              <w:t>а</w:t>
            </w:r>
            <w:r w:rsidRPr="00B359A8">
              <w:rPr>
                <w:rStyle w:val="fontstyle01"/>
                <w:sz w:val="22"/>
                <w:szCs w:val="22"/>
              </w:rPr>
              <w:t xml:space="preserve">лиза, планирования и организации совместной и 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индивидуальной учебной и воспитательной деятел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ь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ности с лиц с ОВЗ с учетом особе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н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ностей их развития в рамках пр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о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цесса психологического сопрово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ж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дения.</w:t>
            </w:r>
          </w:p>
        </w:tc>
      </w:tr>
      <w:tr w:rsidR="00B359A8" w:rsidRPr="002A5E00" w:rsidTr="002237C2">
        <w:trPr>
          <w:trHeight w:val="345"/>
        </w:trPr>
        <w:tc>
          <w:tcPr>
            <w:tcW w:w="1985" w:type="dxa"/>
          </w:tcPr>
          <w:p w:rsidR="00B359A8" w:rsidRPr="00B359A8" w:rsidRDefault="00B359A8" w:rsidP="00A20F1C">
            <w:pPr>
              <w:ind w:left="79" w:right="142"/>
            </w:pPr>
            <w:r w:rsidRPr="00B359A8">
              <w:rPr>
                <w:rStyle w:val="fontstyle01"/>
                <w:rFonts w:eastAsiaTheme="majorEastAsia"/>
                <w:b/>
                <w:sz w:val="22"/>
                <w:szCs w:val="22"/>
              </w:rPr>
              <w:lastRenderedPageBreak/>
              <w:t>ОПК-4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 xml:space="preserve"> </w:t>
            </w:r>
            <w:r w:rsidR="001615B7">
              <w:rPr>
                <w:rStyle w:val="fontstyle01"/>
                <w:rFonts w:eastAsiaTheme="majorEastAsia"/>
                <w:sz w:val="22"/>
                <w:szCs w:val="22"/>
              </w:rPr>
              <w:t>-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Способен созд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а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вать и</w:t>
            </w:r>
            <w:r w:rsidRPr="00B359A8">
              <w:rPr>
                <w:color w:val="000000"/>
                <w:sz w:val="22"/>
                <w:szCs w:val="22"/>
              </w:rPr>
              <w:br/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реализовывать условия и при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н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ципы духовно-нравственного воспитания об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у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чающихся на о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с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нове базовых</w:t>
            </w:r>
            <w:r w:rsidRPr="00B359A8">
              <w:rPr>
                <w:color w:val="000000"/>
                <w:sz w:val="22"/>
                <w:szCs w:val="22"/>
              </w:rPr>
              <w:br/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национальных</w:t>
            </w:r>
            <w:r w:rsidRPr="00B359A8">
              <w:rPr>
                <w:color w:val="000000"/>
                <w:sz w:val="22"/>
                <w:szCs w:val="22"/>
              </w:rPr>
              <w:br/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ценностей</w:t>
            </w:r>
          </w:p>
          <w:p w:rsidR="00B359A8" w:rsidRPr="00B359A8" w:rsidRDefault="00B359A8" w:rsidP="00A20F1C">
            <w:pPr>
              <w:pStyle w:val="ConsPlusNormal"/>
              <w:ind w:left="79" w:right="142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827" w:type="dxa"/>
          </w:tcPr>
          <w:p w:rsidR="00B359A8" w:rsidRPr="00B359A8" w:rsidRDefault="00B359A8" w:rsidP="00A20F1C">
            <w:pPr>
              <w:ind w:left="79" w:right="142"/>
              <w:rPr>
                <w:rStyle w:val="fontstyle01"/>
                <w:rFonts w:eastAsiaTheme="majorEastAsia"/>
                <w:sz w:val="22"/>
                <w:szCs w:val="22"/>
              </w:rPr>
            </w:pPr>
            <w:r w:rsidRPr="00B359A8">
              <w:rPr>
                <w:rStyle w:val="fontstyle01"/>
                <w:rFonts w:eastAsiaTheme="majorEastAsia"/>
                <w:b/>
                <w:sz w:val="22"/>
                <w:szCs w:val="22"/>
              </w:rPr>
              <w:t>ИД-1ОПК-4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 xml:space="preserve"> Реализует общие при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н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ципы и условия реализации процесса</w:t>
            </w:r>
            <w:r w:rsidRPr="00B359A8">
              <w:rPr>
                <w:color w:val="000000"/>
                <w:sz w:val="22"/>
                <w:szCs w:val="22"/>
              </w:rPr>
              <w:br/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духовно-нравственного воспитания</w:t>
            </w:r>
            <w:r w:rsidRPr="00B359A8">
              <w:rPr>
                <w:color w:val="000000"/>
                <w:sz w:val="22"/>
                <w:szCs w:val="22"/>
              </w:rPr>
              <w:br/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обучающихся с ОВЗ; ориентируется в методах и приемах формирования у</w:t>
            </w:r>
            <w:r w:rsidRPr="00B359A8">
              <w:rPr>
                <w:color w:val="000000"/>
                <w:sz w:val="22"/>
                <w:szCs w:val="22"/>
              </w:rPr>
              <w:br/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обучающихся ценностных ориент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а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ций, развития нравственных чувств (совести, долга, эмпатии, ответстве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н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ности и др.), нравственного облика (терпения, милосердия и др.), нра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в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ственной позиции (способности ра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з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личать добро и зло, проявлять</w:t>
            </w:r>
            <w:r w:rsidRPr="00B359A8">
              <w:rPr>
                <w:color w:val="000000"/>
                <w:sz w:val="22"/>
                <w:szCs w:val="22"/>
              </w:rPr>
              <w:br/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самоотверженность, готовности к</w:t>
            </w:r>
            <w:r w:rsidRPr="00B359A8">
              <w:rPr>
                <w:color w:val="000000"/>
                <w:sz w:val="22"/>
                <w:szCs w:val="22"/>
              </w:rPr>
              <w:br/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преодолению жизненных испытаний)</w:t>
            </w:r>
            <w:r w:rsidRPr="00B359A8">
              <w:rPr>
                <w:color w:val="000000"/>
                <w:sz w:val="22"/>
                <w:szCs w:val="22"/>
              </w:rPr>
              <w:br/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нравственного поведения (готовн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о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сти служения людям и Отечеству) с</w:t>
            </w:r>
            <w:r w:rsidRPr="00B359A8">
              <w:rPr>
                <w:color w:val="000000"/>
                <w:sz w:val="22"/>
                <w:szCs w:val="22"/>
              </w:rPr>
              <w:br/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учетом возраста и особенностей их</w:t>
            </w:r>
            <w:r w:rsidRPr="00B359A8">
              <w:rPr>
                <w:color w:val="000000"/>
                <w:sz w:val="22"/>
                <w:szCs w:val="22"/>
              </w:rPr>
              <w:br/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развития.</w:t>
            </w:r>
            <w:r w:rsidRPr="00B359A8">
              <w:rPr>
                <w:color w:val="000000"/>
                <w:sz w:val="22"/>
                <w:szCs w:val="22"/>
              </w:rPr>
              <w:br/>
            </w:r>
            <w:r w:rsidRPr="00B359A8">
              <w:rPr>
                <w:rStyle w:val="fontstyle01"/>
                <w:rFonts w:eastAsiaTheme="majorEastAsia"/>
                <w:b/>
                <w:sz w:val="22"/>
                <w:szCs w:val="22"/>
              </w:rPr>
              <w:t>ИД-2ОПК-4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 xml:space="preserve"> Создает воспитательные ситуации, содействующие становл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е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lastRenderedPageBreak/>
              <w:t>нию у обучающихся с ограниченн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ы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ми возможностями здоровья нравс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т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венной позиции, духовности, ценн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о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стного отношения к человеку с уч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е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том поставленных целей и задач, возрастных особенностей и особых</w:t>
            </w:r>
            <w:r w:rsidRPr="00B359A8">
              <w:rPr>
                <w:color w:val="000000"/>
                <w:sz w:val="22"/>
                <w:szCs w:val="22"/>
              </w:rPr>
              <w:br/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образовательных потребностей</w:t>
            </w:r>
          </w:p>
          <w:p w:rsidR="00B359A8" w:rsidRPr="00B359A8" w:rsidRDefault="00B359A8" w:rsidP="00A20F1C">
            <w:pPr>
              <w:ind w:left="79" w:right="142"/>
            </w:pPr>
            <w:r w:rsidRPr="00B359A8">
              <w:rPr>
                <w:rStyle w:val="fontstyle01"/>
                <w:rFonts w:eastAsiaTheme="majorEastAsia"/>
                <w:b/>
                <w:sz w:val="22"/>
                <w:szCs w:val="22"/>
              </w:rPr>
              <w:t>ИД-3ОПК-4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 xml:space="preserve"> Применяет методы д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у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ховно-нравственного воспитания обучающихся с ограниченными во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з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можностями здоровья на основе</w:t>
            </w:r>
            <w:r w:rsidRPr="00B359A8">
              <w:rPr>
                <w:color w:val="000000"/>
                <w:sz w:val="22"/>
                <w:szCs w:val="22"/>
              </w:rPr>
              <w:br/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базовых национальных ценностей с</w:t>
            </w:r>
            <w:r w:rsidRPr="00B359A8">
              <w:rPr>
                <w:color w:val="000000"/>
                <w:sz w:val="22"/>
                <w:szCs w:val="22"/>
              </w:rPr>
              <w:br/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учетом особенностей их развития</w:t>
            </w:r>
          </w:p>
          <w:p w:rsidR="00B359A8" w:rsidRPr="00B359A8" w:rsidRDefault="00B359A8" w:rsidP="00A20F1C">
            <w:pPr>
              <w:ind w:left="79" w:right="142"/>
              <w:rPr>
                <w:rStyle w:val="fontstyle01"/>
                <w:rFonts w:eastAsiaTheme="majorEastAsia"/>
                <w:sz w:val="22"/>
                <w:szCs w:val="22"/>
              </w:rPr>
            </w:pPr>
          </w:p>
        </w:tc>
        <w:tc>
          <w:tcPr>
            <w:tcW w:w="3686" w:type="dxa"/>
          </w:tcPr>
          <w:p w:rsidR="00B359A8" w:rsidRPr="00B359A8" w:rsidRDefault="00B359A8" w:rsidP="00A20F1C">
            <w:pPr>
              <w:ind w:left="79" w:right="142"/>
              <w:rPr>
                <w:rStyle w:val="fontstyle21"/>
                <w:rFonts w:ascii="Times New Roman" w:hAnsi="Times New Roman"/>
                <w:sz w:val="22"/>
                <w:szCs w:val="22"/>
              </w:rPr>
            </w:pPr>
            <w:r w:rsidRPr="00B359A8">
              <w:rPr>
                <w:rStyle w:val="fontstyle01"/>
                <w:sz w:val="22"/>
                <w:szCs w:val="22"/>
              </w:rPr>
              <w:lastRenderedPageBreak/>
              <w:t xml:space="preserve">Способен демонстрировать знание: </w:t>
            </w:r>
            <w:r w:rsidRPr="00B359A8">
              <w:rPr>
                <w:rStyle w:val="fontstyle21"/>
                <w:rFonts w:ascii="Times New Roman" w:hAnsi="Times New Roman"/>
                <w:sz w:val="22"/>
                <w:szCs w:val="22"/>
              </w:rPr>
              <w:t>общих принципов и условия реал</w:t>
            </w:r>
            <w:r w:rsidRPr="00B359A8">
              <w:rPr>
                <w:rStyle w:val="fontstyle21"/>
                <w:rFonts w:ascii="Times New Roman" w:hAnsi="Times New Roman"/>
                <w:sz w:val="22"/>
                <w:szCs w:val="22"/>
              </w:rPr>
              <w:t>и</w:t>
            </w:r>
            <w:r w:rsidRPr="00B359A8">
              <w:rPr>
                <w:rStyle w:val="fontstyle21"/>
                <w:rFonts w:ascii="Times New Roman" w:hAnsi="Times New Roman"/>
                <w:sz w:val="22"/>
                <w:szCs w:val="22"/>
              </w:rPr>
              <w:t>зации процесса  духовно-нравственного воспитания об</w:t>
            </w:r>
            <w:r w:rsidRPr="00B359A8">
              <w:rPr>
                <w:rStyle w:val="fontstyle21"/>
                <w:rFonts w:ascii="Times New Roman" w:hAnsi="Times New Roman"/>
                <w:sz w:val="22"/>
                <w:szCs w:val="22"/>
              </w:rPr>
              <w:t>у</w:t>
            </w:r>
            <w:r w:rsidRPr="00B359A8">
              <w:rPr>
                <w:rStyle w:val="fontstyle21"/>
                <w:rFonts w:ascii="Times New Roman" w:hAnsi="Times New Roman"/>
                <w:sz w:val="22"/>
                <w:szCs w:val="22"/>
              </w:rPr>
              <w:t>чающихся с ОВЗ; содержание, м</w:t>
            </w:r>
            <w:r w:rsidRPr="00B359A8">
              <w:rPr>
                <w:rStyle w:val="fontstyle21"/>
                <w:rFonts w:ascii="Times New Roman" w:hAnsi="Times New Roman"/>
                <w:sz w:val="22"/>
                <w:szCs w:val="22"/>
              </w:rPr>
              <w:t>е</w:t>
            </w:r>
            <w:r w:rsidRPr="00B359A8">
              <w:rPr>
                <w:rStyle w:val="fontstyle21"/>
                <w:rFonts w:ascii="Times New Roman" w:hAnsi="Times New Roman"/>
                <w:sz w:val="22"/>
                <w:szCs w:val="22"/>
              </w:rPr>
              <w:t>тоды и приемы формирования у обучающихся ценностных ориент</w:t>
            </w:r>
            <w:r w:rsidRPr="00B359A8">
              <w:rPr>
                <w:rStyle w:val="fontstyle21"/>
                <w:rFonts w:ascii="Times New Roman" w:hAnsi="Times New Roman"/>
                <w:sz w:val="22"/>
                <w:szCs w:val="22"/>
              </w:rPr>
              <w:t>а</w:t>
            </w:r>
            <w:r w:rsidRPr="00B359A8">
              <w:rPr>
                <w:rStyle w:val="fontstyle21"/>
                <w:rFonts w:ascii="Times New Roman" w:hAnsi="Times New Roman"/>
                <w:sz w:val="22"/>
                <w:szCs w:val="22"/>
              </w:rPr>
              <w:t>ций, развития нравственных чувств (совести, долга, эмпатии,</w:t>
            </w:r>
            <w:r w:rsidRPr="00B359A8">
              <w:rPr>
                <w:color w:val="000000"/>
                <w:sz w:val="22"/>
                <w:szCs w:val="22"/>
              </w:rPr>
              <w:br/>
            </w:r>
            <w:r w:rsidRPr="00B359A8">
              <w:rPr>
                <w:rStyle w:val="fontstyle21"/>
                <w:rFonts w:ascii="Times New Roman" w:hAnsi="Times New Roman"/>
                <w:sz w:val="22"/>
                <w:szCs w:val="22"/>
              </w:rPr>
              <w:t>ответственности и др.), формиров</w:t>
            </w:r>
            <w:r w:rsidRPr="00B359A8">
              <w:rPr>
                <w:rStyle w:val="fontstyle21"/>
                <w:rFonts w:ascii="Times New Roman" w:hAnsi="Times New Roman"/>
                <w:sz w:val="22"/>
                <w:szCs w:val="22"/>
              </w:rPr>
              <w:t>а</w:t>
            </w:r>
            <w:r w:rsidRPr="00B359A8">
              <w:rPr>
                <w:rStyle w:val="fontstyle21"/>
                <w:rFonts w:ascii="Times New Roman" w:hAnsi="Times New Roman"/>
                <w:sz w:val="22"/>
                <w:szCs w:val="22"/>
              </w:rPr>
              <w:t>ния нравственного облика, поз</w:t>
            </w:r>
            <w:r w:rsidRPr="00B359A8">
              <w:rPr>
                <w:rStyle w:val="fontstyle21"/>
                <w:rFonts w:ascii="Times New Roman" w:hAnsi="Times New Roman"/>
                <w:sz w:val="22"/>
                <w:szCs w:val="22"/>
              </w:rPr>
              <w:t>и</w:t>
            </w:r>
            <w:r w:rsidRPr="00B359A8">
              <w:rPr>
                <w:rStyle w:val="fontstyle21"/>
                <w:rFonts w:ascii="Times New Roman" w:hAnsi="Times New Roman"/>
                <w:sz w:val="22"/>
                <w:szCs w:val="22"/>
              </w:rPr>
              <w:t>ции, поведения с учетом возраста и особенностей их развития.</w:t>
            </w:r>
          </w:p>
          <w:p w:rsidR="00B359A8" w:rsidRPr="00B359A8" w:rsidRDefault="00B359A8" w:rsidP="00A20F1C">
            <w:pPr>
              <w:ind w:left="79" w:right="142"/>
            </w:pPr>
            <w:r w:rsidRPr="00B359A8">
              <w:rPr>
                <w:rStyle w:val="fontstyle01"/>
                <w:sz w:val="22"/>
                <w:szCs w:val="22"/>
              </w:rPr>
              <w:t xml:space="preserve">Обладает умением: </w:t>
            </w:r>
            <w:r w:rsidRPr="00B359A8">
              <w:rPr>
                <w:rStyle w:val="fontstyle21"/>
                <w:rFonts w:ascii="Times New Roman" w:hAnsi="Times New Roman"/>
                <w:sz w:val="22"/>
                <w:szCs w:val="22"/>
              </w:rPr>
              <w:t>создавать во</w:t>
            </w:r>
            <w:r w:rsidRPr="00B359A8">
              <w:rPr>
                <w:rStyle w:val="fontstyle21"/>
                <w:rFonts w:ascii="Times New Roman" w:hAnsi="Times New Roman"/>
                <w:sz w:val="22"/>
                <w:szCs w:val="22"/>
              </w:rPr>
              <w:t>с</w:t>
            </w:r>
            <w:r w:rsidRPr="00B359A8">
              <w:rPr>
                <w:rStyle w:val="fontstyle21"/>
                <w:rFonts w:ascii="Times New Roman" w:hAnsi="Times New Roman"/>
                <w:sz w:val="22"/>
                <w:szCs w:val="22"/>
              </w:rPr>
              <w:t>питательные ситуации, содейс</w:t>
            </w:r>
            <w:r w:rsidRPr="00B359A8">
              <w:rPr>
                <w:rStyle w:val="fontstyle21"/>
                <w:rFonts w:ascii="Times New Roman" w:hAnsi="Times New Roman"/>
                <w:sz w:val="22"/>
                <w:szCs w:val="22"/>
              </w:rPr>
              <w:t>т</w:t>
            </w:r>
            <w:r w:rsidRPr="00B359A8">
              <w:rPr>
                <w:rStyle w:val="fontstyle21"/>
                <w:rFonts w:ascii="Times New Roman" w:hAnsi="Times New Roman"/>
                <w:sz w:val="22"/>
                <w:szCs w:val="22"/>
              </w:rPr>
              <w:t>вующие становлению у лиц с ОВЗ нравственной позиции, духовности,</w:t>
            </w:r>
            <w:r w:rsidRPr="00B359A8">
              <w:rPr>
                <w:color w:val="000000"/>
                <w:sz w:val="22"/>
                <w:szCs w:val="22"/>
              </w:rPr>
              <w:br/>
            </w:r>
            <w:r w:rsidRPr="00B359A8">
              <w:rPr>
                <w:rStyle w:val="fontstyle21"/>
                <w:rFonts w:ascii="Times New Roman" w:hAnsi="Times New Roman"/>
                <w:sz w:val="22"/>
                <w:szCs w:val="22"/>
              </w:rPr>
              <w:t>ценностного отношения к человеку с учетом поставленных целей и з</w:t>
            </w:r>
            <w:r w:rsidRPr="00B359A8">
              <w:rPr>
                <w:rStyle w:val="fontstyle21"/>
                <w:rFonts w:ascii="Times New Roman" w:hAnsi="Times New Roman"/>
                <w:sz w:val="22"/>
                <w:szCs w:val="22"/>
              </w:rPr>
              <w:t>а</w:t>
            </w:r>
            <w:r w:rsidRPr="00B359A8">
              <w:rPr>
                <w:rStyle w:val="fontstyle21"/>
                <w:rFonts w:ascii="Times New Roman" w:hAnsi="Times New Roman"/>
                <w:sz w:val="22"/>
                <w:szCs w:val="22"/>
              </w:rPr>
              <w:t xml:space="preserve">дач, возрастных особенностей и </w:t>
            </w:r>
            <w:r w:rsidRPr="00B359A8">
              <w:rPr>
                <w:rStyle w:val="fontstyle21"/>
                <w:rFonts w:ascii="Times New Roman" w:hAnsi="Times New Roman"/>
                <w:sz w:val="22"/>
                <w:szCs w:val="22"/>
              </w:rPr>
              <w:lastRenderedPageBreak/>
              <w:t>особых образовательных потребн</w:t>
            </w:r>
            <w:r w:rsidRPr="00B359A8">
              <w:rPr>
                <w:rStyle w:val="fontstyle21"/>
                <w:rFonts w:ascii="Times New Roman" w:hAnsi="Times New Roman"/>
                <w:sz w:val="22"/>
                <w:szCs w:val="22"/>
              </w:rPr>
              <w:t>о</w:t>
            </w:r>
            <w:r w:rsidRPr="00B359A8">
              <w:rPr>
                <w:rStyle w:val="fontstyle21"/>
                <w:rFonts w:ascii="Times New Roman" w:hAnsi="Times New Roman"/>
                <w:sz w:val="22"/>
                <w:szCs w:val="22"/>
              </w:rPr>
              <w:t>стей.</w:t>
            </w:r>
            <w:r w:rsidRPr="00B359A8">
              <w:rPr>
                <w:color w:val="000000"/>
                <w:sz w:val="22"/>
                <w:szCs w:val="22"/>
              </w:rPr>
              <w:br/>
            </w:r>
            <w:r w:rsidRPr="00B359A8">
              <w:rPr>
                <w:rStyle w:val="fontstyle01"/>
                <w:sz w:val="22"/>
                <w:szCs w:val="22"/>
              </w:rPr>
              <w:t xml:space="preserve">Способен применять: </w:t>
            </w:r>
            <w:r w:rsidRPr="00B359A8">
              <w:rPr>
                <w:rStyle w:val="fontstyle21"/>
                <w:rFonts w:ascii="Times New Roman" w:hAnsi="Times New Roman"/>
                <w:sz w:val="22"/>
                <w:szCs w:val="22"/>
              </w:rPr>
              <w:t>методы д</w:t>
            </w:r>
            <w:r w:rsidRPr="00B359A8">
              <w:rPr>
                <w:rStyle w:val="fontstyle21"/>
                <w:rFonts w:ascii="Times New Roman" w:hAnsi="Times New Roman"/>
                <w:sz w:val="22"/>
                <w:szCs w:val="22"/>
              </w:rPr>
              <w:t>у</w:t>
            </w:r>
            <w:r w:rsidRPr="00B359A8">
              <w:rPr>
                <w:rStyle w:val="fontstyle21"/>
                <w:rFonts w:ascii="Times New Roman" w:hAnsi="Times New Roman"/>
                <w:sz w:val="22"/>
                <w:szCs w:val="22"/>
              </w:rPr>
              <w:t>ховно-нравственного воспитания лиц с ОВЗ на основе базовых н</w:t>
            </w:r>
            <w:r w:rsidRPr="00B359A8">
              <w:rPr>
                <w:rStyle w:val="fontstyle21"/>
                <w:rFonts w:ascii="Times New Roman" w:hAnsi="Times New Roman"/>
                <w:sz w:val="22"/>
                <w:szCs w:val="22"/>
              </w:rPr>
              <w:t>а</w:t>
            </w:r>
            <w:r w:rsidRPr="00B359A8">
              <w:rPr>
                <w:rStyle w:val="fontstyle21"/>
                <w:rFonts w:ascii="Times New Roman" w:hAnsi="Times New Roman"/>
                <w:sz w:val="22"/>
                <w:szCs w:val="22"/>
              </w:rPr>
              <w:t>циональных ценностей с учетом особенностей их развития</w:t>
            </w:r>
          </w:p>
          <w:p w:rsidR="00B359A8" w:rsidRPr="00B359A8" w:rsidRDefault="00B359A8" w:rsidP="00A20F1C">
            <w:pPr>
              <w:ind w:left="79" w:right="142"/>
              <w:rPr>
                <w:rStyle w:val="fontstyle01"/>
                <w:sz w:val="22"/>
                <w:szCs w:val="22"/>
              </w:rPr>
            </w:pPr>
          </w:p>
        </w:tc>
      </w:tr>
      <w:tr w:rsidR="00B359A8" w:rsidRPr="002A5E00" w:rsidTr="002237C2">
        <w:trPr>
          <w:trHeight w:val="345"/>
        </w:trPr>
        <w:tc>
          <w:tcPr>
            <w:tcW w:w="1985" w:type="dxa"/>
          </w:tcPr>
          <w:p w:rsidR="00B359A8" w:rsidRPr="00B359A8" w:rsidRDefault="00B359A8" w:rsidP="00A20F1C">
            <w:pPr>
              <w:ind w:left="79" w:right="142"/>
            </w:pPr>
            <w:r w:rsidRPr="00B359A8">
              <w:rPr>
                <w:rStyle w:val="fontstyle01"/>
                <w:rFonts w:eastAsiaTheme="majorEastAsia"/>
                <w:b/>
                <w:sz w:val="22"/>
                <w:szCs w:val="22"/>
              </w:rPr>
              <w:lastRenderedPageBreak/>
              <w:t>ОПК-5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 xml:space="preserve"> </w:t>
            </w:r>
            <w:r w:rsidR="001615B7">
              <w:rPr>
                <w:rStyle w:val="fontstyle01"/>
                <w:rFonts w:eastAsiaTheme="majorEastAsia"/>
                <w:sz w:val="22"/>
                <w:szCs w:val="22"/>
              </w:rPr>
              <w:t>-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Способен разр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а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батывать пр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о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граммы</w:t>
            </w:r>
            <w:r w:rsidRPr="00B359A8">
              <w:rPr>
                <w:color w:val="000000"/>
                <w:sz w:val="22"/>
                <w:szCs w:val="22"/>
              </w:rPr>
              <w:br/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мониторинга р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е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зультатов образ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о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вания обуча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ю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щихся, разраб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а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тывать и реализ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о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вывать програ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м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мы преодоления трудностей</w:t>
            </w:r>
            <w:r w:rsidRPr="00B359A8">
              <w:rPr>
                <w:color w:val="000000"/>
                <w:sz w:val="22"/>
                <w:szCs w:val="22"/>
              </w:rPr>
              <w:br/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в обучении</w:t>
            </w:r>
          </w:p>
          <w:p w:rsidR="00B359A8" w:rsidRPr="00B359A8" w:rsidRDefault="00B359A8" w:rsidP="00A20F1C">
            <w:pPr>
              <w:ind w:left="79" w:right="142"/>
            </w:pPr>
          </w:p>
          <w:p w:rsidR="00B359A8" w:rsidRPr="00B359A8" w:rsidRDefault="00B359A8" w:rsidP="00A20F1C">
            <w:pPr>
              <w:pStyle w:val="ConsPlusNormal"/>
              <w:ind w:left="79" w:right="142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827" w:type="dxa"/>
          </w:tcPr>
          <w:p w:rsidR="00B359A8" w:rsidRPr="00B359A8" w:rsidRDefault="00B359A8" w:rsidP="00A20F1C">
            <w:pPr>
              <w:ind w:left="79" w:right="142"/>
            </w:pPr>
            <w:r w:rsidRPr="00B359A8">
              <w:rPr>
                <w:rStyle w:val="fontstyle01"/>
                <w:rFonts w:eastAsiaTheme="majorEastAsia"/>
                <w:b/>
                <w:sz w:val="22"/>
                <w:szCs w:val="22"/>
              </w:rPr>
              <w:t>ИД-1ОПК-5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 xml:space="preserve"> Использует методы и</w:t>
            </w:r>
            <w:r w:rsidRPr="00B359A8">
              <w:rPr>
                <w:color w:val="000000"/>
                <w:sz w:val="22"/>
                <w:szCs w:val="22"/>
              </w:rPr>
              <w:br/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технологии мониторинга результатов</w:t>
            </w:r>
            <w:r w:rsidRPr="00B359A8">
              <w:rPr>
                <w:color w:val="000000"/>
                <w:sz w:val="22"/>
                <w:szCs w:val="22"/>
              </w:rPr>
              <w:br/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образования обучающихся с огран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и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ченными возможностями здоровья; специальные технологии и методы проведения коррекционно-</w:t>
            </w:r>
            <w:r w:rsidRPr="00B359A8">
              <w:rPr>
                <w:color w:val="000000"/>
                <w:sz w:val="22"/>
                <w:szCs w:val="22"/>
              </w:rPr>
              <w:br/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развивающей и реабилитационной</w:t>
            </w:r>
            <w:r w:rsidRPr="00B359A8">
              <w:rPr>
                <w:color w:val="000000"/>
                <w:sz w:val="22"/>
                <w:szCs w:val="22"/>
              </w:rPr>
              <w:br/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работы с обучающихся с ограниче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н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ными возможностями здоровья.</w:t>
            </w:r>
            <w:r w:rsidRPr="00B359A8">
              <w:rPr>
                <w:color w:val="000000"/>
                <w:sz w:val="22"/>
                <w:szCs w:val="22"/>
              </w:rPr>
              <w:br/>
            </w:r>
            <w:r w:rsidRPr="00B359A8">
              <w:rPr>
                <w:rStyle w:val="fontstyle01"/>
                <w:rFonts w:eastAsiaTheme="majorEastAsia"/>
                <w:b/>
                <w:sz w:val="22"/>
                <w:szCs w:val="22"/>
              </w:rPr>
              <w:t>ИД-2ОПК-5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 xml:space="preserve">  Применяет адекватный </w:t>
            </w:r>
          </w:p>
          <w:p w:rsidR="00B359A8" w:rsidRPr="00B359A8" w:rsidRDefault="00B359A8" w:rsidP="00A20F1C">
            <w:pPr>
              <w:ind w:left="79" w:right="142"/>
              <w:rPr>
                <w:rFonts w:eastAsiaTheme="majorEastAsia"/>
              </w:rPr>
            </w:pP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инструментарий и методы оценки</w:t>
            </w:r>
            <w:r w:rsidRPr="00B359A8">
              <w:rPr>
                <w:color w:val="000000"/>
                <w:sz w:val="22"/>
                <w:szCs w:val="22"/>
              </w:rPr>
              <w:br/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образовательных результатов об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у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чающихся с ограниченными возмо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ж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ностями здоровья с учетом специф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и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ки из развития; объективно оцен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и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вать индивидуальные трудности об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у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чающихся в обучении, устанавливать их причины, формулировать рек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о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мендации и применять адекватные методы в процессе коррекционной и реабилитационной работы.</w:t>
            </w:r>
            <w:r w:rsidRPr="00B359A8">
              <w:rPr>
                <w:color w:val="000000"/>
                <w:sz w:val="22"/>
                <w:szCs w:val="22"/>
              </w:rPr>
              <w:br/>
            </w:r>
            <w:r w:rsidRPr="00B359A8">
              <w:rPr>
                <w:rStyle w:val="fontstyle01"/>
                <w:rFonts w:eastAsiaTheme="majorEastAsia"/>
                <w:b/>
                <w:sz w:val="22"/>
                <w:szCs w:val="22"/>
              </w:rPr>
              <w:t>ИД-3ОПК-5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 xml:space="preserve"> Использует результаты</w:t>
            </w:r>
            <w:r w:rsidRPr="00B359A8">
              <w:rPr>
                <w:color w:val="000000"/>
                <w:sz w:val="22"/>
                <w:szCs w:val="22"/>
              </w:rPr>
              <w:br/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мониторинга достижений обуча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ю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щихся с ограниченными возможн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о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стями здоровья для разработки и корректировки программ психолого-педагогической абилитации (реаб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и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литации).</w:t>
            </w:r>
            <w:r w:rsidRPr="00B359A8">
              <w:rPr>
                <w:rFonts w:eastAsiaTheme="majorEastAsia"/>
                <w:sz w:val="22"/>
                <w:szCs w:val="22"/>
              </w:rPr>
              <w:t xml:space="preserve"> </w:t>
            </w:r>
          </w:p>
        </w:tc>
        <w:tc>
          <w:tcPr>
            <w:tcW w:w="3686" w:type="dxa"/>
          </w:tcPr>
          <w:p w:rsidR="00B359A8" w:rsidRPr="00B359A8" w:rsidRDefault="00B359A8" w:rsidP="00A20F1C">
            <w:pPr>
              <w:ind w:left="79" w:right="142"/>
              <w:rPr>
                <w:rStyle w:val="fontstyle01"/>
                <w:sz w:val="22"/>
                <w:szCs w:val="22"/>
              </w:rPr>
            </w:pPr>
            <w:r w:rsidRPr="00B359A8">
              <w:rPr>
                <w:rStyle w:val="fontstyle01"/>
                <w:sz w:val="22"/>
                <w:szCs w:val="22"/>
              </w:rPr>
              <w:t xml:space="preserve">Способен демонстрировать знание: </w:t>
            </w:r>
            <w:r w:rsidRPr="00B359A8">
              <w:rPr>
                <w:rStyle w:val="fontstyle21"/>
                <w:rFonts w:ascii="Times New Roman" w:hAnsi="Times New Roman"/>
                <w:sz w:val="22"/>
                <w:szCs w:val="22"/>
              </w:rPr>
              <w:t>методов и технологий мониторинга результатов образования лиц с ОВЗ; специальные технологии и</w:t>
            </w:r>
            <w:r w:rsidRPr="00B359A8">
              <w:rPr>
                <w:color w:val="000000"/>
                <w:sz w:val="22"/>
                <w:szCs w:val="22"/>
              </w:rPr>
              <w:br/>
            </w:r>
            <w:r w:rsidRPr="00B359A8">
              <w:rPr>
                <w:rStyle w:val="fontstyle21"/>
                <w:rFonts w:ascii="Times New Roman" w:hAnsi="Times New Roman"/>
                <w:sz w:val="22"/>
                <w:szCs w:val="22"/>
              </w:rPr>
              <w:t>методы проведения коррекционно-развивающей работы с лиц с ОВЗ.</w:t>
            </w:r>
            <w:r w:rsidRPr="00B359A8">
              <w:rPr>
                <w:color w:val="000000"/>
                <w:sz w:val="22"/>
                <w:szCs w:val="22"/>
              </w:rPr>
              <w:br/>
            </w:r>
            <w:r w:rsidRPr="00B359A8">
              <w:rPr>
                <w:rStyle w:val="fontstyle01"/>
                <w:sz w:val="22"/>
                <w:szCs w:val="22"/>
              </w:rPr>
              <w:t xml:space="preserve">Обладает умением: </w:t>
            </w:r>
            <w:r w:rsidRPr="00B359A8">
              <w:rPr>
                <w:rStyle w:val="fontstyle21"/>
                <w:rFonts w:ascii="Times New Roman" w:hAnsi="Times New Roman"/>
                <w:sz w:val="22"/>
                <w:szCs w:val="22"/>
              </w:rPr>
              <w:t>применять ад</w:t>
            </w:r>
            <w:r w:rsidRPr="00B359A8">
              <w:rPr>
                <w:rStyle w:val="fontstyle21"/>
                <w:rFonts w:ascii="Times New Roman" w:hAnsi="Times New Roman"/>
                <w:sz w:val="22"/>
                <w:szCs w:val="22"/>
              </w:rPr>
              <w:t>е</w:t>
            </w:r>
            <w:r w:rsidRPr="00B359A8">
              <w:rPr>
                <w:rStyle w:val="fontstyle21"/>
                <w:rFonts w:ascii="Times New Roman" w:hAnsi="Times New Roman"/>
                <w:sz w:val="22"/>
                <w:szCs w:val="22"/>
              </w:rPr>
              <w:t xml:space="preserve">кватный инструментарий и методы оценки образовательных </w:t>
            </w:r>
            <w:r w:rsidRPr="00B359A8">
              <w:rPr>
                <w:rStyle w:val="fontstyle01"/>
                <w:sz w:val="22"/>
                <w:szCs w:val="22"/>
              </w:rPr>
              <w:t>результ</w:t>
            </w:r>
            <w:r w:rsidRPr="00B359A8">
              <w:rPr>
                <w:rStyle w:val="fontstyle01"/>
                <w:sz w:val="22"/>
                <w:szCs w:val="22"/>
              </w:rPr>
              <w:t>а</w:t>
            </w:r>
            <w:r w:rsidRPr="00B359A8">
              <w:rPr>
                <w:rStyle w:val="fontstyle01"/>
                <w:sz w:val="22"/>
                <w:szCs w:val="22"/>
              </w:rPr>
              <w:t>тов лиц с ОВЗ с учетом специфики из развития; объективно оценивать индивидуальные трудности об</w:t>
            </w:r>
            <w:r w:rsidRPr="00B359A8">
              <w:rPr>
                <w:rStyle w:val="fontstyle01"/>
                <w:sz w:val="22"/>
                <w:szCs w:val="22"/>
              </w:rPr>
              <w:t>у</w:t>
            </w:r>
            <w:r w:rsidRPr="00B359A8">
              <w:rPr>
                <w:rStyle w:val="fontstyle01"/>
                <w:sz w:val="22"/>
                <w:szCs w:val="22"/>
              </w:rPr>
              <w:t>чающихся в обучении, устанавл</w:t>
            </w:r>
            <w:r w:rsidRPr="00B359A8">
              <w:rPr>
                <w:rStyle w:val="fontstyle01"/>
                <w:sz w:val="22"/>
                <w:szCs w:val="22"/>
              </w:rPr>
              <w:t>и</w:t>
            </w:r>
            <w:r w:rsidRPr="00B359A8">
              <w:rPr>
                <w:rStyle w:val="fontstyle01"/>
                <w:sz w:val="22"/>
                <w:szCs w:val="22"/>
              </w:rPr>
              <w:t>вать их причины, формулировать рекомендации и применять аде</w:t>
            </w:r>
            <w:r w:rsidRPr="00B359A8">
              <w:rPr>
                <w:rStyle w:val="fontstyle01"/>
                <w:sz w:val="22"/>
                <w:szCs w:val="22"/>
              </w:rPr>
              <w:t>к</w:t>
            </w:r>
            <w:r w:rsidRPr="00B359A8">
              <w:rPr>
                <w:rStyle w:val="fontstyle01"/>
                <w:sz w:val="22"/>
                <w:szCs w:val="22"/>
              </w:rPr>
              <w:t>ватные методы в процессе корре</w:t>
            </w:r>
            <w:r w:rsidRPr="00B359A8">
              <w:rPr>
                <w:rStyle w:val="fontstyle01"/>
                <w:sz w:val="22"/>
                <w:szCs w:val="22"/>
              </w:rPr>
              <w:t>к</w:t>
            </w:r>
            <w:r w:rsidRPr="00B359A8">
              <w:rPr>
                <w:rStyle w:val="fontstyle01"/>
                <w:sz w:val="22"/>
                <w:szCs w:val="22"/>
              </w:rPr>
              <w:t xml:space="preserve">ционной работы </w:t>
            </w:r>
            <w:r w:rsidRPr="00B359A8">
              <w:rPr>
                <w:rStyle w:val="fontstyle21"/>
                <w:rFonts w:ascii="Times New Roman" w:hAnsi="Times New Roman"/>
                <w:sz w:val="22"/>
                <w:szCs w:val="22"/>
              </w:rPr>
              <w:t>Способен прим</w:t>
            </w:r>
            <w:r w:rsidRPr="00B359A8">
              <w:rPr>
                <w:rStyle w:val="fontstyle21"/>
                <w:rFonts w:ascii="Times New Roman" w:hAnsi="Times New Roman"/>
                <w:sz w:val="22"/>
                <w:szCs w:val="22"/>
              </w:rPr>
              <w:t>е</w:t>
            </w:r>
            <w:r w:rsidRPr="00B359A8">
              <w:rPr>
                <w:rStyle w:val="fontstyle21"/>
                <w:rFonts w:ascii="Times New Roman" w:hAnsi="Times New Roman"/>
                <w:sz w:val="22"/>
                <w:szCs w:val="22"/>
              </w:rPr>
              <w:t xml:space="preserve">нять: </w:t>
            </w:r>
            <w:r w:rsidRPr="00B359A8">
              <w:rPr>
                <w:rStyle w:val="fontstyle01"/>
                <w:sz w:val="22"/>
                <w:szCs w:val="22"/>
              </w:rPr>
              <w:t>методы и осуществлять мон</w:t>
            </w:r>
            <w:r w:rsidRPr="00B359A8">
              <w:rPr>
                <w:rStyle w:val="fontstyle01"/>
                <w:sz w:val="22"/>
                <w:szCs w:val="22"/>
              </w:rPr>
              <w:t>и</w:t>
            </w:r>
            <w:r w:rsidRPr="00B359A8">
              <w:rPr>
                <w:rStyle w:val="fontstyle01"/>
                <w:sz w:val="22"/>
                <w:szCs w:val="22"/>
              </w:rPr>
              <w:t>торинг результатов образования</w:t>
            </w:r>
            <w:r w:rsidRPr="00B359A8">
              <w:rPr>
                <w:color w:val="000000"/>
                <w:sz w:val="22"/>
                <w:szCs w:val="22"/>
              </w:rPr>
              <w:br/>
            </w:r>
            <w:r w:rsidRPr="00B359A8">
              <w:rPr>
                <w:rStyle w:val="fontstyle01"/>
                <w:sz w:val="22"/>
                <w:szCs w:val="22"/>
              </w:rPr>
              <w:t>обучающихся с ОВЗ; умение и</w:t>
            </w:r>
            <w:r w:rsidRPr="00B359A8">
              <w:rPr>
                <w:rStyle w:val="fontstyle01"/>
                <w:sz w:val="22"/>
                <w:szCs w:val="22"/>
              </w:rPr>
              <w:t>с</w:t>
            </w:r>
            <w:r w:rsidRPr="00B359A8">
              <w:rPr>
                <w:rStyle w:val="fontstyle01"/>
                <w:sz w:val="22"/>
                <w:szCs w:val="22"/>
              </w:rPr>
              <w:t>пользовать результаты мониторинга достижений обучающихся с ОВЗ для разработки и корректировки</w:t>
            </w:r>
            <w:r w:rsidRPr="00B359A8">
              <w:rPr>
                <w:color w:val="000000"/>
                <w:sz w:val="22"/>
                <w:szCs w:val="22"/>
              </w:rPr>
              <w:br/>
            </w:r>
            <w:r w:rsidRPr="00B359A8">
              <w:rPr>
                <w:rStyle w:val="fontstyle01"/>
                <w:sz w:val="22"/>
                <w:szCs w:val="22"/>
              </w:rPr>
              <w:t>программы психологического с</w:t>
            </w:r>
            <w:r w:rsidRPr="00B359A8">
              <w:rPr>
                <w:rStyle w:val="fontstyle01"/>
                <w:sz w:val="22"/>
                <w:szCs w:val="22"/>
              </w:rPr>
              <w:t>о</w:t>
            </w:r>
            <w:r w:rsidRPr="00B359A8">
              <w:rPr>
                <w:rStyle w:val="fontstyle01"/>
                <w:sz w:val="22"/>
                <w:szCs w:val="22"/>
              </w:rPr>
              <w:t>провождения.</w:t>
            </w:r>
          </w:p>
        </w:tc>
      </w:tr>
      <w:tr w:rsidR="00B359A8" w:rsidRPr="002A5E00" w:rsidTr="002237C2">
        <w:trPr>
          <w:trHeight w:val="345"/>
        </w:trPr>
        <w:tc>
          <w:tcPr>
            <w:tcW w:w="1985" w:type="dxa"/>
          </w:tcPr>
          <w:p w:rsidR="00B359A8" w:rsidRPr="00B359A8" w:rsidRDefault="00B359A8" w:rsidP="00A20F1C">
            <w:pPr>
              <w:ind w:left="79" w:right="142"/>
            </w:pPr>
            <w:r w:rsidRPr="00B359A8">
              <w:rPr>
                <w:rStyle w:val="fontstyle01"/>
                <w:rFonts w:eastAsiaTheme="majorEastAsia"/>
                <w:b/>
                <w:sz w:val="22"/>
                <w:szCs w:val="22"/>
              </w:rPr>
              <w:t>ОПК-6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 xml:space="preserve"> </w:t>
            </w:r>
            <w:r w:rsidR="001615B7">
              <w:rPr>
                <w:rStyle w:val="fontstyle01"/>
                <w:rFonts w:eastAsiaTheme="majorEastAsia"/>
                <w:sz w:val="22"/>
                <w:szCs w:val="22"/>
              </w:rPr>
              <w:t>-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Способен прое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к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тировать и и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с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пользовать э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ф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фективные пс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и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холого</w:t>
            </w:r>
            <w:r w:rsidRPr="00B359A8">
              <w:rPr>
                <w:color w:val="000000"/>
                <w:sz w:val="22"/>
                <w:szCs w:val="22"/>
              </w:rPr>
              <w:br/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педагогические, в том числе инкл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ю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зивные, технол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о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гии в професси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о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нальной деятел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ь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ности, необход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и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мые для индив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и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lastRenderedPageBreak/>
              <w:t>дуализации об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у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чения, развития,</w:t>
            </w:r>
            <w:r w:rsidRPr="00B359A8">
              <w:rPr>
                <w:color w:val="000000"/>
                <w:sz w:val="22"/>
                <w:szCs w:val="22"/>
              </w:rPr>
              <w:br/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воспитания об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у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чающихся с ос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о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быми образов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а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тельными п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о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требностями</w:t>
            </w:r>
          </w:p>
          <w:p w:rsidR="00B359A8" w:rsidRPr="00B359A8" w:rsidRDefault="00B359A8" w:rsidP="00A20F1C">
            <w:pPr>
              <w:pStyle w:val="ConsPlusNormal"/>
              <w:ind w:left="79" w:right="142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827" w:type="dxa"/>
          </w:tcPr>
          <w:p w:rsidR="00B359A8" w:rsidRPr="00B359A8" w:rsidRDefault="00B359A8" w:rsidP="00A20F1C">
            <w:pPr>
              <w:ind w:left="79" w:right="142"/>
              <w:rPr>
                <w:rStyle w:val="fontstyle01"/>
                <w:rFonts w:eastAsiaTheme="majorEastAsia"/>
                <w:sz w:val="22"/>
                <w:szCs w:val="22"/>
              </w:rPr>
            </w:pPr>
            <w:r w:rsidRPr="00B359A8">
              <w:rPr>
                <w:rStyle w:val="fontstyle01"/>
                <w:rFonts w:eastAsiaTheme="majorEastAsia"/>
                <w:b/>
                <w:sz w:val="22"/>
                <w:szCs w:val="22"/>
              </w:rPr>
              <w:lastRenderedPageBreak/>
              <w:t>ИД-1ОПК-6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 xml:space="preserve"> Учитывает возрастные и типологические особенности ра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з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вития обучающихся с ограниченн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ы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ми возможностями здоровья; псих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о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лого-педагогические, в том числе реабилитационные, технологии и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н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дивидуализации обучения, развития и воспитания обучающихся с огр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а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ниченными возможностями здор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о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вья; методы и технологии осущест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в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ления коррекционно-развивающего и</w:t>
            </w:r>
          </w:p>
          <w:p w:rsidR="00B359A8" w:rsidRPr="00B359A8" w:rsidRDefault="00B359A8" w:rsidP="00A20F1C">
            <w:pPr>
              <w:ind w:left="79" w:right="142"/>
              <w:rPr>
                <w:rStyle w:val="fontstyle01"/>
                <w:rFonts w:eastAsiaTheme="majorEastAsia"/>
                <w:sz w:val="22"/>
                <w:szCs w:val="22"/>
              </w:rPr>
            </w:pP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реабилитационного процессов.</w:t>
            </w:r>
          </w:p>
          <w:p w:rsidR="00B359A8" w:rsidRPr="00B359A8" w:rsidRDefault="00B359A8" w:rsidP="00A20F1C">
            <w:pPr>
              <w:ind w:left="79" w:right="142"/>
              <w:rPr>
                <w:rStyle w:val="fontstyle01"/>
                <w:rFonts w:eastAsiaTheme="majorEastAsia"/>
                <w:sz w:val="22"/>
                <w:szCs w:val="22"/>
              </w:rPr>
            </w:pPr>
            <w:r w:rsidRPr="00B359A8">
              <w:rPr>
                <w:rStyle w:val="fontstyle01"/>
                <w:rFonts w:eastAsiaTheme="majorEastAsia"/>
                <w:b/>
                <w:sz w:val="22"/>
                <w:szCs w:val="22"/>
              </w:rPr>
              <w:t xml:space="preserve">ИД-2ОПК-6 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 xml:space="preserve"> Применяет психолог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о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lastRenderedPageBreak/>
              <w:t>педагогические, в том числе реаб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и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литационные, технологии для инд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и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видуализации обучения, развития и воспитания обучающихся; применять методы и технологии осуществления коррекционно-развивающего и ре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а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билитационного процессов; испол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ь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зует индивидуальные и групповые формы организации образовательн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о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го и коррекционно-развивающего и реабилитационного процессов.</w:t>
            </w:r>
          </w:p>
          <w:p w:rsidR="00B359A8" w:rsidRPr="00B359A8" w:rsidRDefault="00B359A8" w:rsidP="00A20F1C">
            <w:pPr>
              <w:ind w:left="79" w:right="142"/>
              <w:rPr>
                <w:rStyle w:val="fontstyle01"/>
                <w:rFonts w:eastAsiaTheme="majorEastAsia"/>
                <w:sz w:val="22"/>
                <w:szCs w:val="22"/>
              </w:rPr>
            </w:pPr>
            <w:r w:rsidRPr="00B359A8">
              <w:rPr>
                <w:rStyle w:val="fontstyle01"/>
                <w:rFonts w:eastAsiaTheme="majorEastAsia"/>
                <w:b/>
                <w:sz w:val="22"/>
                <w:szCs w:val="22"/>
              </w:rPr>
              <w:t>ИД-3ОПК-6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 xml:space="preserve"> Планирует и проводит</w:t>
            </w:r>
          </w:p>
          <w:p w:rsidR="00B359A8" w:rsidRPr="00B359A8" w:rsidRDefault="00B359A8" w:rsidP="00A20F1C">
            <w:pPr>
              <w:ind w:left="79" w:right="142"/>
              <w:rPr>
                <w:rStyle w:val="fontstyle01"/>
                <w:rFonts w:eastAsiaTheme="majorEastAsia"/>
                <w:sz w:val="22"/>
                <w:szCs w:val="22"/>
              </w:rPr>
            </w:pP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индивидуальные мероприятия в ра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м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ках образовательного и коррекцио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н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но-развивающего процесса с учетом особенностей развития и особых о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б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 xml:space="preserve">разовательных потребностей лиц с ограниченными </w:t>
            </w:r>
            <w:r w:rsidRPr="00B359A8">
              <w:rPr>
                <w:color w:val="000000"/>
                <w:sz w:val="22"/>
                <w:szCs w:val="22"/>
              </w:rPr>
              <w:t>возможностями зд</w:t>
            </w:r>
            <w:r w:rsidRPr="00B359A8">
              <w:rPr>
                <w:color w:val="000000"/>
                <w:sz w:val="22"/>
                <w:szCs w:val="22"/>
              </w:rPr>
              <w:t>о</w:t>
            </w:r>
            <w:r w:rsidRPr="00B359A8">
              <w:rPr>
                <w:color w:val="000000"/>
                <w:sz w:val="22"/>
                <w:szCs w:val="22"/>
              </w:rPr>
              <w:t>ровья; технологиями, в том числе</w:t>
            </w:r>
            <w:r w:rsidRPr="00B359A8">
              <w:rPr>
                <w:color w:val="000000"/>
                <w:sz w:val="22"/>
                <w:szCs w:val="22"/>
              </w:rPr>
              <w:br/>
              <w:t>реабилитационными, осуществления</w:t>
            </w:r>
            <w:r w:rsidRPr="00B359A8">
              <w:rPr>
                <w:color w:val="000000"/>
                <w:sz w:val="22"/>
                <w:szCs w:val="22"/>
              </w:rPr>
              <w:br/>
              <w:t>индивидуализации обучения, разв</w:t>
            </w:r>
            <w:r w:rsidRPr="00B359A8">
              <w:rPr>
                <w:color w:val="000000"/>
                <w:sz w:val="22"/>
                <w:szCs w:val="22"/>
              </w:rPr>
              <w:t>и</w:t>
            </w:r>
            <w:r w:rsidRPr="00B359A8">
              <w:rPr>
                <w:color w:val="000000"/>
                <w:sz w:val="22"/>
                <w:szCs w:val="22"/>
              </w:rPr>
              <w:t>тия, воспитания обучающихся с о</w:t>
            </w:r>
            <w:r w:rsidRPr="00B359A8">
              <w:rPr>
                <w:color w:val="000000"/>
                <w:sz w:val="22"/>
                <w:szCs w:val="22"/>
              </w:rPr>
              <w:t>г</w:t>
            </w:r>
            <w:r w:rsidRPr="00B359A8">
              <w:rPr>
                <w:color w:val="000000"/>
                <w:sz w:val="22"/>
                <w:szCs w:val="22"/>
              </w:rPr>
              <w:t>раниченными возможностями здор</w:t>
            </w:r>
            <w:r w:rsidRPr="00B359A8">
              <w:rPr>
                <w:color w:val="000000"/>
                <w:sz w:val="22"/>
                <w:szCs w:val="22"/>
              </w:rPr>
              <w:t>о</w:t>
            </w:r>
            <w:r w:rsidRPr="00B359A8">
              <w:rPr>
                <w:color w:val="000000"/>
                <w:sz w:val="22"/>
                <w:szCs w:val="22"/>
              </w:rPr>
              <w:t>вья.</w:t>
            </w:r>
          </w:p>
        </w:tc>
        <w:tc>
          <w:tcPr>
            <w:tcW w:w="3686" w:type="dxa"/>
          </w:tcPr>
          <w:p w:rsidR="00B359A8" w:rsidRPr="00B359A8" w:rsidRDefault="00B359A8" w:rsidP="00A20F1C">
            <w:pPr>
              <w:ind w:left="79" w:right="142"/>
              <w:rPr>
                <w:rStyle w:val="fontstyle01"/>
                <w:sz w:val="22"/>
                <w:szCs w:val="22"/>
              </w:rPr>
            </w:pPr>
            <w:r w:rsidRPr="00B359A8">
              <w:rPr>
                <w:rStyle w:val="fontstyle01"/>
                <w:sz w:val="22"/>
                <w:szCs w:val="22"/>
              </w:rPr>
              <w:lastRenderedPageBreak/>
              <w:t>Способен демонтировать знание: возрастных и типологических ос</w:t>
            </w:r>
            <w:r w:rsidRPr="00B359A8">
              <w:rPr>
                <w:rStyle w:val="fontstyle01"/>
                <w:sz w:val="22"/>
                <w:szCs w:val="22"/>
              </w:rPr>
              <w:t>о</w:t>
            </w:r>
            <w:r w:rsidRPr="00B359A8">
              <w:rPr>
                <w:rStyle w:val="fontstyle01"/>
                <w:sz w:val="22"/>
                <w:szCs w:val="22"/>
              </w:rPr>
              <w:t>бенностей развития лиц с ОВЗ; психолого-педагогических, в том числе инклюзивных, технологий индивидуализации обучения, ра</w:t>
            </w:r>
            <w:r w:rsidRPr="00B359A8">
              <w:rPr>
                <w:rStyle w:val="fontstyle01"/>
                <w:sz w:val="22"/>
                <w:szCs w:val="22"/>
              </w:rPr>
              <w:t>з</w:t>
            </w:r>
            <w:r w:rsidRPr="00B359A8">
              <w:rPr>
                <w:rStyle w:val="fontstyle01"/>
                <w:sz w:val="22"/>
                <w:szCs w:val="22"/>
              </w:rPr>
              <w:t>вития и воспитания лиц с ОВЗ; м</w:t>
            </w:r>
            <w:r w:rsidRPr="00B359A8">
              <w:rPr>
                <w:rStyle w:val="fontstyle01"/>
                <w:sz w:val="22"/>
                <w:szCs w:val="22"/>
              </w:rPr>
              <w:t>е</w:t>
            </w:r>
            <w:r w:rsidRPr="00B359A8">
              <w:rPr>
                <w:rStyle w:val="fontstyle01"/>
                <w:sz w:val="22"/>
                <w:szCs w:val="22"/>
              </w:rPr>
              <w:t>тоды и технологии осуществления коррекционно-развивающего пр</w:t>
            </w:r>
            <w:r w:rsidRPr="00B359A8">
              <w:rPr>
                <w:rStyle w:val="fontstyle01"/>
                <w:sz w:val="22"/>
                <w:szCs w:val="22"/>
              </w:rPr>
              <w:t>о</w:t>
            </w:r>
            <w:r w:rsidRPr="00B359A8">
              <w:rPr>
                <w:rStyle w:val="fontstyle01"/>
                <w:sz w:val="22"/>
                <w:szCs w:val="22"/>
              </w:rPr>
              <w:t>цесса.</w:t>
            </w:r>
          </w:p>
          <w:p w:rsidR="00B359A8" w:rsidRPr="00B359A8" w:rsidRDefault="00B359A8" w:rsidP="00A20F1C">
            <w:pPr>
              <w:ind w:left="79" w:right="142"/>
              <w:rPr>
                <w:rStyle w:val="fontstyle01"/>
                <w:sz w:val="22"/>
                <w:szCs w:val="22"/>
              </w:rPr>
            </w:pPr>
            <w:r w:rsidRPr="00B359A8">
              <w:rPr>
                <w:rStyle w:val="fontstyle01"/>
                <w:sz w:val="22"/>
                <w:szCs w:val="22"/>
              </w:rPr>
              <w:t>Обладает умением: использовать знания о возрастных, типологич</w:t>
            </w:r>
            <w:r w:rsidRPr="00B359A8">
              <w:rPr>
                <w:rStyle w:val="fontstyle01"/>
                <w:sz w:val="22"/>
                <w:szCs w:val="22"/>
              </w:rPr>
              <w:t>е</w:t>
            </w:r>
            <w:r w:rsidRPr="00B359A8">
              <w:rPr>
                <w:rStyle w:val="fontstyle01"/>
                <w:sz w:val="22"/>
                <w:szCs w:val="22"/>
              </w:rPr>
              <w:t>ских, индивидуальных, особенн</w:t>
            </w:r>
            <w:r w:rsidRPr="00B359A8">
              <w:rPr>
                <w:rStyle w:val="fontstyle01"/>
                <w:sz w:val="22"/>
                <w:szCs w:val="22"/>
              </w:rPr>
              <w:t>о</w:t>
            </w:r>
            <w:r w:rsidRPr="00B359A8">
              <w:rPr>
                <w:rStyle w:val="fontstyle01"/>
                <w:sz w:val="22"/>
                <w:szCs w:val="22"/>
              </w:rPr>
              <w:lastRenderedPageBreak/>
              <w:t>стях развития лиц с ОВЗ для прое</w:t>
            </w:r>
            <w:r w:rsidRPr="00B359A8">
              <w:rPr>
                <w:rStyle w:val="fontstyle01"/>
                <w:sz w:val="22"/>
                <w:szCs w:val="22"/>
              </w:rPr>
              <w:t>к</w:t>
            </w:r>
            <w:r w:rsidRPr="00B359A8">
              <w:rPr>
                <w:rStyle w:val="fontstyle01"/>
                <w:sz w:val="22"/>
                <w:szCs w:val="22"/>
              </w:rPr>
              <w:t>тирования процесса сопровожд</w:t>
            </w:r>
            <w:r w:rsidRPr="00B359A8">
              <w:rPr>
                <w:rStyle w:val="fontstyle01"/>
                <w:sz w:val="22"/>
                <w:szCs w:val="22"/>
              </w:rPr>
              <w:t>е</w:t>
            </w:r>
            <w:r w:rsidRPr="00B359A8">
              <w:rPr>
                <w:rStyle w:val="fontstyle01"/>
                <w:sz w:val="22"/>
                <w:szCs w:val="22"/>
              </w:rPr>
              <w:t>ния; применять психолого-педагогические, в том числе ин</w:t>
            </w:r>
            <w:r w:rsidRPr="00B359A8">
              <w:rPr>
                <w:rStyle w:val="fontstyle01"/>
                <w:sz w:val="22"/>
                <w:szCs w:val="22"/>
              </w:rPr>
              <w:t>к</w:t>
            </w:r>
            <w:r w:rsidRPr="00B359A8">
              <w:rPr>
                <w:rStyle w:val="fontstyle01"/>
                <w:sz w:val="22"/>
                <w:szCs w:val="22"/>
              </w:rPr>
              <w:t>люзивные, технологии для индив</w:t>
            </w:r>
            <w:r w:rsidRPr="00B359A8">
              <w:rPr>
                <w:rStyle w:val="fontstyle01"/>
                <w:sz w:val="22"/>
                <w:szCs w:val="22"/>
              </w:rPr>
              <w:t>и</w:t>
            </w:r>
            <w:r w:rsidRPr="00B359A8">
              <w:rPr>
                <w:rStyle w:val="fontstyle01"/>
                <w:sz w:val="22"/>
                <w:szCs w:val="22"/>
              </w:rPr>
              <w:t>дуализации обучения, развития и воспитания обучающихся; прим</w:t>
            </w:r>
            <w:r w:rsidRPr="00B359A8">
              <w:rPr>
                <w:rStyle w:val="fontstyle01"/>
                <w:sz w:val="22"/>
                <w:szCs w:val="22"/>
              </w:rPr>
              <w:t>е</w:t>
            </w:r>
            <w:r w:rsidRPr="00B359A8">
              <w:rPr>
                <w:rStyle w:val="fontstyle01"/>
                <w:sz w:val="22"/>
                <w:szCs w:val="22"/>
              </w:rPr>
              <w:t>нять методыи технологии осущес</w:t>
            </w:r>
            <w:r w:rsidRPr="00B359A8">
              <w:rPr>
                <w:rStyle w:val="fontstyle01"/>
                <w:sz w:val="22"/>
                <w:szCs w:val="22"/>
              </w:rPr>
              <w:t>т</w:t>
            </w:r>
            <w:r w:rsidRPr="00B359A8">
              <w:rPr>
                <w:rStyle w:val="fontstyle01"/>
                <w:sz w:val="22"/>
                <w:szCs w:val="22"/>
              </w:rPr>
              <w:t>вления коррекционно-развивающего процесса; использ</w:t>
            </w:r>
            <w:r w:rsidRPr="00B359A8">
              <w:rPr>
                <w:rStyle w:val="fontstyle01"/>
                <w:sz w:val="22"/>
                <w:szCs w:val="22"/>
              </w:rPr>
              <w:t>о</w:t>
            </w:r>
            <w:r w:rsidRPr="00B359A8">
              <w:rPr>
                <w:rStyle w:val="fontstyle01"/>
                <w:sz w:val="22"/>
                <w:szCs w:val="22"/>
              </w:rPr>
              <w:t>вать индивидуальные и групповые</w:t>
            </w:r>
          </w:p>
          <w:p w:rsidR="00B359A8" w:rsidRPr="00B359A8" w:rsidRDefault="00B359A8" w:rsidP="00A20F1C">
            <w:pPr>
              <w:ind w:left="79" w:right="142"/>
              <w:rPr>
                <w:rStyle w:val="fontstyle01"/>
                <w:sz w:val="22"/>
                <w:szCs w:val="22"/>
              </w:rPr>
            </w:pPr>
            <w:r w:rsidRPr="00B359A8">
              <w:rPr>
                <w:rStyle w:val="fontstyle01"/>
                <w:sz w:val="22"/>
                <w:szCs w:val="22"/>
              </w:rPr>
              <w:t>формы организации образовател</w:t>
            </w:r>
            <w:r w:rsidRPr="00B359A8">
              <w:rPr>
                <w:rStyle w:val="fontstyle01"/>
                <w:sz w:val="22"/>
                <w:szCs w:val="22"/>
              </w:rPr>
              <w:t>ь</w:t>
            </w:r>
            <w:r w:rsidRPr="00B359A8">
              <w:rPr>
                <w:rStyle w:val="fontstyle01"/>
                <w:sz w:val="22"/>
                <w:szCs w:val="22"/>
              </w:rPr>
              <w:t>ного и коррекционно-развивающего процесса</w:t>
            </w:r>
          </w:p>
          <w:p w:rsidR="00B359A8" w:rsidRPr="00B359A8" w:rsidRDefault="00B359A8" w:rsidP="00A20F1C">
            <w:pPr>
              <w:ind w:left="79" w:right="142"/>
              <w:rPr>
                <w:rStyle w:val="fontstyle01"/>
                <w:sz w:val="22"/>
                <w:szCs w:val="22"/>
              </w:rPr>
            </w:pPr>
            <w:r w:rsidRPr="00B359A8">
              <w:rPr>
                <w:rStyle w:val="fontstyle01"/>
                <w:sz w:val="22"/>
                <w:szCs w:val="22"/>
              </w:rPr>
              <w:t>Способен показать умение план</w:t>
            </w:r>
            <w:r w:rsidRPr="00B359A8">
              <w:rPr>
                <w:rStyle w:val="fontstyle01"/>
                <w:sz w:val="22"/>
                <w:szCs w:val="22"/>
              </w:rPr>
              <w:t>и</w:t>
            </w:r>
            <w:r w:rsidRPr="00B359A8">
              <w:rPr>
                <w:rStyle w:val="fontstyle01"/>
                <w:sz w:val="22"/>
                <w:szCs w:val="22"/>
              </w:rPr>
              <w:t xml:space="preserve">ровать и проводить 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индивидуал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ь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ные мероприятия в рамках образ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о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вательного и коррекционно-развивающего процесса с учетом особенностей развития и особых</w:t>
            </w:r>
            <w:r w:rsidRPr="00B359A8">
              <w:rPr>
                <w:color w:val="000000"/>
                <w:sz w:val="22"/>
                <w:szCs w:val="22"/>
              </w:rPr>
              <w:br/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образовательных потребностей лиц с ОВЗ; технологиями, в том числе инклюзивными, осуществления и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н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дивидуализации обучения, разв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и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тия, воспитания лиц с ОВЗ.</w:t>
            </w:r>
          </w:p>
        </w:tc>
      </w:tr>
      <w:tr w:rsidR="00B359A8" w:rsidRPr="002A5E00" w:rsidTr="002237C2">
        <w:trPr>
          <w:trHeight w:val="345"/>
        </w:trPr>
        <w:tc>
          <w:tcPr>
            <w:tcW w:w="1985" w:type="dxa"/>
          </w:tcPr>
          <w:p w:rsidR="00B359A8" w:rsidRPr="00B359A8" w:rsidRDefault="00B359A8" w:rsidP="00A20F1C">
            <w:pPr>
              <w:ind w:left="79" w:right="142"/>
            </w:pPr>
            <w:r w:rsidRPr="00B359A8">
              <w:rPr>
                <w:rStyle w:val="fontstyle01"/>
                <w:rFonts w:eastAsiaTheme="majorEastAsia"/>
                <w:b/>
                <w:sz w:val="22"/>
                <w:szCs w:val="22"/>
              </w:rPr>
              <w:lastRenderedPageBreak/>
              <w:t>ОПК-7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 xml:space="preserve"> </w:t>
            </w:r>
            <w:r w:rsidR="001615B7">
              <w:rPr>
                <w:rStyle w:val="fontstyle01"/>
                <w:rFonts w:eastAsiaTheme="majorEastAsia"/>
                <w:sz w:val="22"/>
                <w:szCs w:val="22"/>
              </w:rPr>
              <w:t>-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Способен план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и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ровать и орган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и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зовывать</w:t>
            </w:r>
            <w:r w:rsidRPr="00B359A8">
              <w:rPr>
                <w:color w:val="000000"/>
                <w:sz w:val="22"/>
                <w:szCs w:val="22"/>
              </w:rPr>
              <w:br/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взаимодействия</w:t>
            </w:r>
            <w:r w:rsidRPr="00B359A8">
              <w:rPr>
                <w:color w:val="000000"/>
                <w:sz w:val="22"/>
                <w:szCs w:val="22"/>
              </w:rPr>
              <w:br/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участников обр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а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зовательных о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т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ношений</w:t>
            </w:r>
          </w:p>
          <w:p w:rsidR="00B359A8" w:rsidRPr="00B359A8" w:rsidRDefault="00B359A8" w:rsidP="00A20F1C">
            <w:pPr>
              <w:pStyle w:val="ConsPlusNormal"/>
              <w:ind w:left="79" w:right="142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827" w:type="dxa"/>
          </w:tcPr>
          <w:p w:rsidR="00B359A8" w:rsidRPr="00B359A8" w:rsidRDefault="00B359A8" w:rsidP="00A20F1C">
            <w:pPr>
              <w:ind w:left="79" w:right="142"/>
              <w:rPr>
                <w:rStyle w:val="fontstyle01"/>
                <w:rFonts w:eastAsiaTheme="majorEastAsia"/>
                <w:sz w:val="22"/>
                <w:szCs w:val="22"/>
              </w:rPr>
            </w:pPr>
            <w:r w:rsidRPr="00B359A8">
              <w:rPr>
                <w:rStyle w:val="fontstyle01"/>
                <w:rFonts w:eastAsiaTheme="majorEastAsia"/>
                <w:b/>
                <w:sz w:val="22"/>
                <w:szCs w:val="22"/>
              </w:rPr>
              <w:t>ИД-1ОПК-7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 xml:space="preserve"> Ориентируется в</w:t>
            </w:r>
            <w:r w:rsidRPr="00B359A8">
              <w:rPr>
                <w:color w:val="000000"/>
                <w:sz w:val="22"/>
                <w:szCs w:val="22"/>
              </w:rPr>
              <w:br/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педагогических основах построения</w:t>
            </w:r>
            <w:r w:rsidRPr="00B359A8">
              <w:rPr>
                <w:color w:val="000000"/>
                <w:sz w:val="22"/>
                <w:szCs w:val="22"/>
              </w:rPr>
              <w:br/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взаимодействия с субъектами обр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а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зовательных отношений; методах</w:t>
            </w:r>
            <w:r w:rsidRPr="00B359A8">
              <w:rPr>
                <w:color w:val="000000"/>
                <w:sz w:val="22"/>
                <w:szCs w:val="22"/>
              </w:rPr>
              <w:br/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выявления индивидуальных особе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н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ностей, обучающихся; требованиях к субъектам образовательных отнош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е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ний</w:t>
            </w:r>
            <w:r w:rsidRPr="00B359A8">
              <w:rPr>
                <w:color w:val="000000"/>
                <w:sz w:val="22"/>
                <w:szCs w:val="22"/>
              </w:rPr>
              <w:br/>
            </w:r>
            <w:r w:rsidRPr="00B359A8">
              <w:rPr>
                <w:rStyle w:val="fontstyle01"/>
                <w:rFonts w:eastAsiaTheme="majorEastAsia"/>
                <w:b/>
                <w:sz w:val="22"/>
                <w:szCs w:val="22"/>
              </w:rPr>
              <w:t xml:space="preserve">ИД-2ОПК-7 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Взаимодействует с ра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з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ными участниками образовательных</w:t>
            </w:r>
            <w:r w:rsidRPr="00B359A8">
              <w:rPr>
                <w:color w:val="000000"/>
                <w:sz w:val="22"/>
                <w:szCs w:val="22"/>
              </w:rPr>
              <w:br/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отношений (обучающимися, родит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е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лями, педагогами); отбирает и и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с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пользует адекватные методы, формы, средства и технологии взаимодейс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т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вия с родителями с учетом воспит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а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тельного потенциала семьи лиц с о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г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раниченными возможностями здор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о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вья; планирует, отбирает методы и средства коммуникативного обесп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е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чения коррекционно-образовательной работы с обуча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ю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щимися с учетом возраста, глубины и структуры нарушения</w:t>
            </w:r>
          </w:p>
          <w:p w:rsidR="00B359A8" w:rsidRPr="00B359A8" w:rsidRDefault="00B359A8" w:rsidP="00A20F1C">
            <w:pPr>
              <w:ind w:left="79" w:right="142"/>
            </w:pPr>
            <w:r w:rsidRPr="00B359A8">
              <w:rPr>
                <w:rStyle w:val="fontstyle01"/>
                <w:rFonts w:eastAsiaTheme="majorEastAsia"/>
                <w:b/>
                <w:sz w:val="22"/>
                <w:szCs w:val="22"/>
              </w:rPr>
              <w:t>ИД-3ОПК-7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 xml:space="preserve"> Планирует и организует</w:t>
            </w:r>
            <w:r w:rsidRPr="00B359A8">
              <w:rPr>
                <w:color w:val="000000"/>
                <w:sz w:val="22"/>
                <w:szCs w:val="22"/>
              </w:rPr>
              <w:br/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взаимодействие участников образ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о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вательных отношений с учетом их роли в образовательном и коррекц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и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онно-развивающем процессе.</w:t>
            </w:r>
          </w:p>
          <w:p w:rsidR="00B359A8" w:rsidRPr="00B359A8" w:rsidRDefault="00B359A8" w:rsidP="00A20F1C">
            <w:pPr>
              <w:ind w:left="79" w:right="142"/>
              <w:rPr>
                <w:rStyle w:val="fontstyle01"/>
                <w:rFonts w:eastAsiaTheme="majorEastAsia"/>
                <w:sz w:val="22"/>
                <w:szCs w:val="22"/>
              </w:rPr>
            </w:pPr>
          </w:p>
        </w:tc>
        <w:tc>
          <w:tcPr>
            <w:tcW w:w="3686" w:type="dxa"/>
          </w:tcPr>
          <w:p w:rsidR="00B359A8" w:rsidRPr="00B359A8" w:rsidRDefault="00B359A8" w:rsidP="00A20F1C">
            <w:pPr>
              <w:ind w:left="79" w:right="142"/>
              <w:rPr>
                <w:rStyle w:val="fontstyle01"/>
                <w:sz w:val="22"/>
                <w:szCs w:val="22"/>
              </w:rPr>
            </w:pPr>
            <w:r w:rsidRPr="00B359A8">
              <w:rPr>
                <w:rStyle w:val="fontstyle01"/>
                <w:sz w:val="22"/>
                <w:szCs w:val="22"/>
              </w:rPr>
              <w:t>Способен демонстрировать знания: педагогических основ построения взаимодействия с субъектами обр</w:t>
            </w:r>
            <w:r w:rsidRPr="00B359A8">
              <w:rPr>
                <w:rStyle w:val="fontstyle01"/>
                <w:sz w:val="22"/>
                <w:szCs w:val="22"/>
              </w:rPr>
              <w:t>а</w:t>
            </w:r>
            <w:r w:rsidRPr="00B359A8">
              <w:rPr>
                <w:rStyle w:val="fontstyle01"/>
                <w:sz w:val="22"/>
                <w:szCs w:val="22"/>
              </w:rPr>
              <w:t>зовательных отношений; методы выявления индивидуальных ос</w:t>
            </w:r>
            <w:r w:rsidRPr="00B359A8">
              <w:rPr>
                <w:rStyle w:val="fontstyle01"/>
                <w:sz w:val="22"/>
                <w:szCs w:val="22"/>
              </w:rPr>
              <w:t>о</w:t>
            </w:r>
            <w:r w:rsidRPr="00B359A8">
              <w:rPr>
                <w:rStyle w:val="fontstyle01"/>
                <w:sz w:val="22"/>
                <w:szCs w:val="22"/>
              </w:rPr>
              <w:t>бенностей обучающихся; требов</w:t>
            </w:r>
            <w:r w:rsidRPr="00B359A8">
              <w:rPr>
                <w:rStyle w:val="fontstyle01"/>
                <w:sz w:val="22"/>
                <w:szCs w:val="22"/>
              </w:rPr>
              <w:t>а</w:t>
            </w:r>
            <w:r w:rsidRPr="00B359A8">
              <w:rPr>
                <w:rStyle w:val="fontstyle01"/>
                <w:sz w:val="22"/>
                <w:szCs w:val="22"/>
              </w:rPr>
              <w:t>ния к субъектам образовательных</w:t>
            </w:r>
          </w:p>
          <w:p w:rsidR="00B359A8" w:rsidRPr="00B359A8" w:rsidRDefault="00B359A8" w:rsidP="00A20F1C">
            <w:pPr>
              <w:ind w:left="79" w:right="142"/>
              <w:rPr>
                <w:rStyle w:val="fontstyle01"/>
                <w:sz w:val="22"/>
                <w:szCs w:val="22"/>
              </w:rPr>
            </w:pPr>
            <w:r w:rsidRPr="00B359A8">
              <w:rPr>
                <w:rStyle w:val="fontstyle01"/>
                <w:sz w:val="22"/>
                <w:szCs w:val="22"/>
              </w:rPr>
              <w:t>отношений; особенности постро</w:t>
            </w:r>
            <w:r w:rsidRPr="00B359A8">
              <w:rPr>
                <w:rStyle w:val="fontstyle01"/>
                <w:sz w:val="22"/>
                <w:szCs w:val="22"/>
              </w:rPr>
              <w:t>е</w:t>
            </w:r>
            <w:r w:rsidRPr="00B359A8">
              <w:rPr>
                <w:rStyle w:val="fontstyle01"/>
                <w:sz w:val="22"/>
                <w:szCs w:val="22"/>
              </w:rPr>
              <w:t>ния взаимодействия с различными участниками образовательных о</w:t>
            </w:r>
            <w:r w:rsidRPr="00B359A8">
              <w:rPr>
                <w:rStyle w:val="fontstyle01"/>
                <w:sz w:val="22"/>
                <w:szCs w:val="22"/>
              </w:rPr>
              <w:t>т</w:t>
            </w:r>
            <w:r w:rsidRPr="00B359A8">
              <w:rPr>
                <w:rStyle w:val="fontstyle01"/>
                <w:sz w:val="22"/>
                <w:szCs w:val="22"/>
              </w:rPr>
              <w:t>ношений с учетом особенностей</w:t>
            </w:r>
          </w:p>
          <w:p w:rsidR="00B359A8" w:rsidRPr="00B359A8" w:rsidRDefault="00B359A8" w:rsidP="00A20F1C">
            <w:pPr>
              <w:ind w:left="79" w:right="142"/>
              <w:rPr>
                <w:rStyle w:val="fontstyle01"/>
                <w:sz w:val="22"/>
                <w:szCs w:val="22"/>
              </w:rPr>
            </w:pPr>
            <w:r w:rsidRPr="00B359A8">
              <w:rPr>
                <w:rStyle w:val="fontstyle01"/>
                <w:sz w:val="22"/>
                <w:szCs w:val="22"/>
              </w:rPr>
              <w:t>образовательной среды учрежд</w:t>
            </w:r>
            <w:r w:rsidRPr="00B359A8">
              <w:rPr>
                <w:rStyle w:val="fontstyle01"/>
                <w:sz w:val="22"/>
                <w:szCs w:val="22"/>
              </w:rPr>
              <w:t>е</w:t>
            </w:r>
            <w:r w:rsidRPr="00B359A8">
              <w:rPr>
                <w:rStyle w:val="fontstyle01"/>
                <w:sz w:val="22"/>
                <w:szCs w:val="22"/>
              </w:rPr>
              <w:t>ния.</w:t>
            </w:r>
          </w:p>
          <w:p w:rsidR="00B359A8" w:rsidRPr="00B359A8" w:rsidRDefault="00B359A8" w:rsidP="00A20F1C">
            <w:pPr>
              <w:ind w:left="79" w:right="142"/>
              <w:rPr>
                <w:rStyle w:val="fontstyle01"/>
                <w:sz w:val="22"/>
                <w:szCs w:val="22"/>
              </w:rPr>
            </w:pPr>
            <w:r w:rsidRPr="00B359A8">
              <w:rPr>
                <w:rStyle w:val="fontstyle01"/>
                <w:sz w:val="22"/>
                <w:szCs w:val="22"/>
              </w:rPr>
              <w:t>Обладает умением взаимодейств</w:t>
            </w:r>
            <w:r w:rsidRPr="00B359A8">
              <w:rPr>
                <w:rStyle w:val="fontstyle01"/>
                <w:sz w:val="22"/>
                <w:szCs w:val="22"/>
              </w:rPr>
              <w:t>о</w:t>
            </w:r>
            <w:r w:rsidRPr="00B359A8">
              <w:rPr>
                <w:rStyle w:val="fontstyle01"/>
                <w:sz w:val="22"/>
                <w:szCs w:val="22"/>
              </w:rPr>
              <w:t>вать с разными участниками обр</w:t>
            </w:r>
            <w:r w:rsidRPr="00B359A8">
              <w:rPr>
                <w:rStyle w:val="fontstyle01"/>
                <w:sz w:val="22"/>
                <w:szCs w:val="22"/>
              </w:rPr>
              <w:t>а</w:t>
            </w:r>
            <w:r w:rsidRPr="00B359A8">
              <w:rPr>
                <w:rStyle w:val="fontstyle01"/>
                <w:sz w:val="22"/>
                <w:szCs w:val="22"/>
              </w:rPr>
              <w:t>зовательных отношений (обуча</w:t>
            </w:r>
            <w:r w:rsidRPr="00B359A8">
              <w:rPr>
                <w:rStyle w:val="fontstyle01"/>
                <w:sz w:val="22"/>
                <w:szCs w:val="22"/>
              </w:rPr>
              <w:t>ю</w:t>
            </w:r>
            <w:r w:rsidRPr="00B359A8">
              <w:rPr>
                <w:rStyle w:val="fontstyle01"/>
                <w:sz w:val="22"/>
                <w:szCs w:val="22"/>
              </w:rPr>
              <w:t>щимися, родителями, педагогами);</w:t>
            </w:r>
          </w:p>
          <w:p w:rsidR="00B359A8" w:rsidRPr="00B359A8" w:rsidRDefault="00B359A8" w:rsidP="00A20F1C">
            <w:pPr>
              <w:ind w:left="79" w:right="142"/>
              <w:rPr>
                <w:rStyle w:val="fontstyle01"/>
                <w:sz w:val="22"/>
                <w:szCs w:val="22"/>
              </w:rPr>
            </w:pPr>
            <w:r w:rsidRPr="00B359A8">
              <w:rPr>
                <w:rStyle w:val="fontstyle01"/>
                <w:sz w:val="22"/>
                <w:szCs w:val="22"/>
              </w:rPr>
              <w:t>требования к субъектам образов</w:t>
            </w:r>
            <w:r w:rsidRPr="00B359A8">
              <w:rPr>
                <w:rStyle w:val="fontstyle01"/>
                <w:sz w:val="22"/>
                <w:szCs w:val="22"/>
              </w:rPr>
              <w:t>а</w:t>
            </w:r>
            <w:r w:rsidRPr="00B359A8">
              <w:rPr>
                <w:rStyle w:val="fontstyle01"/>
                <w:sz w:val="22"/>
                <w:szCs w:val="22"/>
              </w:rPr>
              <w:t>тельных отношений; отбирать и и</w:t>
            </w:r>
            <w:r w:rsidRPr="00B359A8">
              <w:rPr>
                <w:rStyle w:val="fontstyle01"/>
                <w:sz w:val="22"/>
                <w:szCs w:val="22"/>
              </w:rPr>
              <w:t>с</w:t>
            </w:r>
            <w:r w:rsidRPr="00B359A8">
              <w:rPr>
                <w:rStyle w:val="fontstyle01"/>
                <w:sz w:val="22"/>
                <w:szCs w:val="22"/>
              </w:rPr>
              <w:t>пользовать адекватные методы, формы, средства и технологии взаимодействия с родителями с учетом воспитательного потенци</w:t>
            </w:r>
            <w:r w:rsidRPr="00B359A8">
              <w:rPr>
                <w:rStyle w:val="fontstyle01"/>
                <w:sz w:val="22"/>
                <w:szCs w:val="22"/>
              </w:rPr>
              <w:t>а</w:t>
            </w:r>
            <w:r w:rsidRPr="00B359A8">
              <w:rPr>
                <w:rStyle w:val="fontstyle01"/>
                <w:sz w:val="22"/>
                <w:szCs w:val="22"/>
              </w:rPr>
              <w:t>ла семьи лиц с ОВЗ; планировать, отбирать методы и средства комм</w:t>
            </w:r>
            <w:r w:rsidRPr="00B359A8">
              <w:rPr>
                <w:rStyle w:val="fontstyle01"/>
                <w:sz w:val="22"/>
                <w:szCs w:val="22"/>
              </w:rPr>
              <w:t>у</w:t>
            </w:r>
            <w:r w:rsidRPr="00B359A8">
              <w:rPr>
                <w:rStyle w:val="fontstyle01"/>
                <w:sz w:val="22"/>
                <w:szCs w:val="22"/>
              </w:rPr>
              <w:t>никативного обеспечения корре</w:t>
            </w:r>
            <w:r w:rsidRPr="00B359A8">
              <w:rPr>
                <w:rStyle w:val="fontstyle01"/>
                <w:sz w:val="22"/>
                <w:szCs w:val="22"/>
              </w:rPr>
              <w:t>к</w:t>
            </w:r>
            <w:r w:rsidRPr="00B359A8">
              <w:rPr>
                <w:rStyle w:val="fontstyle01"/>
                <w:sz w:val="22"/>
                <w:szCs w:val="22"/>
              </w:rPr>
              <w:t>ционнообразовательной работы с обучающимися с учетом возраста, глубины и структуры нарушения</w:t>
            </w:r>
          </w:p>
          <w:p w:rsidR="00B359A8" w:rsidRPr="00B359A8" w:rsidRDefault="00B359A8" w:rsidP="00A20F1C">
            <w:pPr>
              <w:ind w:left="79" w:right="142"/>
              <w:rPr>
                <w:rStyle w:val="fontstyle01"/>
                <w:sz w:val="22"/>
                <w:szCs w:val="22"/>
              </w:rPr>
            </w:pPr>
            <w:r w:rsidRPr="00B359A8">
              <w:rPr>
                <w:rStyle w:val="fontstyle01"/>
                <w:sz w:val="22"/>
                <w:szCs w:val="22"/>
              </w:rPr>
              <w:t xml:space="preserve">Способен применять первичный опыт проектирования технологий </w:t>
            </w:r>
            <w:r w:rsidRPr="00B359A8">
              <w:rPr>
                <w:rStyle w:val="fontstyle01"/>
                <w:sz w:val="22"/>
                <w:szCs w:val="22"/>
              </w:rPr>
              <w:lastRenderedPageBreak/>
              <w:t>взаимодействия участников образ</w:t>
            </w:r>
            <w:r w:rsidRPr="00B359A8">
              <w:rPr>
                <w:rStyle w:val="fontstyle01"/>
                <w:sz w:val="22"/>
                <w:szCs w:val="22"/>
              </w:rPr>
              <w:t>о</w:t>
            </w:r>
            <w:r w:rsidRPr="00B359A8">
              <w:rPr>
                <w:rStyle w:val="fontstyle01"/>
                <w:sz w:val="22"/>
                <w:szCs w:val="22"/>
              </w:rPr>
              <w:t>вательных отношений с учетом их роли в образовательном и корре</w:t>
            </w:r>
            <w:r w:rsidRPr="00B359A8">
              <w:rPr>
                <w:rStyle w:val="fontstyle01"/>
                <w:sz w:val="22"/>
                <w:szCs w:val="22"/>
              </w:rPr>
              <w:t>к</w:t>
            </w:r>
            <w:r w:rsidRPr="00B359A8">
              <w:rPr>
                <w:rStyle w:val="fontstyle01"/>
                <w:sz w:val="22"/>
                <w:szCs w:val="22"/>
              </w:rPr>
              <w:t>ционно-развивающем процессе.</w:t>
            </w:r>
          </w:p>
        </w:tc>
      </w:tr>
      <w:tr w:rsidR="00B359A8" w:rsidRPr="002A5E00" w:rsidTr="002237C2">
        <w:trPr>
          <w:trHeight w:val="345"/>
        </w:trPr>
        <w:tc>
          <w:tcPr>
            <w:tcW w:w="1985" w:type="dxa"/>
          </w:tcPr>
          <w:p w:rsidR="00B359A8" w:rsidRPr="00B359A8" w:rsidRDefault="00B359A8" w:rsidP="00A20F1C">
            <w:pPr>
              <w:ind w:left="79" w:right="142"/>
              <w:rPr>
                <w:rStyle w:val="fontstyle01"/>
                <w:rFonts w:eastAsiaTheme="majorEastAsia"/>
                <w:sz w:val="22"/>
                <w:szCs w:val="22"/>
              </w:rPr>
            </w:pPr>
            <w:r w:rsidRPr="00B359A8">
              <w:rPr>
                <w:rStyle w:val="fontstyle01"/>
                <w:rFonts w:eastAsiaTheme="majorEastAsia"/>
                <w:b/>
                <w:sz w:val="22"/>
                <w:szCs w:val="22"/>
              </w:rPr>
              <w:lastRenderedPageBreak/>
              <w:t>ОПК-8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 xml:space="preserve"> </w:t>
            </w:r>
            <w:r w:rsidR="001615B7">
              <w:rPr>
                <w:rStyle w:val="fontstyle01"/>
                <w:rFonts w:eastAsiaTheme="majorEastAsia"/>
                <w:sz w:val="22"/>
                <w:szCs w:val="22"/>
              </w:rPr>
              <w:t>-</w:t>
            </w:r>
          </w:p>
          <w:p w:rsidR="00B359A8" w:rsidRPr="00B359A8" w:rsidRDefault="00B359A8" w:rsidP="00A20F1C">
            <w:pPr>
              <w:ind w:left="79" w:right="142"/>
            </w:pP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Способен прое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к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тировать</w:t>
            </w:r>
            <w:r w:rsidRPr="00B359A8">
              <w:rPr>
                <w:color w:val="000000"/>
                <w:sz w:val="22"/>
                <w:szCs w:val="22"/>
              </w:rPr>
              <w:t xml:space="preserve"> 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педаг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о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гическую де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я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тельность на о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с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нове специальных научных знаний и результатов и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с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следований</w:t>
            </w:r>
          </w:p>
          <w:p w:rsidR="00B359A8" w:rsidRPr="00B359A8" w:rsidRDefault="00B359A8" w:rsidP="00A20F1C">
            <w:pPr>
              <w:pStyle w:val="ConsPlusNormal"/>
              <w:ind w:left="79" w:right="142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827" w:type="dxa"/>
          </w:tcPr>
          <w:p w:rsidR="00B359A8" w:rsidRPr="00B359A8" w:rsidRDefault="00B359A8" w:rsidP="00A20F1C">
            <w:pPr>
              <w:ind w:left="79" w:right="142"/>
              <w:rPr>
                <w:rStyle w:val="fontstyle01"/>
                <w:rFonts w:eastAsiaTheme="majorEastAsia"/>
                <w:sz w:val="22"/>
                <w:szCs w:val="22"/>
              </w:rPr>
            </w:pPr>
            <w:r w:rsidRPr="00B359A8">
              <w:rPr>
                <w:rStyle w:val="fontstyle01"/>
                <w:rFonts w:eastAsiaTheme="majorEastAsia"/>
                <w:b/>
                <w:sz w:val="22"/>
                <w:szCs w:val="22"/>
              </w:rPr>
              <w:t xml:space="preserve">ИД-1ОПК-8 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 xml:space="preserve"> Ориентируется в ист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о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рико-философских, медико-биологических, психологических а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с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пектах, сущности и особенностях деятельности педагога-дефектолога в сфере образования лиц с ограниче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н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ными возможностями здоровья; те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о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рии и практике, принципах, методах и технологиях организации корре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к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ционно-развивающего и реабилит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а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ционного процессов; результатах н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а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учных исследований в сфере педаг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о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гической деятельности в области о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б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разования обучающихся с огран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и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ченными возможностями здоровья.</w:t>
            </w:r>
            <w:r w:rsidRPr="00B359A8">
              <w:rPr>
                <w:color w:val="000000"/>
                <w:sz w:val="22"/>
                <w:szCs w:val="22"/>
              </w:rPr>
              <w:br/>
            </w:r>
            <w:r w:rsidRPr="00B359A8">
              <w:rPr>
                <w:rStyle w:val="fontstyle01"/>
                <w:rFonts w:eastAsiaTheme="majorEastAsia"/>
                <w:b/>
                <w:sz w:val="22"/>
                <w:szCs w:val="22"/>
              </w:rPr>
              <w:t>ИД-2ОПК-8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 xml:space="preserve"> Использует совреме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н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ные специальные научные знания и</w:t>
            </w:r>
            <w:r w:rsidRPr="00B359A8">
              <w:rPr>
                <w:color w:val="000000"/>
                <w:sz w:val="22"/>
                <w:szCs w:val="22"/>
              </w:rPr>
              <w:br/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результаты исследований в осущес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т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влении педагогической деятельности в области образования и реабилит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а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ции обучающихся с ограниченными возможностями здоровья.</w:t>
            </w:r>
          </w:p>
          <w:p w:rsidR="00B359A8" w:rsidRPr="00B359A8" w:rsidRDefault="00B359A8" w:rsidP="00A20F1C">
            <w:pPr>
              <w:ind w:left="79" w:right="142"/>
            </w:pPr>
            <w:r w:rsidRPr="00B359A8">
              <w:rPr>
                <w:rStyle w:val="fontstyle01"/>
                <w:rFonts w:eastAsiaTheme="majorEastAsia"/>
                <w:b/>
                <w:sz w:val="22"/>
                <w:szCs w:val="22"/>
              </w:rPr>
              <w:t>ИД-3ОПК-8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 xml:space="preserve"> Использует методы, формы и средства педагогической</w:t>
            </w:r>
            <w:r w:rsidRPr="00B359A8">
              <w:rPr>
                <w:color w:val="000000"/>
                <w:sz w:val="22"/>
                <w:szCs w:val="22"/>
              </w:rPr>
              <w:br/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деятельности в сфере образования</w:t>
            </w:r>
            <w:r w:rsidRPr="00B359A8">
              <w:rPr>
                <w:color w:val="000000"/>
                <w:sz w:val="22"/>
                <w:szCs w:val="22"/>
              </w:rPr>
              <w:br/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лиц с ограниченными возможност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я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ми здоровья.</w:t>
            </w:r>
          </w:p>
          <w:p w:rsidR="00B359A8" w:rsidRPr="00B359A8" w:rsidRDefault="00B359A8" w:rsidP="00A20F1C">
            <w:pPr>
              <w:ind w:left="79" w:right="142"/>
              <w:rPr>
                <w:rStyle w:val="fontstyle01"/>
                <w:rFonts w:eastAsiaTheme="majorEastAsia"/>
                <w:sz w:val="22"/>
                <w:szCs w:val="22"/>
              </w:rPr>
            </w:pPr>
          </w:p>
        </w:tc>
        <w:tc>
          <w:tcPr>
            <w:tcW w:w="3686" w:type="dxa"/>
          </w:tcPr>
          <w:p w:rsidR="00B359A8" w:rsidRPr="00B359A8" w:rsidRDefault="00B359A8" w:rsidP="00A20F1C">
            <w:pPr>
              <w:ind w:left="79" w:right="142"/>
              <w:rPr>
                <w:rStyle w:val="fontstyle21"/>
                <w:rFonts w:ascii="Times New Roman" w:hAnsi="Times New Roman"/>
                <w:sz w:val="22"/>
                <w:szCs w:val="22"/>
              </w:rPr>
            </w:pPr>
            <w:r w:rsidRPr="00B359A8">
              <w:rPr>
                <w:rStyle w:val="fontstyle01"/>
                <w:sz w:val="22"/>
                <w:szCs w:val="22"/>
              </w:rPr>
              <w:t xml:space="preserve">Способен демонстрировать: </w:t>
            </w:r>
            <w:r w:rsidRPr="00B359A8">
              <w:rPr>
                <w:rStyle w:val="fontstyle21"/>
                <w:rFonts w:ascii="Times New Roman" w:hAnsi="Times New Roman"/>
                <w:sz w:val="22"/>
                <w:szCs w:val="22"/>
              </w:rPr>
              <w:t>соде</w:t>
            </w:r>
            <w:r w:rsidRPr="00B359A8">
              <w:rPr>
                <w:rStyle w:val="fontstyle21"/>
                <w:rFonts w:ascii="Times New Roman" w:hAnsi="Times New Roman"/>
                <w:sz w:val="22"/>
                <w:szCs w:val="22"/>
              </w:rPr>
              <w:t>р</w:t>
            </w:r>
            <w:r w:rsidRPr="00B359A8">
              <w:rPr>
                <w:rStyle w:val="fontstyle21"/>
                <w:rFonts w:ascii="Times New Roman" w:hAnsi="Times New Roman"/>
                <w:sz w:val="22"/>
                <w:szCs w:val="22"/>
              </w:rPr>
              <w:t>жание основных нормативных д</w:t>
            </w:r>
            <w:r w:rsidRPr="00B359A8">
              <w:rPr>
                <w:rStyle w:val="fontstyle21"/>
                <w:rFonts w:ascii="Times New Roman" w:hAnsi="Times New Roman"/>
                <w:sz w:val="22"/>
                <w:szCs w:val="22"/>
              </w:rPr>
              <w:t>о</w:t>
            </w:r>
            <w:r w:rsidRPr="00B359A8">
              <w:rPr>
                <w:rStyle w:val="fontstyle21"/>
                <w:rFonts w:ascii="Times New Roman" w:hAnsi="Times New Roman"/>
                <w:sz w:val="22"/>
                <w:szCs w:val="22"/>
              </w:rPr>
              <w:t>кументов, необходимых для прое</w:t>
            </w:r>
            <w:r w:rsidRPr="00B359A8">
              <w:rPr>
                <w:rStyle w:val="fontstyle21"/>
                <w:rFonts w:ascii="Times New Roman" w:hAnsi="Times New Roman"/>
                <w:sz w:val="22"/>
                <w:szCs w:val="22"/>
              </w:rPr>
              <w:t>к</w:t>
            </w:r>
            <w:r w:rsidRPr="00B359A8">
              <w:rPr>
                <w:rStyle w:val="fontstyle21"/>
                <w:rFonts w:ascii="Times New Roman" w:hAnsi="Times New Roman"/>
                <w:sz w:val="22"/>
                <w:szCs w:val="22"/>
              </w:rPr>
              <w:t>тирования АООП; особенности ра</w:t>
            </w:r>
            <w:r w:rsidRPr="00B359A8">
              <w:rPr>
                <w:rStyle w:val="fontstyle21"/>
                <w:rFonts w:ascii="Times New Roman" w:hAnsi="Times New Roman"/>
                <w:sz w:val="22"/>
                <w:szCs w:val="22"/>
              </w:rPr>
              <w:t>з</w:t>
            </w:r>
            <w:r w:rsidRPr="00B359A8">
              <w:rPr>
                <w:rStyle w:val="fontstyle21"/>
                <w:rFonts w:ascii="Times New Roman" w:hAnsi="Times New Roman"/>
                <w:sz w:val="22"/>
                <w:szCs w:val="22"/>
              </w:rPr>
              <w:t>вития обучающихся, их образов</w:t>
            </w:r>
            <w:r w:rsidRPr="00B359A8">
              <w:rPr>
                <w:rStyle w:val="fontstyle21"/>
                <w:rFonts w:ascii="Times New Roman" w:hAnsi="Times New Roman"/>
                <w:sz w:val="22"/>
                <w:szCs w:val="22"/>
              </w:rPr>
              <w:t>а</w:t>
            </w:r>
            <w:r w:rsidRPr="00B359A8">
              <w:rPr>
                <w:rStyle w:val="fontstyle21"/>
                <w:rFonts w:ascii="Times New Roman" w:hAnsi="Times New Roman"/>
                <w:sz w:val="22"/>
                <w:szCs w:val="22"/>
              </w:rPr>
              <w:t>тельные потребности, теорию и практику психологического сопр</w:t>
            </w:r>
            <w:r w:rsidRPr="00B359A8">
              <w:rPr>
                <w:rStyle w:val="fontstyle21"/>
                <w:rFonts w:ascii="Times New Roman" w:hAnsi="Times New Roman"/>
                <w:sz w:val="22"/>
                <w:szCs w:val="22"/>
              </w:rPr>
              <w:t>о</w:t>
            </w:r>
            <w:r w:rsidRPr="00B359A8">
              <w:rPr>
                <w:rStyle w:val="fontstyle21"/>
                <w:rFonts w:ascii="Times New Roman" w:hAnsi="Times New Roman"/>
                <w:sz w:val="22"/>
                <w:szCs w:val="22"/>
              </w:rPr>
              <w:t>вождения образования лиц с ОВЗ; структуру АООП и требования к проектированию ее компонентов; требования к научно-методическому обеспечению реал</w:t>
            </w:r>
            <w:r w:rsidRPr="00B359A8">
              <w:rPr>
                <w:rStyle w:val="fontstyle21"/>
                <w:rFonts w:ascii="Times New Roman" w:hAnsi="Times New Roman"/>
                <w:sz w:val="22"/>
                <w:szCs w:val="22"/>
              </w:rPr>
              <w:t>и</w:t>
            </w:r>
            <w:r w:rsidRPr="00B359A8">
              <w:rPr>
                <w:rStyle w:val="fontstyle21"/>
                <w:rFonts w:ascii="Times New Roman" w:hAnsi="Times New Roman"/>
                <w:sz w:val="22"/>
                <w:szCs w:val="22"/>
              </w:rPr>
              <w:t xml:space="preserve">зации АООП. </w:t>
            </w:r>
            <w:r w:rsidRPr="00B359A8">
              <w:rPr>
                <w:rStyle w:val="fontstyle01"/>
                <w:sz w:val="22"/>
                <w:szCs w:val="22"/>
              </w:rPr>
              <w:t xml:space="preserve">Обладает умением: </w:t>
            </w:r>
            <w:r w:rsidRPr="00B359A8">
              <w:rPr>
                <w:rStyle w:val="fontstyle21"/>
                <w:rFonts w:ascii="Times New Roman" w:hAnsi="Times New Roman"/>
                <w:sz w:val="22"/>
                <w:szCs w:val="22"/>
              </w:rPr>
              <w:t>учитывать при проектировании АООП различные условия, в кот</w:t>
            </w:r>
            <w:r w:rsidRPr="00B359A8">
              <w:rPr>
                <w:rStyle w:val="fontstyle21"/>
                <w:rFonts w:ascii="Times New Roman" w:hAnsi="Times New Roman"/>
                <w:sz w:val="22"/>
                <w:szCs w:val="22"/>
              </w:rPr>
              <w:t>о</w:t>
            </w:r>
            <w:r w:rsidRPr="00B359A8">
              <w:rPr>
                <w:rStyle w:val="fontstyle21"/>
                <w:rFonts w:ascii="Times New Roman" w:hAnsi="Times New Roman"/>
                <w:sz w:val="22"/>
                <w:szCs w:val="22"/>
              </w:rPr>
              <w:t>рых организован образовательный и коррекционно-развивающий пр</w:t>
            </w:r>
            <w:r w:rsidRPr="00B359A8">
              <w:rPr>
                <w:rStyle w:val="fontstyle21"/>
                <w:rFonts w:ascii="Times New Roman" w:hAnsi="Times New Roman"/>
                <w:sz w:val="22"/>
                <w:szCs w:val="22"/>
              </w:rPr>
              <w:t>о</w:t>
            </w:r>
            <w:r w:rsidRPr="00B359A8">
              <w:rPr>
                <w:rStyle w:val="fontstyle21"/>
                <w:rFonts w:ascii="Times New Roman" w:hAnsi="Times New Roman"/>
                <w:sz w:val="22"/>
                <w:szCs w:val="22"/>
              </w:rPr>
              <w:t>цессы; проектировать отдельные структурные компоненты АООП;</w:t>
            </w:r>
            <w:r w:rsidRPr="00B359A8">
              <w:rPr>
                <w:color w:val="000000"/>
                <w:sz w:val="22"/>
                <w:szCs w:val="22"/>
              </w:rPr>
              <w:br/>
            </w:r>
            <w:r w:rsidRPr="00B359A8">
              <w:rPr>
                <w:rStyle w:val="fontstyle21"/>
                <w:rFonts w:ascii="Times New Roman" w:hAnsi="Times New Roman"/>
                <w:sz w:val="22"/>
                <w:szCs w:val="22"/>
              </w:rPr>
              <w:t>разрабатывать элементы научно</w:t>
            </w:r>
            <w:r w:rsidRPr="00B359A8">
              <w:rPr>
                <w:color w:val="000000"/>
                <w:sz w:val="22"/>
                <w:szCs w:val="22"/>
              </w:rPr>
              <w:br/>
            </w:r>
            <w:r w:rsidRPr="00B359A8">
              <w:rPr>
                <w:rStyle w:val="fontstyle21"/>
                <w:rFonts w:ascii="Times New Roman" w:hAnsi="Times New Roman"/>
                <w:sz w:val="22"/>
                <w:szCs w:val="22"/>
              </w:rPr>
              <w:t>методического обеспечения реал</w:t>
            </w:r>
            <w:r w:rsidRPr="00B359A8">
              <w:rPr>
                <w:rStyle w:val="fontstyle21"/>
                <w:rFonts w:ascii="Times New Roman" w:hAnsi="Times New Roman"/>
                <w:sz w:val="22"/>
                <w:szCs w:val="22"/>
              </w:rPr>
              <w:t>и</w:t>
            </w:r>
            <w:r w:rsidRPr="00B359A8">
              <w:rPr>
                <w:rStyle w:val="fontstyle21"/>
                <w:rFonts w:ascii="Times New Roman" w:hAnsi="Times New Roman"/>
                <w:sz w:val="22"/>
                <w:szCs w:val="22"/>
              </w:rPr>
              <w:t xml:space="preserve">зации АООП. </w:t>
            </w:r>
          </w:p>
          <w:p w:rsidR="00B359A8" w:rsidRPr="00B359A8" w:rsidRDefault="00B359A8" w:rsidP="00A20F1C">
            <w:pPr>
              <w:ind w:left="79" w:right="142"/>
              <w:rPr>
                <w:rStyle w:val="fontstyle01"/>
                <w:sz w:val="22"/>
                <w:szCs w:val="22"/>
              </w:rPr>
            </w:pPr>
            <w:r w:rsidRPr="00B359A8">
              <w:rPr>
                <w:rStyle w:val="fontstyle01"/>
                <w:sz w:val="22"/>
                <w:szCs w:val="22"/>
              </w:rPr>
              <w:t xml:space="preserve">Способен показать: </w:t>
            </w:r>
            <w:r w:rsidRPr="00B359A8">
              <w:rPr>
                <w:rStyle w:val="fontstyle21"/>
                <w:rFonts w:ascii="Times New Roman" w:hAnsi="Times New Roman"/>
                <w:sz w:val="22"/>
                <w:szCs w:val="22"/>
              </w:rPr>
              <w:t>умение реал</w:t>
            </w:r>
            <w:r w:rsidRPr="00B359A8">
              <w:rPr>
                <w:rStyle w:val="fontstyle21"/>
                <w:rFonts w:ascii="Times New Roman" w:hAnsi="Times New Roman"/>
                <w:sz w:val="22"/>
                <w:szCs w:val="22"/>
              </w:rPr>
              <w:t>и</w:t>
            </w:r>
            <w:r w:rsidRPr="00B359A8">
              <w:rPr>
                <w:rStyle w:val="fontstyle21"/>
                <w:rFonts w:ascii="Times New Roman" w:hAnsi="Times New Roman"/>
                <w:sz w:val="22"/>
                <w:szCs w:val="22"/>
              </w:rPr>
              <w:t>зовывать разные компоненты А</w:t>
            </w:r>
            <w:r w:rsidRPr="00B359A8">
              <w:rPr>
                <w:rStyle w:val="fontstyle21"/>
                <w:rFonts w:ascii="Times New Roman" w:hAnsi="Times New Roman"/>
                <w:sz w:val="22"/>
                <w:szCs w:val="22"/>
              </w:rPr>
              <w:t>О</w:t>
            </w:r>
            <w:r w:rsidRPr="00B359A8">
              <w:rPr>
                <w:rStyle w:val="fontstyle21"/>
                <w:rFonts w:ascii="Times New Roman" w:hAnsi="Times New Roman"/>
                <w:sz w:val="22"/>
                <w:szCs w:val="22"/>
              </w:rPr>
              <w:t>ОП; умение учитывать при прое</w:t>
            </w:r>
            <w:r w:rsidRPr="00B359A8">
              <w:rPr>
                <w:rStyle w:val="fontstyle21"/>
                <w:rFonts w:ascii="Times New Roman" w:hAnsi="Times New Roman"/>
                <w:sz w:val="22"/>
                <w:szCs w:val="22"/>
              </w:rPr>
              <w:t>к</w:t>
            </w:r>
            <w:r w:rsidRPr="00B359A8">
              <w:rPr>
                <w:rStyle w:val="fontstyle21"/>
                <w:rFonts w:ascii="Times New Roman" w:hAnsi="Times New Roman"/>
                <w:sz w:val="22"/>
                <w:szCs w:val="22"/>
              </w:rPr>
              <w:t>тировании АООП различные усл</w:t>
            </w:r>
            <w:r w:rsidRPr="00B359A8">
              <w:rPr>
                <w:rStyle w:val="fontstyle21"/>
                <w:rFonts w:ascii="Times New Roman" w:hAnsi="Times New Roman"/>
                <w:sz w:val="22"/>
                <w:szCs w:val="22"/>
              </w:rPr>
              <w:t>о</w:t>
            </w:r>
            <w:r w:rsidRPr="00B359A8">
              <w:rPr>
                <w:rStyle w:val="fontstyle21"/>
                <w:rFonts w:ascii="Times New Roman" w:hAnsi="Times New Roman"/>
                <w:sz w:val="22"/>
                <w:szCs w:val="22"/>
              </w:rPr>
              <w:t>вия, в которых организован образ</w:t>
            </w:r>
            <w:r w:rsidRPr="00B359A8">
              <w:rPr>
                <w:rStyle w:val="fontstyle21"/>
                <w:rFonts w:ascii="Times New Roman" w:hAnsi="Times New Roman"/>
                <w:sz w:val="22"/>
                <w:szCs w:val="22"/>
              </w:rPr>
              <w:t>о</w:t>
            </w:r>
            <w:r w:rsidRPr="00B359A8">
              <w:rPr>
                <w:rStyle w:val="fontstyle21"/>
                <w:rFonts w:ascii="Times New Roman" w:hAnsi="Times New Roman"/>
                <w:sz w:val="22"/>
                <w:szCs w:val="22"/>
              </w:rPr>
              <w:t>вательный и коррекционно-развивающий процесс; умение применять технологии разработки элементов научно-методического</w:t>
            </w:r>
            <w:r w:rsidRPr="00B359A8">
              <w:rPr>
                <w:color w:val="000000"/>
                <w:sz w:val="22"/>
                <w:szCs w:val="22"/>
              </w:rPr>
              <w:br/>
            </w:r>
            <w:r w:rsidRPr="00B359A8">
              <w:rPr>
                <w:rStyle w:val="fontstyle21"/>
                <w:rFonts w:ascii="Times New Roman" w:hAnsi="Times New Roman"/>
                <w:sz w:val="22"/>
                <w:szCs w:val="22"/>
              </w:rPr>
              <w:t>обеспечения реализации АООП.</w:t>
            </w:r>
          </w:p>
        </w:tc>
      </w:tr>
      <w:tr w:rsidR="00B359A8" w:rsidRPr="002A5E00" w:rsidTr="002237C2">
        <w:trPr>
          <w:trHeight w:val="345"/>
        </w:trPr>
        <w:tc>
          <w:tcPr>
            <w:tcW w:w="1985" w:type="dxa"/>
            <w:vMerge w:val="restart"/>
          </w:tcPr>
          <w:p w:rsidR="00B359A8" w:rsidRPr="00B359A8" w:rsidRDefault="00B359A8" w:rsidP="00A20F1C">
            <w:pPr>
              <w:ind w:left="79" w:right="142"/>
              <w:rPr>
                <w:rStyle w:val="fontstyle01"/>
                <w:sz w:val="22"/>
                <w:szCs w:val="22"/>
              </w:rPr>
            </w:pPr>
            <w:r w:rsidRPr="00B359A8">
              <w:rPr>
                <w:rStyle w:val="fontstyle01"/>
                <w:b/>
                <w:sz w:val="22"/>
                <w:szCs w:val="22"/>
              </w:rPr>
              <w:t>ПК-1</w:t>
            </w:r>
            <w:r w:rsidRPr="00B359A8">
              <w:rPr>
                <w:rStyle w:val="fontstyle01"/>
                <w:sz w:val="22"/>
                <w:szCs w:val="22"/>
              </w:rPr>
              <w:t xml:space="preserve"> Способен проектировать и провести научное исследование проблемы в пр</w:t>
            </w:r>
            <w:r w:rsidRPr="00B359A8">
              <w:rPr>
                <w:rStyle w:val="fontstyle01"/>
                <w:sz w:val="22"/>
                <w:szCs w:val="22"/>
              </w:rPr>
              <w:t>о</w:t>
            </w:r>
            <w:r w:rsidRPr="00B359A8">
              <w:rPr>
                <w:rStyle w:val="fontstyle01"/>
                <w:sz w:val="22"/>
                <w:szCs w:val="22"/>
              </w:rPr>
              <w:t>фессиональной области с испол</w:t>
            </w:r>
            <w:r w:rsidRPr="00B359A8">
              <w:rPr>
                <w:rStyle w:val="fontstyle01"/>
                <w:sz w:val="22"/>
                <w:szCs w:val="22"/>
              </w:rPr>
              <w:t>ь</w:t>
            </w:r>
            <w:r w:rsidRPr="00B359A8">
              <w:rPr>
                <w:rStyle w:val="fontstyle01"/>
                <w:sz w:val="22"/>
                <w:szCs w:val="22"/>
              </w:rPr>
              <w:t>зованием совр</w:t>
            </w:r>
            <w:r w:rsidRPr="00B359A8">
              <w:rPr>
                <w:rStyle w:val="fontstyle01"/>
                <w:sz w:val="22"/>
                <w:szCs w:val="22"/>
              </w:rPr>
              <w:t>е</w:t>
            </w:r>
            <w:r w:rsidRPr="00B359A8">
              <w:rPr>
                <w:rStyle w:val="fontstyle01"/>
                <w:sz w:val="22"/>
                <w:szCs w:val="22"/>
              </w:rPr>
              <w:t>менных методов исследования, подготовить и</w:t>
            </w:r>
            <w:r w:rsidRPr="00B359A8">
              <w:rPr>
                <w:color w:val="000000"/>
                <w:sz w:val="22"/>
                <w:szCs w:val="22"/>
              </w:rPr>
              <w:br/>
            </w:r>
            <w:r w:rsidRPr="00B359A8">
              <w:rPr>
                <w:rStyle w:val="fontstyle01"/>
                <w:sz w:val="22"/>
                <w:szCs w:val="22"/>
              </w:rPr>
              <w:t>представить кв</w:t>
            </w:r>
            <w:r w:rsidRPr="00B359A8">
              <w:rPr>
                <w:rStyle w:val="fontstyle01"/>
                <w:sz w:val="22"/>
                <w:szCs w:val="22"/>
              </w:rPr>
              <w:t>а</w:t>
            </w:r>
            <w:r w:rsidRPr="00B359A8">
              <w:rPr>
                <w:rStyle w:val="fontstyle01"/>
                <w:sz w:val="22"/>
                <w:szCs w:val="22"/>
              </w:rPr>
              <w:t>лификационную работу</w:t>
            </w:r>
          </w:p>
        </w:tc>
        <w:tc>
          <w:tcPr>
            <w:tcW w:w="3827" w:type="dxa"/>
          </w:tcPr>
          <w:p w:rsidR="00B359A8" w:rsidRPr="00B359A8" w:rsidRDefault="00B359A8" w:rsidP="00A20F1C">
            <w:pPr>
              <w:ind w:left="79" w:right="142"/>
              <w:rPr>
                <w:rStyle w:val="fontstyle01"/>
                <w:sz w:val="22"/>
                <w:szCs w:val="22"/>
              </w:rPr>
            </w:pPr>
            <w:r w:rsidRPr="00B359A8">
              <w:rPr>
                <w:rStyle w:val="fontstyle01"/>
                <w:b/>
                <w:sz w:val="22"/>
                <w:szCs w:val="22"/>
              </w:rPr>
              <w:t xml:space="preserve">ИД-1ПК-1 </w:t>
            </w:r>
            <w:r w:rsidRPr="00B359A8">
              <w:rPr>
                <w:rStyle w:val="fontstyle01"/>
                <w:sz w:val="22"/>
                <w:szCs w:val="22"/>
              </w:rPr>
              <w:t>Ориентируется в метод</w:t>
            </w:r>
            <w:r w:rsidRPr="00B359A8">
              <w:rPr>
                <w:rStyle w:val="fontstyle01"/>
                <w:sz w:val="22"/>
                <w:szCs w:val="22"/>
              </w:rPr>
              <w:t>о</w:t>
            </w:r>
            <w:r w:rsidRPr="00B359A8">
              <w:rPr>
                <w:rStyle w:val="fontstyle01"/>
                <w:sz w:val="22"/>
                <w:szCs w:val="22"/>
              </w:rPr>
              <w:t>логии психолого-педагогического исследования в изучаемой области</w:t>
            </w:r>
            <w:r w:rsidRPr="00B359A8">
              <w:rPr>
                <w:color w:val="000000"/>
                <w:sz w:val="22"/>
                <w:szCs w:val="22"/>
              </w:rPr>
              <w:br/>
            </w:r>
            <w:r w:rsidRPr="00B359A8">
              <w:rPr>
                <w:rStyle w:val="fontstyle01"/>
                <w:sz w:val="22"/>
                <w:szCs w:val="22"/>
              </w:rPr>
              <w:t>научного знания; способы сбора,</w:t>
            </w:r>
            <w:r w:rsidRPr="00B359A8">
              <w:rPr>
                <w:color w:val="000000"/>
                <w:sz w:val="22"/>
                <w:szCs w:val="22"/>
              </w:rPr>
              <w:br/>
            </w:r>
            <w:r w:rsidRPr="00B359A8">
              <w:rPr>
                <w:rStyle w:val="fontstyle01"/>
                <w:sz w:val="22"/>
                <w:szCs w:val="22"/>
              </w:rPr>
              <w:t>оформления и интерпретации</w:t>
            </w:r>
            <w:r w:rsidRPr="00B359A8">
              <w:rPr>
                <w:color w:val="000000"/>
                <w:sz w:val="22"/>
                <w:szCs w:val="22"/>
              </w:rPr>
              <w:br/>
            </w:r>
            <w:r w:rsidRPr="00B359A8">
              <w:rPr>
                <w:rStyle w:val="fontstyle01"/>
                <w:sz w:val="22"/>
                <w:szCs w:val="22"/>
              </w:rPr>
              <w:t>экспериментальных данных;</w:t>
            </w:r>
          </w:p>
          <w:p w:rsidR="00B359A8" w:rsidRPr="00B359A8" w:rsidRDefault="00B359A8" w:rsidP="00A20F1C">
            <w:pPr>
              <w:ind w:left="79" w:right="142"/>
              <w:rPr>
                <w:rStyle w:val="fontstyle01"/>
                <w:sz w:val="22"/>
                <w:szCs w:val="22"/>
              </w:rPr>
            </w:pPr>
            <w:r w:rsidRPr="00B359A8">
              <w:rPr>
                <w:rStyle w:val="fontstyle01"/>
                <w:sz w:val="22"/>
                <w:szCs w:val="22"/>
              </w:rPr>
              <w:t>требования к написанию и</w:t>
            </w:r>
            <w:r w:rsidRPr="00B359A8">
              <w:rPr>
                <w:color w:val="000000"/>
                <w:sz w:val="22"/>
                <w:szCs w:val="22"/>
              </w:rPr>
              <w:br/>
            </w:r>
            <w:r w:rsidRPr="00B359A8">
              <w:rPr>
                <w:rStyle w:val="fontstyle01"/>
                <w:sz w:val="22"/>
                <w:szCs w:val="22"/>
              </w:rPr>
              <w:t>оформлению научных текстов.</w:t>
            </w:r>
          </w:p>
        </w:tc>
        <w:tc>
          <w:tcPr>
            <w:tcW w:w="3686" w:type="dxa"/>
          </w:tcPr>
          <w:p w:rsidR="00B359A8" w:rsidRPr="00B359A8" w:rsidRDefault="00B359A8" w:rsidP="00A20F1C">
            <w:pPr>
              <w:ind w:left="79" w:right="142"/>
            </w:pPr>
            <w:r w:rsidRPr="00B359A8">
              <w:rPr>
                <w:sz w:val="22"/>
                <w:szCs w:val="22"/>
              </w:rPr>
              <w:t>Знать методологию психолого-педагогического исследования в изучаемой области научного зн</w:t>
            </w:r>
            <w:r w:rsidRPr="00B359A8">
              <w:rPr>
                <w:sz w:val="22"/>
                <w:szCs w:val="22"/>
              </w:rPr>
              <w:t>а</w:t>
            </w:r>
            <w:r w:rsidRPr="00B359A8">
              <w:rPr>
                <w:sz w:val="22"/>
                <w:szCs w:val="22"/>
              </w:rPr>
              <w:t>ния; способы сбора, оформления и интерпретации экспериментальных данных; требования к написанию и оформлению научных текстов.</w:t>
            </w:r>
          </w:p>
        </w:tc>
      </w:tr>
      <w:tr w:rsidR="00B359A8" w:rsidRPr="002A5E00" w:rsidTr="002237C2">
        <w:trPr>
          <w:trHeight w:val="345"/>
        </w:trPr>
        <w:tc>
          <w:tcPr>
            <w:tcW w:w="1985" w:type="dxa"/>
            <w:vMerge/>
          </w:tcPr>
          <w:p w:rsidR="00B359A8" w:rsidRPr="00B359A8" w:rsidRDefault="00B359A8" w:rsidP="00A20F1C">
            <w:pPr>
              <w:ind w:left="79" w:right="142"/>
              <w:rPr>
                <w:rStyle w:val="fontstyle01"/>
                <w:sz w:val="22"/>
                <w:szCs w:val="22"/>
              </w:rPr>
            </w:pPr>
          </w:p>
        </w:tc>
        <w:tc>
          <w:tcPr>
            <w:tcW w:w="3827" w:type="dxa"/>
          </w:tcPr>
          <w:p w:rsidR="00B359A8" w:rsidRPr="00B359A8" w:rsidRDefault="00B359A8" w:rsidP="00A20F1C">
            <w:pPr>
              <w:ind w:left="79" w:right="142"/>
              <w:rPr>
                <w:rStyle w:val="fontstyle01"/>
                <w:sz w:val="22"/>
                <w:szCs w:val="22"/>
              </w:rPr>
            </w:pPr>
            <w:r w:rsidRPr="00B359A8">
              <w:rPr>
                <w:rStyle w:val="fontstyle01"/>
                <w:b/>
                <w:sz w:val="22"/>
                <w:szCs w:val="22"/>
              </w:rPr>
              <w:t xml:space="preserve">ИД-2ПК-1 </w:t>
            </w:r>
            <w:r w:rsidRPr="00B359A8">
              <w:rPr>
                <w:rStyle w:val="fontstyle01"/>
                <w:sz w:val="22"/>
                <w:szCs w:val="22"/>
              </w:rPr>
              <w:t>Проектирует программы исследования в рамках выбранной</w:t>
            </w:r>
            <w:r w:rsidRPr="00B359A8">
              <w:rPr>
                <w:color w:val="000000"/>
                <w:sz w:val="22"/>
                <w:szCs w:val="22"/>
              </w:rPr>
              <w:br/>
            </w:r>
            <w:r w:rsidRPr="00B359A8">
              <w:rPr>
                <w:rStyle w:val="fontstyle01"/>
                <w:sz w:val="22"/>
                <w:szCs w:val="22"/>
              </w:rPr>
              <w:t>проблематики; определяет методы теоретического и экспериментальн</w:t>
            </w:r>
            <w:r w:rsidRPr="00B359A8">
              <w:rPr>
                <w:rStyle w:val="fontstyle01"/>
                <w:sz w:val="22"/>
                <w:szCs w:val="22"/>
              </w:rPr>
              <w:t>о</w:t>
            </w:r>
            <w:r w:rsidRPr="00B359A8">
              <w:rPr>
                <w:rStyle w:val="fontstyle01"/>
                <w:sz w:val="22"/>
                <w:szCs w:val="22"/>
              </w:rPr>
              <w:t>го исследования научной проблемы; планирует и проводит экспериме</w:t>
            </w:r>
            <w:r w:rsidRPr="00B359A8">
              <w:rPr>
                <w:rStyle w:val="fontstyle01"/>
                <w:sz w:val="22"/>
                <w:szCs w:val="22"/>
              </w:rPr>
              <w:t>н</w:t>
            </w:r>
            <w:r w:rsidRPr="00B359A8">
              <w:rPr>
                <w:rStyle w:val="fontstyle01"/>
                <w:sz w:val="22"/>
                <w:szCs w:val="22"/>
              </w:rPr>
              <w:t>тальное исследование; использует разные способы сбора, обработки и интерпретации данных, полученных в ходе теоретического анализа нау</w:t>
            </w:r>
            <w:r w:rsidRPr="00B359A8">
              <w:rPr>
                <w:rStyle w:val="fontstyle01"/>
                <w:sz w:val="22"/>
                <w:szCs w:val="22"/>
              </w:rPr>
              <w:t>ч</w:t>
            </w:r>
            <w:r w:rsidRPr="00B359A8">
              <w:rPr>
                <w:rStyle w:val="fontstyle01"/>
                <w:sz w:val="22"/>
                <w:szCs w:val="22"/>
              </w:rPr>
              <w:t xml:space="preserve">ной проблемы и экспериментальным </w:t>
            </w:r>
            <w:r w:rsidRPr="00B359A8">
              <w:rPr>
                <w:rStyle w:val="fontstyle01"/>
                <w:sz w:val="22"/>
                <w:szCs w:val="22"/>
              </w:rPr>
              <w:lastRenderedPageBreak/>
              <w:t>путем; оформляет, анализирует, обобщает и представляет получе</w:t>
            </w:r>
            <w:r w:rsidRPr="00B359A8">
              <w:rPr>
                <w:rStyle w:val="fontstyle01"/>
                <w:sz w:val="22"/>
                <w:szCs w:val="22"/>
              </w:rPr>
              <w:t>н</w:t>
            </w:r>
            <w:r w:rsidRPr="00B359A8">
              <w:rPr>
                <w:rStyle w:val="fontstyle01"/>
                <w:sz w:val="22"/>
                <w:szCs w:val="22"/>
              </w:rPr>
              <w:t>ные результаты исследования нау</w:t>
            </w:r>
            <w:r w:rsidRPr="00B359A8">
              <w:rPr>
                <w:rStyle w:val="fontstyle01"/>
                <w:sz w:val="22"/>
                <w:szCs w:val="22"/>
              </w:rPr>
              <w:t>ч</w:t>
            </w:r>
            <w:r w:rsidRPr="00B359A8">
              <w:rPr>
                <w:rStyle w:val="fontstyle01"/>
                <w:sz w:val="22"/>
                <w:szCs w:val="22"/>
              </w:rPr>
              <w:t>ной проблемы в соответствии с предъявляемыми требованиями; и</w:t>
            </w:r>
            <w:r w:rsidRPr="00B359A8">
              <w:rPr>
                <w:rStyle w:val="fontstyle01"/>
                <w:sz w:val="22"/>
                <w:szCs w:val="22"/>
              </w:rPr>
              <w:t>с</w:t>
            </w:r>
            <w:r w:rsidRPr="00B359A8">
              <w:rPr>
                <w:rStyle w:val="fontstyle01"/>
                <w:sz w:val="22"/>
                <w:szCs w:val="22"/>
              </w:rPr>
              <w:t>пользует в процессе исследовател</w:t>
            </w:r>
            <w:r w:rsidRPr="00B359A8">
              <w:rPr>
                <w:rStyle w:val="fontstyle01"/>
                <w:sz w:val="22"/>
                <w:szCs w:val="22"/>
              </w:rPr>
              <w:t>ь</w:t>
            </w:r>
            <w:r w:rsidRPr="00B359A8">
              <w:rPr>
                <w:rStyle w:val="fontstyle01"/>
                <w:sz w:val="22"/>
                <w:szCs w:val="22"/>
              </w:rPr>
              <w:t>ской деятельности</w:t>
            </w:r>
            <w:r w:rsidRPr="00B359A8">
              <w:rPr>
                <w:color w:val="000000"/>
                <w:sz w:val="22"/>
                <w:szCs w:val="22"/>
              </w:rPr>
              <w:br/>
            </w:r>
            <w:r w:rsidRPr="00B359A8">
              <w:rPr>
                <w:rStyle w:val="fontstyle01"/>
                <w:sz w:val="22"/>
                <w:szCs w:val="22"/>
              </w:rPr>
              <w:t>информационные технологии; созд</w:t>
            </w:r>
            <w:r w:rsidRPr="00B359A8">
              <w:rPr>
                <w:rStyle w:val="fontstyle01"/>
                <w:sz w:val="22"/>
                <w:szCs w:val="22"/>
              </w:rPr>
              <w:t>а</w:t>
            </w:r>
            <w:r w:rsidRPr="00B359A8">
              <w:rPr>
                <w:rStyle w:val="fontstyle01"/>
                <w:sz w:val="22"/>
                <w:szCs w:val="22"/>
              </w:rPr>
              <w:t>вать и оформлять научный текст.</w:t>
            </w:r>
          </w:p>
        </w:tc>
        <w:tc>
          <w:tcPr>
            <w:tcW w:w="3686" w:type="dxa"/>
          </w:tcPr>
          <w:p w:rsidR="00B359A8" w:rsidRPr="00B359A8" w:rsidRDefault="00B359A8" w:rsidP="00A20F1C">
            <w:pPr>
              <w:ind w:left="79" w:right="142"/>
            </w:pPr>
            <w:r w:rsidRPr="00B359A8">
              <w:rPr>
                <w:sz w:val="22"/>
                <w:szCs w:val="22"/>
              </w:rPr>
              <w:lastRenderedPageBreak/>
              <w:t>Уметь проектировать программы исследования в рамках выбранной</w:t>
            </w:r>
          </w:p>
          <w:p w:rsidR="00B359A8" w:rsidRPr="00B359A8" w:rsidRDefault="00B359A8" w:rsidP="00A20F1C">
            <w:pPr>
              <w:ind w:left="79" w:right="142"/>
            </w:pPr>
            <w:r w:rsidRPr="00B359A8">
              <w:rPr>
                <w:sz w:val="22"/>
                <w:szCs w:val="22"/>
              </w:rPr>
              <w:t>проблематики; определять методы теоретического и экспериментал</w:t>
            </w:r>
            <w:r w:rsidRPr="00B359A8">
              <w:rPr>
                <w:sz w:val="22"/>
                <w:szCs w:val="22"/>
              </w:rPr>
              <w:t>ь</w:t>
            </w:r>
            <w:r w:rsidRPr="00B359A8">
              <w:rPr>
                <w:sz w:val="22"/>
                <w:szCs w:val="22"/>
              </w:rPr>
              <w:t>ного исследования научной пр</w:t>
            </w:r>
            <w:r w:rsidRPr="00B359A8">
              <w:rPr>
                <w:sz w:val="22"/>
                <w:szCs w:val="22"/>
              </w:rPr>
              <w:t>о</w:t>
            </w:r>
            <w:r w:rsidRPr="00B359A8">
              <w:rPr>
                <w:sz w:val="22"/>
                <w:szCs w:val="22"/>
              </w:rPr>
              <w:t>блемы; планировать и проводить экспериментальное исследование; использовать разные способы сб</w:t>
            </w:r>
            <w:r w:rsidRPr="00B359A8">
              <w:rPr>
                <w:sz w:val="22"/>
                <w:szCs w:val="22"/>
              </w:rPr>
              <w:t>о</w:t>
            </w:r>
            <w:r w:rsidRPr="00B359A8">
              <w:rPr>
                <w:sz w:val="22"/>
                <w:szCs w:val="22"/>
              </w:rPr>
              <w:t>ра, обработки и интерпретации данных, полученных в ходе теор</w:t>
            </w:r>
            <w:r w:rsidRPr="00B359A8">
              <w:rPr>
                <w:sz w:val="22"/>
                <w:szCs w:val="22"/>
              </w:rPr>
              <w:t>е</w:t>
            </w:r>
            <w:r w:rsidRPr="00B359A8">
              <w:rPr>
                <w:sz w:val="22"/>
                <w:szCs w:val="22"/>
              </w:rPr>
              <w:t>тического анализа научной пробл</w:t>
            </w:r>
            <w:r w:rsidRPr="00B359A8">
              <w:rPr>
                <w:sz w:val="22"/>
                <w:szCs w:val="22"/>
              </w:rPr>
              <w:t>е</w:t>
            </w:r>
            <w:r w:rsidRPr="00B359A8">
              <w:rPr>
                <w:sz w:val="22"/>
                <w:szCs w:val="22"/>
              </w:rPr>
              <w:lastRenderedPageBreak/>
              <w:t>мы и экспериментальным путем; оформлять, анализировать, обо</w:t>
            </w:r>
            <w:r w:rsidRPr="00B359A8">
              <w:rPr>
                <w:sz w:val="22"/>
                <w:szCs w:val="22"/>
              </w:rPr>
              <w:t>б</w:t>
            </w:r>
            <w:r w:rsidRPr="00B359A8">
              <w:rPr>
                <w:sz w:val="22"/>
                <w:szCs w:val="22"/>
              </w:rPr>
              <w:t>щать и представлять полученные результаты исследования научной проблемы в соответствии с пред</w:t>
            </w:r>
            <w:r w:rsidRPr="00B359A8">
              <w:rPr>
                <w:sz w:val="22"/>
                <w:szCs w:val="22"/>
              </w:rPr>
              <w:t>ъ</w:t>
            </w:r>
            <w:r w:rsidRPr="00B359A8">
              <w:rPr>
                <w:sz w:val="22"/>
                <w:szCs w:val="22"/>
              </w:rPr>
              <w:t>являемыми требованиями; испол</w:t>
            </w:r>
            <w:r w:rsidRPr="00B359A8">
              <w:rPr>
                <w:sz w:val="22"/>
                <w:szCs w:val="22"/>
              </w:rPr>
              <w:t>ь</w:t>
            </w:r>
            <w:r w:rsidRPr="00B359A8">
              <w:rPr>
                <w:sz w:val="22"/>
                <w:szCs w:val="22"/>
              </w:rPr>
              <w:t>зовать в процессе исследовател</w:t>
            </w:r>
            <w:r w:rsidRPr="00B359A8">
              <w:rPr>
                <w:sz w:val="22"/>
                <w:szCs w:val="22"/>
              </w:rPr>
              <w:t>ь</w:t>
            </w:r>
            <w:r w:rsidRPr="00B359A8">
              <w:rPr>
                <w:sz w:val="22"/>
                <w:szCs w:val="22"/>
              </w:rPr>
              <w:t>ской деятельности информацио</w:t>
            </w:r>
            <w:r w:rsidRPr="00B359A8">
              <w:rPr>
                <w:sz w:val="22"/>
                <w:szCs w:val="22"/>
              </w:rPr>
              <w:t>н</w:t>
            </w:r>
            <w:r w:rsidRPr="00B359A8">
              <w:rPr>
                <w:sz w:val="22"/>
                <w:szCs w:val="22"/>
              </w:rPr>
              <w:t>ные технологии; создавать и оформлять научный текст</w:t>
            </w:r>
          </w:p>
        </w:tc>
      </w:tr>
      <w:tr w:rsidR="00B359A8" w:rsidRPr="002A5E00" w:rsidTr="002237C2">
        <w:trPr>
          <w:trHeight w:val="345"/>
        </w:trPr>
        <w:tc>
          <w:tcPr>
            <w:tcW w:w="1985" w:type="dxa"/>
            <w:vMerge/>
          </w:tcPr>
          <w:p w:rsidR="00B359A8" w:rsidRPr="00B359A8" w:rsidRDefault="00B359A8" w:rsidP="00A20F1C">
            <w:pPr>
              <w:ind w:left="79" w:right="142"/>
              <w:rPr>
                <w:rStyle w:val="fontstyle01"/>
                <w:sz w:val="22"/>
                <w:szCs w:val="22"/>
              </w:rPr>
            </w:pPr>
          </w:p>
        </w:tc>
        <w:tc>
          <w:tcPr>
            <w:tcW w:w="3827" w:type="dxa"/>
          </w:tcPr>
          <w:p w:rsidR="00B359A8" w:rsidRPr="00B359A8" w:rsidRDefault="00B359A8" w:rsidP="00A20F1C">
            <w:pPr>
              <w:ind w:left="79" w:right="142"/>
              <w:rPr>
                <w:rStyle w:val="fontstyle01"/>
                <w:sz w:val="22"/>
                <w:szCs w:val="22"/>
              </w:rPr>
            </w:pPr>
            <w:r w:rsidRPr="00B359A8">
              <w:rPr>
                <w:rStyle w:val="fontstyle01"/>
                <w:b/>
                <w:sz w:val="22"/>
                <w:szCs w:val="22"/>
              </w:rPr>
              <w:t xml:space="preserve">ИД-3ПК-1 </w:t>
            </w:r>
            <w:r w:rsidRPr="00B359A8">
              <w:rPr>
                <w:rStyle w:val="fontstyle01"/>
                <w:sz w:val="22"/>
                <w:szCs w:val="22"/>
              </w:rPr>
              <w:t>Проектирует программу исследования научной проблемы на основе методов проведения экспер</w:t>
            </w:r>
            <w:r w:rsidRPr="00B359A8">
              <w:rPr>
                <w:rStyle w:val="fontstyle01"/>
                <w:sz w:val="22"/>
                <w:szCs w:val="22"/>
              </w:rPr>
              <w:t>и</w:t>
            </w:r>
            <w:r w:rsidRPr="00B359A8">
              <w:rPr>
                <w:rStyle w:val="fontstyle01"/>
                <w:sz w:val="22"/>
                <w:szCs w:val="22"/>
              </w:rPr>
              <w:t>ментального исследования; способов интерпретации, обобщения и пре</w:t>
            </w:r>
            <w:r w:rsidRPr="00B359A8">
              <w:rPr>
                <w:rStyle w:val="fontstyle01"/>
                <w:sz w:val="22"/>
                <w:szCs w:val="22"/>
              </w:rPr>
              <w:t>д</w:t>
            </w:r>
            <w:r w:rsidRPr="00B359A8">
              <w:rPr>
                <w:rStyle w:val="fontstyle01"/>
                <w:sz w:val="22"/>
                <w:szCs w:val="22"/>
              </w:rPr>
              <w:t>ставления экспериментальных да</w:t>
            </w:r>
            <w:r w:rsidRPr="00B359A8">
              <w:rPr>
                <w:rStyle w:val="fontstyle01"/>
                <w:sz w:val="22"/>
                <w:szCs w:val="22"/>
              </w:rPr>
              <w:t>н</w:t>
            </w:r>
            <w:r w:rsidRPr="00B359A8">
              <w:rPr>
                <w:rStyle w:val="fontstyle01"/>
                <w:sz w:val="22"/>
                <w:szCs w:val="22"/>
              </w:rPr>
              <w:t>ных; умением создавать и оформлять связный научный текст.</w:t>
            </w:r>
          </w:p>
        </w:tc>
        <w:tc>
          <w:tcPr>
            <w:tcW w:w="3686" w:type="dxa"/>
          </w:tcPr>
          <w:p w:rsidR="00B359A8" w:rsidRPr="00B359A8" w:rsidRDefault="00B359A8" w:rsidP="00A20F1C">
            <w:pPr>
              <w:ind w:left="79" w:right="142"/>
            </w:pPr>
            <w:r w:rsidRPr="00B359A8">
              <w:rPr>
                <w:sz w:val="22"/>
                <w:szCs w:val="22"/>
              </w:rPr>
              <w:t>Владеть способами интерпретации, обобщения и представления эксп</w:t>
            </w:r>
            <w:r w:rsidRPr="00B359A8">
              <w:rPr>
                <w:sz w:val="22"/>
                <w:szCs w:val="22"/>
              </w:rPr>
              <w:t>е</w:t>
            </w:r>
            <w:r w:rsidRPr="00B359A8">
              <w:rPr>
                <w:sz w:val="22"/>
                <w:szCs w:val="22"/>
              </w:rPr>
              <w:t>риментальных данных; умением создавать и оформлять связный н</w:t>
            </w:r>
            <w:r w:rsidRPr="00B359A8">
              <w:rPr>
                <w:sz w:val="22"/>
                <w:szCs w:val="22"/>
              </w:rPr>
              <w:t>а</w:t>
            </w:r>
            <w:r w:rsidRPr="00B359A8">
              <w:rPr>
                <w:sz w:val="22"/>
                <w:szCs w:val="22"/>
              </w:rPr>
              <w:t>учный текст</w:t>
            </w:r>
          </w:p>
        </w:tc>
      </w:tr>
      <w:tr w:rsidR="00B359A8" w:rsidRPr="002A5E00" w:rsidTr="002237C2">
        <w:trPr>
          <w:trHeight w:val="345"/>
        </w:trPr>
        <w:tc>
          <w:tcPr>
            <w:tcW w:w="1985" w:type="dxa"/>
            <w:vMerge w:val="restart"/>
          </w:tcPr>
          <w:p w:rsidR="00B359A8" w:rsidRPr="00B359A8" w:rsidRDefault="00B359A8" w:rsidP="00A20F1C">
            <w:pPr>
              <w:ind w:left="79" w:right="142"/>
            </w:pPr>
            <w:r w:rsidRPr="00B359A8">
              <w:rPr>
                <w:rStyle w:val="fontstyle01"/>
                <w:b/>
                <w:sz w:val="22"/>
                <w:szCs w:val="22"/>
              </w:rPr>
              <w:t>ПК-2</w:t>
            </w:r>
            <w:r w:rsidRPr="00B359A8">
              <w:rPr>
                <w:rStyle w:val="fontstyle01"/>
                <w:sz w:val="22"/>
                <w:szCs w:val="22"/>
              </w:rPr>
              <w:t xml:space="preserve"> Способен</w:t>
            </w:r>
            <w:r w:rsidRPr="00B359A8">
              <w:rPr>
                <w:color w:val="000000"/>
                <w:sz w:val="22"/>
                <w:szCs w:val="22"/>
              </w:rPr>
              <w:br/>
            </w:r>
            <w:r w:rsidRPr="00B359A8">
              <w:rPr>
                <w:rStyle w:val="fontstyle01"/>
                <w:sz w:val="22"/>
                <w:szCs w:val="22"/>
              </w:rPr>
              <w:t>проектировать и</w:t>
            </w:r>
            <w:r w:rsidRPr="00B359A8">
              <w:rPr>
                <w:color w:val="000000"/>
                <w:sz w:val="22"/>
                <w:szCs w:val="22"/>
              </w:rPr>
              <w:br/>
            </w:r>
            <w:r w:rsidRPr="00B359A8">
              <w:rPr>
                <w:rStyle w:val="fontstyle01"/>
                <w:sz w:val="22"/>
                <w:szCs w:val="22"/>
              </w:rPr>
              <w:t>реализовывать</w:t>
            </w:r>
            <w:r w:rsidRPr="00B359A8">
              <w:rPr>
                <w:color w:val="000000"/>
                <w:sz w:val="22"/>
                <w:szCs w:val="22"/>
              </w:rPr>
              <w:br/>
            </w:r>
            <w:r w:rsidRPr="00B359A8">
              <w:rPr>
                <w:rStyle w:val="fontstyle01"/>
                <w:sz w:val="22"/>
                <w:szCs w:val="22"/>
              </w:rPr>
              <w:t>коррекционно-развивающий и</w:t>
            </w:r>
            <w:r w:rsidRPr="00B359A8">
              <w:rPr>
                <w:color w:val="000000"/>
                <w:sz w:val="22"/>
                <w:szCs w:val="22"/>
              </w:rPr>
              <w:br/>
            </w:r>
            <w:r w:rsidRPr="00B359A8">
              <w:rPr>
                <w:rStyle w:val="fontstyle01"/>
                <w:sz w:val="22"/>
                <w:szCs w:val="22"/>
              </w:rPr>
              <w:t>реабилитацио</w:t>
            </w:r>
            <w:r w:rsidRPr="00B359A8">
              <w:rPr>
                <w:rStyle w:val="fontstyle01"/>
                <w:sz w:val="22"/>
                <w:szCs w:val="22"/>
              </w:rPr>
              <w:t>н</w:t>
            </w:r>
            <w:r w:rsidRPr="00B359A8">
              <w:rPr>
                <w:rStyle w:val="fontstyle01"/>
                <w:sz w:val="22"/>
                <w:szCs w:val="22"/>
              </w:rPr>
              <w:t>ный процессы в разных инстит</w:t>
            </w:r>
            <w:r w:rsidRPr="00B359A8">
              <w:rPr>
                <w:rStyle w:val="fontstyle01"/>
                <w:sz w:val="22"/>
                <w:szCs w:val="22"/>
              </w:rPr>
              <w:t>у</w:t>
            </w:r>
            <w:r w:rsidRPr="00B359A8">
              <w:rPr>
                <w:rStyle w:val="fontstyle01"/>
                <w:sz w:val="22"/>
                <w:szCs w:val="22"/>
              </w:rPr>
              <w:t>циональных у</w:t>
            </w:r>
            <w:r w:rsidRPr="00B359A8">
              <w:rPr>
                <w:rStyle w:val="fontstyle01"/>
                <w:sz w:val="22"/>
                <w:szCs w:val="22"/>
              </w:rPr>
              <w:t>с</w:t>
            </w:r>
            <w:r w:rsidRPr="00B359A8">
              <w:rPr>
                <w:rStyle w:val="fontstyle01"/>
                <w:sz w:val="22"/>
                <w:szCs w:val="22"/>
              </w:rPr>
              <w:t>ловиях с испол</w:t>
            </w:r>
            <w:r w:rsidRPr="00B359A8">
              <w:rPr>
                <w:rStyle w:val="fontstyle01"/>
                <w:sz w:val="22"/>
                <w:szCs w:val="22"/>
              </w:rPr>
              <w:t>ь</w:t>
            </w:r>
            <w:r w:rsidRPr="00B359A8">
              <w:rPr>
                <w:rStyle w:val="fontstyle01"/>
                <w:sz w:val="22"/>
                <w:szCs w:val="22"/>
              </w:rPr>
              <w:t>зованием спец</w:t>
            </w:r>
            <w:r w:rsidRPr="00B359A8">
              <w:rPr>
                <w:rStyle w:val="fontstyle01"/>
                <w:sz w:val="22"/>
                <w:szCs w:val="22"/>
              </w:rPr>
              <w:t>и</w:t>
            </w:r>
            <w:r w:rsidRPr="00B359A8">
              <w:rPr>
                <w:rStyle w:val="fontstyle01"/>
                <w:sz w:val="22"/>
                <w:szCs w:val="22"/>
              </w:rPr>
              <w:t>альных методик и современных</w:t>
            </w:r>
            <w:r w:rsidRPr="00B359A8">
              <w:rPr>
                <w:color w:val="000000"/>
                <w:sz w:val="22"/>
                <w:szCs w:val="22"/>
              </w:rPr>
              <w:br/>
            </w:r>
            <w:r w:rsidRPr="00B359A8">
              <w:rPr>
                <w:rStyle w:val="fontstyle01"/>
                <w:sz w:val="22"/>
                <w:szCs w:val="22"/>
              </w:rPr>
              <w:t>технологий с уч</w:t>
            </w:r>
            <w:r w:rsidRPr="00B359A8">
              <w:rPr>
                <w:rStyle w:val="fontstyle01"/>
                <w:sz w:val="22"/>
                <w:szCs w:val="22"/>
              </w:rPr>
              <w:t>е</w:t>
            </w:r>
            <w:r w:rsidRPr="00B359A8">
              <w:rPr>
                <w:rStyle w:val="fontstyle01"/>
                <w:sz w:val="22"/>
                <w:szCs w:val="22"/>
              </w:rPr>
              <w:t>том особенностей развития</w:t>
            </w:r>
            <w:r w:rsidRPr="00B359A8">
              <w:rPr>
                <w:color w:val="000000"/>
                <w:sz w:val="22"/>
                <w:szCs w:val="22"/>
              </w:rPr>
              <w:br/>
            </w:r>
            <w:r w:rsidRPr="00B359A8">
              <w:rPr>
                <w:rStyle w:val="fontstyle01"/>
                <w:sz w:val="22"/>
                <w:szCs w:val="22"/>
              </w:rPr>
              <w:t>обучающихся с</w:t>
            </w:r>
            <w:r w:rsidRPr="00B359A8">
              <w:rPr>
                <w:color w:val="000000"/>
                <w:sz w:val="22"/>
                <w:szCs w:val="22"/>
              </w:rPr>
              <w:br/>
            </w:r>
            <w:r w:rsidRPr="00B359A8">
              <w:rPr>
                <w:rStyle w:val="fontstyle01"/>
                <w:sz w:val="22"/>
                <w:szCs w:val="22"/>
              </w:rPr>
              <w:t>ограниченными</w:t>
            </w:r>
            <w:r w:rsidRPr="00B359A8">
              <w:rPr>
                <w:color w:val="000000"/>
                <w:sz w:val="22"/>
                <w:szCs w:val="22"/>
              </w:rPr>
              <w:br/>
            </w:r>
            <w:r w:rsidRPr="00B359A8">
              <w:rPr>
                <w:rStyle w:val="fontstyle01"/>
                <w:sz w:val="22"/>
                <w:szCs w:val="22"/>
              </w:rPr>
              <w:t>возможностями здоровья</w:t>
            </w:r>
          </w:p>
          <w:p w:rsidR="00B359A8" w:rsidRPr="00B359A8" w:rsidRDefault="00B359A8" w:rsidP="00A20F1C">
            <w:pPr>
              <w:ind w:left="79" w:right="142"/>
              <w:rPr>
                <w:rStyle w:val="fontstyle01"/>
                <w:sz w:val="22"/>
                <w:szCs w:val="22"/>
              </w:rPr>
            </w:pPr>
          </w:p>
        </w:tc>
        <w:tc>
          <w:tcPr>
            <w:tcW w:w="3827" w:type="dxa"/>
          </w:tcPr>
          <w:p w:rsidR="00B359A8" w:rsidRPr="00B359A8" w:rsidRDefault="00B359A8" w:rsidP="00A20F1C">
            <w:pPr>
              <w:ind w:left="79" w:right="142"/>
            </w:pPr>
            <w:r w:rsidRPr="00B359A8">
              <w:rPr>
                <w:rStyle w:val="fontstyle01"/>
                <w:b/>
                <w:sz w:val="22"/>
                <w:szCs w:val="22"/>
              </w:rPr>
              <w:t>ИД-1ПК-2</w:t>
            </w:r>
            <w:r w:rsidRPr="00B359A8">
              <w:rPr>
                <w:rStyle w:val="fontstyle01"/>
                <w:sz w:val="22"/>
                <w:szCs w:val="22"/>
              </w:rPr>
              <w:t xml:space="preserve"> Ориентируется в структ</w:t>
            </w:r>
            <w:r w:rsidRPr="00B359A8">
              <w:rPr>
                <w:rStyle w:val="fontstyle01"/>
                <w:sz w:val="22"/>
                <w:szCs w:val="22"/>
              </w:rPr>
              <w:t>у</w:t>
            </w:r>
            <w:r w:rsidRPr="00B359A8">
              <w:rPr>
                <w:rStyle w:val="fontstyle01"/>
                <w:sz w:val="22"/>
                <w:szCs w:val="22"/>
              </w:rPr>
              <w:t>ре и содержании АООП общего о</w:t>
            </w:r>
            <w:r w:rsidRPr="00B359A8">
              <w:rPr>
                <w:rStyle w:val="fontstyle01"/>
                <w:sz w:val="22"/>
                <w:szCs w:val="22"/>
              </w:rPr>
              <w:t>б</w:t>
            </w:r>
            <w:r w:rsidRPr="00B359A8">
              <w:rPr>
                <w:rStyle w:val="fontstyle01"/>
                <w:sz w:val="22"/>
                <w:szCs w:val="22"/>
              </w:rPr>
              <w:t>разования обучающихся с огран</w:t>
            </w:r>
            <w:r w:rsidRPr="00B359A8">
              <w:rPr>
                <w:rStyle w:val="fontstyle01"/>
                <w:sz w:val="22"/>
                <w:szCs w:val="22"/>
              </w:rPr>
              <w:t>и</w:t>
            </w:r>
            <w:r w:rsidRPr="00B359A8">
              <w:rPr>
                <w:rStyle w:val="fontstyle01"/>
                <w:sz w:val="22"/>
                <w:szCs w:val="22"/>
              </w:rPr>
              <w:t>ченными возможностями здоровья, вариативные АООП; основы</w:t>
            </w:r>
            <w:r w:rsidRPr="00B359A8">
              <w:rPr>
                <w:color w:val="000000"/>
                <w:sz w:val="22"/>
                <w:szCs w:val="22"/>
              </w:rPr>
              <w:br/>
            </w:r>
            <w:r w:rsidRPr="00B359A8">
              <w:rPr>
                <w:rStyle w:val="fontstyle01"/>
                <w:sz w:val="22"/>
                <w:szCs w:val="22"/>
              </w:rPr>
              <w:t>теории и практики инклюзивного о</w:t>
            </w:r>
            <w:r w:rsidRPr="00B359A8">
              <w:rPr>
                <w:rStyle w:val="fontstyle01"/>
                <w:sz w:val="22"/>
                <w:szCs w:val="22"/>
              </w:rPr>
              <w:t>б</w:t>
            </w:r>
            <w:r w:rsidRPr="00B359A8">
              <w:rPr>
                <w:rStyle w:val="fontstyle01"/>
                <w:sz w:val="22"/>
                <w:szCs w:val="22"/>
              </w:rPr>
              <w:t>разования; содержание, формы, м</w:t>
            </w:r>
            <w:r w:rsidRPr="00B359A8">
              <w:rPr>
                <w:rStyle w:val="fontstyle01"/>
                <w:sz w:val="22"/>
                <w:szCs w:val="22"/>
              </w:rPr>
              <w:t>е</w:t>
            </w:r>
            <w:r w:rsidRPr="00B359A8">
              <w:rPr>
                <w:rStyle w:val="fontstyle01"/>
                <w:sz w:val="22"/>
                <w:szCs w:val="22"/>
              </w:rPr>
              <w:t>тоды, приемы и средства организ</w:t>
            </w:r>
            <w:r w:rsidRPr="00B359A8">
              <w:rPr>
                <w:rStyle w:val="fontstyle01"/>
                <w:sz w:val="22"/>
                <w:szCs w:val="22"/>
              </w:rPr>
              <w:t>а</w:t>
            </w:r>
            <w:r w:rsidRPr="00B359A8">
              <w:rPr>
                <w:rStyle w:val="fontstyle01"/>
                <w:sz w:val="22"/>
                <w:szCs w:val="22"/>
              </w:rPr>
              <w:t>ции образовательного, коррекцио</w:t>
            </w:r>
            <w:r w:rsidRPr="00B359A8">
              <w:rPr>
                <w:rStyle w:val="fontstyle01"/>
                <w:sz w:val="22"/>
                <w:szCs w:val="22"/>
              </w:rPr>
              <w:t>н</w:t>
            </w:r>
            <w:r w:rsidRPr="00B359A8">
              <w:rPr>
                <w:rStyle w:val="fontstyle01"/>
                <w:sz w:val="22"/>
                <w:szCs w:val="22"/>
              </w:rPr>
              <w:t>но-развивающего процесса, его сп</w:t>
            </w:r>
            <w:r w:rsidRPr="00B359A8">
              <w:rPr>
                <w:rStyle w:val="fontstyle01"/>
                <w:sz w:val="22"/>
                <w:szCs w:val="22"/>
              </w:rPr>
              <w:t>е</w:t>
            </w:r>
            <w:r w:rsidRPr="00B359A8">
              <w:rPr>
                <w:rStyle w:val="fontstyle01"/>
                <w:sz w:val="22"/>
                <w:szCs w:val="22"/>
              </w:rPr>
              <w:t>цифику; современные специальные методики и технологии образования, обучающихся с ограниченными во</w:t>
            </w:r>
            <w:r w:rsidRPr="00B359A8">
              <w:rPr>
                <w:rStyle w:val="fontstyle01"/>
                <w:sz w:val="22"/>
                <w:szCs w:val="22"/>
              </w:rPr>
              <w:t>з</w:t>
            </w:r>
            <w:r w:rsidRPr="00B359A8">
              <w:rPr>
                <w:rStyle w:val="fontstyle01"/>
                <w:sz w:val="22"/>
                <w:szCs w:val="22"/>
              </w:rPr>
              <w:t>можностями здоровья</w:t>
            </w:r>
          </w:p>
          <w:p w:rsidR="00B359A8" w:rsidRPr="00B359A8" w:rsidRDefault="00B359A8" w:rsidP="00A20F1C">
            <w:pPr>
              <w:ind w:left="79" w:right="142"/>
            </w:pPr>
          </w:p>
        </w:tc>
        <w:tc>
          <w:tcPr>
            <w:tcW w:w="3686" w:type="dxa"/>
          </w:tcPr>
          <w:p w:rsidR="00B359A8" w:rsidRPr="00B359A8" w:rsidRDefault="00B359A8" w:rsidP="00A20F1C">
            <w:pPr>
              <w:ind w:left="79" w:right="142"/>
            </w:pPr>
            <w:r w:rsidRPr="00B359A8">
              <w:rPr>
                <w:rStyle w:val="fontstyle01"/>
                <w:sz w:val="22"/>
                <w:szCs w:val="22"/>
              </w:rPr>
              <w:t>Может проектировать структуру и содержание АООП общего образ</w:t>
            </w:r>
            <w:r w:rsidRPr="00B359A8">
              <w:rPr>
                <w:rStyle w:val="fontstyle01"/>
                <w:sz w:val="22"/>
                <w:szCs w:val="22"/>
              </w:rPr>
              <w:t>о</w:t>
            </w:r>
            <w:r w:rsidRPr="00B359A8">
              <w:rPr>
                <w:rStyle w:val="fontstyle01"/>
                <w:sz w:val="22"/>
                <w:szCs w:val="22"/>
              </w:rPr>
              <w:t>вания обучающихся с ограниче</w:t>
            </w:r>
            <w:r w:rsidRPr="00B359A8">
              <w:rPr>
                <w:rStyle w:val="fontstyle01"/>
                <w:sz w:val="22"/>
                <w:szCs w:val="22"/>
              </w:rPr>
              <w:t>н</w:t>
            </w:r>
            <w:r w:rsidRPr="00B359A8">
              <w:rPr>
                <w:rStyle w:val="fontstyle01"/>
                <w:sz w:val="22"/>
                <w:szCs w:val="22"/>
              </w:rPr>
              <w:t>ными возможностями здоровья, в</w:t>
            </w:r>
            <w:r w:rsidRPr="00B359A8">
              <w:rPr>
                <w:rStyle w:val="fontstyle01"/>
                <w:sz w:val="22"/>
                <w:szCs w:val="22"/>
              </w:rPr>
              <w:t>а</w:t>
            </w:r>
            <w:r w:rsidRPr="00B359A8">
              <w:rPr>
                <w:rStyle w:val="fontstyle01"/>
                <w:sz w:val="22"/>
                <w:szCs w:val="22"/>
              </w:rPr>
              <w:t>риативные АООП; основы теории и практики инклюзивного</w:t>
            </w:r>
            <w:r w:rsidRPr="00B359A8">
              <w:rPr>
                <w:color w:val="000000"/>
                <w:sz w:val="22"/>
                <w:szCs w:val="22"/>
              </w:rPr>
              <w:br/>
            </w:r>
            <w:r w:rsidRPr="00B359A8">
              <w:rPr>
                <w:rStyle w:val="fontstyle01"/>
                <w:sz w:val="22"/>
                <w:szCs w:val="22"/>
              </w:rPr>
              <w:t>образования; содержание, формы, методы, приемы и средства орган</w:t>
            </w:r>
            <w:r w:rsidRPr="00B359A8">
              <w:rPr>
                <w:rStyle w:val="fontstyle01"/>
                <w:sz w:val="22"/>
                <w:szCs w:val="22"/>
              </w:rPr>
              <w:t>и</w:t>
            </w:r>
            <w:r w:rsidRPr="00B359A8">
              <w:rPr>
                <w:rStyle w:val="fontstyle01"/>
                <w:sz w:val="22"/>
                <w:szCs w:val="22"/>
              </w:rPr>
              <w:t>зации образовательного, коррекц</w:t>
            </w:r>
            <w:r w:rsidRPr="00B359A8">
              <w:rPr>
                <w:rStyle w:val="fontstyle01"/>
                <w:sz w:val="22"/>
                <w:szCs w:val="22"/>
              </w:rPr>
              <w:t>и</w:t>
            </w:r>
            <w:r w:rsidRPr="00B359A8">
              <w:rPr>
                <w:rStyle w:val="fontstyle01"/>
                <w:sz w:val="22"/>
                <w:szCs w:val="22"/>
              </w:rPr>
              <w:t>онно-развивающего процесса, его специфику; современные специал</w:t>
            </w:r>
            <w:r w:rsidRPr="00B359A8">
              <w:rPr>
                <w:rStyle w:val="fontstyle01"/>
                <w:sz w:val="22"/>
                <w:szCs w:val="22"/>
              </w:rPr>
              <w:t>ь</w:t>
            </w:r>
            <w:r w:rsidRPr="00B359A8">
              <w:rPr>
                <w:rStyle w:val="fontstyle01"/>
                <w:sz w:val="22"/>
                <w:szCs w:val="22"/>
              </w:rPr>
              <w:t>ные методики и технологии образ</w:t>
            </w:r>
            <w:r w:rsidRPr="00B359A8">
              <w:rPr>
                <w:rStyle w:val="fontstyle01"/>
                <w:sz w:val="22"/>
                <w:szCs w:val="22"/>
              </w:rPr>
              <w:t>о</w:t>
            </w:r>
            <w:r w:rsidRPr="00B359A8">
              <w:rPr>
                <w:rStyle w:val="fontstyle01"/>
                <w:sz w:val="22"/>
                <w:szCs w:val="22"/>
              </w:rPr>
              <w:t>вания обучающихся с ограниче</w:t>
            </w:r>
            <w:r w:rsidRPr="00B359A8">
              <w:rPr>
                <w:rStyle w:val="fontstyle01"/>
                <w:sz w:val="22"/>
                <w:szCs w:val="22"/>
              </w:rPr>
              <w:t>н</w:t>
            </w:r>
            <w:r w:rsidRPr="00B359A8">
              <w:rPr>
                <w:rStyle w:val="fontstyle01"/>
                <w:sz w:val="22"/>
                <w:szCs w:val="22"/>
              </w:rPr>
              <w:t>ными возможностями здоровья</w:t>
            </w:r>
          </w:p>
        </w:tc>
      </w:tr>
      <w:tr w:rsidR="00B359A8" w:rsidRPr="002A5E00" w:rsidTr="002237C2">
        <w:trPr>
          <w:trHeight w:val="345"/>
        </w:trPr>
        <w:tc>
          <w:tcPr>
            <w:tcW w:w="1985" w:type="dxa"/>
            <w:vMerge/>
          </w:tcPr>
          <w:p w:rsidR="00B359A8" w:rsidRPr="00B359A8" w:rsidRDefault="00B359A8" w:rsidP="00A20F1C">
            <w:pPr>
              <w:ind w:left="79" w:right="142"/>
              <w:rPr>
                <w:rStyle w:val="fontstyle01"/>
                <w:sz w:val="22"/>
                <w:szCs w:val="22"/>
              </w:rPr>
            </w:pPr>
          </w:p>
        </w:tc>
        <w:tc>
          <w:tcPr>
            <w:tcW w:w="3827" w:type="dxa"/>
          </w:tcPr>
          <w:p w:rsidR="00B359A8" w:rsidRPr="00B359A8" w:rsidRDefault="00B359A8" w:rsidP="00A20F1C">
            <w:pPr>
              <w:ind w:left="79" w:right="142"/>
              <w:rPr>
                <w:b/>
              </w:rPr>
            </w:pPr>
            <w:r w:rsidRPr="00B359A8">
              <w:rPr>
                <w:rStyle w:val="fontstyle01"/>
                <w:b/>
                <w:sz w:val="22"/>
                <w:szCs w:val="22"/>
              </w:rPr>
              <w:t>ИД-2ПК-2</w:t>
            </w:r>
            <w:r w:rsidRPr="00B359A8">
              <w:rPr>
                <w:rStyle w:val="fontstyle01"/>
                <w:sz w:val="22"/>
                <w:szCs w:val="22"/>
              </w:rPr>
              <w:t xml:space="preserve"> Отбирает необходимое содержание, методы, приемы и</w:t>
            </w:r>
            <w:r w:rsidRPr="00B359A8">
              <w:rPr>
                <w:color w:val="000000"/>
                <w:sz w:val="22"/>
                <w:szCs w:val="22"/>
              </w:rPr>
              <w:br/>
            </w:r>
            <w:r w:rsidRPr="00B359A8">
              <w:rPr>
                <w:rStyle w:val="fontstyle01"/>
                <w:sz w:val="22"/>
                <w:szCs w:val="22"/>
              </w:rPr>
              <w:t>средства образования обучающихся с ограниченными возможностями зд</w:t>
            </w:r>
            <w:r w:rsidRPr="00B359A8">
              <w:rPr>
                <w:rStyle w:val="fontstyle01"/>
                <w:sz w:val="22"/>
                <w:szCs w:val="22"/>
              </w:rPr>
              <w:t>о</w:t>
            </w:r>
            <w:r w:rsidRPr="00B359A8">
              <w:rPr>
                <w:rStyle w:val="fontstyle01"/>
                <w:sz w:val="22"/>
                <w:szCs w:val="22"/>
              </w:rPr>
              <w:t>ровья; составлять прогноз социально-психологической адаптации</w:t>
            </w:r>
            <w:r w:rsidRPr="00B359A8">
              <w:rPr>
                <w:color w:val="000000"/>
                <w:sz w:val="22"/>
                <w:szCs w:val="22"/>
              </w:rPr>
              <w:br/>
            </w:r>
            <w:r w:rsidRPr="00B359A8">
              <w:rPr>
                <w:rStyle w:val="fontstyle01"/>
                <w:sz w:val="22"/>
                <w:szCs w:val="22"/>
              </w:rPr>
              <w:t>обучающихся с ограниченными во</w:t>
            </w:r>
            <w:r w:rsidRPr="00B359A8">
              <w:rPr>
                <w:rStyle w:val="fontstyle01"/>
                <w:sz w:val="22"/>
                <w:szCs w:val="22"/>
              </w:rPr>
              <w:t>з</w:t>
            </w:r>
            <w:r w:rsidRPr="00B359A8">
              <w:rPr>
                <w:rStyle w:val="fontstyle01"/>
                <w:sz w:val="22"/>
                <w:szCs w:val="22"/>
              </w:rPr>
              <w:t>можностями здоровья</w:t>
            </w:r>
          </w:p>
        </w:tc>
        <w:tc>
          <w:tcPr>
            <w:tcW w:w="3686" w:type="dxa"/>
          </w:tcPr>
          <w:p w:rsidR="00B359A8" w:rsidRPr="00B359A8" w:rsidRDefault="00B359A8" w:rsidP="00A20F1C">
            <w:pPr>
              <w:pStyle w:val="TableParagraph"/>
              <w:ind w:left="79" w:right="142"/>
            </w:pPr>
            <w:r w:rsidRPr="00B359A8">
              <w:rPr>
                <w:rFonts w:eastAsiaTheme="minorEastAsia"/>
                <w:color w:val="000000"/>
                <w:lang w:eastAsia="ru-RU"/>
              </w:rPr>
              <w:t>Может отбирать необходимое с</w:t>
            </w:r>
            <w:r w:rsidRPr="00B359A8">
              <w:rPr>
                <w:rFonts w:eastAsiaTheme="minorEastAsia"/>
                <w:color w:val="000000"/>
                <w:lang w:eastAsia="ru-RU"/>
              </w:rPr>
              <w:t>о</w:t>
            </w:r>
            <w:r w:rsidRPr="00B359A8">
              <w:rPr>
                <w:rFonts w:eastAsiaTheme="minorEastAsia"/>
                <w:color w:val="000000"/>
                <w:lang w:eastAsia="ru-RU"/>
              </w:rPr>
              <w:t xml:space="preserve">держание, методы, приемы и  </w:t>
            </w:r>
            <w:r w:rsidRPr="00B359A8">
              <w:rPr>
                <w:rStyle w:val="fontstyle01"/>
                <w:sz w:val="22"/>
                <w:szCs w:val="22"/>
              </w:rPr>
              <w:t>сре</w:t>
            </w:r>
            <w:r w:rsidRPr="00B359A8">
              <w:rPr>
                <w:rStyle w:val="fontstyle01"/>
                <w:sz w:val="22"/>
                <w:szCs w:val="22"/>
              </w:rPr>
              <w:t>д</w:t>
            </w:r>
            <w:r w:rsidRPr="00B359A8">
              <w:rPr>
                <w:rStyle w:val="fontstyle01"/>
                <w:sz w:val="22"/>
                <w:szCs w:val="22"/>
              </w:rPr>
              <w:t>ства образования обучающихся с ограниченными возможностями здоровья; составлять прогноз соц</w:t>
            </w:r>
            <w:r w:rsidRPr="00B359A8">
              <w:rPr>
                <w:rStyle w:val="fontstyle01"/>
                <w:sz w:val="22"/>
                <w:szCs w:val="22"/>
              </w:rPr>
              <w:t>и</w:t>
            </w:r>
            <w:r w:rsidRPr="00B359A8">
              <w:rPr>
                <w:rStyle w:val="fontstyle01"/>
                <w:sz w:val="22"/>
                <w:szCs w:val="22"/>
              </w:rPr>
              <w:t>ально-психологической</w:t>
            </w:r>
            <w:r w:rsidRPr="00B359A8">
              <w:rPr>
                <w:color w:val="000000"/>
              </w:rPr>
              <w:br/>
            </w:r>
            <w:r w:rsidRPr="00B359A8">
              <w:rPr>
                <w:rStyle w:val="fontstyle01"/>
                <w:sz w:val="22"/>
                <w:szCs w:val="22"/>
              </w:rPr>
              <w:t>адаптации обучающихся с огран</w:t>
            </w:r>
            <w:r w:rsidRPr="00B359A8">
              <w:rPr>
                <w:rStyle w:val="fontstyle01"/>
                <w:sz w:val="22"/>
                <w:szCs w:val="22"/>
              </w:rPr>
              <w:t>и</w:t>
            </w:r>
            <w:r w:rsidRPr="00B359A8">
              <w:rPr>
                <w:rStyle w:val="fontstyle01"/>
                <w:sz w:val="22"/>
                <w:szCs w:val="22"/>
              </w:rPr>
              <w:t>ченными возможностями здоровья</w:t>
            </w:r>
          </w:p>
        </w:tc>
      </w:tr>
      <w:tr w:rsidR="00B359A8" w:rsidRPr="002A5E00" w:rsidTr="002237C2">
        <w:trPr>
          <w:trHeight w:val="345"/>
        </w:trPr>
        <w:tc>
          <w:tcPr>
            <w:tcW w:w="1985" w:type="dxa"/>
            <w:vMerge/>
          </w:tcPr>
          <w:p w:rsidR="00B359A8" w:rsidRPr="00B359A8" w:rsidRDefault="00B359A8" w:rsidP="00A20F1C">
            <w:pPr>
              <w:ind w:left="79" w:right="142"/>
              <w:rPr>
                <w:rStyle w:val="fontstyle01"/>
                <w:sz w:val="22"/>
                <w:szCs w:val="22"/>
              </w:rPr>
            </w:pPr>
          </w:p>
        </w:tc>
        <w:tc>
          <w:tcPr>
            <w:tcW w:w="3827" w:type="dxa"/>
          </w:tcPr>
          <w:p w:rsidR="00B359A8" w:rsidRPr="00B359A8" w:rsidRDefault="00B359A8" w:rsidP="00A20F1C">
            <w:pPr>
              <w:ind w:left="79" w:right="142"/>
              <w:rPr>
                <w:b/>
              </w:rPr>
            </w:pPr>
            <w:r w:rsidRPr="00B359A8">
              <w:rPr>
                <w:rStyle w:val="fontstyle01"/>
                <w:b/>
                <w:sz w:val="22"/>
                <w:szCs w:val="22"/>
              </w:rPr>
              <w:t xml:space="preserve">ИД-3ПК-2 </w:t>
            </w:r>
            <w:r w:rsidRPr="00B359A8">
              <w:rPr>
                <w:rStyle w:val="fontstyle01"/>
                <w:sz w:val="22"/>
                <w:szCs w:val="22"/>
              </w:rPr>
              <w:t>Осуществляет отбор с</w:t>
            </w:r>
            <w:r w:rsidRPr="00B359A8">
              <w:rPr>
                <w:rStyle w:val="fontstyle01"/>
                <w:sz w:val="22"/>
                <w:szCs w:val="22"/>
              </w:rPr>
              <w:t>о</w:t>
            </w:r>
            <w:r w:rsidRPr="00B359A8">
              <w:rPr>
                <w:rStyle w:val="fontstyle01"/>
                <w:sz w:val="22"/>
                <w:szCs w:val="22"/>
              </w:rPr>
              <w:t>держания, методов и средств образ</w:t>
            </w:r>
            <w:r w:rsidRPr="00B359A8">
              <w:rPr>
                <w:rStyle w:val="fontstyle01"/>
                <w:sz w:val="22"/>
                <w:szCs w:val="22"/>
              </w:rPr>
              <w:t>о</w:t>
            </w:r>
            <w:r w:rsidRPr="00B359A8">
              <w:rPr>
                <w:rStyle w:val="fontstyle01"/>
                <w:sz w:val="22"/>
                <w:szCs w:val="22"/>
              </w:rPr>
              <w:t>вания обучающихся с ограниченн</w:t>
            </w:r>
            <w:r w:rsidRPr="00B359A8">
              <w:rPr>
                <w:rStyle w:val="fontstyle01"/>
                <w:sz w:val="22"/>
                <w:szCs w:val="22"/>
              </w:rPr>
              <w:t>ы</w:t>
            </w:r>
            <w:r w:rsidRPr="00B359A8">
              <w:rPr>
                <w:rStyle w:val="fontstyle01"/>
                <w:sz w:val="22"/>
                <w:szCs w:val="22"/>
              </w:rPr>
              <w:t>ми возможностями здоровья в соо</w:t>
            </w:r>
            <w:r w:rsidRPr="00B359A8">
              <w:rPr>
                <w:rStyle w:val="fontstyle01"/>
                <w:sz w:val="22"/>
                <w:szCs w:val="22"/>
              </w:rPr>
              <w:t>т</w:t>
            </w:r>
            <w:r w:rsidRPr="00B359A8">
              <w:rPr>
                <w:rStyle w:val="fontstyle01"/>
                <w:sz w:val="22"/>
                <w:szCs w:val="22"/>
              </w:rPr>
              <w:t>ветствии с поставленными целями и задачами; специальными</w:t>
            </w:r>
            <w:r w:rsidRPr="00B359A8">
              <w:rPr>
                <w:color w:val="000000"/>
                <w:sz w:val="22"/>
                <w:szCs w:val="22"/>
              </w:rPr>
              <w:br/>
            </w:r>
            <w:r w:rsidRPr="00B359A8">
              <w:rPr>
                <w:rStyle w:val="fontstyle01"/>
                <w:sz w:val="22"/>
                <w:szCs w:val="22"/>
              </w:rPr>
              <w:t>методиками и коррекционно разв</w:t>
            </w:r>
            <w:r w:rsidRPr="00B359A8">
              <w:rPr>
                <w:rStyle w:val="fontstyle01"/>
                <w:sz w:val="22"/>
                <w:szCs w:val="22"/>
              </w:rPr>
              <w:t>и</w:t>
            </w:r>
            <w:r w:rsidRPr="00B359A8">
              <w:rPr>
                <w:rStyle w:val="fontstyle01"/>
                <w:sz w:val="22"/>
                <w:szCs w:val="22"/>
              </w:rPr>
              <w:t>вающими технологиями с учетом особенностей развития обучающихся с ограниченными возможностями здоровья</w:t>
            </w:r>
          </w:p>
        </w:tc>
        <w:tc>
          <w:tcPr>
            <w:tcW w:w="3686" w:type="dxa"/>
          </w:tcPr>
          <w:p w:rsidR="00B359A8" w:rsidRPr="00B359A8" w:rsidRDefault="00B359A8" w:rsidP="00A20F1C">
            <w:pPr>
              <w:ind w:left="79" w:right="142"/>
            </w:pPr>
            <w:r w:rsidRPr="00B359A8">
              <w:rPr>
                <w:rStyle w:val="fontstyle01"/>
                <w:sz w:val="22"/>
                <w:szCs w:val="22"/>
              </w:rPr>
              <w:t>Способен осуществлять отбор с</w:t>
            </w:r>
            <w:r w:rsidRPr="00B359A8">
              <w:rPr>
                <w:rStyle w:val="fontstyle01"/>
                <w:sz w:val="22"/>
                <w:szCs w:val="22"/>
              </w:rPr>
              <w:t>о</w:t>
            </w:r>
            <w:r w:rsidRPr="00B359A8">
              <w:rPr>
                <w:rStyle w:val="fontstyle01"/>
                <w:sz w:val="22"/>
                <w:szCs w:val="22"/>
              </w:rPr>
              <w:t>держания, методов и средств обр</w:t>
            </w:r>
            <w:r w:rsidRPr="00B359A8">
              <w:rPr>
                <w:rStyle w:val="fontstyle01"/>
                <w:sz w:val="22"/>
                <w:szCs w:val="22"/>
              </w:rPr>
              <w:t>а</w:t>
            </w:r>
            <w:r w:rsidRPr="00B359A8">
              <w:rPr>
                <w:rStyle w:val="fontstyle01"/>
                <w:sz w:val="22"/>
                <w:szCs w:val="22"/>
              </w:rPr>
              <w:t>зования обучающихся с ограниче</w:t>
            </w:r>
            <w:r w:rsidRPr="00B359A8">
              <w:rPr>
                <w:rStyle w:val="fontstyle01"/>
                <w:sz w:val="22"/>
                <w:szCs w:val="22"/>
              </w:rPr>
              <w:t>н</w:t>
            </w:r>
            <w:r w:rsidRPr="00B359A8">
              <w:rPr>
                <w:rStyle w:val="fontstyle01"/>
                <w:sz w:val="22"/>
                <w:szCs w:val="22"/>
              </w:rPr>
              <w:t>ными возможностями здоровья в соответствии с поставленными ц</w:t>
            </w:r>
            <w:r w:rsidRPr="00B359A8">
              <w:rPr>
                <w:rStyle w:val="fontstyle01"/>
                <w:sz w:val="22"/>
                <w:szCs w:val="22"/>
              </w:rPr>
              <w:t>е</w:t>
            </w:r>
            <w:r w:rsidRPr="00B359A8">
              <w:rPr>
                <w:rStyle w:val="fontstyle01"/>
                <w:sz w:val="22"/>
                <w:szCs w:val="22"/>
              </w:rPr>
              <w:t>лями и задачами; специальными</w:t>
            </w:r>
            <w:r w:rsidRPr="00B359A8">
              <w:rPr>
                <w:color w:val="000000"/>
                <w:sz w:val="22"/>
                <w:szCs w:val="22"/>
              </w:rPr>
              <w:br/>
            </w:r>
            <w:r w:rsidRPr="00B359A8">
              <w:rPr>
                <w:rStyle w:val="fontstyle01"/>
                <w:sz w:val="22"/>
                <w:szCs w:val="22"/>
              </w:rPr>
              <w:t>методиками и коррекционно-развивающими технологиями с учетом особенностей развития</w:t>
            </w:r>
            <w:r w:rsidRPr="00B359A8">
              <w:rPr>
                <w:color w:val="000000"/>
                <w:sz w:val="22"/>
                <w:szCs w:val="22"/>
              </w:rPr>
              <w:br/>
            </w:r>
            <w:r w:rsidRPr="00B359A8">
              <w:rPr>
                <w:rStyle w:val="fontstyle01"/>
                <w:sz w:val="22"/>
                <w:szCs w:val="22"/>
              </w:rPr>
              <w:t>обучающихся</w:t>
            </w:r>
          </w:p>
        </w:tc>
      </w:tr>
      <w:tr w:rsidR="00B359A8" w:rsidRPr="002A5E00" w:rsidTr="002237C2">
        <w:trPr>
          <w:trHeight w:val="345"/>
        </w:trPr>
        <w:tc>
          <w:tcPr>
            <w:tcW w:w="1985" w:type="dxa"/>
            <w:vMerge w:val="restart"/>
          </w:tcPr>
          <w:p w:rsidR="00B359A8" w:rsidRPr="00B359A8" w:rsidRDefault="00B359A8" w:rsidP="00A20F1C">
            <w:pPr>
              <w:ind w:left="79" w:right="142"/>
            </w:pPr>
            <w:r w:rsidRPr="00B359A8">
              <w:rPr>
                <w:rStyle w:val="fontstyle01"/>
                <w:b/>
                <w:sz w:val="22"/>
                <w:szCs w:val="22"/>
              </w:rPr>
              <w:t xml:space="preserve">ПК-3 </w:t>
            </w:r>
            <w:r w:rsidRPr="00B359A8">
              <w:rPr>
                <w:rStyle w:val="fontstyle01"/>
                <w:sz w:val="22"/>
                <w:szCs w:val="22"/>
              </w:rPr>
              <w:t xml:space="preserve">Способен планировать и </w:t>
            </w:r>
            <w:r w:rsidRPr="00B359A8">
              <w:rPr>
                <w:rStyle w:val="fontstyle01"/>
                <w:sz w:val="22"/>
                <w:szCs w:val="22"/>
              </w:rPr>
              <w:lastRenderedPageBreak/>
              <w:t>проводить псих</w:t>
            </w:r>
            <w:r w:rsidRPr="00B359A8">
              <w:rPr>
                <w:rStyle w:val="fontstyle01"/>
                <w:sz w:val="22"/>
                <w:szCs w:val="22"/>
              </w:rPr>
              <w:t>о</w:t>
            </w:r>
            <w:r w:rsidRPr="00B359A8">
              <w:rPr>
                <w:rStyle w:val="fontstyle01"/>
                <w:sz w:val="22"/>
                <w:szCs w:val="22"/>
              </w:rPr>
              <w:t>лого-педагогическое обследование с целью выявления особенностей и динамики разв</w:t>
            </w:r>
            <w:r w:rsidRPr="00B359A8">
              <w:rPr>
                <w:rStyle w:val="fontstyle01"/>
                <w:sz w:val="22"/>
                <w:szCs w:val="22"/>
              </w:rPr>
              <w:t>и</w:t>
            </w:r>
            <w:r w:rsidRPr="00B359A8">
              <w:rPr>
                <w:rStyle w:val="fontstyle01"/>
                <w:sz w:val="22"/>
                <w:szCs w:val="22"/>
              </w:rPr>
              <w:t>тия лиц с огран</w:t>
            </w:r>
            <w:r w:rsidRPr="00B359A8">
              <w:rPr>
                <w:rStyle w:val="fontstyle01"/>
                <w:sz w:val="22"/>
                <w:szCs w:val="22"/>
              </w:rPr>
              <w:t>и</w:t>
            </w:r>
            <w:r w:rsidRPr="00B359A8">
              <w:rPr>
                <w:rStyle w:val="fontstyle01"/>
                <w:sz w:val="22"/>
                <w:szCs w:val="22"/>
              </w:rPr>
              <w:t>ченными</w:t>
            </w:r>
            <w:r w:rsidRPr="00B359A8">
              <w:rPr>
                <w:color w:val="000000"/>
                <w:sz w:val="22"/>
                <w:szCs w:val="22"/>
              </w:rPr>
              <w:br/>
            </w:r>
            <w:r w:rsidRPr="00B359A8">
              <w:rPr>
                <w:rStyle w:val="fontstyle01"/>
                <w:sz w:val="22"/>
                <w:szCs w:val="22"/>
              </w:rPr>
              <w:t>возможностями здоровья, прое</w:t>
            </w:r>
            <w:r w:rsidRPr="00B359A8">
              <w:rPr>
                <w:rStyle w:val="fontstyle01"/>
                <w:sz w:val="22"/>
                <w:szCs w:val="22"/>
              </w:rPr>
              <w:t>к</w:t>
            </w:r>
            <w:r w:rsidRPr="00B359A8">
              <w:rPr>
                <w:rStyle w:val="fontstyle01"/>
                <w:sz w:val="22"/>
                <w:szCs w:val="22"/>
              </w:rPr>
              <w:t>тирования реаб</w:t>
            </w:r>
            <w:r w:rsidRPr="00B359A8">
              <w:rPr>
                <w:rStyle w:val="fontstyle01"/>
                <w:sz w:val="22"/>
                <w:szCs w:val="22"/>
              </w:rPr>
              <w:t>и</w:t>
            </w:r>
            <w:r w:rsidRPr="00B359A8">
              <w:rPr>
                <w:rStyle w:val="fontstyle01"/>
                <w:sz w:val="22"/>
                <w:szCs w:val="22"/>
              </w:rPr>
              <w:t>литационного и коррекционно-развивающего процесса</w:t>
            </w:r>
          </w:p>
          <w:p w:rsidR="00B359A8" w:rsidRPr="00B359A8" w:rsidRDefault="00B359A8" w:rsidP="00A20F1C">
            <w:pPr>
              <w:pStyle w:val="TableParagraph"/>
              <w:ind w:left="79" w:right="142"/>
            </w:pPr>
          </w:p>
        </w:tc>
        <w:tc>
          <w:tcPr>
            <w:tcW w:w="3827" w:type="dxa"/>
          </w:tcPr>
          <w:p w:rsidR="00B359A8" w:rsidRPr="00B359A8" w:rsidRDefault="00B359A8" w:rsidP="00A20F1C">
            <w:pPr>
              <w:ind w:left="79" w:right="142"/>
              <w:rPr>
                <w:b/>
              </w:rPr>
            </w:pPr>
            <w:r w:rsidRPr="00B359A8">
              <w:rPr>
                <w:rStyle w:val="fontstyle01"/>
                <w:b/>
                <w:sz w:val="22"/>
                <w:szCs w:val="22"/>
              </w:rPr>
              <w:lastRenderedPageBreak/>
              <w:t>ИД-1ПК-3</w:t>
            </w:r>
            <w:r w:rsidRPr="00B359A8">
              <w:rPr>
                <w:rStyle w:val="fontstyle01"/>
                <w:sz w:val="22"/>
                <w:szCs w:val="22"/>
              </w:rPr>
              <w:t xml:space="preserve"> Характеризует возра</w:t>
            </w:r>
            <w:r w:rsidRPr="00B359A8">
              <w:rPr>
                <w:rStyle w:val="fontstyle01"/>
                <w:sz w:val="22"/>
                <w:szCs w:val="22"/>
              </w:rPr>
              <w:t>с</w:t>
            </w:r>
            <w:r w:rsidRPr="00B359A8">
              <w:rPr>
                <w:rStyle w:val="fontstyle01"/>
                <w:sz w:val="22"/>
                <w:szCs w:val="22"/>
              </w:rPr>
              <w:t xml:space="preserve">тные этапы психического развития </w:t>
            </w:r>
            <w:r w:rsidRPr="00B359A8">
              <w:rPr>
                <w:rStyle w:val="fontstyle01"/>
                <w:sz w:val="22"/>
                <w:szCs w:val="22"/>
              </w:rPr>
              <w:lastRenderedPageBreak/>
              <w:t>при разных видах дизонтогенеза; принципы, содержание, методы и о</w:t>
            </w:r>
            <w:r w:rsidRPr="00B359A8">
              <w:rPr>
                <w:rStyle w:val="fontstyle01"/>
                <w:sz w:val="22"/>
                <w:szCs w:val="22"/>
              </w:rPr>
              <w:t>р</w:t>
            </w:r>
            <w:r w:rsidRPr="00B359A8">
              <w:rPr>
                <w:rStyle w:val="fontstyle01"/>
                <w:sz w:val="22"/>
                <w:szCs w:val="22"/>
              </w:rPr>
              <w:t>ганизацию психолого педагогич</w:t>
            </w:r>
            <w:r w:rsidRPr="00B359A8">
              <w:rPr>
                <w:rStyle w:val="fontstyle01"/>
                <w:sz w:val="22"/>
                <w:szCs w:val="22"/>
              </w:rPr>
              <w:t>е</w:t>
            </w:r>
            <w:r w:rsidRPr="00B359A8">
              <w:rPr>
                <w:rStyle w:val="fontstyle01"/>
                <w:sz w:val="22"/>
                <w:szCs w:val="22"/>
              </w:rPr>
              <w:t>ской диагностики обучающихся с о</w:t>
            </w:r>
            <w:r w:rsidRPr="00B359A8">
              <w:rPr>
                <w:rStyle w:val="fontstyle01"/>
                <w:sz w:val="22"/>
                <w:szCs w:val="22"/>
              </w:rPr>
              <w:t>г</w:t>
            </w:r>
            <w:r w:rsidRPr="00B359A8">
              <w:rPr>
                <w:rStyle w:val="fontstyle01"/>
                <w:sz w:val="22"/>
                <w:szCs w:val="22"/>
              </w:rPr>
              <w:t>раниченными возможностями здор</w:t>
            </w:r>
            <w:r w:rsidRPr="00B359A8">
              <w:rPr>
                <w:rStyle w:val="fontstyle01"/>
                <w:sz w:val="22"/>
                <w:szCs w:val="22"/>
              </w:rPr>
              <w:t>о</w:t>
            </w:r>
            <w:r w:rsidRPr="00B359A8">
              <w:rPr>
                <w:rStyle w:val="fontstyle01"/>
                <w:sz w:val="22"/>
                <w:szCs w:val="22"/>
              </w:rPr>
              <w:t>вья; вариативные АООП</w:t>
            </w:r>
          </w:p>
        </w:tc>
        <w:tc>
          <w:tcPr>
            <w:tcW w:w="3686" w:type="dxa"/>
          </w:tcPr>
          <w:p w:rsidR="00B359A8" w:rsidRPr="00B359A8" w:rsidRDefault="00B359A8" w:rsidP="00A20F1C">
            <w:pPr>
              <w:ind w:left="79" w:right="142"/>
            </w:pPr>
            <w:r w:rsidRPr="00B359A8">
              <w:rPr>
                <w:rStyle w:val="fontstyle01"/>
                <w:sz w:val="22"/>
                <w:szCs w:val="22"/>
              </w:rPr>
              <w:lastRenderedPageBreak/>
              <w:t>Демонстрирует знания о лингви</w:t>
            </w:r>
            <w:r w:rsidRPr="00B359A8">
              <w:rPr>
                <w:rStyle w:val="fontstyle01"/>
                <w:sz w:val="22"/>
                <w:szCs w:val="22"/>
              </w:rPr>
              <w:t>с</w:t>
            </w:r>
            <w:r w:rsidRPr="00B359A8">
              <w:rPr>
                <w:rStyle w:val="fontstyle01"/>
                <w:sz w:val="22"/>
                <w:szCs w:val="22"/>
              </w:rPr>
              <w:t xml:space="preserve">тических особенностях лиц с ОВЗ и </w:t>
            </w:r>
            <w:r w:rsidRPr="00B359A8">
              <w:rPr>
                <w:rStyle w:val="fontstyle01"/>
                <w:sz w:val="22"/>
                <w:szCs w:val="22"/>
              </w:rPr>
              <w:lastRenderedPageBreak/>
              <w:t>их особых образовательных</w:t>
            </w:r>
            <w:r w:rsidRPr="00B359A8">
              <w:rPr>
                <w:color w:val="000000"/>
                <w:sz w:val="22"/>
                <w:szCs w:val="22"/>
              </w:rPr>
              <w:br/>
            </w:r>
            <w:r w:rsidRPr="00B359A8">
              <w:rPr>
                <w:rStyle w:val="fontstyle01"/>
                <w:sz w:val="22"/>
                <w:szCs w:val="22"/>
              </w:rPr>
              <w:t>потребностях с целью выбора и реализации вариативных АООП</w:t>
            </w:r>
          </w:p>
          <w:p w:rsidR="00B359A8" w:rsidRPr="00B359A8" w:rsidRDefault="00B359A8" w:rsidP="00A20F1C">
            <w:pPr>
              <w:pStyle w:val="TableParagraph"/>
              <w:ind w:left="79" w:right="142"/>
            </w:pPr>
          </w:p>
        </w:tc>
      </w:tr>
      <w:tr w:rsidR="00B359A8" w:rsidRPr="002A5E00" w:rsidTr="002237C2">
        <w:trPr>
          <w:trHeight w:val="345"/>
        </w:trPr>
        <w:tc>
          <w:tcPr>
            <w:tcW w:w="1985" w:type="dxa"/>
            <w:vMerge/>
          </w:tcPr>
          <w:p w:rsidR="00B359A8" w:rsidRPr="00B359A8" w:rsidRDefault="00B359A8" w:rsidP="00A20F1C">
            <w:pPr>
              <w:pStyle w:val="ConsPlusNormal"/>
              <w:ind w:left="79" w:right="142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827" w:type="dxa"/>
          </w:tcPr>
          <w:p w:rsidR="00B359A8" w:rsidRPr="00B359A8" w:rsidRDefault="00B359A8" w:rsidP="00A20F1C">
            <w:pPr>
              <w:ind w:left="79" w:right="142"/>
            </w:pPr>
            <w:r w:rsidRPr="00B359A8">
              <w:rPr>
                <w:rStyle w:val="fontstyle01"/>
                <w:b/>
                <w:sz w:val="22"/>
                <w:szCs w:val="22"/>
              </w:rPr>
              <w:t>ИД-2ПК-3</w:t>
            </w:r>
            <w:r w:rsidRPr="00B359A8">
              <w:rPr>
                <w:rStyle w:val="fontstyle01"/>
                <w:sz w:val="22"/>
                <w:szCs w:val="22"/>
              </w:rPr>
              <w:t xml:space="preserve"> Разрабатывает программу психолого-педагогического обслед</w:t>
            </w:r>
            <w:r w:rsidRPr="00B359A8">
              <w:rPr>
                <w:rStyle w:val="fontstyle01"/>
                <w:sz w:val="22"/>
                <w:szCs w:val="22"/>
              </w:rPr>
              <w:t>о</w:t>
            </w:r>
            <w:r w:rsidRPr="00B359A8">
              <w:rPr>
                <w:rStyle w:val="fontstyle01"/>
                <w:sz w:val="22"/>
                <w:szCs w:val="22"/>
              </w:rPr>
              <w:t>вания; может применять разные м</w:t>
            </w:r>
            <w:r w:rsidRPr="00B359A8">
              <w:rPr>
                <w:rStyle w:val="fontstyle01"/>
                <w:sz w:val="22"/>
                <w:szCs w:val="22"/>
              </w:rPr>
              <w:t>е</w:t>
            </w:r>
            <w:r w:rsidRPr="00B359A8">
              <w:rPr>
                <w:rStyle w:val="fontstyle01"/>
                <w:sz w:val="22"/>
                <w:szCs w:val="22"/>
              </w:rPr>
              <w:t>тоды проведения обследования; о</w:t>
            </w:r>
            <w:r w:rsidRPr="00B359A8">
              <w:rPr>
                <w:rStyle w:val="fontstyle01"/>
                <w:sz w:val="22"/>
                <w:szCs w:val="22"/>
              </w:rPr>
              <w:t>т</w:t>
            </w:r>
            <w:r w:rsidRPr="00B359A8">
              <w:rPr>
                <w:rStyle w:val="fontstyle01"/>
                <w:sz w:val="22"/>
                <w:szCs w:val="22"/>
              </w:rPr>
              <w:t>бирать методы диагностики с учетом особенностей развития обучающихся с ограниченными</w:t>
            </w:r>
            <w:r w:rsidRPr="00B359A8">
              <w:rPr>
                <w:color w:val="000000"/>
                <w:sz w:val="22"/>
                <w:szCs w:val="22"/>
              </w:rPr>
              <w:br/>
            </w:r>
            <w:r w:rsidRPr="00B359A8">
              <w:rPr>
                <w:rStyle w:val="fontstyle01"/>
                <w:sz w:val="22"/>
                <w:szCs w:val="22"/>
              </w:rPr>
              <w:t>возможностями здоровья; интерпр</w:t>
            </w:r>
            <w:r w:rsidRPr="00B359A8">
              <w:rPr>
                <w:rStyle w:val="fontstyle01"/>
                <w:sz w:val="22"/>
                <w:szCs w:val="22"/>
              </w:rPr>
              <w:t>е</w:t>
            </w:r>
            <w:r w:rsidRPr="00B359A8">
              <w:rPr>
                <w:rStyle w:val="fontstyle01"/>
                <w:sz w:val="22"/>
                <w:szCs w:val="22"/>
              </w:rPr>
              <w:t>тировать результаты, делает</w:t>
            </w:r>
            <w:r w:rsidRPr="00B359A8">
              <w:rPr>
                <w:color w:val="000000"/>
                <w:sz w:val="22"/>
                <w:szCs w:val="22"/>
              </w:rPr>
              <w:br/>
            </w:r>
            <w:r w:rsidRPr="00B359A8">
              <w:rPr>
                <w:rStyle w:val="fontstyle01"/>
                <w:sz w:val="22"/>
                <w:szCs w:val="22"/>
              </w:rPr>
              <w:t>выводы, формулировать рекоменд</w:t>
            </w:r>
            <w:r w:rsidRPr="00B359A8">
              <w:rPr>
                <w:rStyle w:val="fontstyle01"/>
                <w:sz w:val="22"/>
                <w:szCs w:val="22"/>
              </w:rPr>
              <w:t>а</w:t>
            </w:r>
            <w:r w:rsidRPr="00B359A8">
              <w:rPr>
                <w:rStyle w:val="fontstyle01"/>
                <w:sz w:val="22"/>
                <w:szCs w:val="22"/>
              </w:rPr>
              <w:t>ции</w:t>
            </w:r>
          </w:p>
        </w:tc>
        <w:tc>
          <w:tcPr>
            <w:tcW w:w="3686" w:type="dxa"/>
          </w:tcPr>
          <w:p w:rsidR="00B359A8" w:rsidRPr="00B359A8" w:rsidRDefault="00B359A8" w:rsidP="00A20F1C">
            <w:pPr>
              <w:ind w:left="79" w:right="142"/>
            </w:pPr>
            <w:r w:rsidRPr="00B359A8">
              <w:rPr>
                <w:rStyle w:val="fontstyle01"/>
                <w:sz w:val="22"/>
                <w:szCs w:val="22"/>
              </w:rPr>
              <w:t>Выбирает и применяет методы о</w:t>
            </w:r>
            <w:r w:rsidRPr="00B359A8">
              <w:rPr>
                <w:rStyle w:val="fontstyle01"/>
                <w:sz w:val="22"/>
                <w:szCs w:val="22"/>
              </w:rPr>
              <w:t>б</w:t>
            </w:r>
            <w:r w:rsidRPr="00B359A8">
              <w:rPr>
                <w:rStyle w:val="fontstyle01"/>
                <w:sz w:val="22"/>
                <w:szCs w:val="22"/>
              </w:rPr>
              <w:t>следования лиц с ОВЗ с учётом н</w:t>
            </w:r>
            <w:r w:rsidRPr="00B359A8">
              <w:rPr>
                <w:rStyle w:val="fontstyle01"/>
                <w:sz w:val="22"/>
                <w:szCs w:val="22"/>
              </w:rPr>
              <w:t>о</w:t>
            </w:r>
            <w:r w:rsidRPr="00B359A8">
              <w:rPr>
                <w:rStyle w:val="fontstyle01"/>
                <w:sz w:val="22"/>
                <w:szCs w:val="22"/>
              </w:rPr>
              <w:t>зологии; анализирует и интерпр</w:t>
            </w:r>
            <w:r w:rsidRPr="00B359A8">
              <w:rPr>
                <w:rStyle w:val="fontstyle01"/>
                <w:sz w:val="22"/>
                <w:szCs w:val="22"/>
              </w:rPr>
              <w:t>е</w:t>
            </w:r>
            <w:r w:rsidRPr="00B359A8">
              <w:rPr>
                <w:rStyle w:val="fontstyle01"/>
                <w:sz w:val="22"/>
                <w:szCs w:val="22"/>
              </w:rPr>
              <w:t>тирует результаты обследования и в зависимости от этого выстраивает дальнейшее взаимодействие с уч</w:t>
            </w:r>
            <w:r w:rsidRPr="00B359A8">
              <w:rPr>
                <w:rStyle w:val="fontstyle01"/>
                <w:sz w:val="22"/>
                <w:szCs w:val="22"/>
              </w:rPr>
              <w:t>а</w:t>
            </w:r>
            <w:r w:rsidRPr="00B359A8">
              <w:rPr>
                <w:rStyle w:val="fontstyle01"/>
                <w:sz w:val="22"/>
                <w:szCs w:val="22"/>
              </w:rPr>
              <w:t>стниками образовательного проце</w:t>
            </w:r>
            <w:r w:rsidRPr="00B359A8">
              <w:rPr>
                <w:rStyle w:val="fontstyle01"/>
                <w:sz w:val="22"/>
                <w:szCs w:val="22"/>
              </w:rPr>
              <w:t>с</w:t>
            </w:r>
            <w:r w:rsidRPr="00B359A8">
              <w:rPr>
                <w:rStyle w:val="fontstyle01"/>
                <w:sz w:val="22"/>
                <w:szCs w:val="22"/>
              </w:rPr>
              <w:t>са.</w:t>
            </w:r>
          </w:p>
          <w:p w:rsidR="00B359A8" w:rsidRPr="00B359A8" w:rsidRDefault="00B359A8" w:rsidP="00A20F1C">
            <w:pPr>
              <w:pStyle w:val="TableParagraph"/>
              <w:ind w:left="79" w:right="142"/>
            </w:pPr>
          </w:p>
        </w:tc>
      </w:tr>
      <w:tr w:rsidR="00B359A8" w:rsidRPr="002A5E00" w:rsidTr="002237C2">
        <w:trPr>
          <w:trHeight w:val="345"/>
        </w:trPr>
        <w:tc>
          <w:tcPr>
            <w:tcW w:w="1985" w:type="dxa"/>
            <w:vMerge/>
          </w:tcPr>
          <w:p w:rsidR="00B359A8" w:rsidRPr="00B359A8" w:rsidRDefault="00B359A8" w:rsidP="00A20F1C">
            <w:pPr>
              <w:pStyle w:val="ConsPlusNormal"/>
              <w:ind w:left="79" w:right="142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827" w:type="dxa"/>
          </w:tcPr>
          <w:p w:rsidR="00B359A8" w:rsidRPr="00B359A8" w:rsidRDefault="00B359A8" w:rsidP="00A20F1C">
            <w:pPr>
              <w:ind w:left="79" w:right="142"/>
            </w:pPr>
            <w:r w:rsidRPr="00B359A8">
              <w:rPr>
                <w:rStyle w:val="fontstyle01"/>
                <w:b/>
                <w:sz w:val="22"/>
                <w:szCs w:val="22"/>
              </w:rPr>
              <w:t>ИД-3ПК-3</w:t>
            </w:r>
            <w:r w:rsidRPr="00B359A8">
              <w:rPr>
                <w:rStyle w:val="fontstyle01"/>
                <w:sz w:val="22"/>
                <w:szCs w:val="22"/>
              </w:rPr>
              <w:t xml:space="preserve"> Ориентируется в соде</w:t>
            </w:r>
            <w:r w:rsidRPr="00B359A8">
              <w:rPr>
                <w:rStyle w:val="fontstyle01"/>
                <w:sz w:val="22"/>
                <w:szCs w:val="22"/>
              </w:rPr>
              <w:t>р</w:t>
            </w:r>
            <w:r w:rsidRPr="00B359A8">
              <w:rPr>
                <w:rStyle w:val="fontstyle01"/>
                <w:sz w:val="22"/>
                <w:szCs w:val="22"/>
              </w:rPr>
              <w:t>жании, методах, технологиях</w:t>
            </w:r>
            <w:r w:rsidRPr="00B359A8">
              <w:rPr>
                <w:color w:val="000000"/>
                <w:sz w:val="22"/>
                <w:szCs w:val="22"/>
              </w:rPr>
              <w:br/>
            </w:r>
            <w:r w:rsidRPr="00B359A8">
              <w:rPr>
                <w:rStyle w:val="fontstyle01"/>
                <w:sz w:val="22"/>
                <w:szCs w:val="22"/>
              </w:rPr>
              <w:t>осуществления психолого-педагогического сопровождения</w:t>
            </w:r>
            <w:r w:rsidRPr="00B359A8">
              <w:rPr>
                <w:color w:val="000000"/>
                <w:sz w:val="22"/>
                <w:szCs w:val="22"/>
              </w:rPr>
              <w:br/>
            </w:r>
            <w:r w:rsidRPr="00B359A8">
              <w:rPr>
                <w:rStyle w:val="fontstyle01"/>
                <w:sz w:val="22"/>
                <w:szCs w:val="22"/>
              </w:rPr>
              <w:t>обучающихся с ограниченными</w:t>
            </w:r>
            <w:r w:rsidRPr="00B359A8">
              <w:rPr>
                <w:color w:val="000000"/>
                <w:sz w:val="22"/>
                <w:szCs w:val="22"/>
              </w:rPr>
              <w:br/>
            </w:r>
            <w:r w:rsidRPr="00B359A8">
              <w:rPr>
                <w:rStyle w:val="fontstyle01"/>
                <w:sz w:val="22"/>
                <w:szCs w:val="22"/>
              </w:rPr>
              <w:t>возможностями здоровья; адаптирует диагностический матери</w:t>
            </w:r>
            <w:r w:rsidRPr="00B359A8">
              <w:rPr>
                <w:color w:val="000000"/>
                <w:sz w:val="22"/>
                <w:szCs w:val="22"/>
              </w:rPr>
              <w:br/>
            </w:r>
            <w:r w:rsidRPr="00B359A8">
              <w:rPr>
                <w:rStyle w:val="fontstyle01"/>
                <w:sz w:val="22"/>
                <w:szCs w:val="22"/>
              </w:rPr>
              <w:t>ал с учетом степени и характер</w:t>
            </w:r>
            <w:r w:rsidRPr="00B359A8">
              <w:rPr>
                <w:rStyle w:val="fontstyle01"/>
                <w:sz w:val="22"/>
                <w:szCs w:val="22"/>
              </w:rPr>
              <w:t>а</w:t>
            </w:r>
            <w:r w:rsidRPr="00B359A8">
              <w:rPr>
                <w:rStyle w:val="fontstyle01"/>
                <w:sz w:val="22"/>
                <w:szCs w:val="22"/>
              </w:rPr>
              <w:t>проблем в развитии обучающегося; оформляет характеристику обуча</w:t>
            </w:r>
            <w:r w:rsidRPr="00B359A8">
              <w:rPr>
                <w:rStyle w:val="fontstyle01"/>
                <w:sz w:val="22"/>
                <w:szCs w:val="22"/>
              </w:rPr>
              <w:t>ю</w:t>
            </w:r>
            <w:r w:rsidRPr="00B359A8">
              <w:rPr>
                <w:rStyle w:val="fontstyle01"/>
                <w:sz w:val="22"/>
                <w:szCs w:val="22"/>
              </w:rPr>
              <w:t>щегося на</w:t>
            </w:r>
            <w:r w:rsidRPr="00B359A8">
              <w:rPr>
                <w:color w:val="000000"/>
                <w:sz w:val="22"/>
                <w:szCs w:val="22"/>
              </w:rPr>
              <w:br/>
            </w:r>
            <w:r w:rsidRPr="00B359A8">
              <w:rPr>
                <w:rStyle w:val="fontstyle01"/>
                <w:sz w:val="22"/>
                <w:szCs w:val="22"/>
              </w:rPr>
              <w:t>основе результатов обследования; формулирует рекомендации</w:t>
            </w:r>
            <w:r w:rsidRPr="00B359A8">
              <w:rPr>
                <w:color w:val="000000"/>
                <w:sz w:val="22"/>
                <w:szCs w:val="22"/>
              </w:rPr>
              <w:br/>
            </w:r>
            <w:r w:rsidRPr="00B359A8">
              <w:rPr>
                <w:rStyle w:val="fontstyle01"/>
                <w:sz w:val="22"/>
                <w:szCs w:val="22"/>
              </w:rPr>
              <w:t>к разработке программы разработке программы психолого-педагогического сопровождения</w:t>
            </w:r>
            <w:r w:rsidRPr="00B359A8">
              <w:rPr>
                <w:color w:val="000000"/>
                <w:sz w:val="22"/>
                <w:szCs w:val="22"/>
              </w:rPr>
              <w:br/>
            </w:r>
            <w:r w:rsidRPr="00B359A8">
              <w:rPr>
                <w:rStyle w:val="fontstyle01"/>
                <w:sz w:val="22"/>
                <w:szCs w:val="22"/>
              </w:rPr>
              <w:t>для обучающихся с ограниченными возможностями здоровья.</w:t>
            </w:r>
          </w:p>
        </w:tc>
        <w:tc>
          <w:tcPr>
            <w:tcW w:w="3686" w:type="dxa"/>
          </w:tcPr>
          <w:p w:rsidR="00B359A8" w:rsidRPr="00B359A8" w:rsidRDefault="00B359A8" w:rsidP="00A20F1C">
            <w:pPr>
              <w:ind w:left="79" w:right="142"/>
            </w:pPr>
            <w:r w:rsidRPr="00B359A8">
              <w:rPr>
                <w:rStyle w:val="fontstyle01"/>
                <w:sz w:val="22"/>
                <w:szCs w:val="22"/>
              </w:rPr>
              <w:t>Может самостоятельно разрабат</w:t>
            </w:r>
            <w:r w:rsidRPr="00B359A8">
              <w:rPr>
                <w:rStyle w:val="fontstyle01"/>
                <w:sz w:val="22"/>
                <w:szCs w:val="22"/>
              </w:rPr>
              <w:t>ы</w:t>
            </w:r>
            <w:r w:rsidRPr="00B359A8">
              <w:rPr>
                <w:rStyle w:val="fontstyle01"/>
                <w:sz w:val="22"/>
                <w:szCs w:val="22"/>
              </w:rPr>
              <w:t>вать основные элементы програ</w:t>
            </w:r>
            <w:r w:rsidRPr="00B359A8">
              <w:rPr>
                <w:rStyle w:val="fontstyle01"/>
                <w:sz w:val="22"/>
                <w:szCs w:val="22"/>
              </w:rPr>
              <w:t>м</w:t>
            </w:r>
            <w:r w:rsidRPr="00B359A8">
              <w:rPr>
                <w:rStyle w:val="fontstyle01"/>
                <w:sz w:val="22"/>
                <w:szCs w:val="22"/>
              </w:rPr>
              <w:t>мы инклюзивного сопровождения лиц с ОВЗ в условиях сотруднич</w:t>
            </w:r>
            <w:r w:rsidRPr="00B359A8">
              <w:rPr>
                <w:rStyle w:val="fontstyle01"/>
                <w:sz w:val="22"/>
                <w:szCs w:val="22"/>
              </w:rPr>
              <w:t>е</w:t>
            </w:r>
            <w:r w:rsidRPr="00B359A8">
              <w:rPr>
                <w:rStyle w:val="fontstyle01"/>
                <w:sz w:val="22"/>
                <w:szCs w:val="22"/>
              </w:rPr>
              <w:t>ства специалистов с позиций ме</w:t>
            </w:r>
            <w:r w:rsidRPr="00B359A8">
              <w:rPr>
                <w:rStyle w:val="fontstyle01"/>
                <w:sz w:val="22"/>
                <w:szCs w:val="22"/>
              </w:rPr>
              <w:t>ж</w:t>
            </w:r>
            <w:r w:rsidRPr="00B359A8">
              <w:rPr>
                <w:rStyle w:val="fontstyle01"/>
                <w:sz w:val="22"/>
                <w:szCs w:val="22"/>
              </w:rPr>
              <w:t>дисциплинарного подхода</w:t>
            </w:r>
          </w:p>
          <w:p w:rsidR="00B359A8" w:rsidRPr="00B359A8" w:rsidRDefault="00B359A8" w:rsidP="00A20F1C">
            <w:pPr>
              <w:pStyle w:val="TableParagraph"/>
              <w:ind w:left="79" w:right="142"/>
            </w:pPr>
          </w:p>
        </w:tc>
      </w:tr>
      <w:tr w:rsidR="00B359A8" w:rsidRPr="002A5E00" w:rsidTr="002237C2">
        <w:trPr>
          <w:trHeight w:val="345"/>
        </w:trPr>
        <w:tc>
          <w:tcPr>
            <w:tcW w:w="1985" w:type="dxa"/>
            <w:vMerge w:val="restart"/>
          </w:tcPr>
          <w:p w:rsidR="00B359A8" w:rsidRPr="00B359A8" w:rsidRDefault="00B359A8" w:rsidP="00A20F1C">
            <w:pPr>
              <w:ind w:left="79" w:right="142"/>
            </w:pPr>
            <w:r w:rsidRPr="00B359A8">
              <w:rPr>
                <w:rStyle w:val="fontstyle01"/>
                <w:b/>
                <w:sz w:val="22"/>
                <w:szCs w:val="22"/>
              </w:rPr>
              <w:t xml:space="preserve">ПК-4 </w:t>
            </w:r>
            <w:r w:rsidRPr="00B359A8">
              <w:rPr>
                <w:rStyle w:val="fontstyle01"/>
                <w:sz w:val="22"/>
                <w:szCs w:val="22"/>
              </w:rPr>
              <w:t>Способен создавать</w:t>
            </w:r>
            <w:r w:rsidRPr="00B359A8">
              <w:rPr>
                <w:color w:val="000000"/>
                <w:sz w:val="22"/>
                <w:szCs w:val="22"/>
              </w:rPr>
              <w:br/>
            </w:r>
            <w:r w:rsidRPr="00B359A8">
              <w:rPr>
                <w:rStyle w:val="fontstyle01"/>
                <w:sz w:val="22"/>
                <w:szCs w:val="22"/>
              </w:rPr>
              <w:t>методическое обеспечение пр</w:t>
            </w:r>
            <w:r w:rsidRPr="00B359A8">
              <w:rPr>
                <w:rStyle w:val="fontstyle01"/>
                <w:sz w:val="22"/>
                <w:szCs w:val="22"/>
              </w:rPr>
              <w:t>о</w:t>
            </w:r>
            <w:r w:rsidRPr="00B359A8">
              <w:rPr>
                <w:rStyle w:val="fontstyle01"/>
                <w:sz w:val="22"/>
                <w:szCs w:val="22"/>
              </w:rPr>
              <w:t>ектирования и реализации пр</w:t>
            </w:r>
            <w:r w:rsidRPr="00B359A8">
              <w:rPr>
                <w:rStyle w:val="fontstyle01"/>
                <w:sz w:val="22"/>
                <w:szCs w:val="22"/>
              </w:rPr>
              <w:t>о</w:t>
            </w:r>
            <w:r w:rsidRPr="00B359A8">
              <w:rPr>
                <w:rStyle w:val="fontstyle01"/>
                <w:sz w:val="22"/>
                <w:szCs w:val="22"/>
              </w:rPr>
              <w:t>грамм образов</w:t>
            </w:r>
            <w:r w:rsidRPr="00B359A8">
              <w:rPr>
                <w:rStyle w:val="fontstyle01"/>
                <w:sz w:val="22"/>
                <w:szCs w:val="22"/>
              </w:rPr>
              <w:t>а</w:t>
            </w:r>
            <w:r w:rsidRPr="00B359A8">
              <w:rPr>
                <w:rStyle w:val="fontstyle01"/>
                <w:sz w:val="22"/>
                <w:szCs w:val="22"/>
              </w:rPr>
              <w:t>ния лиц с огран</w:t>
            </w:r>
            <w:r w:rsidRPr="00B359A8">
              <w:rPr>
                <w:rStyle w:val="fontstyle01"/>
                <w:sz w:val="22"/>
                <w:szCs w:val="22"/>
              </w:rPr>
              <w:t>и</w:t>
            </w:r>
            <w:r w:rsidRPr="00B359A8">
              <w:rPr>
                <w:rStyle w:val="fontstyle01"/>
                <w:sz w:val="22"/>
                <w:szCs w:val="22"/>
              </w:rPr>
              <w:t xml:space="preserve">ченными </w:t>
            </w:r>
          </w:p>
          <w:p w:rsidR="00B359A8" w:rsidRPr="00B359A8" w:rsidRDefault="00B359A8" w:rsidP="00A20F1C">
            <w:pPr>
              <w:ind w:left="79" w:right="142"/>
            </w:pPr>
            <w:r w:rsidRPr="00B359A8">
              <w:rPr>
                <w:rStyle w:val="fontstyle01"/>
                <w:sz w:val="22"/>
                <w:szCs w:val="22"/>
              </w:rPr>
              <w:t>возможностями здоровья</w:t>
            </w:r>
          </w:p>
          <w:p w:rsidR="00B359A8" w:rsidRPr="00B359A8" w:rsidRDefault="00B359A8" w:rsidP="00A20F1C">
            <w:pPr>
              <w:ind w:left="79" w:right="142"/>
              <w:rPr>
                <w:rStyle w:val="fontstyle01"/>
                <w:sz w:val="22"/>
                <w:szCs w:val="22"/>
              </w:rPr>
            </w:pPr>
          </w:p>
        </w:tc>
        <w:tc>
          <w:tcPr>
            <w:tcW w:w="3827" w:type="dxa"/>
          </w:tcPr>
          <w:p w:rsidR="00B359A8" w:rsidRPr="00B359A8" w:rsidRDefault="00B359A8" w:rsidP="00A20F1C">
            <w:pPr>
              <w:ind w:left="79" w:right="142"/>
            </w:pPr>
            <w:r w:rsidRPr="00B359A8">
              <w:rPr>
                <w:rStyle w:val="fontstyle01"/>
                <w:b/>
                <w:sz w:val="22"/>
                <w:szCs w:val="22"/>
              </w:rPr>
              <w:t xml:space="preserve">ИД-1ПК-4 </w:t>
            </w:r>
            <w:r w:rsidRPr="00B359A8">
              <w:rPr>
                <w:rStyle w:val="fontstyle01"/>
                <w:sz w:val="22"/>
                <w:szCs w:val="22"/>
              </w:rPr>
              <w:t>Ориентируется в треб</w:t>
            </w:r>
            <w:r w:rsidRPr="00B359A8">
              <w:rPr>
                <w:rStyle w:val="fontstyle01"/>
                <w:sz w:val="22"/>
                <w:szCs w:val="22"/>
              </w:rPr>
              <w:t>о</w:t>
            </w:r>
            <w:r w:rsidRPr="00B359A8">
              <w:rPr>
                <w:rStyle w:val="fontstyle01"/>
                <w:sz w:val="22"/>
                <w:szCs w:val="22"/>
              </w:rPr>
              <w:t>ваниях к методическому оснащению программ образования обучающихся с ограниченными возможностями здоровья, критерии его оценки; с</w:t>
            </w:r>
            <w:r w:rsidRPr="00B359A8">
              <w:rPr>
                <w:rStyle w:val="fontstyle01"/>
                <w:sz w:val="22"/>
                <w:szCs w:val="22"/>
              </w:rPr>
              <w:t>о</w:t>
            </w:r>
            <w:r w:rsidRPr="00B359A8">
              <w:rPr>
                <w:rStyle w:val="fontstyle01"/>
                <w:sz w:val="22"/>
                <w:szCs w:val="22"/>
              </w:rPr>
              <w:t>держанию и организации методич</w:t>
            </w:r>
            <w:r w:rsidRPr="00B359A8">
              <w:rPr>
                <w:rStyle w:val="fontstyle01"/>
                <w:sz w:val="22"/>
                <w:szCs w:val="22"/>
              </w:rPr>
              <w:t>е</w:t>
            </w:r>
            <w:r w:rsidRPr="00B359A8">
              <w:rPr>
                <w:rStyle w:val="fontstyle01"/>
                <w:sz w:val="22"/>
                <w:szCs w:val="22"/>
              </w:rPr>
              <w:t>ской деятельности учителя-дефектолога в организациях, реал</w:t>
            </w:r>
            <w:r w:rsidRPr="00B359A8">
              <w:rPr>
                <w:rStyle w:val="fontstyle01"/>
                <w:sz w:val="22"/>
                <w:szCs w:val="22"/>
              </w:rPr>
              <w:t>и</w:t>
            </w:r>
            <w:r w:rsidRPr="00B359A8">
              <w:rPr>
                <w:rStyle w:val="fontstyle01"/>
                <w:sz w:val="22"/>
                <w:szCs w:val="22"/>
              </w:rPr>
              <w:t>зующих АООП общего образования обучающихся с ограниченными во</w:t>
            </w:r>
            <w:r w:rsidRPr="00B359A8">
              <w:rPr>
                <w:rStyle w:val="fontstyle01"/>
                <w:sz w:val="22"/>
                <w:szCs w:val="22"/>
              </w:rPr>
              <w:t>з</w:t>
            </w:r>
            <w:r w:rsidRPr="00B359A8">
              <w:rPr>
                <w:rStyle w:val="fontstyle01"/>
                <w:sz w:val="22"/>
                <w:szCs w:val="22"/>
              </w:rPr>
              <w:t>можностями здоровья.</w:t>
            </w:r>
            <w:r w:rsidRPr="00B359A8">
              <w:rPr>
                <w:sz w:val="22"/>
                <w:szCs w:val="22"/>
              </w:rPr>
              <w:t xml:space="preserve"> </w:t>
            </w:r>
          </w:p>
          <w:p w:rsidR="00B359A8" w:rsidRPr="00B359A8" w:rsidRDefault="00B359A8" w:rsidP="00A20F1C">
            <w:pPr>
              <w:ind w:left="79" w:right="142"/>
              <w:rPr>
                <w:rStyle w:val="fontstyle01"/>
                <w:b/>
                <w:sz w:val="22"/>
                <w:szCs w:val="22"/>
              </w:rPr>
            </w:pPr>
          </w:p>
        </w:tc>
        <w:tc>
          <w:tcPr>
            <w:tcW w:w="3686" w:type="dxa"/>
          </w:tcPr>
          <w:p w:rsidR="00B359A8" w:rsidRPr="00B359A8" w:rsidRDefault="00B359A8" w:rsidP="00A20F1C">
            <w:pPr>
              <w:ind w:left="79" w:right="142"/>
              <w:rPr>
                <w:rStyle w:val="fontstyle01"/>
                <w:sz w:val="22"/>
                <w:szCs w:val="22"/>
              </w:rPr>
            </w:pPr>
            <w:r w:rsidRPr="00B359A8">
              <w:rPr>
                <w:rStyle w:val="fontstyle01"/>
                <w:sz w:val="22"/>
                <w:szCs w:val="22"/>
              </w:rPr>
              <w:t>Демонстрирует знание требований к методическому оснащению пр</w:t>
            </w:r>
            <w:r w:rsidRPr="00B359A8">
              <w:rPr>
                <w:rStyle w:val="fontstyle01"/>
                <w:sz w:val="22"/>
                <w:szCs w:val="22"/>
              </w:rPr>
              <w:t>о</w:t>
            </w:r>
            <w:r w:rsidRPr="00B359A8">
              <w:rPr>
                <w:rStyle w:val="fontstyle01"/>
                <w:sz w:val="22"/>
                <w:szCs w:val="22"/>
              </w:rPr>
              <w:t>грамм образования обучающихся с ограниченными возможностями здоровья, критериям его</w:t>
            </w:r>
            <w:r w:rsidRPr="00B359A8">
              <w:rPr>
                <w:color w:val="000000"/>
                <w:sz w:val="22"/>
                <w:szCs w:val="22"/>
              </w:rPr>
              <w:br/>
            </w:r>
            <w:r w:rsidRPr="00B359A8">
              <w:rPr>
                <w:rStyle w:val="fontstyle01"/>
                <w:sz w:val="22"/>
                <w:szCs w:val="22"/>
              </w:rPr>
              <w:t>оценки; содержанию и организации методической деятельности учит</w:t>
            </w:r>
            <w:r w:rsidRPr="00B359A8">
              <w:rPr>
                <w:rStyle w:val="fontstyle01"/>
                <w:sz w:val="22"/>
                <w:szCs w:val="22"/>
              </w:rPr>
              <w:t>е</w:t>
            </w:r>
            <w:r w:rsidRPr="00B359A8">
              <w:rPr>
                <w:rStyle w:val="fontstyle01"/>
                <w:sz w:val="22"/>
                <w:szCs w:val="22"/>
              </w:rPr>
              <w:t>ля-дефектолога в организациях, реализующих АООП общего обр</w:t>
            </w:r>
            <w:r w:rsidRPr="00B359A8">
              <w:rPr>
                <w:rStyle w:val="fontstyle01"/>
                <w:sz w:val="22"/>
                <w:szCs w:val="22"/>
              </w:rPr>
              <w:t>а</w:t>
            </w:r>
            <w:r w:rsidRPr="00B359A8">
              <w:rPr>
                <w:rStyle w:val="fontstyle01"/>
                <w:sz w:val="22"/>
                <w:szCs w:val="22"/>
              </w:rPr>
              <w:t>зования обучающихся с ограниче</w:t>
            </w:r>
            <w:r w:rsidRPr="00B359A8">
              <w:rPr>
                <w:rStyle w:val="fontstyle01"/>
                <w:sz w:val="22"/>
                <w:szCs w:val="22"/>
              </w:rPr>
              <w:t>н</w:t>
            </w:r>
            <w:r w:rsidRPr="00B359A8">
              <w:rPr>
                <w:rStyle w:val="fontstyle01"/>
                <w:sz w:val="22"/>
                <w:szCs w:val="22"/>
              </w:rPr>
              <w:t>ными возможностями здоровья.</w:t>
            </w:r>
          </w:p>
        </w:tc>
      </w:tr>
      <w:tr w:rsidR="00B359A8" w:rsidRPr="002A5E00" w:rsidTr="002237C2">
        <w:trPr>
          <w:trHeight w:val="345"/>
        </w:trPr>
        <w:tc>
          <w:tcPr>
            <w:tcW w:w="1985" w:type="dxa"/>
            <w:vMerge/>
          </w:tcPr>
          <w:p w:rsidR="00B359A8" w:rsidRPr="00B359A8" w:rsidRDefault="00B359A8" w:rsidP="00A20F1C">
            <w:pPr>
              <w:pStyle w:val="ConsPlusNormal"/>
              <w:ind w:left="79" w:right="142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827" w:type="dxa"/>
          </w:tcPr>
          <w:p w:rsidR="00B359A8" w:rsidRPr="00B359A8" w:rsidRDefault="00B359A8" w:rsidP="00A20F1C">
            <w:pPr>
              <w:ind w:left="79" w:right="142"/>
              <w:rPr>
                <w:rStyle w:val="fontstyle01"/>
                <w:b/>
                <w:sz w:val="22"/>
                <w:szCs w:val="22"/>
              </w:rPr>
            </w:pPr>
            <w:r w:rsidRPr="00B359A8">
              <w:rPr>
                <w:rStyle w:val="fontstyle01"/>
                <w:b/>
                <w:sz w:val="22"/>
                <w:szCs w:val="22"/>
              </w:rPr>
              <w:t>ИД-2ПК-4</w:t>
            </w:r>
            <w:r w:rsidRPr="00B359A8">
              <w:rPr>
                <w:rStyle w:val="fontstyle01"/>
                <w:sz w:val="22"/>
                <w:szCs w:val="22"/>
              </w:rPr>
              <w:t xml:space="preserve"> Анализирует и оценивает методическое оснащение образов</w:t>
            </w:r>
            <w:r w:rsidRPr="00B359A8">
              <w:rPr>
                <w:rStyle w:val="fontstyle01"/>
                <w:sz w:val="22"/>
                <w:szCs w:val="22"/>
              </w:rPr>
              <w:t>а</w:t>
            </w:r>
            <w:r w:rsidRPr="00B359A8">
              <w:rPr>
                <w:rStyle w:val="fontstyle01"/>
                <w:sz w:val="22"/>
                <w:szCs w:val="22"/>
              </w:rPr>
              <w:t>тельного и коррекционно-развивающего процесса с участием обучающихся с ограниченными во</w:t>
            </w:r>
            <w:r w:rsidRPr="00B359A8">
              <w:rPr>
                <w:rStyle w:val="fontstyle01"/>
                <w:sz w:val="22"/>
                <w:szCs w:val="22"/>
              </w:rPr>
              <w:t>з</w:t>
            </w:r>
            <w:r w:rsidRPr="00B359A8">
              <w:rPr>
                <w:rStyle w:val="fontstyle01"/>
                <w:sz w:val="22"/>
                <w:szCs w:val="22"/>
              </w:rPr>
              <w:t xml:space="preserve">можностями здоровья; разрабатывает основные элементы методического </w:t>
            </w:r>
            <w:r w:rsidRPr="00B359A8">
              <w:rPr>
                <w:rStyle w:val="fontstyle01"/>
                <w:sz w:val="22"/>
                <w:szCs w:val="22"/>
              </w:rPr>
              <w:lastRenderedPageBreak/>
              <w:t>обеспечения коррекционно-развивающего для обучающихся с ограниченными возможностями зд</w:t>
            </w:r>
            <w:r w:rsidRPr="00B359A8">
              <w:rPr>
                <w:rStyle w:val="fontstyle01"/>
                <w:sz w:val="22"/>
                <w:szCs w:val="22"/>
              </w:rPr>
              <w:t>о</w:t>
            </w:r>
            <w:r w:rsidRPr="00B359A8">
              <w:rPr>
                <w:rStyle w:val="fontstyle01"/>
                <w:sz w:val="22"/>
                <w:szCs w:val="22"/>
              </w:rPr>
              <w:t>ровья в рамках реализации АООП.</w:t>
            </w:r>
          </w:p>
        </w:tc>
        <w:tc>
          <w:tcPr>
            <w:tcW w:w="3686" w:type="dxa"/>
          </w:tcPr>
          <w:p w:rsidR="00B359A8" w:rsidRPr="00B359A8" w:rsidRDefault="00B359A8" w:rsidP="00A20F1C">
            <w:pPr>
              <w:ind w:left="79" w:right="142"/>
            </w:pPr>
            <w:r w:rsidRPr="00B359A8">
              <w:rPr>
                <w:rStyle w:val="fontstyle01"/>
                <w:sz w:val="22"/>
                <w:szCs w:val="22"/>
              </w:rPr>
              <w:lastRenderedPageBreak/>
              <w:t>Способен разрабатывать основные элементы методического обеспеч</w:t>
            </w:r>
            <w:r w:rsidRPr="00B359A8">
              <w:rPr>
                <w:rStyle w:val="fontstyle01"/>
                <w:sz w:val="22"/>
                <w:szCs w:val="22"/>
              </w:rPr>
              <w:t>е</w:t>
            </w:r>
            <w:r w:rsidRPr="00B359A8">
              <w:rPr>
                <w:rStyle w:val="fontstyle01"/>
                <w:sz w:val="22"/>
                <w:szCs w:val="22"/>
              </w:rPr>
              <w:t>ния коррекционно-развивающего для обучающихся с ограниченными возможностями здоровья в рамках реализации АООП.</w:t>
            </w:r>
          </w:p>
          <w:p w:rsidR="00B359A8" w:rsidRPr="00B359A8" w:rsidRDefault="00B359A8" w:rsidP="00A20F1C">
            <w:pPr>
              <w:ind w:left="79" w:right="142"/>
              <w:rPr>
                <w:rStyle w:val="fontstyle01"/>
                <w:sz w:val="22"/>
                <w:szCs w:val="22"/>
              </w:rPr>
            </w:pPr>
          </w:p>
        </w:tc>
      </w:tr>
      <w:tr w:rsidR="00B359A8" w:rsidRPr="002A5E00" w:rsidTr="002237C2">
        <w:trPr>
          <w:trHeight w:val="345"/>
        </w:trPr>
        <w:tc>
          <w:tcPr>
            <w:tcW w:w="1985" w:type="dxa"/>
            <w:vMerge/>
          </w:tcPr>
          <w:p w:rsidR="00B359A8" w:rsidRPr="00B359A8" w:rsidRDefault="00B359A8" w:rsidP="00A20F1C">
            <w:pPr>
              <w:pStyle w:val="ConsPlusNormal"/>
              <w:ind w:left="79" w:right="142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827" w:type="dxa"/>
          </w:tcPr>
          <w:p w:rsidR="00B359A8" w:rsidRPr="00B359A8" w:rsidRDefault="00B359A8" w:rsidP="00A20F1C">
            <w:pPr>
              <w:ind w:left="79" w:right="142"/>
              <w:rPr>
                <w:rStyle w:val="fontstyle01"/>
                <w:b/>
                <w:sz w:val="22"/>
                <w:szCs w:val="22"/>
              </w:rPr>
            </w:pPr>
            <w:r w:rsidRPr="00B359A8">
              <w:rPr>
                <w:rStyle w:val="fontstyle01"/>
                <w:b/>
                <w:sz w:val="22"/>
                <w:szCs w:val="22"/>
              </w:rPr>
              <w:t>ИД-3ПК-4</w:t>
            </w:r>
            <w:r w:rsidRPr="00B359A8">
              <w:rPr>
                <w:rStyle w:val="fontstyle01"/>
                <w:sz w:val="22"/>
                <w:szCs w:val="22"/>
              </w:rPr>
              <w:t xml:space="preserve"> Создает основные эл</w:t>
            </w:r>
            <w:r w:rsidRPr="00B359A8">
              <w:rPr>
                <w:rStyle w:val="fontstyle01"/>
                <w:sz w:val="22"/>
                <w:szCs w:val="22"/>
              </w:rPr>
              <w:t>е</w:t>
            </w:r>
            <w:r w:rsidRPr="00B359A8">
              <w:rPr>
                <w:rStyle w:val="fontstyle01"/>
                <w:sz w:val="22"/>
                <w:szCs w:val="22"/>
              </w:rPr>
              <w:t>менты методического обеспечения коррекционно-развивающего и ре</w:t>
            </w:r>
            <w:r w:rsidRPr="00B359A8">
              <w:rPr>
                <w:rStyle w:val="fontstyle01"/>
                <w:sz w:val="22"/>
                <w:szCs w:val="22"/>
              </w:rPr>
              <w:t>а</w:t>
            </w:r>
            <w:r w:rsidRPr="00B359A8">
              <w:rPr>
                <w:rStyle w:val="fontstyle01"/>
                <w:sz w:val="22"/>
                <w:szCs w:val="22"/>
              </w:rPr>
              <w:t>билитационного процессов для об</w:t>
            </w:r>
            <w:r w:rsidRPr="00B359A8">
              <w:rPr>
                <w:rStyle w:val="fontstyle01"/>
                <w:sz w:val="22"/>
                <w:szCs w:val="22"/>
              </w:rPr>
              <w:t>у</w:t>
            </w:r>
            <w:r w:rsidRPr="00B359A8">
              <w:rPr>
                <w:rStyle w:val="fontstyle01"/>
                <w:sz w:val="22"/>
                <w:szCs w:val="22"/>
              </w:rPr>
              <w:t>чающихся с ограниченными возмо</w:t>
            </w:r>
            <w:r w:rsidRPr="00B359A8">
              <w:rPr>
                <w:rStyle w:val="fontstyle01"/>
                <w:sz w:val="22"/>
                <w:szCs w:val="22"/>
              </w:rPr>
              <w:t>ж</w:t>
            </w:r>
            <w:r w:rsidRPr="00B359A8">
              <w:rPr>
                <w:rStyle w:val="fontstyle01"/>
                <w:sz w:val="22"/>
                <w:szCs w:val="22"/>
              </w:rPr>
              <w:t>ностями здоровья в рамках реализ</w:t>
            </w:r>
            <w:r w:rsidRPr="00B359A8">
              <w:rPr>
                <w:rStyle w:val="fontstyle01"/>
                <w:sz w:val="22"/>
                <w:szCs w:val="22"/>
              </w:rPr>
              <w:t>а</w:t>
            </w:r>
            <w:r w:rsidRPr="00B359A8">
              <w:rPr>
                <w:rStyle w:val="fontstyle01"/>
                <w:sz w:val="22"/>
                <w:szCs w:val="22"/>
              </w:rPr>
              <w:t>ции АООП</w:t>
            </w:r>
          </w:p>
        </w:tc>
        <w:tc>
          <w:tcPr>
            <w:tcW w:w="3686" w:type="dxa"/>
          </w:tcPr>
          <w:p w:rsidR="00B359A8" w:rsidRPr="00B359A8" w:rsidRDefault="00B359A8" w:rsidP="00A20F1C">
            <w:pPr>
              <w:ind w:left="79" w:right="142"/>
              <w:rPr>
                <w:rStyle w:val="fontstyle01"/>
                <w:sz w:val="22"/>
                <w:szCs w:val="22"/>
              </w:rPr>
            </w:pPr>
            <w:r w:rsidRPr="00B359A8">
              <w:rPr>
                <w:rStyle w:val="fontstyle01"/>
                <w:sz w:val="22"/>
                <w:szCs w:val="22"/>
              </w:rPr>
              <w:t>Владеет основными элементами методического обеспечения ко</w:t>
            </w:r>
            <w:r w:rsidRPr="00B359A8">
              <w:rPr>
                <w:rStyle w:val="fontstyle01"/>
                <w:sz w:val="22"/>
                <w:szCs w:val="22"/>
              </w:rPr>
              <w:t>р</w:t>
            </w:r>
            <w:r w:rsidRPr="00B359A8">
              <w:rPr>
                <w:rStyle w:val="fontstyle01"/>
                <w:sz w:val="22"/>
                <w:szCs w:val="22"/>
              </w:rPr>
              <w:t>рекционно-развивающего и реаб</w:t>
            </w:r>
            <w:r w:rsidRPr="00B359A8">
              <w:rPr>
                <w:rStyle w:val="fontstyle01"/>
                <w:sz w:val="22"/>
                <w:szCs w:val="22"/>
              </w:rPr>
              <w:t>и</w:t>
            </w:r>
            <w:r w:rsidRPr="00B359A8">
              <w:rPr>
                <w:rStyle w:val="fontstyle01"/>
                <w:sz w:val="22"/>
                <w:szCs w:val="22"/>
              </w:rPr>
              <w:t>литационного процессов для об</w:t>
            </w:r>
            <w:r w:rsidRPr="00B359A8">
              <w:rPr>
                <w:rStyle w:val="fontstyle01"/>
                <w:sz w:val="22"/>
                <w:szCs w:val="22"/>
              </w:rPr>
              <w:t>у</w:t>
            </w:r>
            <w:r w:rsidRPr="00B359A8">
              <w:rPr>
                <w:rStyle w:val="fontstyle01"/>
                <w:sz w:val="22"/>
                <w:szCs w:val="22"/>
              </w:rPr>
              <w:t>чающихся с ограниченными</w:t>
            </w:r>
            <w:r w:rsidRPr="00B359A8">
              <w:rPr>
                <w:color w:val="000000"/>
                <w:sz w:val="22"/>
                <w:szCs w:val="22"/>
              </w:rPr>
              <w:br/>
            </w:r>
            <w:r w:rsidRPr="00B359A8">
              <w:rPr>
                <w:rStyle w:val="fontstyle01"/>
                <w:sz w:val="22"/>
                <w:szCs w:val="22"/>
              </w:rPr>
              <w:t>возможностями здоровья в рамках реализации АООП</w:t>
            </w:r>
          </w:p>
        </w:tc>
      </w:tr>
    </w:tbl>
    <w:p w:rsidR="002237C2" w:rsidRDefault="002237C2" w:rsidP="00262588">
      <w:pPr>
        <w:pStyle w:val="a8"/>
        <w:widowControl w:val="0"/>
        <w:tabs>
          <w:tab w:val="left" w:pos="-4678"/>
        </w:tabs>
        <w:suppressAutoHyphens/>
        <w:ind w:left="0" w:firstLine="567"/>
        <w:jc w:val="both"/>
      </w:pPr>
    </w:p>
    <w:p w:rsidR="00E023A4" w:rsidRDefault="00E023A4" w:rsidP="00262588">
      <w:pPr>
        <w:pStyle w:val="a8"/>
        <w:widowControl w:val="0"/>
        <w:tabs>
          <w:tab w:val="left" w:pos="-4678"/>
        </w:tabs>
        <w:suppressAutoHyphens/>
        <w:ind w:left="0" w:firstLine="567"/>
        <w:jc w:val="both"/>
      </w:pPr>
    </w:p>
    <w:p w:rsidR="009959B0" w:rsidRPr="008D12C2" w:rsidRDefault="009959B0" w:rsidP="009959B0">
      <w:pPr>
        <w:tabs>
          <w:tab w:val="left" w:pos="567"/>
        </w:tabs>
        <w:ind w:firstLine="567"/>
        <w:rPr>
          <w:b/>
        </w:rPr>
      </w:pPr>
      <w:r w:rsidRPr="008D12C2">
        <w:rPr>
          <w:b/>
        </w:rPr>
        <w:t>Критерии и показатели оценки</w:t>
      </w:r>
    </w:p>
    <w:p w:rsidR="009959B0" w:rsidRPr="008D12C2" w:rsidRDefault="009959B0" w:rsidP="009959B0">
      <w:pPr>
        <w:tabs>
          <w:tab w:val="left" w:pos="567"/>
        </w:tabs>
        <w:ind w:firstLine="567"/>
        <w:jc w:val="center"/>
      </w:pPr>
    </w:p>
    <w:p w:rsidR="009959B0" w:rsidRPr="008D12C2" w:rsidRDefault="009959B0" w:rsidP="009959B0">
      <w:pPr>
        <w:tabs>
          <w:tab w:val="left" w:pos="567"/>
        </w:tabs>
        <w:ind w:firstLine="567"/>
        <w:jc w:val="both"/>
      </w:pPr>
      <w:r w:rsidRPr="008D12C2">
        <w:t>Уровень сформированности компетенций выпускника оценивается по четыре</w:t>
      </w:r>
      <w:r w:rsidRPr="008D12C2">
        <w:t>х</w:t>
      </w:r>
      <w:r w:rsidRPr="008D12C2">
        <w:t>балльной шкале («отлично», «хорошо», «удовлетворительно», «неудовлетворительно») в соответствии с критериями, приведенными ниже.</w:t>
      </w:r>
    </w:p>
    <w:p w:rsidR="009959B0" w:rsidRPr="008D12C2" w:rsidRDefault="009959B0" w:rsidP="009959B0">
      <w:pPr>
        <w:tabs>
          <w:tab w:val="left" w:pos="567"/>
        </w:tabs>
        <w:ind w:firstLine="567"/>
        <w:jc w:val="both"/>
      </w:pPr>
      <w:r w:rsidRPr="008D12C2">
        <w:t>При выставлении оценки экзаменаторы руководствуются следующими критериями и показателями:</w:t>
      </w:r>
    </w:p>
    <w:p w:rsidR="009959B0" w:rsidRPr="008D12C2" w:rsidRDefault="009959B0" w:rsidP="009959B0">
      <w:pPr>
        <w:tabs>
          <w:tab w:val="left" w:pos="567"/>
        </w:tabs>
        <w:ind w:firstLine="567"/>
        <w:jc w:val="both"/>
      </w:pPr>
      <w:r w:rsidRPr="008D12C2">
        <w:t>1) знание теоретических основ дисциплин;</w:t>
      </w:r>
    </w:p>
    <w:p w:rsidR="009959B0" w:rsidRPr="008D12C2" w:rsidRDefault="009959B0" w:rsidP="009959B0">
      <w:pPr>
        <w:tabs>
          <w:tab w:val="left" w:pos="567"/>
        </w:tabs>
        <w:ind w:firstLine="567"/>
        <w:jc w:val="both"/>
      </w:pPr>
      <w:r w:rsidRPr="008D12C2">
        <w:t>2) умение применять теоретические знания при решении практических задач;</w:t>
      </w:r>
    </w:p>
    <w:p w:rsidR="009959B0" w:rsidRPr="008D12C2" w:rsidRDefault="009959B0" w:rsidP="009959B0">
      <w:pPr>
        <w:tabs>
          <w:tab w:val="left" w:pos="567"/>
        </w:tabs>
        <w:ind w:firstLine="567"/>
        <w:jc w:val="both"/>
      </w:pPr>
      <w:r w:rsidRPr="008D12C2">
        <w:t>3) владение профессиональной терминологией;</w:t>
      </w:r>
    </w:p>
    <w:p w:rsidR="009959B0" w:rsidRPr="008D12C2" w:rsidRDefault="009959B0" w:rsidP="009959B0">
      <w:pPr>
        <w:tabs>
          <w:tab w:val="left" w:pos="567"/>
        </w:tabs>
        <w:ind w:firstLine="567"/>
        <w:jc w:val="both"/>
      </w:pPr>
      <w:r w:rsidRPr="008D12C2">
        <w:t>4) аргументация;</w:t>
      </w:r>
    </w:p>
    <w:p w:rsidR="009959B0" w:rsidRPr="008D12C2" w:rsidRDefault="009959B0" w:rsidP="009959B0">
      <w:pPr>
        <w:tabs>
          <w:tab w:val="left" w:pos="567"/>
        </w:tabs>
        <w:ind w:firstLine="567"/>
        <w:jc w:val="both"/>
      </w:pPr>
      <w:r w:rsidRPr="008D12C2">
        <w:t>5) культура речи.</w:t>
      </w:r>
    </w:p>
    <w:p w:rsidR="009959B0" w:rsidRPr="008D12C2" w:rsidRDefault="009959B0" w:rsidP="009959B0">
      <w:pPr>
        <w:tabs>
          <w:tab w:val="left" w:pos="567"/>
        </w:tabs>
        <w:ind w:firstLine="567"/>
        <w:jc w:val="both"/>
      </w:pPr>
    </w:p>
    <w:p w:rsidR="009959B0" w:rsidRPr="008D12C2" w:rsidRDefault="009959B0" w:rsidP="009959B0">
      <w:pPr>
        <w:tabs>
          <w:tab w:val="left" w:pos="567"/>
        </w:tabs>
        <w:ind w:firstLine="567"/>
        <w:jc w:val="both"/>
        <w:rPr>
          <w:b/>
        </w:rPr>
      </w:pPr>
      <w:r w:rsidRPr="008D12C2">
        <w:rPr>
          <w:b/>
        </w:rPr>
        <w:t>Критерии оценки каждого из элементов государственного экзамена:</w:t>
      </w:r>
    </w:p>
    <w:p w:rsidR="009959B0" w:rsidRPr="008D12C2" w:rsidRDefault="009959B0" w:rsidP="009959B0">
      <w:pPr>
        <w:tabs>
          <w:tab w:val="left" w:pos="567"/>
        </w:tabs>
        <w:ind w:firstLine="567"/>
        <w:jc w:val="both"/>
      </w:pPr>
    </w:p>
    <w:p w:rsidR="009959B0" w:rsidRPr="008D12C2" w:rsidRDefault="009959B0" w:rsidP="009959B0">
      <w:pPr>
        <w:tabs>
          <w:tab w:val="left" w:pos="567"/>
        </w:tabs>
        <w:ind w:firstLine="567"/>
        <w:jc w:val="right"/>
      </w:pPr>
      <w:r w:rsidRPr="008D12C2">
        <w:t>Таблица 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866"/>
        <w:gridCol w:w="1909"/>
        <w:gridCol w:w="2039"/>
        <w:gridCol w:w="1889"/>
        <w:gridCol w:w="1867"/>
      </w:tblGrid>
      <w:tr w:rsidR="009959B0" w:rsidRPr="008D12C2" w:rsidTr="005E23C3">
        <w:tc>
          <w:tcPr>
            <w:tcW w:w="2150" w:type="dxa"/>
            <w:vMerge w:val="restart"/>
          </w:tcPr>
          <w:p w:rsidR="009959B0" w:rsidRPr="008D12C2" w:rsidRDefault="009959B0" w:rsidP="005E23C3">
            <w:pPr>
              <w:tabs>
                <w:tab w:val="left" w:pos="567"/>
              </w:tabs>
              <w:jc w:val="center"/>
              <w:rPr>
                <w:b/>
              </w:rPr>
            </w:pPr>
          </w:p>
          <w:p w:rsidR="009959B0" w:rsidRPr="008D12C2" w:rsidRDefault="009959B0" w:rsidP="005E23C3">
            <w:pPr>
              <w:tabs>
                <w:tab w:val="left" w:pos="567"/>
              </w:tabs>
              <w:jc w:val="center"/>
              <w:rPr>
                <w:b/>
              </w:rPr>
            </w:pPr>
            <w:r w:rsidRPr="008D12C2">
              <w:rPr>
                <w:b/>
              </w:rPr>
              <w:t>Критерии</w:t>
            </w:r>
          </w:p>
        </w:tc>
        <w:tc>
          <w:tcPr>
            <w:tcW w:w="7846" w:type="dxa"/>
            <w:gridSpan w:val="4"/>
          </w:tcPr>
          <w:p w:rsidR="009959B0" w:rsidRPr="008D12C2" w:rsidRDefault="009959B0" w:rsidP="005E23C3">
            <w:pPr>
              <w:tabs>
                <w:tab w:val="left" w:pos="567"/>
              </w:tabs>
              <w:jc w:val="center"/>
              <w:rPr>
                <w:b/>
              </w:rPr>
            </w:pPr>
            <w:r w:rsidRPr="008D12C2">
              <w:rPr>
                <w:b/>
              </w:rPr>
              <w:t>Оценка</w:t>
            </w:r>
          </w:p>
        </w:tc>
      </w:tr>
      <w:tr w:rsidR="009959B0" w:rsidRPr="008D12C2" w:rsidTr="005E23C3">
        <w:tc>
          <w:tcPr>
            <w:tcW w:w="2150" w:type="dxa"/>
            <w:vMerge/>
          </w:tcPr>
          <w:p w:rsidR="009959B0" w:rsidRPr="008D12C2" w:rsidRDefault="009959B0" w:rsidP="005E23C3">
            <w:pPr>
              <w:tabs>
                <w:tab w:val="left" w:pos="567"/>
              </w:tabs>
              <w:jc w:val="center"/>
              <w:rPr>
                <w:b/>
              </w:rPr>
            </w:pPr>
          </w:p>
        </w:tc>
        <w:tc>
          <w:tcPr>
            <w:tcW w:w="2198" w:type="dxa"/>
          </w:tcPr>
          <w:p w:rsidR="009959B0" w:rsidRPr="008D12C2" w:rsidRDefault="009959B0" w:rsidP="005E23C3">
            <w:pPr>
              <w:tabs>
                <w:tab w:val="left" w:pos="567"/>
              </w:tabs>
              <w:jc w:val="center"/>
              <w:rPr>
                <w:b/>
              </w:rPr>
            </w:pPr>
            <w:r w:rsidRPr="008D12C2">
              <w:rPr>
                <w:b/>
              </w:rPr>
              <w:t>Отлично</w:t>
            </w:r>
          </w:p>
        </w:tc>
        <w:tc>
          <w:tcPr>
            <w:tcW w:w="2198" w:type="dxa"/>
          </w:tcPr>
          <w:p w:rsidR="009959B0" w:rsidRPr="008D12C2" w:rsidRDefault="009959B0" w:rsidP="005E23C3">
            <w:pPr>
              <w:tabs>
                <w:tab w:val="left" w:pos="567"/>
              </w:tabs>
              <w:jc w:val="center"/>
              <w:rPr>
                <w:b/>
              </w:rPr>
            </w:pPr>
            <w:r w:rsidRPr="008D12C2">
              <w:rPr>
                <w:b/>
              </w:rPr>
              <w:t>Хорошо</w:t>
            </w:r>
          </w:p>
        </w:tc>
        <w:tc>
          <w:tcPr>
            <w:tcW w:w="1771" w:type="dxa"/>
          </w:tcPr>
          <w:p w:rsidR="009959B0" w:rsidRPr="008D12C2" w:rsidRDefault="009959B0" w:rsidP="005E23C3">
            <w:pPr>
              <w:tabs>
                <w:tab w:val="left" w:pos="567"/>
              </w:tabs>
              <w:jc w:val="center"/>
              <w:rPr>
                <w:b/>
              </w:rPr>
            </w:pPr>
            <w:r w:rsidRPr="008D12C2">
              <w:rPr>
                <w:b/>
              </w:rPr>
              <w:t>Удовлетво-рительно</w:t>
            </w:r>
          </w:p>
        </w:tc>
        <w:tc>
          <w:tcPr>
            <w:tcW w:w="1679" w:type="dxa"/>
          </w:tcPr>
          <w:p w:rsidR="009959B0" w:rsidRPr="008D12C2" w:rsidRDefault="009959B0" w:rsidP="005E23C3">
            <w:pPr>
              <w:tabs>
                <w:tab w:val="left" w:pos="567"/>
              </w:tabs>
              <w:jc w:val="center"/>
              <w:rPr>
                <w:b/>
              </w:rPr>
            </w:pPr>
            <w:r w:rsidRPr="008D12C2">
              <w:rPr>
                <w:b/>
              </w:rPr>
              <w:t>Неудовлет-ворительно</w:t>
            </w:r>
          </w:p>
        </w:tc>
      </w:tr>
      <w:tr w:rsidR="009959B0" w:rsidRPr="008D12C2" w:rsidTr="005E23C3">
        <w:tc>
          <w:tcPr>
            <w:tcW w:w="2150" w:type="dxa"/>
          </w:tcPr>
          <w:p w:rsidR="009959B0" w:rsidRPr="009959B0" w:rsidRDefault="009959B0" w:rsidP="009959B0">
            <w:pPr>
              <w:tabs>
                <w:tab w:val="left" w:pos="567"/>
              </w:tabs>
            </w:pPr>
            <w:r w:rsidRPr="009959B0">
              <w:rPr>
                <w:sz w:val="22"/>
              </w:rPr>
              <w:t>1. Знание теор</w:t>
            </w:r>
            <w:r w:rsidRPr="009959B0">
              <w:rPr>
                <w:sz w:val="22"/>
              </w:rPr>
              <w:t>е</w:t>
            </w:r>
            <w:r w:rsidRPr="009959B0">
              <w:rPr>
                <w:sz w:val="22"/>
              </w:rPr>
              <w:t>тических основ</w:t>
            </w:r>
          </w:p>
        </w:tc>
        <w:tc>
          <w:tcPr>
            <w:tcW w:w="2198" w:type="dxa"/>
          </w:tcPr>
          <w:p w:rsidR="009959B0" w:rsidRPr="009959B0" w:rsidRDefault="009959B0" w:rsidP="009959B0">
            <w:pPr>
              <w:tabs>
                <w:tab w:val="left" w:pos="567"/>
              </w:tabs>
            </w:pPr>
            <w:r w:rsidRPr="009959B0">
              <w:rPr>
                <w:sz w:val="22"/>
              </w:rPr>
              <w:t>Обучающийся демонстрирует глубокое знание теоретических основ и закон</w:t>
            </w:r>
            <w:r w:rsidRPr="009959B0">
              <w:rPr>
                <w:sz w:val="22"/>
              </w:rPr>
              <w:t>о</w:t>
            </w:r>
            <w:r w:rsidRPr="009959B0">
              <w:rPr>
                <w:sz w:val="22"/>
              </w:rPr>
              <w:t>мерности фун</w:t>
            </w:r>
            <w:r w:rsidRPr="009959B0">
              <w:rPr>
                <w:sz w:val="22"/>
              </w:rPr>
              <w:t>к</w:t>
            </w:r>
            <w:r w:rsidRPr="009959B0">
              <w:rPr>
                <w:sz w:val="22"/>
              </w:rPr>
              <w:t>ционирования лингвистической науки, базовых понятий и кат</w:t>
            </w:r>
            <w:r w:rsidRPr="009959B0">
              <w:rPr>
                <w:sz w:val="22"/>
              </w:rPr>
              <w:t>е</w:t>
            </w:r>
            <w:r w:rsidRPr="009959B0">
              <w:rPr>
                <w:sz w:val="22"/>
              </w:rPr>
              <w:t>горий, которые использует с</w:t>
            </w:r>
            <w:r w:rsidRPr="009959B0">
              <w:rPr>
                <w:sz w:val="22"/>
              </w:rPr>
              <w:t>о</w:t>
            </w:r>
            <w:r w:rsidRPr="009959B0">
              <w:rPr>
                <w:sz w:val="22"/>
              </w:rPr>
              <w:t>временная наука в области ли</w:t>
            </w:r>
            <w:r w:rsidRPr="009959B0">
              <w:rPr>
                <w:sz w:val="22"/>
              </w:rPr>
              <w:t>н</w:t>
            </w:r>
            <w:r w:rsidRPr="009959B0">
              <w:rPr>
                <w:sz w:val="22"/>
              </w:rPr>
              <w:t>гвистики</w:t>
            </w:r>
          </w:p>
        </w:tc>
        <w:tc>
          <w:tcPr>
            <w:tcW w:w="2198" w:type="dxa"/>
          </w:tcPr>
          <w:p w:rsidR="009959B0" w:rsidRPr="009959B0" w:rsidRDefault="009959B0" w:rsidP="009959B0">
            <w:pPr>
              <w:tabs>
                <w:tab w:val="left" w:pos="567"/>
              </w:tabs>
            </w:pPr>
            <w:r w:rsidRPr="009959B0">
              <w:rPr>
                <w:sz w:val="22"/>
              </w:rPr>
              <w:t>Обучающийся х</w:t>
            </w:r>
            <w:r w:rsidRPr="009959B0">
              <w:rPr>
                <w:sz w:val="22"/>
              </w:rPr>
              <w:t>о</w:t>
            </w:r>
            <w:r w:rsidRPr="009959B0">
              <w:rPr>
                <w:sz w:val="22"/>
              </w:rPr>
              <w:t>рошо владеет зн</w:t>
            </w:r>
            <w:r w:rsidRPr="009959B0">
              <w:rPr>
                <w:sz w:val="22"/>
              </w:rPr>
              <w:t>а</w:t>
            </w:r>
            <w:r w:rsidRPr="009959B0">
              <w:rPr>
                <w:sz w:val="22"/>
              </w:rPr>
              <w:t>ниями теоретич</w:t>
            </w:r>
            <w:r w:rsidRPr="009959B0">
              <w:rPr>
                <w:sz w:val="22"/>
              </w:rPr>
              <w:t>е</w:t>
            </w:r>
            <w:r w:rsidRPr="009959B0">
              <w:rPr>
                <w:sz w:val="22"/>
              </w:rPr>
              <w:t>ских основ и зак</w:t>
            </w:r>
            <w:r w:rsidRPr="009959B0">
              <w:rPr>
                <w:sz w:val="22"/>
              </w:rPr>
              <w:t>о</w:t>
            </w:r>
            <w:r w:rsidRPr="009959B0">
              <w:rPr>
                <w:sz w:val="22"/>
              </w:rPr>
              <w:t>номерности фун</w:t>
            </w:r>
            <w:r w:rsidRPr="009959B0">
              <w:rPr>
                <w:sz w:val="22"/>
              </w:rPr>
              <w:t>к</w:t>
            </w:r>
            <w:r w:rsidRPr="009959B0">
              <w:rPr>
                <w:sz w:val="22"/>
              </w:rPr>
              <w:t>ционирования лингвистической науки, базовых понятий и катег</w:t>
            </w:r>
            <w:r w:rsidRPr="009959B0">
              <w:rPr>
                <w:sz w:val="22"/>
              </w:rPr>
              <w:t>о</w:t>
            </w:r>
            <w:r w:rsidRPr="009959B0">
              <w:rPr>
                <w:sz w:val="22"/>
              </w:rPr>
              <w:t>рий, которые и</w:t>
            </w:r>
            <w:r w:rsidRPr="009959B0">
              <w:rPr>
                <w:sz w:val="22"/>
              </w:rPr>
              <w:t>с</w:t>
            </w:r>
            <w:r w:rsidRPr="009959B0">
              <w:rPr>
                <w:sz w:val="22"/>
              </w:rPr>
              <w:t>пользует совр</w:t>
            </w:r>
            <w:r w:rsidRPr="009959B0">
              <w:rPr>
                <w:sz w:val="22"/>
              </w:rPr>
              <w:t>е</w:t>
            </w:r>
            <w:r w:rsidRPr="009959B0">
              <w:rPr>
                <w:sz w:val="22"/>
              </w:rPr>
              <w:t>менная наука в области лингви</w:t>
            </w:r>
            <w:r w:rsidRPr="009959B0">
              <w:rPr>
                <w:sz w:val="22"/>
              </w:rPr>
              <w:t>с</w:t>
            </w:r>
            <w:r w:rsidRPr="009959B0">
              <w:rPr>
                <w:sz w:val="22"/>
              </w:rPr>
              <w:t>тики</w:t>
            </w:r>
          </w:p>
        </w:tc>
        <w:tc>
          <w:tcPr>
            <w:tcW w:w="1771" w:type="dxa"/>
          </w:tcPr>
          <w:p w:rsidR="009959B0" w:rsidRPr="009959B0" w:rsidRDefault="009959B0" w:rsidP="009959B0">
            <w:pPr>
              <w:tabs>
                <w:tab w:val="left" w:pos="567"/>
              </w:tabs>
            </w:pPr>
            <w:r w:rsidRPr="009959B0">
              <w:rPr>
                <w:sz w:val="22"/>
              </w:rPr>
              <w:t>Обучающийся затрудняется с изложением те</w:t>
            </w:r>
            <w:r w:rsidRPr="009959B0">
              <w:rPr>
                <w:sz w:val="22"/>
              </w:rPr>
              <w:t>о</w:t>
            </w:r>
            <w:r w:rsidRPr="009959B0">
              <w:rPr>
                <w:sz w:val="22"/>
              </w:rPr>
              <w:t>рии, поверхнос</w:t>
            </w:r>
            <w:r w:rsidRPr="009959B0">
              <w:rPr>
                <w:sz w:val="22"/>
              </w:rPr>
              <w:t>т</w:t>
            </w:r>
            <w:r w:rsidRPr="009959B0">
              <w:rPr>
                <w:sz w:val="22"/>
              </w:rPr>
              <w:t>но ориентируется в базовых пон</w:t>
            </w:r>
            <w:r w:rsidRPr="009959B0">
              <w:rPr>
                <w:sz w:val="22"/>
              </w:rPr>
              <w:t>я</w:t>
            </w:r>
            <w:r w:rsidRPr="009959B0">
              <w:rPr>
                <w:sz w:val="22"/>
              </w:rPr>
              <w:t>тиях и категорий, которые испол</w:t>
            </w:r>
            <w:r w:rsidRPr="009959B0">
              <w:rPr>
                <w:sz w:val="22"/>
              </w:rPr>
              <w:t>ь</w:t>
            </w:r>
            <w:r w:rsidRPr="009959B0">
              <w:rPr>
                <w:sz w:val="22"/>
              </w:rPr>
              <w:t>зует современная наука в области лингвистики</w:t>
            </w:r>
          </w:p>
        </w:tc>
        <w:tc>
          <w:tcPr>
            <w:tcW w:w="1679" w:type="dxa"/>
          </w:tcPr>
          <w:p w:rsidR="009959B0" w:rsidRPr="009959B0" w:rsidRDefault="009959B0" w:rsidP="009959B0">
            <w:pPr>
              <w:tabs>
                <w:tab w:val="left" w:pos="567"/>
              </w:tabs>
            </w:pPr>
            <w:r w:rsidRPr="009959B0">
              <w:rPr>
                <w:sz w:val="22"/>
              </w:rPr>
              <w:t>Обучающийся не понимает пр</w:t>
            </w:r>
            <w:r w:rsidRPr="009959B0">
              <w:rPr>
                <w:sz w:val="22"/>
              </w:rPr>
              <w:t>о</w:t>
            </w:r>
            <w:r w:rsidRPr="009959B0">
              <w:rPr>
                <w:sz w:val="22"/>
              </w:rPr>
              <w:t>блемы, механ</w:t>
            </w:r>
            <w:r w:rsidRPr="009959B0">
              <w:rPr>
                <w:sz w:val="22"/>
              </w:rPr>
              <w:t>и</w:t>
            </w:r>
            <w:r w:rsidRPr="009959B0">
              <w:rPr>
                <w:sz w:val="22"/>
              </w:rPr>
              <w:t>чески повторяет некоторые пол</w:t>
            </w:r>
            <w:r w:rsidRPr="009959B0">
              <w:rPr>
                <w:sz w:val="22"/>
              </w:rPr>
              <w:t>о</w:t>
            </w:r>
            <w:r w:rsidRPr="009959B0">
              <w:rPr>
                <w:sz w:val="22"/>
              </w:rPr>
              <w:t>жения теории, не может связно изложить ист</w:t>
            </w:r>
            <w:r w:rsidRPr="009959B0">
              <w:rPr>
                <w:sz w:val="22"/>
              </w:rPr>
              <w:t>о</w:t>
            </w:r>
            <w:r w:rsidRPr="009959B0">
              <w:rPr>
                <w:sz w:val="22"/>
              </w:rPr>
              <w:t>рические факты, не разбирается в базовых понятий и категорий, к</w:t>
            </w:r>
            <w:r w:rsidRPr="009959B0">
              <w:rPr>
                <w:sz w:val="22"/>
              </w:rPr>
              <w:t>о</w:t>
            </w:r>
            <w:r w:rsidRPr="009959B0">
              <w:rPr>
                <w:sz w:val="22"/>
              </w:rPr>
              <w:t>торые использ</w:t>
            </w:r>
            <w:r w:rsidRPr="009959B0">
              <w:rPr>
                <w:sz w:val="22"/>
              </w:rPr>
              <w:t>у</w:t>
            </w:r>
            <w:r w:rsidRPr="009959B0">
              <w:rPr>
                <w:sz w:val="22"/>
              </w:rPr>
              <w:t>ет современная наука в области лингвистики</w:t>
            </w:r>
          </w:p>
        </w:tc>
      </w:tr>
      <w:tr w:rsidR="009959B0" w:rsidRPr="008D12C2" w:rsidTr="005E23C3">
        <w:tc>
          <w:tcPr>
            <w:tcW w:w="2150" w:type="dxa"/>
          </w:tcPr>
          <w:p w:rsidR="009959B0" w:rsidRPr="009959B0" w:rsidRDefault="009959B0" w:rsidP="009959B0">
            <w:pPr>
              <w:tabs>
                <w:tab w:val="left" w:pos="567"/>
              </w:tabs>
            </w:pPr>
            <w:r w:rsidRPr="009959B0">
              <w:rPr>
                <w:sz w:val="22"/>
              </w:rPr>
              <w:t>2. Умение пр</w:t>
            </w:r>
            <w:r w:rsidRPr="009959B0">
              <w:rPr>
                <w:sz w:val="22"/>
              </w:rPr>
              <w:t>и</w:t>
            </w:r>
            <w:r w:rsidRPr="009959B0">
              <w:rPr>
                <w:sz w:val="22"/>
              </w:rPr>
              <w:t>менять теорет</w:t>
            </w:r>
            <w:r w:rsidRPr="009959B0">
              <w:rPr>
                <w:sz w:val="22"/>
              </w:rPr>
              <w:t>и</w:t>
            </w:r>
            <w:r w:rsidRPr="009959B0">
              <w:rPr>
                <w:sz w:val="22"/>
              </w:rPr>
              <w:t xml:space="preserve">ческие знания при решении практических </w:t>
            </w:r>
            <w:r w:rsidRPr="009959B0">
              <w:rPr>
                <w:sz w:val="22"/>
              </w:rPr>
              <w:lastRenderedPageBreak/>
              <w:t>задач</w:t>
            </w:r>
          </w:p>
        </w:tc>
        <w:tc>
          <w:tcPr>
            <w:tcW w:w="2198" w:type="dxa"/>
          </w:tcPr>
          <w:p w:rsidR="009959B0" w:rsidRPr="009959B0" w:rsidRDefault="009959B0" w:rsidP="009959B0">
            <w:pPr>
              <w:tabs>
                <w:tab w:val="left" w:pos="567"/>
              </w:tabs>
            </w:pPr>
            <w:r w:rsidRPr="009959B0">
              <w:rPr>
                <w:sz w:val="22"/>
              </w:rPr>
              <w:lastRenderedPageBreak/>
              <w:t>Обучающийся свободно илл</w:t>
            </w:r>
            <w:r w:rsidRPr="009959B0">
              <w:rPr>
                <w:sz w:val="22"/>
              </w:rPr>
              <w:t>ю</w:t>
            </w:r>
            <w:r w:rsidRPr="009959B0">
              <w:rPr>
                <w:sz w:val="22"/>
              </w:rPr>
              <w:t>стрирует теор</w:t>
            </w:r>
            <w:r w:rsidRPr="009959B0">
              <w:rPr>
                <w:sz w:val="22"/>
              </w:rPr>
              <w:t>е</w:t>
            </w:r>
            <w:r w:rsidRPr="009959B0">
              <w:rPr>
                <w:sz w:val="22"/>
              </w:rPr>
              <w:t>тические пол</w:t>
            </w:r>
            <w:r w:rsidRPr="009959B0">
              <w:rPr>
                <w:sz w:val="22"/>
              </w:rPr>
              <w:t>о</w:t>
            </w:r>
            <w:r w:rsidRPr="009959B0">
              <w:rPr>
                <w:sz w:val="22"/>
              </w:rPr>
              <w:t>жения уместн</w:t>
            </w:r>
            <w:r w:rsidRPr="009959B0">
              <w:rPr>
                <w:sz w:val="22"/>
              </w:rPr>
              <w:t>ы</w:t>
            </w:r>
            <w:r w:rsidRPr="009959B0">
              <w:rPr>
                <w:sz w:val="22"/>
              </w:rPr>
              <w:lastRenderedPageBreak/>
              <w:t>ми и обоснова</w:t>
            </w:r>
            <w:r w:rsidRPr="009959B0">
              <w:rPr>
                <w:sz w:val="22"/>
              </w:rPr>
              <w:t>н</w:t>
            </w:r>
            <w:r w:rsidRPr="009959B0">
              <w:rPr>
                <w:sz w:val="22"/>
              </w:rPr>
              <w:t>ными примерами из лингвистич</w:t>
            </w:r>
            <w:r w:rsidRPr="009959B0">
              <w:rPr>
                <w:sz w:val="22"/>
              </w:rPr>
              <w:t>е</w:t>
            </w:r>
            <w:r w:rsidRPr="009959B0">
              <w:rPr>
                <w:sz w:val="22"/>
              </w:rPr>
              <w:t>ской науки, в том числе – из своей исследовател</w:t>
            </w:r>
            <w:r w:rsidRPr="009959B0">
              <w:rPr>
                <w:sz w:val="22"/>
              </w:rPr>
              <w:t>ь</w:t>
            </w:r>
            <w:r w:rsidRPr="009959B0">
              <w:rPr>
                <w:sz w:val="22"/>
              </w:rPr>
              <w:t>ской практики.</w:t>
            </w:r>
          </w:p>
        </w:tc>
        <w:tc>
          <w:tcPr>
            <w:tcW w:w="2198" w:type="dxa"/>
          </w:tcPr>
          <w:p w:rsidR="009959B0" w:rsidRPr="009959B0" w:rsidRDefault="009959B0" w:rsidP="009959B0">
            <w:pPr>
              <w:tabs>
                <w:tab w:val="left" w:pos="567"/>
              </w:tabs>
            </w:pPr>
            <w:r w:rsidRPr="009959B0">
              <w:rPr>
                <w:sz w:val="22"/>
              </w:rPr>
              <w:lastRenderedPageBreak/>
              <w:t>Обучающийся и</w:t>
            </w:r>
            <w:r w:rsidRPr="009959B0">
              <w:rPr>
                <w:sz w:val="22"/>
              </w:rPr>
              <w:t>л</w:t>
            </w:r>
            <w:r w:rsidRPr="009959B0">
              <w:rPr>
                <w:sz w:val="22"/>
              </w:rPr>
              <w:t>люстрирует ответ немногочисле</w:t>
            </w:r>
            <w:r w:rsidRPr="009959B0">
              <w:rPr>
                <w:sz w:val="22"/>
              </w:rPr>
              <w:t>н</w:t>
            </w:r>
            <w:r w:rsidRPr="009959B0">
              <w:rPr>
                <w:sz w:val="22"/>
              </w:rPr>
              <w:t>ными примерами, испытывает з</w:t>
            </w:r>
            <w:r w:rsidRPr="009959B0">
              <w:rPr>
                <w:sz w:val="22"/>
              </w:rPr>
              <w:t>а</w:t>
            </w:r>
            <w:r w:rsidRPr="009959B0">
              <w:rPr>
                <w:sz w:val="22"/>
              </w:rPr>
              <w:lastRenderedPageBreak/>
              <w:t>труднения при их обосновании.</w:t>
            </w:r>
          </w:p>
        </w:tc>
        <w:tc>
          <w:tcPr>
            <w:tcW w:w="1771" w:type="dxa"/>
          </w:tcPr>
          <w:p w:rsidR="009959B0" w:rsidRPr="009959B0" w:rsidRDefault="009959B0" w:rsidP="009959B0">
            <w:pPr>
              <w:tabs>
                <w:tab w:val="left" w:pos="567"/>
              </w:tabs>
            </w:pPr>
            <w:r w:rsidRPr="009959B0">
              <w:rPr>
                <w:sz w:val="22"/>
              </w:rPr>
              <w:lastRenderedPageBreak/>
              <w:t>Обучающийся может подкр</w:t>
            </w:r>
            <w:r w:rsidRPr="009959B0">
              <w:rPr>
                <w:sz w:val="22"/>
              </w:rPr>
              <w:t>е</w:t>
            </w:r>
            <w:r w:rsidRPr="009959B0">
              <w:rPr>
                <w:sz w:val="22"/>
              </w:rPr>
              <w:t>пить теоретич</w:t>
            </w:r>
            <w:r w:rsidRPr="009959B0">
              <w:rPr>
                <w:sz w:val="22"/>
              </w:rPr>
              <w:t>е</w:t>
            </w:r>
            <w:r w:rsidRPr="009959B0">
              <w:rPr>
                <w:sz w:val="22"/>
              </w:rPr>
              <w:t>ские положения примерами тол</w:t>
            </w:r>
            <w:r w:rsidRPr="009959B0">
              <w:rPr>
                <w:sz w:val="22"/>
              </w:rPr>
              <w:t>ь</w:t>
            </w:r>
            <w:r w:rsidRPr="009959B0">
              <w:rPr>
                <w:sz w:val="22"/>
              </w:rPr>
              <w:lastRenderedPageBreak/>
              <w:t>ко после навод</w:t>
            </w:r>
            <w:r w:rsidRPr="009959B0">
              <w:rPr>
                <w:sz w:val="22"/>
              </w:rPr>
              <w:t>я</w:t>
            </w:r>
            <w:r w:rsidRPr="009959B0">
              <w:rPr>
                <w:sz w:val="22"/>
              </w:rPr>
              <w:t>щих вопросов, допуская при этом ошибки.</w:t>
            </w:r>
          </w:p>
        </w:tc>
        <w:tc>
          <w:tcPr>
            <w:tcW w:w="1679" w:type="dxa"/>
          </w:tcPr>
          <w:p w:rsidR="009959B0" w:rsidRPr="009959B0" w:rsidRDefault="009959B0" w:rsidP="009959B0">
            <w:pPr>
              <w:tabs>
                <w:tab w:val="left" w:pos="567"/>
              </w:tabs>
            </w:pPr>
            <w:r w:rsidRPr="009959B0">
              <w:rPr>
                <w:sz w:val="22"/>
              </w:rPr>
              <w:lastRenderedPageBreak/>
              <w:t>Обучающийся демонстрирует неумение прим</w:t>
            </w:r>
            <w:r w:rsidRPr="009959B0">
              <w:rPr>
                <w:sz w:val="22"/>
              </w:rPr>
              <w:t>е</w:t>
            </w:r>
            <w:r w:rsidRPr="009959B0">
              <w:rPr>
                <w:sz w:val="22"/>
              </w:rPr>
              <w:t>нять теоретич</w:t>
            </w:r>
            <w:r w:rsidRPr="009959B0">
              <w:rPr>
                <w:sz w:val="22"/>
              </w:rPr>
              <w:t>е</w:t>
            </w:r>
            <w:r w:rsidRPr="009959B0">
              <w:rPr>
                <w:sz w:val="22"/>
              </w:rPr>
              <w:t xml:space="preserve">ские знания при </w:t>
            </w:r>
            <w:r w:rsidRPr="009959B0">
              <w:rPr>
                <w:sz w:val="22"/>
              </w:rPr>
              <w:lastRenderedPageBreak/>
              <w:t>иллюстрации теоретических положений.</w:t>
            </w:r>
          </w:p>
        </w:tc>
      </w:tr>
      <w:tr w:rsidR="009959B0" w:rsidRPr="008D12C2" w:rsidTr="005E23C3">
        <w:tc>
          <w:tcPr>
            <w:tcW w:w="2150" w:type="dxa"/>
          </w:tcPr>
          <w:p w:rsidR="009959B0" w:rsidRPr="009959B0" w:rsidRDefault="009959B0" w:rsidP="009959B0">
            <w:pPr>
              <w:tabs>
                <w:tab w:val="left" w:pos="567"/>
              </w:tabs>
            </w:pPr>
            <w:r w:rsidRPr="009959B0">
              <w:rPr>
                <w:sz w:val="22"/>
              </w:rPr>
              <w:lastRenderedPageBreak/>
              <w:t>3. Владение профессионал</w:t>
            </w:r>
            <w:r w:rsidRPr="009959B0">
              <w:rPr>
                <w:sz w:val="22"/>
              </w:rPr>
              <w:t>ь</w:t>
            </w:r>
            <w:r w:rsidRPr="009959B0">
              <w:rPr>
                <w:sz w:val="22"/>
              </w:rPr>
              <w:t>ной терминол</w:t>
            </w:r>
            <w:r w:rsidRPr="009959B0">
              <w:rPr>
                <w:sz w:val="22"/>
              </w:rPr>
              <w:t>о</w:t>
            </w:r>
            <w:r w:rsidRPr="009959B0">
              <w:rPr>
                <w:sz w:val="22"/>
              </w:rPr>
              <w:t>гией</w:t>
            </w:r>
          </w:p>
        </w:tc>
        <w:tc>
          <w:tcPr>
            <w:tcW w:w="2198" w:type="dxa"/>
          </w:tcPr>
          <w:p w:rsidR="009959B0" w:rsidRPr="009959B0" w:rsidRDefault="009959B0" w:rsidP="009959B0">
            <w:pPr>
              <w:tabs>
                <w:tab w:val="left" w:pos="567"/>
              </w:tabs>
            </w:pPr>
            <w:r w:rsidRPr="009959B0">
              <w:rPr>
                <w:sz w:val="22"/>
              </w:rPr>
              <w:t>Обучающийся демонстрирует свободное влад</w:t>
            </w:r>
            <w:r w:rsidRPr="009959B0">
              <w:rPr>
                <w:sz w:val="22"/>
              </w:rPr>
              <w:t>е</w:t>
            </w:r>
            <w:r w:rsidRPr="009959B0">
              <w:rPr>
                <w:sz w:val="22"/>
              </w:rPr>
              <w:t>ние понятийным аппаратом ли</w:t>
            </w:r>
            <w:r w:rsidRPr="009959B0">
              <w:rPr>
                <w:sz w:val="22"/>
              </w:rPr>
              <w:t>н</w:t>
            </w:r>
            <w:r w:rsidRPr="009959B0">
              <w:rPr>
                <w:sz w:val="22"/>
              </w:rPr>
              <w:t>гвистики.</w:t>
            </w:r>
          </w:p>
        </w:tc>
        <w:tc>
          <w:tcPr>
            <w:tcW w:w="2198" w:type="dxa"/>
          </w:tcPr>
          <w:p w:rsidR="009959B0" w:rsidRPr="009959B0" w:rsidRDefault="009959B0" w:rsidP="009959B0">
            <w:pPr>
              <w:tabs>
                <w:tab w:val="left" w:pos="567"/>
              </w:tabs>
            </w:pPr>
            <w:r w:rsidRPr="009959B0">
              <w:rPr>
                <w:sz w:val="22"/>
              </w:rPr>
              <w:t>Обучающийся х</w:t>
            </w:r>
            <w:r w:rsidRPr="009959B0">
              <w:rPr>
                <w:sz w:val="22"/>
              </w:rPr>
              <w:t>о</w:t>
            </w:r>
            <w:r w:rsidRPr="009959B0">
              <w:rPr>
                <w:sz w:val="22"/>
              </w:rPr>
              <w:t>рошо владеет пр</w:t>
            </w:r>
            <w:r w:rsidRPr="009959B0">
              <w:rPr>
                <w:sz w:val="22"/>
              </w:rPr>
              <w:t>о</w:t>
            </w:r>
            <w:r w:rsidRPr="009959B0">
              <w:rPr>
                <w:sz w:val="22"/>
              </w:rPr>
              <w:t>фессиональной терминологией, в случае ошибки в употреблении те</w:t>
            </w:r>
            <w:r w:rsidRPr="009959B0">
              <w:rPr>
                <w:sz w:val="22"/>
              </w:rPr>
              <w:t>р</w:t>
            </w:r>
            <w:r w:rsidRPr="009959B0">
              <w:rPr>
                <w:sz w:val="22"/>
              </w:rPr>
              <w:t>мина способен и</w:t>
            </w:r>
            <w:r w:rsidRPr="009959B0">
              <w:rPr>
                <w:sz w:val="22"/>
              </w:rPr>
              <w:t>с</w:t>
            </w:r>
            <w:r w:rsidRPr="009959B0">
              <w:rPr>
                <w:sz w:val="22"/>
              </w:rPr>
              <w:t>править ее сам.</w:t>
            </w:r>
          </w:p>
        </w:tc>
        <w:tc>
          <w:tcPr>
            <w:tcW w:w="1771" w:type="dxa"/>
          </w:tcPr>
          <w:p w:rsidR="009959B0" w:rsidRPr="009959B0" w:rsidRDefault="009959B0" w:rsidP="009959B0">
            <w:pPr>
              <w:tabs>
                <w:tab w:val="left" w:pos="567"/>
              </w:tabs>
            </w:pPr>
            <w:r w:rsidRPr="009959B0">
              <w:rPr>
                <w:sz w:val="22"/>
              </w:rPr>
              <w:t>Обучающийся слабо владеет профессионал</w:t>
            </w:r>
            <w:r w:rsidRPr="009959B0">
              <w:rPr>
                <w:sz w:val="22"/>
              </w:rPr>
              <w:t>ь</w:t>
            </w:r>
            <w:r w:rsidRPr="009959B0">
              <w:rPr>
                <w:sz w:val="22"/>
              </w:rPr>
              <w:t>ной терминол</w:t>
            </w:r>
            <w:r w:rsidRPr="009959B0">
              <w:rPr>
                <w:sz w:val="22"/>
              </w:rPr>
              <w:t>о</w:t>
            </w:r>
            <w:r w:rsidRPr="009959B0">
              <w:rPr>
                <w:sz w:val="22"/>
              </w:rPr>
              <w:t>гией, допускает неточности и и</w:t>
            </w:r>
            <w:r w:rsidRPr="009959B0">
              <w:rPr>
                <w:sz w:val="22"/>
              </w:rPr>
              <w:t>н</w:t>
            </w:r>
            <w:r w:rsidRPr="009959B0">
              <w:rPr>
                <w:sz w:val="22"/>
              </w:rPr>
              <w:t>терпретации п</w:t>
            </w:r>
            <w:r w:rsidRPr="009959B0">
              <w:rPr>
                <w:sz w:val="22"/>
              </w:rPr>
              <w:t>о</w:t>
            </w:r>
            <w:r w:rsidRPr="009959B0">
              <w:rPr>
                <w:sz w:val="22"/>
              </w:rPr>
              <w:t>нятий.</w:t>
            </w:r>
          </w:p>
        </w:tc>
        <w:tc>
          <w:tcPr>
            <w:tcW w:w="1679" w:type="dxa"/>
          </w:tcPr>
          <w:p w:rsidR="009959B0" w:rsidRPr="009959B0" w:rsidRDefault="009959B0" w:rsidP="009959B0">
            <w:pPr>
              <w:tabs>
                <w:tab w:val="left" w:pos="567"/>
              </w:tabs>
            </w:pPr>
            <w:r w:rsidRPr="009959B0">
              <w:rPr>
                <w:sz w:val="22"/>
              </w:rPr>
              <w:t>Обучающийся не владеет профе</w:t>
            </w:r>
            <w:r w:rsidRPr="009959B0">
              <w:rPr>
                <w:sz w:val="22"/>
              </w:rPr>
              <w:t>с</w:t>
            </w:r>
            <w:r w:rsidRPr="009959B0">
              <w:rPr>
                <w:sz w:val="22"/>
              </w:rPr>
              <w:t>сиональной те</w:t>
            </w:r>
            <w:r w:rsidRPr="009959B0">
              <w:rPr>
                <w:sz w:val="22"/>
              </w:rPr>
              <w:t>р</w:t>
            </w:r>
            <w:r w:rsidRPr="009959B0">
              <w:rPr>
                <w:sz w:val="22"/>
              </w:rPr>
              <w:t>минологией.</w:t>
            </w:r>
          </w:p>
        </w:tc>
      </w:tr>
      <w:tr w:rsidR="009959B0" w:rsidRPr="008D12C2" w:rsidTr="005E23C3">
        <w:tc>
          <w:tcPr>
            <w:tcW w:w="2150" w:type="dxa"/>
          </w:tcPr>
          <w:p w:rsidR="009959B0" w:rsidRPr="009959B0" w:rsidRDefault="009959B0" w:rsidP="009959B0">
            <w:pPr>
              <w:tabs>
                <w:tab w:val="left" w:pos="567"/>
              </w:tabs>
            </w:pPr>
            <w:r w:rsidRPr="009959B0">
              <w:rPr>
                <w:sz w:val="22"/>
              </w:rPr>
              <w:t>4. Аргументация</w:t>
            </w:r>
          </w:p>
        </w:tc>
        <w:tc>
          <w:tcPr>
            <w:tcW w:w="2198" w:type="dxa"/>
          </w:tcPr>
          <w:p w:rsidR="009959B0" w:rsidRPr="009959B0" w:rsidRDefault="009959B0" w:rsidP="009959B0">
            <w:pPr>
              <w:tabs>
                <w:tab w:val="left" w:pos="567"/>
              </w:tabs>
            </w:pPr>
            <w:r w:rsidRPr="009959B0">
              <w:rPr>
                <w:sz w:val="22"/>
              </w:rPr>
              <w:t>Обучающийся использует ра</w:t>
            </w:r>
            <w:r w:rsidRPr="009959B0">
              <w:rPr>
                <w:sz w:val="22"/>
              </w:rPr>
              <w:t>з</w:t>
            </w:r>
            <w:r w:rsidRPr="009959B0">
              <w:rPr>
                <w:sz w:val="22"/>
              </w:rPr>
              <w:t>личные операции логического в</w:t>
            </w:r>
            <w:r w:rsidRPr="009959B0">
              <w:rPr>
                <w:sz w:val="22"/>
              </w:rPr>
              <w:t>ы</w:t>
            </w:r>
            <w:r w:rsidRPr="009959B0">
              <w:rPr>
                <w:sz w:val="22"/>
              </w:rPr>
              <w:t>вода: анализ, синтез, обобщ</w:t>
            </w:r>
            <w:r w:rsidRPr="009959B0">
              <w:rPr>
                <w:sz w:val="22"/>
              </w:rPr>
              <w:t>е</w:t>
            </w:r>
            <w:r w:rsidRPr="009959B0">
              <w:rPr>
                <w:sz w:val="22"/>
              </w:rPr>
              <w:t>ние, сравнение и др. Свободно в</w:t>
            </w:r>
            <w:r w:rsidRPr="009959B0">
              <w:rPr>
                <w:sz w:val="22"/>
              </w:rPr>
              <w:t>ы</w:t>
            </w:r>
            <w:r w:rsidRPr="009959B0">
              <w:rPr>
                <w:sz w:val="22"/>
              </w:rPr>
              <w:t>страивает арг</w:t>
            </w:r>
            <w:r w:rsidRPr="009959B0">
              <w:rPr>
                <w:sz w:val="22"/>
              </w:rPr>
              <w:t>у</w:t>
            </w:r>
            <w:r w:rsidRPr="009959B0">
              <w:rPr>
                <w:sz w:val="22"/>
              </w:rPr>
              <w:t>ментацию.</w:t>
            </w:r>
          </w:p>
        </w:tc>
        <w:tc>
          <w:tcPr>
            <w:tcW w:w="2198" w:type="dxa"/>
          </w:tcPr>
          <w:p w:rsidR="009959B0" w:rsidRPr="009959B0" w:rsidRDefault="009959B0" w:rsidP="009959B0">
            <w:pPr>
              <w:tabs>
                <w:tab w:val="left" w:pos="567"/>
              </w:tabs>
            </w:pPr>
            <w:r w:rsidRPr="009959B0">
              <w:rPr>
                <w:sz w:val="22"/>
              </w:rPr>
              <w:t>Обучающийся предъявляет до</w:t>
            </w:r>
            <w:r w:rsidRPr="009959B0">
              <w:rPr>
                <w:sz w:val="22"/>
              </w:rPr>
              <w:t>с</w:t>
            </w:r>
            <w:r w:rsidRPr="009959B0">
              <w:rPr>
                <w:sz w:val="22"/>
              </w:rPr>
              <w:t>таточно четкий, стройный и лак</w:t>
            </w:r>
            <w:r w:rsidRPr="009959B0">
              <w:rPr>
                <w:sz w:val="22"/>
              </w:rPr>
              <w:t>о</w:t>
            </w:r>
            <w:r w:rsidRPr="009959B0">
              <w:rPr>
                <w:sz w:val="22"/>
              </w:rPr>
              <w:t>ничный ответ, но допускает незн</w:t>
            </w:r>
            <w:r w:rsidRPr="009959B0">
              <w:rPr>
                <w:sz w:val="22"/>
              </w:rPr>
              <w:t>а</w:t>
            </w:r>
            <w:r w:rsidRPr="009959B0">
              <w:rPr>
                <w:sz w:val="22"/>
              </w:rPr>
              <w:t>чительные ошибки при аргументир</w:t>
            </w:r>
            <w:r w:rsidRPr="009959B0">
              <w:rPr>
                <w:sz w:val="22"/>
              </w:rPr>
              <w:t>о</w:t>
            </w:r>
            <w:r w:rsidRPr="009959B0">
              <w:rPr>
                <w:sz w:val="22"/>
              </w:rPr>
              <w:t>вании своей поз</w:t>
            </w:r>
            <w:r w:rsidRPr="009959B0">
              <w:rPr>
                <w:sz w:val="22"/>
              </w:rPr>
              <w:t>и</w:t>
            </w:r>
            <w:r w:rsidRPr="009959B0">
              <w:rPr>
                <w:sz w:val="22"/>
              </w:rPr>
              <w:t>ции.</w:t>
            </w:r>
          </w:p>
        </w:tc>
        <w:tc>
          <w:tcPr>
            <w:tcW w:w="1771" w:type="dxa"/>
          </w:tcPr>
          <w:p w:rsidR="009959B0" w:rsidRPr="009959B0" w:rsidRDefault="009959B0" w:rsidP="009959B0">
            <w:pPr>
              <w:tabs>
                <w:tab w:val="left" w:pos="567"/>
              </w:tabs>
            </w:pPr>
            <w:r w:rsidRPr="009959B0">
              <w:rPr>
                <w:sz w:val="22"/>
              </w:rPr>
              <w:t>Обучающийся демонстрирует недостаточную аргументацию, нарушает логику изложения.</w:t>
            </w:r>
          </w:p>
        </w:tc>
        <w:tc>
          <w:tcPr>
            <w:tcW w:w="1679" w:type="dxa"/>
          </w:tcPr>
          <w:p w:rsidR="009959B0" w:rsidRPr="009959B0" w:rsidRDefault="009959B0" w:rsidP="009959B0">
            <w:pPr>
              <w:tabs>
                <w:tab w:val="left" w:pos="567"/>
              </w:tabs>
            </w:pPr>
            <w:r w:rsidRPr="009959B0">
              <w:rPr>
                <w:sz w:val="22"/>
              </w:rPr>
              <w:t>Обучающийся демонстрирует отсутствие арг</w:t>
            </w:r>
            <w:r w:rsidRPr="009959B0">
              <w:rPr>
                <w:sz w:val="22"/>
              </w:rPr>
              <w:t>у</w:t>
            </w:r>
            <w:r w:rsidRPr="009959B0">
              <w:rPr>
                <w:sz w:val="22"/>
              </w:rPr>
              <w:t>ментации, д</w:t>
            </w:r>
            <w:r w:rsidRPr="009959B0">
              <w:rPr>
                <w:sz w:val="22"/>
              </w:rPr>
              <w:t>о</w:t>
            </w:r>
            <w:r w:rsidRPr="009959B0">
              <w:rPr>
                <w:sz w:val="22"/>
              </w:rPr>
              <w:t>пускает грубые ошибки логич</w:t>
            </w:r>
            <w:r w:rsidRPr="009959B0">
              <w:rPr>
                <w:sz w:val="22"/>
              </w:rPr>
              <w:t>е</w:t>
            </w:r>
            <w:r w:rsidRPr="009959B0">
              <w:rPr>
                <w:sz w:val="22"/>
              </w:rPr>
              <w:t>ского вывода.</w:t>
            </w:r>
          </w:p>
        </w:tc>
      </w:tr>
      <w:tr w:rsidR="009959B0" w:rsidRPr="008D12C2" w:rsidTr="005E23C3">
        <w:tc>
          <w:tcPr>
            <w:tcW w:w="2150" w:type="dxa"/>
          </w:tcPr>
          <w:p w:rsidR="009959B0" w:rsidRPr="009959B0" w:rsidRDefault="009959B0" w:rsidP="009959B0">
            <w:pPr>
              <w:tabs>
                <w:tab w:val="left" w:pos="567"/>
              </w:tabs>
            </w:pPr>
            <w:r w:rsidRPr="009959B0">
              <w:rPr>
                <w:sz w:val="22"/>
              </w:rPr>
              <w:t>5. Культура речи</w:t>
            </w:r>
          </w:p>
        </w:tc>
        <w:tc>
          <w:tcPr>
            <w:tcW w:w="2198" w:type="dxa"/>
          </w:tcPr>
          <w:p w:rsidR="009959B0" w:rsidRPr="009959B0" w:rsidRDefault="009959B0" w:rsidP="009959B0">
            <w:pPr>
              <w:tabs>
                <w:tab w:val="left" w:pos="567"/>
              </w:tabs>
            </w:pPr>
            <w:r w:rsidRPr="009959B0">
              <w:rPr>
                <w:sz w:val="22"/>
              </w:rPr>
              <w:t>Обучающийся демонстрирует высокую культ</w:t>
            </w:r>
            <w:r w:rsidRPr="009959B0">
              <w:rPr>
                <w:sz w:val="22"/>
              </w:rPr>
              <w:t>у</w:t>
            </w:r>
            <w:r w:rsidRPr="009959B0">
              <w:rPr>
                <w:sz w:val="22"/>
              </w:rPr>
              <w:t>ру речи, собл</w:t>
            </w:r>
            <w:r w:rsidRPr="009959B0">
              <w:rPr>
                <w:sz w:val="22"/>
              </w:rPr>
              <w:t>ю</w:t>
            </w:r>
            <w:r w:rsidRPr="009959B0">
              <w:rPr>
                <w:sz w:val="22"/>
              </w:rPr>
              <w:t>дая стилистич</w:t>
            </w:r>
            <w:r w:rsidRPr="009959B0">
              <w:rPr>
                <w:sz w:val="22"/>
              </w:rPr>
              <w:t>е</w:t>
            </w:r>
            <w:r w:rsidRPr="009959B0">
              <w:rPr>
                <w:sz w:val="22"/>
              </w:rPr>
              <w:t>ские нормы оформления р</w:t>
            </w:r>
            <w:r w:rsidRPr="009959B0">
              <w:rPr>
                <w:sz w:val="22"/>
              </w:rPr>
              <w:t>е</w:t>
            </w:r>
            <w:r w:rsidRPr="009959B0">
              <w:rPr>
                <w:sz w:val="22"/>
              </w:rPr>
              <w:t>чи.</w:t>
            </w:r>
          </w:p>
        </w:tc>
        <w:tc>
          <w:tcPr>
            <w:tcW w:w="2198" w:type="dxa"/>
          </w:tcPr>
          <w:p w:rsidR="009959B0" w:rsidRPr="009959B0" w:rsidRDefault="009959B0" w:rsidP="009959B0">
            <w:pPr>
              <w:tabs>
                <w:tab w:val="left" w:pos="567"/>
              </w:tabs>
            </w:pPr>
            <w:r w:rsidRPr="009959B0">
              <w:rPr>
                <w:sz w:val="22"/>
              </w:rPr>
              <w:t>Речь достаточно грамотна, в целом соблюдаются ст</w:t>
            </w:r>
            <w:r w:rsidRPr="009959B0">
              <w:rPr>
                <w:sz w:val="22"/>
              </w:rPr>
              <w:t>и</w:t>
            </w:r>
            <w:r w:rsidRPr="009959B0">
              <w:rPr>
                <w:sz w:val="22"/>
              </w:rPr>
              <w:t>листические но</w:t>
            </w:r>
            <w:r w:rsidRPr="009959B0">
              <w:rPr>
                <w:sz w:val="22"/>
              </w:rPr>
              <w:t>р</w:t>
            </w:r>
            <w:r w:rsidRPr="009959B0">
              <w:rPr>
                <w:sz w:val="22"/>
              </w:rPr>
              <w:t>мы оформления речи.</w:t>
            </w:r>
          </w:p>
        </w:tc>
        <w:tc>
          <w:tcPr>
            <w:tcW w:w="1771" w:type="dxa"/>
          </w:tcPr>
          <w:p w:rsidR="009959B0" w:rsidRPr="009959B0" w:rsidRDefault="009959B0" w:rsidP="009959B0">
            <w:pPr>
              <w:tabs>
                <w:tab w:val="left" w:pos="567"/>
              </w:tabs>
            </w:pPr>
            <w:r w:rsidRPr="009959B0">
              <w:rPr>
                <w:sz w:val="22"/>
              </w:rPr>
              <w:t>В речи встреч</w:t>
            </w:r>
            <w:r w:rsidRPr="009959B0">
              <w:rPr>
                <w:sz w:val="22"/>
              </w:rPr>
              <w:t>а</w:t>
            </w:r>
            <w:r w:rsidRPr="009959B0">
              <w:rPr>
                <w:sz w:val="22"/>
              </w:rPr>
              <w:t>ются ошибки лексического, фразеологич</w:t>
            </w:r>
            <w:r w:rsidRPr="009959B0">
              <w:rPr>
                <w:sz w:val="22"/>
              </w:rPr>
              <w:t>е</w:t>
            </w:r>
            <w:r w:rsidRPr="009959B0">
              <w:rPr>
                <w:sz w:val="22"/>
              </w:rPr>
              <w:t>ского и стил</w:t>
            </w:r>
            <w:r w:rsidRPr="009959B0">
              <w:rPr>
                <w:sz w:val="22"/>
              </w:rPr>
              <w:t>и</w:t>
            </w:r>
            <w:r w:rsidRPr="009959B0">
              <w:rPr>
                <w:sz w:val="22"/>
              </w:rPr>
              <w:t>стического х</w:t>
            </w:r>
            <w:r w:rsidRPr="009959B0">
              <w:rPr>
                <w:sz w:val="22"/>
              </w:rPr>
              <w:t>а</w:t>
            </w:r>
            <w:r w:rsidRPr="009959B0">
              <w:rPr>
                <w:sz w:val="22"/>
              </w:rPr>
              <w:t xml:space="preserve">рактера. </w:t>
            </w:r>
          </w:p>
        </w:tc>
        <w:tc>
          <w:tcPr>
            <w:tcW w:w="1679" w:type="dxa"/>
          </w:tcPr>
          <w:p w:rsidR="009959B0" w:rsidRPr="009959B0" w:rsidRDefault="009959B0" w:rsidP="009959B0">
            <w:pPr>
              <w:tabs>
                <w:tab w:val="left" w:pos="567"/>
              </w:tabs>
            </w:pPr>
            <w:r w:rsidRPr="009959B0">
              <w:rPr>
                <w:sz w:val="22"/>
              </w:rPr>
              <w:t>Речь обучающ</w:t>
            </w:r>
            <w:r w:rsidRPr="009959B0">
              <w:rPr>
                <w:sz w:val="22"/>
              </w:rPr>
              <w:t>е</w:t>
            </w:r>
            <w:r w:rsidRPr="009959B0">
              <w:rPr>
                <w:sz w:val="22"/>
              </w:rPr>
              <w:t>гося фрагме</w:t>
            </w:r>
            <w:r w:rsidRPr="009959B0">
              <w:rPr>
                <w:sz w:val="22"/>
              </w:rPr>
              <w:t>н</w:t>
            </w:r>
            <w:r w:rsidRPr="009959B0">
              <w:rPr>
                <w:sz w:val="22"/>
              </w:rPr>
              <w:t>тарна, изобилует паузами хезит</w:t>
            </w:r>
            <w:r w:rsidRPr="009959B0">
              <w:rPr>
                <w:sz w:val="22"/>
              </w:rPr>
              <w:t>а</w:t>
            </w:r>
            <w:r w:rsidRPr="009959B0">
              <w:rPr>
                <w:sz w:val="22"/>
              </w:rPr>
              <w:t>ции и стилист</w:t>
            </w:r>
            <w:r w:rsidRPr="009959B0">
              <w:rPr>
                <w:sz w:val="22"/>
              </w:rPr>
              <w:t>и</w:t>
            </w:r>
            <w:r w:rsidRPr="009959B0">
              <w:rPr>
                <w:sz w:val="22"/>
              </w:rPr>
              <w:t>ческими оши</w:t>
            </w:r>
            <w:r w:rsidRPr="009959B0">
              <w:rPr>
                <w:sz w:val="22"/>
              </w:rPr>
              <w:t>б</w:t>
            </w:r>
            <w:r w:rsidRPr="009959B0">
              <w:rPr>
                <w:sz w:val="22"/>
              </w:rPr>
              <w:t>ками.</w:t>
            </w:r>
          </w:p>
        </w:tc>
      </w:tr>
    </w:tbl>
    <w:p w:rsidR="009959B0" w:rsidRDefault="009959B0" w:rsidP="009959B0">
      <w:pPr>
        <w:tabs>
          <w:tab w:val="left" w:pos="567"/>
        </w:tabs>
        <w:jc w:val="both"/>
      </w:pPr>
    </w:p>
    <w:p w:rsidR="009959B0" w:rsidRPr="00A17B68" w:rsidRDefault="009959B0" w:rsidP="009959B0">
      <w:pPr>
        <w:tabs>
          <w:tab w:val="left" w:pos="567"/>
        </w:tabs>
        <w:ind w:firstLine="567"/>
        <w:rPr>
          <w:b/>
        </w:rPr>
      </w:pPr>
      <w:r w:rsidRPr="008D12C2">
        <w:rPr>
          <w:b/>
        </w:rPr>
        <w:t>Порядок выставл</w:t>
      </w:r>
      <w:r>
        <w:rPr>
          <w:b/>
        </w:rPr>
        <w:t>ения итоговой оценки выпускнику</w:t>
      </w:r>
      <w:r w:rsidRPr="00A17B68">
        <w:rPr>
          <w:b/>
        </w:rPr>
        <w:t xml:space="preserve"> </w:t>
      </w:r>
    </w:p>
    <w:p w:rsidR="009959B0" w:rsidRPr="008D12C2" w:rsidRDefault="009959B0" w:rsidP="009959B0">
      <w:pPr>
        <w:tabs>
          <w:tab w:val="left" w:pos="567"/>
        </w:tabs>
        <w:ind w:firstLine="567"/>
        <w:rPr>
          <w:b/>
        </w:rPr>
      </w:pPr>
      <w:r w:rsidRPr="008D12C2">
        <w:rPr>
          <w:b/>
        </w:rPr>
        <w:t>по результатам сдачи государственного экзамена</w:t>
      </w:r>
    </w:p>
    <w:p w:rsidR="00E023A4" w:rsidRDefault="00E023A4" w:rsidP="00262588">
      <w:pPr>
        <w:pStyle w:val="a8"/>
        <w:widowControl w:val="0"/>
        <w:tabs>
          <w:tab w:val="left" w:pos="-4678"/>
        </w:tabs>
        <w:suppressAutoHyphens/>
        <w:ind w:left="0" w:firstLine="567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124"/>
        <w:gridCol w:w="2176"/>
        <w:gridCol w:w="5270"/>
      </w:tblGrid>
      <w:tr w:rsidR="009959B0" w:rsidRPr="008D12C2" w:rsidTr="005E23C3">
        <w:tc>
          <w:tcPr>
            <w:tcW w:w="2150" w:type="dxa"/>
          </w:tcPr>
          <w:p w:rsidR="009959B0" w:rsidRDefault="009959B0" w:rsidP="005E23C3">
            <w:pPr>
              <w:tabs>
                <w:tab w:val="left" w:pos="567"/>
              </w:tabs>
              <w:jc w:val="center"/>
              <w:rPr>
                <w:b/>
              </w:rPr>
            </w:pPr>
            <w:r w:rsidRPr="00974132">
              <w:rPr>
                <w:b/>
              </w:rPr>
              <w:t xml:space="preserve">Вид </w:t>
            </w:r>
          </w:p>
          <w:p w:rsidR="009959B0" w:rsidRPr="00974132" w:rsidRDefault="009959B0" w:rsidP="005E23C3">
            <w:pPr>
              <w:tabs>
                <w:tab w:val="left" w:pos="567"/>
              </w:tabs>
              <w:jc w:val="center"/>
              <w:rPr>
                <w:b/>
              </w:rPr>
            </w:pPr>
            <w:r w:rsidRPr="00974132">
              <w:rPr>
                <w:b/>
              </w:rPr>
              <w:t>контроля</w:t>
            </w:r>
          </w:p>
        </w:tc>
        <w:tc>
          <w:tcPr>
            <w:tcW w:w="2198" w:type="dxa"/>
          </w:tcPr>
          <w:p w:rsidR="009959B0" w:rsidRDefault="009959B0" w:rsidP="005E23C3">
            <w:pPr>
              <w:tabs>
                <w:tab w:val="left" w:pos="567"/>
              </w:tabs>
              <w:jc w:val="center"/>
              <w:rPr>
                <w:b/>
              </w:rPr>
            </w:pPr>
            <w:r w:rsidRPr="00974132">
              <w:rPr>
                <w:b/>
              </w:rPr>
              <w:t xml:space="preserve">Форма </w:t>
            </w:r>
          </w:p>
          <w:p w:rsidR="009959B0" w:rsidRPr="00974132" w:rsidRDefault="009959B0" w:rsidP="005E23C3">
            <w:pPr>
              <w:tabs>
                <w:tab w:val="left" w:pos="567"/>
              </w:tabs>
              <w:jc w:val="center"/>
              <w:rPr>
                <w:b/>
              </w:rPr>
            </w:pPr>
            <w:r w:rsidRPr="00974132">
              <w:rPr>
                <w:b/>
              </w:rPr>
              <w:t>проведения</w:t>
            </w:r>
          </w:p>
        </w:tc>
        <w:tc>
          <w:tcPr>
            <w:tcW w:w="5648" w:type="dxa"/>
          </w:tcPr>
          <w:p w:rsidR="009959B0" w:rsidRPr="00974132" w:rsidRDefault="009959B0" w:rsidP="005E23C3">
            <w:pPr>
              <w:tabs>
                <w:tab w:val="left" w:pos="567"/>
              </w:tabs>
              <w:jc w:val="center"/>
              <w:rPr>
                <w:b/>
              </w:rPr>
            </w:pPr>
            <w:r w:rsidRPr="00974132">
              <w:rPr>
                <w:b/>
              </w:rPr>
              <w:t>Критерии оценки</w:t>
            </w:r>
          </w:p>
        </w:tc>
      </w:tr>
      <w:tr w:rsidR="009959B0" w:rsidRPr="008D12C2" w:rsidTr="005E23C3">
        <w:trPr>
          <w:trHeight w:val="10487"/>
        </w:trPr>
        <w:tc>
          <w:tcPr>
            <w:tcW w:w="2150" w:type="dxa"/>
            <w:vAlign w:val="center"/>
          </w:tcPr>
          <w:p w:rsidR="009959B0" w:rsidRPr="00520EF1" w:rsidRDefault="009959B0" w:rsidP="00520EF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9959B0" w:rsidRPr="00520EF1" w:rsidRDefault="009959B0" w:rsidP="00520EF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20EF1">
              <w:rPr>
                <w:rFonts w:ascii="Times New Roman" w:hAnsi="Times New Roman" w:cs="Times New Roman"/>
              </w:rPr>
              <w:t>Государственная итоговая</w:t>
            </w:r>
          </w:p>
          <w:p w:rsidR="009959B0" w:rsidRPr="00520EF1" w:rsidRDefault="009959B0" w:rsidP="00520EF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20EF1">
              <w:rPr>
                <w:rFonts w:ascii="Times New Roman" w:hAnsi="Times New Roman" w:cs="Times New Roman"/>
              </w:rPr>
              <w:t>аттестация</w:t>
            </w:r>
          </w:p>
          <w:p w:rsidR="009959B0" w:rsidRPr="00520EF1" w:rsidRDefault="009959B0" w:rsidP="00520EF1">
            <w:pPr>
              <w:tabs>
                <w:tab w:val="left" w:pos="567"/>
              </w:tabs>
            </w:pPr>
          </w:p>
        </w:tc>
        <w:tc>
          <w:tcPr>
            <w:tcW w:w="2198" w:type="dxa"/>
            <w:vAlign w:val="center"/>
          </w:tcPr>
          <w:p w:rsidR="009959B0" w:rsidRPr="00520EF1" w:rsidRDefault="009959B0" w:rsidP="00520EF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9959B0" w:rsidRPr="00520EF1" w:rsidRDefault="009959B0" w:rsidP="00520EF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20EF1">
              <w:rPr>
                <w:rFonts w:ascii="Times New Roman" w:hAnsi="Times New Roman" w:cs="Times New Roman"/>
              </w:rPr>
              <w:t>Подготовка и сд</w:t>
            </w:r>
            <w:r w:rsidRPr="00520EF1">
              <w:rPr>
                <w:rFonts w:ascii="Times New Roman" w:hAnsi="Times New Roman" w:cs="Times New Roman"/>
              </w:rPr>
              <w:t>а</w:t>
            </w:r>
            <w:r w:rsidRPr="00520EF1">
              <w:rPr>
                <w:rFonts w:ascii="Times New Roman" w:hAnsi="Times New Roman" w:cs="Times New Roman"/>
              </w:rPr>
              <w:t>ча государстве</w:t>
            </w:r>
            <w:r w:rsidRPr="00520EF1">
              <w:rPr>
                <w:rFonts w:ascii="Times New Roman" w:hAnsi="Times New Roman" w:cs="Times New Roman"/>
              </w:rPr>
              <w:t>н</w:t>
            </w:r>
            <w:r w:rsidRPr="00520EF1">
              <w:rPr>
                <w:rFonts w:ascii="Times New Roman" w:hAnsi="Times New Roman" w:cs="Times New Roman"/>
              </w:rPr>
              <w:t>ного экзамена</w:t>
            </w:r>
          </w:p>
          <w:p w:rsidR="009959B0" w:rsidRPr="00520EF1" w:rsidRDefault="009959B0" w:rsidP="00520EF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9959B0" w:rsidRPr="00520EF1" w:rsidRDefault="009959B0" w:rsidP="00520EF1">
            <w:pPr>
              <w:tabs>
                <w:tab w:val="left" w:pos="567"/>
              </w:tabs>
            </w:pPr>
          </w:p>
        </w:tc>
        <w:tc>
          <w:tcPr>
            <w:tcW w:w="5648" w:type="dxa"/>
          </w:tcPr>
          <w:p w:rsidR="009959B0" w:rsidRPr="00520EF1" w:rsidRDefault="009959B0" w:rsidP="00520EF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20EF1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Оценка «отлично» </w:t>
            </w:r>
            <w:r w:rsidRPr="00520EF1">
              <w:rPr>
                <w:rFonts w:ascii="Times New Roman" w:hAnsi="Times New Roman" w:cs="Times New Roman"/>
              </w:rPr>
              <w:t>– глубокие исчерпывающие знания всего программного материала, поним</w:t>
            </w:r>
            <w:r w:rsidRPr="00520EF1">
              <w:rPr>
                <w:rFonts w:ascii="Times New Roman" w:hAnsi="Times New Roman" w:cs="Times New Roman"/>
              </w:rPr>
              <w:t>а</w:t>
            </w:r>
            <w:r w:rsidRPr="00520EF1">
              <w:rPr>
                <w:rFonts w:ascii="Times New Roman" w:hAnsi="Times New Roman" w:cs="Times New Roman"/>
              </w:rPr>
              <w:t>ние сущности и взаимосвязи рассматриваемых процессов и явлений, твѐрдое знание основных положений смежных дисциплин; логически п</w:t>
            </w:r>
            <w:r w:rsidRPr="00520EF1">
              <w:rPr>
                <w:rFonts w:ascii="Times New Roman" w:hAnsi="Times New Roman" w:cs="Times New Roman"/>
              </w:rPr>
              <w:t>о</w:t>
            </w:r>
            <w:r w:rsidRPr="00520EF1">
              <w:rPr>
                <w:rFonts w:ascii="Times New Roman" w:hAnsi="Times New Roman" w:cs="Times New Roman"/>
              </w:rPr>
              <w:t>следовательные, содержательные, полные, пр</w:t>
            </w:r>
            <w:r w:rsidRPr="00520EF1">
              <w:rPr>
                <w:rFonts w:ascii="Times New Roman" w:hAnsi="Times New Roman" w:cs="Times New Roman"/>
              </w:rPr>
              <w:t>а</w:t>
            </w:r>
            <w:r w:rsidRPr="00520EF1">
              <w:rPr>
                <w:rFonts w:ascii="Times New Roman" w:hAnsi="Times New Roman" w:cs="Times New Roman"/>
              </w:rPr>
              <w:t>вильные и конкретные ответы на все вопросы экзаменационного билета и дополнительные в</w:t>
            </w:r>
            <w:r w:rsidRPr="00520EF1">
              <w:rPr>
                <w:rFonts w:ascii="Times New Roman" w:hAnsi="Times New Roman" w:cs="Times New Roman"/>
              </w:rPr>
              <w:t>о</w:t>
            </w:r>
            <w:r w:rsidRPr="00520EF1">
              <w:rPr>
                <w:rFonts w:ascii="Times New Roman" w:hAnsi="Times New Roman" w:cs="Times New Roman"/>
              </w:rPr>
              <w:t>просы членов экзаменационной комиссии; св</w:t>
            </w:r>
            <w:r w:rsidRPr="00520EF1">
              <w:rPr>
                <w:rFonts w:ascii="Times New Roman" w:hAnsi="Times New Roman" w:cs="Times New Roman"/>
              </w:rPr>
              <w:t>о</w:t>
            </w:r>
            <w:r w:rsidRPr="00520EF1">
              <w:rPr>
                <w:rFonts w:ascii="Times New Roman" w:hAnsi="Times New Roman" w:cs="Times New Roman"/>
              </w:rPr>
              <w:t>бодное владение материалом рекомендованной литературы, использование в ответе материала монографической литературы, правильное обо</w:t>
            </w:r>
            <w:r w:rsidRPr="00520EF1">
              <w:rPr>
                <w:rFonts w:ascii="Times New Roman" w:hAnsi="Times New Roman" w:cs="Times New Roman"/>
              </w:rPr>
              <w:t>с</w:t>
            </w:r>
            <w:r w:rsidRPr="00520EF1">
              <w:rPr>
                <w:rFonts w:ascii="Times New Roman" w:hAnsi="Times New Roman" w:cs="Times New Roman"/>
              </w:rPr>
              <w:t>нование принятых решений, владение разност</w:t>
            </w:r>
            <w:r w:rsidRPr="00520EF1">
              <w:rPr>
                <w:rFonts w:ascii="Times New Roman" w:hAnsi="Times New Roman" w:cs="Times New Roman"/>
              </w:rPr>
              <w:t>о</w:t>
            </w:r>
            <w:r w:rsidRPr="00520EF1">
              <w:rPr>
                <w:rFonts w:ascii="Times New Roman" w:hAnsi="Times New Roman" w:cs="Times New Roman"/>
              </w:rPr>
              <w:t xml:space="preserve">ронними навыками и приемами выполнения практических задач. </w:t>
            </w:r>
          </w:p>
          <w:p w:rsidR="009959B0" w:rsidRPr="00520EF1" w:rsidRDefault="009959B0" w:rsidP="00520EF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9959B0" w:rsidRPr="00520EF1" w:rsidRDefault="009959B0" w:rsidP="00520EF1">
            <w:pPr>
              <w:tabs>
                <w:tab w:val="left" w:pos="567"/>
              </w:tabs>
            </w:pPr>
            <w:r w:rsidRPr="00520EF1">
              <w:rPr>
                <w:b/>
                <w:bCs/>
                <w:i/>
                <w:iCs/>
              </w:rPr>
              <w:t xml:space="preserve">Оценка «хорошо» </w:t>
            </w:r>
            <w:r w:rsidRPr="00520EF1">
              <w:t>– твѐрдые и достаточно по</w:t>
            </w:r>
            <w:r w:rsidRPr="00520EF1">
              <w:t>л</w:t>
            </w:r>
            <w:r w:rsidRPr="00520EF1">
              <w:t>ные знания всего программного материала, пр</w:t>
            </w:r>
            <w:r w:rsidRPr="00520EF1">
              <w:t>а</w:t>
            </w:r>
            <w:r w:rsidRPr="00520EF1">
              <w:t>вильное понимание сущности и взаимосвязи рассматриваемых процессов и явлений; посл</w:t>
            </w:r>
            <w:r w:rsidRPr="00520EF1">
              <w:t>е</w:t>
            </w:r>
            <w:r w:rsidRPr="00520EF1">
              <w:t>довательные, правильные, конкретные ответы на поставленные вопросы при свободном  устран</w:t>
            </w:r>
            <w:r w:rsidRPr="00520EF1">
              <w:t>е</w:t>
            </w:r>
            <w:r w:rsidRPr="00520EF1">
              <w:t>нии замечаний по отдельным вопросам; дост</w:t>
            </w:r>
            <w:r w:rsidRPr="00520EF1">
              <w:t>а</w:t>
            </w:r>
            <w:r w:rsidRPr="00520EF1">
              <w:t xml:space="preserve">точное владение материалами рекомендованной литературы. </w:t>
            </w:r>
          </w:p>
          <w:p w:rsidR="009959B0" w:rsidRPr="00520EF1" w:rsidRDefault="009959B0" w:rsidP="00520EF1">
            <w:pPr>
              <w:tabs>
                <w:tab w:val="left" w:pos="567"/>
              </w:tabs>
            </w:pPr>
          </w:p>
          <w:p w:rsidR="009959B0" w:rsidRPr="00520EF1" w:rsidRDefault="009959B0" w:rsidP="00520EF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20EF1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Оценка «удовлетворительно» </w:t>
            </w:r>
            <w:r w:rsidRPr="00520EF1">
              <w:rPr>
                <w:rFonts w:ascii="Times New Roman" w:hAnsi="Times New Roman" w:cs="Times New Roman"/>
              </w:rPr>
              <w:t>– твѐрдые знания и понимание основного программного матери</w:t>
            </w:r>
            <w:r w:rsidRPr="00520EF1">
              <w:rPr>
                <w:rFonts w:ascii="Times New Roman" w:hAnsi="Times New Roman" w:cs="Times New Roman"/>
              </w:rPr>
              <w:t>а</w:t>
            </w:r>
            <w:r w:rsidRPr="00520EF1">
              <w:rPr>
                <w:rFonts w:ascii="Times New Roman" w:hAnsi="Times New Roman" w:cs="Times New Roman"/>
              </w:rPr>
              <w:t>ла; правильные, без грубых ошибок ответы на поставленные вопросы при устранении неточн</w:t>
            </w:r>
            <w:r w:rsidRPr="00520EF1">
              <w:rPr>
                <w:rFonts w:ascii="Times New Roman" w:hAnsi="Times New Roman" w:cs="Times New Roman"/>
              </w:rPr>
              <w:t>о</w:t>
            </w:r>
            <w:r w:rsidRPr="00520EF1">
              <w:rPr>
                <w:rFonts w:ascii="Times New Roman" w:hAnsi="Times New Roman" w:cs="Times New Roman"/>
              </w:rPr>
              <w:t>стей и несущественных ошибок в освещении о</w:t>
            </w:r>
            <w:r w:rsidRPr="00520EF1">
              <w:rPr>
                <w:rFonts w:ascii="Times New Roman" w:hAnsi="Times New Roman" w:cs="Times New Roman"/>
              </w:rPr>
              <w:t>т</w:t>
            </w:r>
            <w:r w:rsidRPr="00520EF1">
              <w:rPr>
                <w:rFonts w:ascii="Times New Roman" w:hAnsi="Times New Roman" w:cs="Times New Roman"/>
              </w:rPr>
              <w:t>дельных положений при наводящих вопросах членов экзаменационной комиссии; недостато</w:t>
            </w:r>
            <w:r w:rsidRPr="00520EF1">
              <w:rPr>
                <w:rFonts w:ascii="Times New Roman" w:hAnsi="Times New Roman" w:cs="Times New Roman"/>
              </w:rPr>
              <w:t>ч</w:t>
            </w:r>
            <w:r w:rsidRPr="00520EF1">
              <w:rPr>
                <w:rFonts w:ascii="Times New Roman" w:hAnsi="Times New Roman" w:cs="Times New Roman"/>
              </w:rPr>
              <w:t>ное владение материалами рекомендованной л</w:t>
            </w:r>
            <w:r w:rsidRPr="00520EF1">
              <w:rPr>
                <w:rFonts w:ascii="Times New Roman" w:hAnsi="Times New Roman" w:cs="Times New Roman"/>
              </w:rPr>
              <w:t>и</w:t>
            </w:r>
            <w:r w:rsidRPr="00520EF1">
              <w:rPr>
                <w:rFonts w:ascii="Times New Roman" w:hAnsi="Times New Roman" w:cs="Times New Roman"/>
              </w:rPr>
              <w:t xml:space="preserve">тературы. </w:t>
            </w:r>
          </w:p>
          <w:p w:rsidR="009959B0" w:rsidRPr="00520EF1" w:rsidRDefault="009959B0" w:rsidP="00520EF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9959B0" w:rsidRPr="00520EF1" w:rsidRDefault="009959B0" w:rsidP="00520EF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20EF1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Оценка «неудовлетворительно» </w:t>
            </w:r>
            <w:r w:rsidRPr="00520EF1">
              <w:rPr>
                <w:rFonts w:ascii="Times New Roman" w:hAnsi="Times New Roman" w:cs="Times New Roman"/>
              </w:rPr>
              <w:t>– неправил</w:t>
            </w:r>
            <w:r w:rsidRPr="00520EF1">
              <w:rPr>
                <w:rFonts w:ascii="Times New Roman" w:hAnsi="Times New Roman" w:cs="Times New Roman"/>
              </w:rPr>
              <w:t>ь</w:t>
            </w:r>
            <w:r w:rsidRPr="00520EF1">
              <w:rPr>
                <w:rFonts w:ascii="Times New Roman" w:hAnsi="Times New Roman" w:cs="Times New Roman"/>
              </w:rPr>
              <w:t>ный ответ хотя бы на один из основных вопр</w:t>
            </w:r>
            <w:r w:rsidRPr="00520EF1">
              <w:rPr>
                <w:rFonts w:ascii="Times New Roman" w:hAnsi="Times New Roman" w:cs="Times New Roman"/>
              </w:rPr>
              <w:t>о</w:t>
            </w:r>
            <w:r w:rsidRPr="00520EF1">
              <w:rPr>
                <w:rFonts w:ascii="Times New Roman" w:hAnsi="Times New Roman" w:cs="Times New Roman"/>
              </w:rPr>
              <w:t>сов, грубые ошибки в ответе, непонимание су</w:t>
            </w:r>
            <w:r w:rsidRPr="00520EF1">
              <w:rPr>
                <w:rFonts w:ascii="Times New Roman" w:hAnsi="Times New Roman" w:cs="Times New Roman"/>
              </w:rPr>
              <w:t>щ</w:t>
            </w:r>
            <w:r w:rsidRPr="00520EF1">
              <w:rPr>
                <w:rFonts w:ascii="Times New Roman" w:hAnsi="Times New Roman" w:cs="Times New Roman"/>
              </w:rPr>
              <w:t>ности излагаемых вопросов; неуверенные и н</w:t>
            </w:r>
            <w:r w:rsidRPr="00520EF1">
              <w:rPr>
                <w:rFonts w:ascii="Times New Roman" w:hAnsi="Times New Roman" w:cs="Times New Roman"/>
              </w:rPr>
              <w:t>е</w:t>
            </w:r>
            <w:r w:rsidRPr="00520EF1">
              <w:rPr>
                <w:rFonts w:ascii="Times New Roman" w:hAnsi="Times New Roman" w:cs="Times New Roman"/>
              </w:rPr>
              <w:t xml:space="preserve">точные ответы на дополнительные вопросы. </w:t>
            </w:r>
          </w:p>
          <w:p w:rsidR="009959B0" w:rsidRPr="00520EF1" w:rsidRDefault="009959B0" w:rsidP="00520EF1">
            <w:pPr>
              <w:tabs>
                <w:tab w:val="left" w:pos="567"/>
              </w:tabs>
            </w:pPr>
          </w:p>
        </w:tc>
      </w:tr>
    </w:tbl>
    <w:p w:rsidR="009959B0" w:rsidRDefault="009959B0" w:rsidP="00262588">
      <w:pPr>
        <w:pStyle w:val="a8"/>
        <w:widowControl w:val="0"/>
        <w:tabs>
          <w:tab w:val="left" w:pos="-4678"/>
        </w:tabs>
        <w:suppressAutoHyphens/>
        <w:ind w:left="0" w:firstLine="567"/>
        <w:jc w:val="both"/>
      </w:pPr>
    </w:p>
    <w:p w:rsidR="00E023A4" w:rsidRDefault="00E023A4" w:rsidP="00262588">
      <w:pPr>
        <w:pStyle w:val="a8"/>
        <w:widowControl w:val="0"/>
        <w:tabs>
          <w:tab w:val="left" w:pos="-4678"/>
        </w:tabs>
        <w:suppressAutoHyphens/>
        <w:ind w:left="0" w:firstLine="567"/>
        <w:jc w:val="both"/>
      </w:pPr>
    </w:p>
    <w:p w:rsidR="002C76DE" w:rsidRPr="009852ED" w:rsidRDefault="002C76DE" w:rsidP="002C76DE">
      <w:pPr>
        <w:shd w:val="clear" w:color="auto" w:fill="FFFFFF"/>
        <w:tabs>
          <w:tab w:val="left" w:pos="0"/>
          <w:tab w:val="left" w:pos="142"/>
          <w:tab w:val="left" w:pos="567"/>
        </w:tabs>
        <w:ind w:firstLine="709"/>
        <w:jc w:val="center"/>
        <w:rPr>
          <w:b/>
          <w:color w:val="000000" w:themeColor="text1"/>
        </w:rPr>
      </w:pPr>
      <w:r w:rsidRPr="009852ED">
        <w:rPr>
          <w:b/>
          <w:color w:val="000000" w:themeColor="text1"/>
        </w:rPr>
        <w:t xml:space="preserve">Состав лицензионного и свободно распространяемого программного </w:t>
      </w:r>
    </w:p>
    <w:p w:rsidR="002C76DE" w:rsidRPr="009852ED" w:rsidRDefault="002C76DE" w:rsidP="002C76DE">
      <w:pPr>
        <w:shd w:val="clear" w:color="auto" w:fill="FFFFFF"/>
        <w:tabs>
          <w:tab w:val="left" w:pos="0"/>
          <w:tab w:val="left" w:pos="142"/>
          <w:tab w:val="left" w:pos="567"/>
        </w:tabs>
        <w:ind w:firstLine="709"/>
        <w:jc w:val="center"/>
        <w:rPr>
          <w:b/>
          <w:color w:val="000000" w:themeColor="text1"/>
        </w:rPr>
      </w:pPr>
      <w:r w:rsidRPr="009852ED">
        <w:rPr>
          <w:b/>
          <w:color w:val="000000" w:themeColor="text1"/>
        </w:rPr>
        <w:t>обеспечения, в том числе отечественного производства</w:t>
      </w:r>
    </w:p>
    <w:p w:rsidR="002C76DE" w:rsidRDefault="002C76DE" w:rsidP="002C76DE">
      <w:pPr>
        <w:pStyle w:val="a8"/>
        <w:widowControl w:val="0"/>
        <w:tabs>
          <w:tab w:val="left" w:pos="-4678"/>
        </w:tabs>
        <w:suppressAutoHyphens/>
        <w:ind w:left="0" w:firstLine="567"/>
        <w:jc w:val="both"/>
      </w:pPr>
    </w:p>
    <w:tbl>
      <w:tblPr>
        <w:tblStyle w:val="a3"/>
        <w:tblW w:w="9071" w:type="dxa"/>
        <w:tblInd w:w="108" w:type="dxa"/>
        <w:tblLayout w:type="fixed"/>
        <w:tblLook w:val="04A0"/>
      </w:tblPr>
      <w:tblGrid>
        <w:gridCol w:w="567"/>
        <w:gridCol w:w="3969"/>
        <w:gridCol w:w="4535"/>
      </w:tblGrid>
      <w:tr w:rsidR="002C76DE" w:rsidRPr="00634171" w:rsidTr="00563821">
        <w:tc>
          <w:tcPr>
            <w:tcW w:w="567" w:type="dxa"/>
            <w:vAlign w:val="center"/>
          </w:tcPr>
          <w:p w:rsidR="002C76DE" w:rsidRPr="00B72378" w:rsidRDefault="002C76DE" w:rsidP="00563821">
            <w:pPr>
              <w:ind w:right="175"/>
              <w:rPr>
                <w:b/>
              </w:rPr>
            </w:pPr>
          </w:p>
        </w:tc>
        <w:tc>
          <w:tcPr>
            <w:tcW w:w="3969" w:type="dxa"/>
          </w:tcPr>
          <w:p w:rsidR="002C76DE" w:rsidRPr="00B72378" w:rsidRDefault="002C76DE" w:rsidP="00563821">
            <w:pPr>
              <w:jc w:val="center"/>
              <w:rPr>
                <w:b/>
              </w:rPr>
            </w:pPr>
            <w:r w:rsidRPr="00B72378">
              <w:rPr>
                <w:b/>
              </w:rPr>
              <w:t>Наименование</w:t>
            </w:r>
          </w:p>
        </w:tc>
        <w:tc>
          <w:tcPr>
            <w:tcW w:w="4535" w:type="dxa"/>
          </w:tcPr>
          <w:p w:rsidR="002C76DE" w:rsidRPr="00B72378" w:rsidRDefault="002C76DE" w:rsidP="00563821">
            <w:pPr>
              <w:jc w:val="center"/>
              <w:rPr>
                <w:b/>
              </w:rPr>
            </w:pPr>
            <w:r w:rsidRPr="00B72378">
              <w:rPr>
                <w:b/>
              </w:rPr>
              <w:t>№ договора (лицензия)</w:t>
            </w:r>
          </w:p>
        </w:tc>
      </w:tr>
      <w:tr w:rsidR="002C76DE" w:rsidRPr="00ED2B22" w:rsidTr="00563821">
        <w:tc>
          <w:tcPr>
            <w:tcW w:w="567" w:type="dxa"/>
            <w:vAlign w:val="center"/>
          </w:tcPr>
          <w:p w:rsidR="002C76DE" w:rsidRPr="00B72378" w:rsidRDefault="002C76DE" w:rsidP="00563821">
            <w:pPr>
              <w:pStyle w:val="a8"/>
              <w:numPr>
                <w:ilvl w:val="0"/>
                <w:numId w:val="9"/>
              </w:numPr>
              <w:ind w:left="0" w:right="175" w:firstLine="0"/>
              <w:jc w:val="center"/>
              <w:rPr>
                <w:sz w:val="22"/>
              </w:rPr>
            </w:pPr>
          </w:p>
        </w:tc>
        <w:tc>
          <w:tcPr>
            <w:tcW w:w="3969" w:type="dxa"/>
          </w:tcPr>
          <w:p w:rsidR="002C76DE" w:rsidRPr="00B72378" w:rsidRDefault="002C76DE" w:rsidP="00563821">
            <w:pPr>
              <w:rPr>
                <w:lang w:val="en-US"/>
              </w:rPr>
            </w:pPr>
            <w:r w:rsidRPr="00B72378">
              <w:rPr>
                <w:lang w:val="en-US"/>
              </w:rPr>
              <w:t>Windows 7 Professional</w:t>
            </w:r>
          </w:p>
        </w:tc>
        <w:tc>
          <w:tcPr>
            <w:tcW w:w="4535" w:type="dxa"/>
          </w:tcPr>
          <w:p w:rsidR="002C76DE" w:rsidRPr="00B72378" w:rsidRDefault="002C76DE" w:rsidP="00563821">
            <w:pPr>
              <w:rPr>
                <w:highlight w:val="yellow"/>
                <w:lang w:val="en-US"/>
              </w:rPr>
            </w:pPr>
            <w:r w:rsidRPr="00B72378">
              <w:rPr>
                <w:color w:val="000000" w:themeColor="text1"/>
                <w:lang w:val="en-US"/>
              </w:rPr>
              <w:t xml:space="preserve">№ 4100072800  Maicrasoft Products (MPSA) </w:t>
            </w:r>
            <w:r w:rsidRPr="00B72378">
              <w:rPr>
                <w:color w:val="000000" w:themeColor="text1"/>
              </w:rPr>
              <w:t>от</w:t>
            </w:r>
            <w:r w:rsidRPr="00B72378">
              <w:rPr>
                <w:color w:val="000000" w:themeColor="text1"/>
                <w:lang w:val="en-US"/>
              </w:rPr>
              <w:t xml:space="preserve"> 04.2016 </w:t>
            </w:r>
            <w:r w:rsidRPr="00B72378">
              <w:rPr>
                <w:color w:val="000000" w:themeColor="text1"/>
              </w:rPr>
              <w:t>г</w:t>
            </w:r>
            <w:r w:rsidRPr="00B72378">
              <w:rPr>
                <w:color w:val="000000" w:themeColor="text1"/>
                <w:lang w:val="en-US"/>
              </w:rPr>
              <w:t>.</w:t>
            </w:r>
          </w:p>
        </w:tc>
      </w:tr>
      <w:tr w:rsidR="002C76DE" w:rsidRPr="00ED2B22" w:rsidTr="00563821">
        <w:tc>
          <w:tcPr>
            <w:tcW w:w="567" w:type="dxa"/>
            <w:vAlign w:val="center"/>
          </w:tcPr>
          <w:p w:rsidR="002C76DE" w:rsidRPr="00747679" w:rsidRDefault="002C76DE" w:rsidP="00563821">
            <w:pPr>
              <w:pStyle w:val="a8"/>
              <w:numPr>
                <w:ilvl w:val="0"/>
                <w:numId w:val="9"/>
              </w:numPr>
              <w:ind w:left="0" w:right="175" w:firstLine="0"/>
              <w:jc w:val="center"/>
              <w:rPr>
                <w:sz w:val="22"/>
                <w:lang w:val="en-US"/>
              </w:rPr>
            </w:pPr>
          </w:p>
        </w:tc>
        <w:tc>
          <w:tcPr>
            <w:tcW w:w="3969" w:type="dxa"/>
          </w:tcPr>
          <w:p w:rsidR="002C76DE" w:rsidRPr="00B72378" w:rsidRDefault="002C76DE" w:rsidP="00563821">
            <w:r w:rsidRPr="00B72378">
              <w:t>Windows 10 Enterprise</w:t>
            </w:r>
          </w:p>
        </w:tc>
        <w:tc>
          <w:tcPr>
            <w:tcW w:w="4535" w:type="dxa"/>
          </w:tcPr>
          <w:p w:rsidR="002C76DE" w:rsidRPr="00B72378" w:rsidRDefault="002C76DE" w:rsidP="00563821">
            <w:pPr>
              <w:rPr>
                <w:highlight w:val="yellow"/>
                <w:lang w:val="en-US"/>
              </w:rPr>
            </w:pPr>
            <w:r w:rsidRPr="00B72378">
              <w:rPr>
                <w:color w:val="000000" w:themeColor="text1"/>
                <w:lang w:val="en-US"/>
              </w:rPr>
              <w:t xml:space="preserve">№ 4100072800  Maicrasoft Products (MPSA) </w:t>
            </w:r>
            <w:r w:rsidRPr="00B72378">
              <w:rPr>
                <w:color w:val="000000" w:themeColor="text1"/>
              </w:rPr>
              <w:t>от</w:t>
            </w:r>
            <w:r w:rsidRPr="00B72378">
              <w:rPr>
                <w:color w:val="000000" w:themeColor="text1"/>
                <w:lang w:val="en-US"/>
              </w:rPr>
              <w:t xml:space="preserve"> 04.2016 </w:t>
            </w:r>
            <w:r w:rsidRPr="00B72378">
              <w:rPr>
                <w:color w:val="000000" w:themeColor="text1"/>
              </w:rPr>
              <w:t>г</w:t>
            </w:r>
            <w:r w:rsidRPr="00B72378">
              <w:rPr>
                <w:color w:val="000000" w:themeColor="text1"/>
                <w:lang w:val="en-US"/>
              </w:rPr>
              <w:t>.</w:t>
            </w:r>
          </w:p>
        </w:tc>
      </w:tr>
      <w:tr w:rsidR="002C76DE" w:rsidRPr="00ED2B22" w:rsidTr="00563821">
        <w:tc>
          <w:tcPr>
            <w:tcW w:w="567" w:type="dxa"/>
            <w:vAlign w:val="center"/>
          </w:tcPr>
          <w:p w:rsidR="002C76DE" w:rsidRPr="00B72378" w:rsidRDefault="002C76DE" w:rsidP="00563821">
            <w:pPr>
              <w:pStyle w:val="a8"/>
              <w:numPr>
                <w:ilvl w:val="0"/>
                <w:numId w:val="9"/>
              </w:numPr>
              <w:ind w:left="0" w:right="175" w:firstLine="0"/>
              <w:jc w:val="center"/>
              <w:rPr>
                <w:sz w:val="22"/>
                <w:lang w:val="en-US"/>
              </w:rPr>
            </w:pPr>
          </w:p>
        </w:tc>
        <w:tc>
          <w:tcPr>
            <w:tcW w:w="3969" w:type="dxa"/>
          </w:tcPr>
          <w:p w:rsidR="002C76DE" w:rsidRPr="00B72378" w:rsidRDefault="002C76DE" w:rsidP="00563821">
            <w:r w:rsidRPr="00B72378">
              <w:t>Office Standard 2016</w:t>
            </w:r>
          </w:p>
        </w:tc>
        <w:tc>
          <w:tcPr>
            <w:tcW w:w="4535" w:type="dxa"/>
          </w:tcPr>
          <w:p w:rsidR="002C76DE" w:rsidRPr="00B72378" w:rsidRDefault="002C76DE" w:rsidP="00563821">
            <w:pPr>
              <w:rPr>
                <w:highlight w:val="yellow"/>
                <w:lang w:val="en-US"/>
              </w:rPr>
            </w:pPr>
            <w:r w:rsidRPr="00B72378">
              <w:rPr>
                <w:color w:val="000000" w:themeColor="text1"/>
                <w:lang w:val="en-US"/>
              </w:rPr>
              <w:t xml:space="preserve">№ 4100072800  Maicrasoft Products (MPSA) </w:t>
            </w:r>
            <w:r w:rsidRPr="00B72378">
              <w:rPr>
                <w:color w:val="000000" w:themeColor="text1"/>
              </w:rPr>
              <w:t>от</w:t>
            </w:r>
            <w:r w:rsidRPr="00B72378">
              <w:rPr>
                <w:color w:val="000000" w:themeColor="text1"/>
                <w:lang w:val="en-US"/>
              </w:rPr>
              <w:t xml:space="preserve"> 04.2016 </w:t>
            </w:r>
            <w:r w:rsidRPr="00B72378">
              <w:rPr>
                <w:color w:val="000000" w:themeColor="text1"/>
              </w:rPr>
              <w:t>г</w:t>
            </w:r>
            <w:r w:rsidRPr="00B72378">
              <w:rPr>
                <w:color w:val="000000" w:themeColor="text1"/>
                <w:lang w:val="en-US"/>
              </w:rPr>
              <w:t>.</w:t>
            </w:r>
          </w:p>
        </w:tc>
      </w:tr>
      <w:tr w:rsidR="002C76DE" w:rsidRPr="00634171" w:rsidTr="00563821">
        <w:tc>
          <w:tcPr>
            <w:tcW w:w="567" w:type="dxa"/>
            <w:vAlign w:val="center"/>
          </w:tcPr>
          <w:p w:rsidR="002C76DE" w:rsidRPr="00B72378" w:rsidRDefault="002C76DE" w:rsidP="00563821">
            <w:pPr>
              <w:pStyle w:val="a8"/>
              <w:numPr>
                <w:ilvl w:val="0"/>
                <w:numId w:val="9"/>
              </w:numPr>
              <w:ind w:left="0" w:right="175" w:firstLine="0"/>
              <w:jc w:val="center"/>
              <w:rPr>
                <w:sz w:val="22"/>
                <w:lang w:val="en-US"/>
              </w:rPr>
            </w:pPr>
          </w:p>
        </w:tc>
        <w:tc>
          <w:tcPr>
            <w:tcW w:w="3969" w:type="dxa"/>
          </w:tcPr>
          <w:p w:rsidR="002C76DE" w:rsidRPr="00B72378" w:rsidRDefault="002C76DE" w:rsidP="00563821">
            <w:r w:rsidRPr="00B72378">
              <w:t xml:space="preserve">Система тестирования </w:t>
            </w:r>
            <w:r w:rsidRPr="00B72378">
              <w:rPr>
                <w:lang w:val="en-US"/>
              </w:rPr>
              <w:t>Sunrav</w:t>
            </w:r>
            <w:r w:rsidRPr="00B72378">
              <w:t xml:space="preserve"> </w:t>
            </w:r>
            <w:r w:rsidRPr="00B72378">
              <w:rPr>
                <w:lang w:val="en-US"/>
              </w:rPr>
              <w:t>WEB</w:t>
            </w:r>
            <w:r w:rsidRPr="00B72378">
              <w:t xml:space="preserve"> </w:t>
            </w:r>
            <w:r w:rsidRPr="00B72378">
              <w:rPr>
                <w:lang w:val="en-US"/>
              </w:rPr>
              <w:t>Class</w:t>
            </w:r>
          </w:p>
        </w:tc>
        <w:tc>
          <w:tcPr>
            <w:tcW w:w="4535" w:type="dxa"/>
          </w:tcPr>
          <w:p w:rsidR="002C76DE" w:rsidRPr="00B72378" w:rsidRDefault="002C76DE" w:rsidP="00563821">
            <w:r w:rsidRPr="00B72378">
              <w:t>№468 от 03.12.2013 ИП Сунгатулин Р.Т. (бессрочно)</w:t>
            </w:r>
          </w:p>
        </w:tc>
      </w:tr>
      <w:tr w:rsidR="002C76DE" w:rsidRPr="00634171" w:rsidTr="00563821">
        <w:tc>
          <w:tcPr>
            <w:tcW w:w="567" w:type="dxa"/>
            <w:vAlign w:val="center"/>
          </w:tcPr>
          <w:p w:rsidR="002C76DE" w:rsidRPr="00B72378" w:rsidRDefault="002C76DE" w:rsidP="00563821">
            <w:pPr>
              <w:pStyle w:val="a8"/>
              <w:numPr>
                <w:ilvl w:val="0"/>
                <w:numId w:val="9"/>
              </w:numPr>
              <w:ind w:left="0" w:right="175" w:firstLine="0"/>
              <w:jc w:val="center"/>
              <w:rPr>
                <w:sz w:val="22"/>
              </w:rPr>
            </w:pPr>
          </w:p>
        </w:tc>
        <w:tc>
          <w:tcPr>
            <w:tcW w:w="3969" w:type="dxa"/>
          </w:tcPr>
          <w:p w:rsidR="002C76DE" w:rsidRPr="00B72378" w:rsidRDefault="002C76DE" w:rsidP="00563821">
            <w:r w:rsidRPr="00B72378">
              <w:t xml:space="preserve">Система управления базами данных </w:t>
            </w:r>
            <w:r w:rsidRPr="00B72378">
              <w:rPr>
                <w:lang w:val="en-US"/>
              </w:rPr>
              <w:t>My</w:t>
            </w:r>
            <w:r w:rsidRPr="00B72378">
              <w:t xml:space="preserve"> </w:t>
            </w:r>
            <w:r w:rsidRPr="00B72378">
              <w:rPr>
                <w:lang w:val="en-US"/>
              </w:rPr>
              <w:t>SQL</w:t>
            </w:r>
            <w:r w:rsidRPr="00B72378">
              <w:t xml:space="preserve"> </w:t>
            </w:r>
            <w:r w:rsidRPr="00B72378">
              <w:rPr>
                <w:lang w:val="en-US"/>
              </w:rPr>
              <w:t>FireBird</w:t>
            </w:r>
          </w:p>
        </w:tc>
        <w:tc>
          <w:tcPr>
            <w:tcW w:w="4535" w:type="dxa"/>
          </w:tcPr>
          <w:p w:rsidR="002C76DE" w:rsidRPr="00B72378" w:rsidRDefault="002C76DE" w:rsidP="00563821">
            <w:r w:rsidRPr="00B72378">
              <w:t xml:space="preserve">Свободное программное обеспечение (бессрочно) </w:t>
            </w:r>
          </w:p>
        </w:tc>
      </w:tr>
      <w:tr w:rsidR="002C76DE" w:rsidRPr="00634171" w:rsidTr="00563821">
        <w:tc>
          <w:tcPr>
            <w:tcW w:w="567" w:type="dxa"/>
            <w:vAlign w:val="center"/>
          </w:tcPr>
          <w:p w:rsidR="002C76DE" w:rsidRPr="00B72378" w:rsidRDefault="002C76DE" w:rsidP="00563821">
            <w:pPr>
              <w:pStyle w:val="a8"/>
              <w:numPr>
                <w:ilvl w:val="0"/>
                <w:numId w:val="9"/>
              </w:numPr>
              <w:ind w:left="0" w:right="175" w:firstLine="0"/>
              <w:jc w:val="center"/>
              <w:rPr>
                <w:sz w:val="22"/>
              </w:rPr>
            </w:pPr>
          </w:p>
        </w:tc>
        <w:tc>
          <w:tcPr>
            <w:tcW w:w="3969" w:type="dxa"/>
          </w:tcPr>
          <w:p w:rsidR="002C76DE" w:rsidRPr="00B72378" w:rsidRDefault="002C76DE" w:rsidP="00563821">
            <w:r w:rsidRPr="00B72378">
              <w:t>Программа для ЭВМ «Банк вопр</w:t>
            </w:r>
            <w:r w:rsidRPr="00B72378">
              <w:t>о</w:t>
            </w:r>
            <w:r w:rsidRPr="00B72378">
              <w:t>сов для контроля знаний»</w:t>
            </w:r>
          </w:p>
        </w:tc>
        <w:tc>
          <w:tcPr>
            <w:tcW w:w="4535" w:type="dxa"/>
          </w:tcPr>
          <w:p w:rsidR="002C76DE" w:rsidRPr="00B72378" w:rsidRDefault="002C76DE" w:rsidP="00563821">
            <w:r w:rsidRPr="00B72378">
              <w:t>Разработка СОГУ Свидетельство о гос</w:t>
            </w:r>
            <w:r w:rsidRPr="00B72378">
              <w:t>у</w:t>
            </w:r>
            <w:r w:rsidRPr="00B72378">
              <w:t>дарственной регистрации программы для ЭВМ №2015611829 от 06.02.2015 (бе</w:t>
            </w:r>
            <w:r w:rsidRPr="00B72378">
              <w:t>с</w:t>
            </w:r>
            <w:r w:rsidRPr="00B72378">
              <w:t>срочно)</w:t>
            </w:r>
          </w:p>
        </w:tc>
      </w:tr>
    </w:tbl>
    <w:p w:rsidR="002C76DE" w:rsidRDefault="002C76DE" w:rsidP="002C76DE">
      <w:pPr>
        <w:pStyle w:val="a8"/>
        <w:widowControl w:val="0"/>
        <w:tabs>
          <w:tab w:val="left" w:pos="-4678"/>
        </w:tabs>
        <w:suppressAutoHyphens/>
        <w:ind w:left="0" w:firstLine="567"/>
        <w:jc w:val="both"/>
      </w:pPr>
    </w:p>
    <w:p w:rsidR="002C76DE" w:rsidRDefault="002C76DE" w:rsidP="002C76DE">
      <w:pPr>
        <w:pStyle w:val="a8"/>
        <w:widowControl w:val="0"/>
        <w:tabs>
          <w:tab w:val="left" w:pos="-4678"/>
        </w:tabs>
        <w:suppressAutoHyphens/>
        <w:ind w:left="0" w:firstLine="567"/>
        <w:jc w:val="both"/>
      </w:pPr>
    </w:p>
    <w:p w:rsidR="002C76DE" w:rsidRDefault="002C76DE" w:rsidP="002C76DE">
      <w:pPr>
        <w:pStyle w:val="a8"/>
        <w:widowControl w:val="0"/>
        <w:tabs>
          <w:tab w:val="left" w:pos="-4678"/>
        </w:tabs>
        <w:suppressAutoHyphens/>
        <w:ind w:left="0" w:firstLine="567"/>
        <w:jc w:val="center"/>
        <w:rPr>
          <w:b/>
          <w:bCs/>
        </w:rPr>
      </w:pPr>
      <w:r w:rsidRPr="00547F51">
        <w:rPr>
          <w:b/>
          <w:bCs/>
        </w:rPr>
        <w:t>Материально-техническое обеспечение</w:t>
      </w:r>
    </w:p>
    <w:p w:rsidR="002C76DE" w:rsidRDefault="002C76DE" w:rsidP="002C76DE">
      <w:pPr>
        <w:pStyle w:val="a8"/>
        <w:widowControl w:val="0"/>
        <w:tabs>
          <w:tab w:val="left" w:pos="-4678"/>
        </w:tabs>
        <w:suppressAutoHyphens/>
        <w:ind w:left="0" w:firstLine="567"/>
        <w:jc w:val="both"/>
        <w:rPr>
          <w:b/>
          <w:bCs/>
        </w:rPr>
      </w:pPr>
    </w:p>
    <w:tbl>
      <w:tblPr>
        <w:tblStyle w:val="a3"/>
        <w:tblW w:w="0" w:type="auto"/>
        <w:tblLook w:val="04A0"/>
      </w:tblPr>
      <w:tblGrid>
        <w:gridCol w:w="6204"/>
        <w:gridCol w:w="3190"/>
      </w:tblGrid>
      <w:tr w:rsidR="002C76DE" w:rsidTr="00563821">
        <w:tc>
          <w:tcPr>
            <w:tcW w:w="6204" w:type="dxa"/>
          </w:tcPr>
          <w:p w:rsidR="002C76DE" w:rsidRPr="003325F5" w:rsidRDefault="002C76DE" w:rsidP="00563821">
            <w:pPr>
              <w:spacing w:after="26" w:line="253" w:lineRule="auto"/>
              <w:ind w:left="72" w:right="42"/>
              <w:jc w:val="both"/>
              <w:rPr>
                <w:b/>
                <w:sz w:val="22"/>
                <w:szCs w:val="22"/>
              </w:rPr>
            </w:pPr>
            <w:r w:rsidRPr="003325F5">
              <w:rPr>
                <w:b/>
                <w:sz w:val="22"/>
                <w:szCs w:val="22"/>
              </w:rPr>
              <w:t>Учебная аудитория для проведения</w:t>
            </w:r>
            <w:r w:rsidR="003325F5" w:rsidRPr="003325F5">
              <w:rPr>
                <w:b/>
                <w:sz w:val="22"/>
                <w:szCs w:val="22"/>
              </w:rPr>
              <w:t xml:space="preserve"> лекций, консультаций и др.</w:t>
            </w:r>
            <w:r w:rsidRPr="003325F5">
              <w:rPr>
                <w:b/>
                <w:sz w:val="22"/>
                <w:szCs w:val="22"/>
              </w:rPr>
              <w:t>:</w:t>
            </w:r>
          </w:p>
          <w:p w:rsidR="002C76DE" w:rsidRPr="003325F5" w:rsidRDefault="002C76DE" w:rsidP="00563821">
            <w:pPr>
              <w:spacing w:after="26" w:line="253" w:lineRule="auto"/>
              <w:ind w:left="72" w:right="42"/>
              <w:jc w:val="both"/>
              <w:rPr>
                <w:sz w:val="22"/>
                <w:szCs w:val="22"/>
              </w:rPr>
            </w:pPr>
            <w:r w:rsidRPr="003325F5">
              <w:rPr>
                <w:sz w:val="22"/>
                <w:szCs w:val="22"/>
              </w:rPr>
              <w:t xml:space="preserve">преподавательский стол; стул; столы обучающихся; стулья; кафедра; классная доска, демонстрационное оборудование </w:t>
            </w:r>
            <w:r w:rsidR="001615B7">
              <w:rPr>
                <w:sz w:val="22"/>
                <w:szCs w:val="22"/>
              </w:rPr>
              <w:t>-</w:t>
            </w:r>
            <w:r w:rsidRPr="003325F5">
              <w:rPr>
                <w:sz w:val="22"/>
                <w:szCs w:val="22"/>
              </w:rPr>
              <w:t>мультимедийный комплекс (проектор, экран), ноутбук, к</w:t>
            </w:r>
            <w:r w:rsidRPr="003325F5">
              <w:rPr>
                <w:sz w:val="22"/>
                <w:szCs w:val="22"/>
              </w:rPr>
              <w:t>о</w:t>
            </w:r>
            <w:r w:rsidRPr="003325F5">
              <w:rPr>
                <w:sz w:val="22"/>
                <w:szCs w:val="22"/>
              </w:rPr>
              <w:t>лонки, программное обеспечение: Windows 8.1 Professional; Office Standard 2010; Антивирусное программное обеспеч</w:t>
            </w:r>
            <w:r w:rsidRPr="003325F5">
              <w:rPr>
                <w:sz w:val="22"/>
                <w:szCs w:val="22"/>
              </w:rPr>
              <w:t>е</w:t>
            </w:r>
            <w:r w:rsidRPr="003325F5">
              <w:rPr>
                <w:sz w:val="22"/>
                <w:szCs w:val="22"/>
              </w:rPr>
              <w:t>ние Kasperksy Total Security; Программа для ЭВМ «Банк в</w:t>
            </w:r>
            <w:r w:rsidRPr="003325F5">
              <w:rPr>
                <w:sz w:val="22"/>
                <w:szCs w:val="22"/>
              </w:rPr>
              <w:t>о</w:t>
            </w:r>
            <w:r w:rsidRPr="003325F5">
              <w:rPr>
                <w:sz w:val="22"/>
                <w:szCs w:val="22"/>
              </w:rPr>
              <w:t>просов для контроля знаний»; Консультант Плюс; Гарант; Moodle; учебно-наглядные пособия</w:t>
            </w:r>
          </w:p>
        </w:tc>
        <w:tc>
          <w:tcPr>
            <w:tcW w:w="3190" w:type="dxa"/>
          </w:tcPr>
          <w:p w:rsidR="002C76DE" w:rsidRPr="003325F5" w:rsidRDefault="002C76DE" w:rsidP="00563821">
            <w:pPr>
              <w:jc w:val="both"/>
              <w:rPr>
                <w:sz w:val="22"/>
                <w:szCs w:val="22"/>
              </w:rPr>
            </w:pPr>
            <w:r w:rsidRPr="003325F5">
              <w:rPr>
                <w:sz w:val="22"/>
                <w:szCs w:val="22"/>
              </w:rPr>
              <w:t>Российская Федерация, 362025, Республика Северная Осетия-Алания, г. Владикавказ, ул. Ватутина/Церетели,</w:t>
            </w:r>
          </w:p>
          <w:p w:rsidR="002C76DE" w:rsidRPr="003325F5" w:rsidRDefault="002C76DE" w:rsidP="00563821">
            <w:pPr>
              <w:jc w:val="both"/>
              <w:rPr>
                <w:sz w:val="22"/>
                <w:szCs w:val="22"/>
              </w:rPr>
            </w:pPr>
            <w:r w:rsidRPr="003325F5">
              <w:rPr>
                <w:sz w:val="22"/>
                <w:szCs w:val="22"/>
              </w:rPr>
              <w:t>д. 19/16, учебный корпус № 10, 8 этаж ауд. 807</w:t>
            </w:r>
          </w:p>
        </w:tc>
      </w:tr>
      <w:tr w:rsidR="002C76DE" w:rsidTr="00563821">
        <w:tc>
          <w:tcPr>
            <w:tcW w:w="6204" w:type="dxa"/>
          </w:tcPr>
          <w:p w:rsidR="002C76DE" w:rsidRPr="003325F5" w:rsidRDefault="002C76DE" w:rsidP="00563821">
            <w:pPr>
              <w:jc w:val="both"/>
              <w:rPr>
                <w:sz w:val="22"/>
                <w:szCs w:val="22"/>
              </w:rPr>
            </w:pPr>
            <w:r w:rsidRPr="003325F5">
              <w:rPr>
                <w:rStyle w:val="fontstyle01"/>
                <w:b/>
                <w:sz w:val="22"/>
                <w:szCs w:val="22"/>
              </w:rPr>
              <w:t>Помещение для самостоятельной работы.</w:t>
            </w:r>
            <w:r w:rsidRPr="003325F5">
              <w:rPr>
                <w:rStyle w:val="fontstyle01"/>
                <w:sz w:val="22"/>
                <w:szCs w:val="22"/>
              </w:rPr>
              <w:t xml:space="preserve">  Компьютерный класс с доступом к ресурсам сети  Интернет: преподавател</w:t>
            </w:r>
            <w:r w:rsidRPr="003325F5">
              <w:rPr>
                <w:rStyle w:val="fontstyle01"/>
                <w:sz w:val="22"/>
                <w:szCs w:val="22"/>
              </w:rPr>
              <w:t>ь</w:t>
            </w:r>
            <w:r w:rsidRPr="003325F5">
              <w:rPr>
                <w:rStyle w:val="fontstyle01"/>
                <w:sz w:val="22"/>
                <w:szCs w:val="22"/>
              </w:rPr>
              <w:t>ский стол, стул, столы обучающихся, стулья, классная доска, мультимедийный комплекс (проектор, экран), колонки, ПК преподавателя, ПК обучающихся, программное обеспечение: Windows 7.1 Professional;Office Standard 2016; WinRar;  Microsoft Visio; MicrosoftVisual studio; Kaspersky Security Cloud; КонсультантПлюс, Гарант, Программа для ЭВМ «Банк вопросов для контроля знаний», Moodle</w:t>
            </w:r>
          </w:p>
          <w:p w:rsidR="002C76DE" w:rsidRPr="003325F5" w:rsidRDefault="002C76DE" w:rsidP="00563821">
            <w:pPr>
              <w:spacing w:after="26" w:line="253" w:lineRule="auto"/>
              <w:ind w:left="72" w:right="42"/>
              <w:jc w:val="both"/>
              <w:rPr>
                <w:sz w:val="22"/>
                <w:szCs w:val="22"/>
              </w:rPr>
            </w:pPr>
          </w:p>
        </w:tc>
        <w:tc>
          <w:tcPr>
            <w:tcW w:w="3190" w:type="dxa"/>
          </w:tcPr>
          <w:p w:rsidR="002C76DE" w:rsidRPr="003325F5" w:rsidRDefault="002C76DE" w:rsidP="00563821">
            <w:pPr>
              <w:jc w:val="both"/>
              <w:rPr>
                <w:sz w:val="22"/>
                <w:szCs w:val="22"/>
              </w:rPr>
            </w:pPr>
            <w:r w:rsidRPr="003325F5">
              <w:rPr>
                <w:sz w:val="22"/>
                <w:szCs w:val="22"/>
              </w:rPr>
              <w:t>Российская Федерация, 362025, Республика Северная Осетия-Алания, г. Владикавказ, ул. Ватутина/Церетели,</w:t>
            </w:r>
          </w:p>
          <w:p w:rsidR="002C76DE" w:rsidRPr="003325F5" w:rsidRDefault="002C76DE" w:rsidP="00563821">
            <w:pPr>
              <w:jc w:val="both"/>
              <w:rPr>
                <w:sz w:val="22"/>
                <w:szCs w:val="22"/>
              </w:rPr>
            </w:pPr>
            <w:r w:rsidRPr="003325F5">
              <w:rPr>
                <w:sz w:val="22"/>
                <w:szCs w:val="22"/>
              </w:rPr>
              <w:t>д. 19/16, учебный корпус № 10, 8 этаж ауд. 806</w:t>
            </w:r>
          </w:p>
        </w:tc>
      </w:tr>
      <w:tr w:rsidR="002C76DE" w:rsidTr="00563821">
        <w:tc>
          <w:tcPr>
            <w:tcW w:w="6204" w:type="dxa"/>
          </w:tcPr>
          <w:p w:rsidR="002C76DE" w:rsidRPr="003325F5" w:rsidRDefault="002C76DE" w:rsidP="00563821">
            <w:pPr>
              <w:jc w:val="both"/>
              <w:rPr>
                <w:sz w:val="22"/>
                <w:szCs w:val="22"/>
              </w:rPr>
            </w:pPr>
            <w:r w:rsidRPr="003325F5">
              <w:rPr>
                <w:b/>
                <w:sz w:val="22"/>
                <w:szCs w:val="22"/>
              </w:rPr>
              <w:t>Библиотека</w:t>
            </w:r>
            <w:r w:rsidRPr="00747679">
              <w:rPr>
                <w:b/>
                <w:sz w:val="22"/>
                <w:szCs w:val="22"/>
              </w:rPr>
              <w:t xml:space="preserve">, </w:t>
            </w:r>
            <w:r w:rsidRPr="003325F5">
              <w:rPr>
                <w:b/>
                <w:sz w:val="22"/>
                <w:szCs w:val="22"/>
              </w:rPr>
              <w:t>в том числе читальный зал</w:t>
            </w:r>
            <w:r w:rsidRPr="00747679">
              <w:rPr>
                <w:b/>
                <w:sz w:val="22"/>
                <w:szCs w:val="22"/>
              </w:rPr>
              <w:t>:</w:t>
            </w:r>
            <w:r w:rsidRPr="003325F5">
              <w:rPr>
                <w:b/>
                <w:sz w:val="22"/>
                <w:szCs w:val="22"/>
              </w:rPr>
              <w:t xml:space="preserve"> </w:t>
            </w:r>
            <w:r w:rsidRPr="003325F5">
              <w:rPr>
                <w:sz w:val="22"/>
                <w:szCs w:val="22"/>
              </w:rPr>
              <w:t>столы</w:t>
            </w:r>
            <w:r w:rsidRPr="00747679">
              <w:rPr>
                <w:sz w:val="22"/>
                <w:szCs w:val="22"/>
              </w:rPr>
              <w:t xml:space="preserve">, </w:t>
            </w:r>
            <w:r w:rsidRPr="003325F5">
              <w:rPr>
                <w:sz w:val="22"/>
                <w:szCs w:val="22"/>
              </w:rPr>
              <w:t>стулья</w:t>
            </w:r>
            <w:r w:rsidRPr="00747679">
              <w:rPr>
                <w:sz w:val="22"/>
                <w:szCs w:val="22"/>
              </w:rPr>
              <w:t xml:space="preserve">, </w:t>
            </w:r>
            <w:r w:rsidRPr="003325F5">
              <w:rPr>
                <w:sz w:val="22"/>
                <w:szCs w:val="22"/>
              </w:rPr>
              <w:t>ПК обучающихся</w:t>
            </w:r>
            <w:r w:rsidRPr="00747679">
              <w:rPr>
                <w:sz w:val="22"/>
                <w:szCs w:val="22"/>
              </w:rPr>
              <w:t xml:space="preserve">, </w:t>
            </w:r>
            <w:r w:rsidRPr="003325F5">
              <w:rPr>
                <w:sz w:val="22"/>
                <w:szCs w:val="22"/>
              </w:rPr>
              <w:t>программное обеспечение</w:t>
            </w:r>
            <w:r w:rsidRPr="00747679">
              <w:rPr>
                <w:sz w:val="22"/>
                <w:szCs w:val="22"/>
              </w:rPr>
              <w:t>.</w:t>
            </w:r>
          </w:p>
        </w:tc>
        <w:tc>
          <w:tcPr>
            <w:tcW w:w="3190" w:type="dxa"/>
          </w:tcPr>
          <w:p w:rsidR="002C76DE" w:rsidRPr="003325F5" w:rsidRDefault="002C76DE" w:rsidP="00563821">
            <w:pPr>
              <w:jc w:val="both"/>
              <w:rPr>
                <w:sz w:val="22"/>
                <w:szCs w:val="22"/>
              </w:rPr>
            </w:pPr>
            <w:r w:rsidRPr="003325F5">
              <w:rPr>
                <w:sz w:val="22"/>
                <w:szCs w:val="22"/>
              </w:rPr>
              <w:t>362025, Республика Северная Осетия-Алания, город Влад</w:t>
            </w:r>
            <w:r w:rsidRPr="003325F5">
              <w:rPr>
                <w:sz w:val="22"/>
                <w:szCs w:val="22"/>
              </w:rPr>
              <w:t>и</w:t>
            </w:r>
            <w:r w:rsidRPr="003325F5">
              <w:rPr>
                <w:sz w:val="22"/>
                <w:szCs w:val="22"/>
              </w:rPr>
              <w:t>кавказ, улица Церет</w:t>
            </w:r>
            <w:r w:rsidRPr="003325F5">
              <w:rPr>
                <w:sz w:val="22"/>
                <w:szCs w:val="22"/>
              </w:rPr>
              <w:t>е</w:t>
            </w:r>
            <w:r w:rsidRPr="003325F5">
              <w:rPr>
                <w:sz w:val="22"/>
                <w:szCs w:val="22"/>
              </w:rPr>
              <w:t>ли/Ватутина, 16/19, УК-6</w:t>
            </w:r>
          </w:p>
        </w:tc>
      </w:tr>
    </w:tbl>
    <w:p w:rsidR="00E023A4" w:rsidRDefault="00E023A4" w:rsidP="00262588">
      <w:pPr>
        <w:pStyle w:val="a8"/>
        <w:widowControl w:val="0"/>
        <w:tabs>
          <w:tab w:val="left" w:pos="-4678"/>
        </w:tabs>
        <w:suppressAutoHyphens/>
        <w:ind w:left="0" w:firstLine="567"/>
        <w:jc w:val="both"/>
      </w:pPr>
    </w:p>
    <w:p w:rsidR="00020C51" w:rsidRDefault="00020C51">
      <w:pPr>
        <w:ind w:firstLine="709"/>
        <w:jc w:val="both"/>
      </w:pPr>
      <w:r>
        <w:br w:type="page"/>
      </w:r>
    </w:p>
    <w:p w:rsidR="00020C51" w:rsidRPr="004546F6" w:rsidRDefault="00020C51" w:rsidP="00020C51">
      <w:pPr>
        <w:pStyle w:val="210"/>
        <w:shd w:val="clear" w:color="auto" w:fill="auto"/>
        <w:spacing w:line="240" w:lineRule="auto"/>
        <w:jc w:val="center"/>
        <w:rPr>
          <w:rFonts w:ascii="Times New Roman" w:hAnsi="Times New Roman"/>
          <w:b w:val="0"/>
          <w:i/>
          <w:sz w:val="24"/>
          <w:szCs w:val="24"/>
        </w:rPr>
      </w:pPr>
      <w:r w:rsidRPr="004546F6">
        <w:rPr>
          <w:rFonts w:ascii="Times New Roman" w:hAnsi="Times New Roman"/>
          <w:b w:val="0"/>
          <w:i/>
          <w:sz w:val="24"/>
          <w:szCs w:val="24"/>
        </w:rPr>
        <w:lastRenderedPageBreak/>
        <w:t>Министерство науки и высшего образования Российской Федерации</w:t>
      </w:r>
    </w:p>
    <w:p w:rsidR="00020C51" w:rsidRPr="004546F6" w:rsidRDefault="00020C51" w:rsidP="00020C51">
      <w:pPr>
        <w:pStyle w:val="210"/>
        <w:shd w:val="clear" w:color="auto" w:fill="auto"/>
        <w:spacing w:line="240" w:lineRule="auto"/>
        <w:jc w:val="center"/>
        <w:rPr>
          <w:rFonts w:ascii="Times New Roman" w:hAnsi="Times New Roman"/>
          <w:b w:val="0"/>
          <w:i/>
          <w:sz w:val="24"/>
          <w:szCs w:val="24"/>
        </w:rPr>
      </w:pPr>
      <w:r w:rsidRPr="004546F6">
        <w:rPr>
          <w:rFonts w:ascii="Times New Roman" w:hAnsi="Times New Roman"/>
          <w:b w:val="0"/>
          <w:i/>
          <w:sz w:val="24"/>
          <w:szCs w:val="24"/>
        </w:rPr>
        <w:t>Федеральное государственное бюджетное образовательное учреждение высшего обр</w:t>
      </w:r>
      <w:r w:rsidRPr="004546F6">
        <w:rPr>
          <w:rFonts w:ascii="Times New Roman" w:hAnsi="Times New Roman"/>
          <w:b w:val="0"/>
          <w:i/>
          <w:sz w:val="24"/>
          <w:szCs w:val="24"/>
        </w:rPr>
        <w:t>а</w:t>
      </w:r>
      <w:r w:rsidRPr="004546F6">
        <w:rPr>
          <w:rFonts w:ascii="Times New Roman" w:hAnsi="Times New Roman"/>
          <w:b w:val="0"/>
          <w:i/>
          <w:sz w:val="24"/>
          <w:szCs w:val="24"/>
        </w:rPr>
        <w:t>зования «Северо-Осетинский государственный университет имени Коста Левановича Хетагурова»</w:t>
      </w:r>
    </w:p>
    <w:p w:rsidR="00020C51" w:rsidRPr="0076344E" w:rsidRDefault="00020C51" w:rsidP="00020C51">
      <w:pPr>
        <w:pStyle w:val="210"/>
        <w:shd w:val="clear" w:color="auto" w:fill="auto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020C51" w:rsidRDefault="00020C51" w:rsidP="00020C51">
      <w:pPr>
        <w:pStyle w:val="210"/>
        <w:shd w:val="clear" w:color="auto" w:fill="auto"/>
        <w:spacing w:line="240" w:lineRule="auto"/>
        <w:ind w:left="6237"/>
        <w:jc w:val="right"/>
        <w:rPr>
          <w:rFonts w:ascii="Times New Roman" w:hAnsi="Times New Roman"/>
          <w:sz w:val="28"/>
          <w:szCs w:val="28"/>
        </w:rPr>
      </w:pPr>
    </w:p>
    <w:p w:rsidR="00020C51" w:rsidRDefault="00020C51" w:rsidP="00020C51">
      <w:pPr>
        <w:pStyle w:val="210"/>
        <w:shd w:val="clear" w:color="auto" w:fill="auto"/>
        <w:spacing w:line="240" w:lineRule="auto"/>
        <w:ind w:left="6237"/>
        <w:jc w:val="right"/>
        <w:rPr>
          <w:rFonts w:ascii="Times New Roman" w:hAnsi="Times New Roman"/>
          <w:sz w:val="28"/>
          <w:szCs w:val="28"/>
        </w:rPr>
      </w:pPr>
    </w:p>
    <w:p w:rsidR="00020C51" w:rsidRDefault="00020C51" w:rsidP="00020C51">
      <w:pPr>
        <w:pStyle w:val="210"/>
        <w:shd w:val="clear" w:color="auto" w:fill="auto"/>
        <w:spacing w:line="240" w:lineRule="auto"/>
        <w:ind w:left="6237" w:hanging="1134"/>
        <w:jc w:val="right"/>
        <w:rPr>
          <w:rFonts w:ascii="Times New Roman" w:hAnsi="Times New Roman"/>
          <w:sz w:val="28"/>
          <w:szCs w:val="28"/>
        </w:rPr>
      </w:pPr>
    </w:p>
    <w:p w:rsidR="00020C51" w:rsidRPr="0076344E" w:rsidRDefault="00020C51" w:rsidP="00020C51">
      <w:pPr>
        <w:pStyle w:val="210"/>
        <w:shd w:val="clear" w:color="auto" w:fill="auto"/>
        <w:spacing w:line="240" w:lineRule="auto"/>
        <w:ind w:left="6237"/>
        <w:jc w:val="right"/>
        <w:rPr>
          <w:rFonts w:ascii="Times New Roman" w:hAnsi="Times New Roman"/>
          <w:sz w:val="28"/>
          <w:szCs w:val="28"/>
        </w:rPr>
      </w:pPr>
    </w:p>
    <w:p w:rsidR="00020C51" w:rsidRPr="0076344E" w:rsidRDefault="00020C51" w:rsidP="00020C51">
      <w:pPr>
        <w:pStyle w:val="210"/>
        <w:shd w:val="clear" w:color="auto" w:fill="auto"/>
        <w:spacing w:line="240" w:lineRule="auto"/>
        <w:ind w:left="6237"/>
        <w:jc w:val="right"/>
        <w:rPr>
          <w:rFonts w:ascii="Times New Roman" w:hAnsi="Times New Roman"/>
          <w:sz w:val="28"/>
          <w:szCs w:val="28"/>
        </w:rPr>
      </w:pPr>
    </w:p>
    <w:p w:rsidR="00020C51" w:rsidRDefault="00020C51" w:rsidP="00020C51">
      <w:pPr>
        <w:pStyle w:val="210"/>
        <w:shd w:val="clear" w:color="auto" w:fill="FFFFFF" w:themeFill="background1"/>
        <w:spacing w:line="240" w:lineRule="auto"/>
        <w:ind w:left="5664" w:right="-284" w:firstLine="6"/>
        <w:jc w:val="both"/>
        <w:rPr>
          <w:rFonts w:ascii="Times New Roman" w:hAnsi="Times New Roman"/>
          <w:b w:val="0"/>
          <w:sz w:val="24"/>
          <w:szCs w:val="24"/>
        </w:rPr>
      </w:pPr>
      <w:r w:rsidRPr="00E0722A">
        <w:rPr>
          <w:rFonts w:ascii="Times New Roman" w:hAnsi="Times New Roman"/>
          <w:b w:val="0"/>
          <w:sz w:val="24"/>
          <w:szCs w:val="24"/>
        </w:rPr>
        <w:t>УТВЕРЖДАЮ</w:t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</w:p>
    <w:p w:rsidR="00020C51" w:rsidRPr="00E0722A" w:rsidRDefault="00020C51" w:rsidP="00020C51">
      <w:pPr>
        <w:pStyle w:val="210"/>
        <w:shd w:val="clear" w:color="auto" w:fill="FFFFFF" w:themeFill="background1"/>
        <w:spacing w:line="240" w:lineRule="auto"/>
        <w:ind w:left="5664" w:right="-284" w:firstLine="6"/>
        <w:jc w:val="both"/>
        <w:rPr>
          <w:rFonts w:ascii="Times New Roman" w:hAnsi="Times New Roman"/>
          <w:b w:val="0"/>
          <w:sz w:val="24"/>
          <w:szCs w:val="24"/>
        </w:rPr>
      </w:pPr>
      <w:r w:rsidRPr="00E0722A">
        <w:rPr>
          <w:rFonts w:ascii="Times New Roman" w:hAnsi="Times New Roman"/>
          <w:b w:val="0"/>
          <w:sz w:val="24"/>
          <w:szCs w:val="24"/>
        </w:rPr>
        <w:t>Проректор по УР</w:t>
      </w:r>
    </w:p>
    <w:p w:rsidR="00020C51" w:rsidRPr="00E0722A" w:rsidRDefault="00020C51" w:rsidP="00020C51">
      <w:pPr>
        <w:pStyle w:val="210"/>
        <w:shd w:val="clear" w:color="auto" w:fill="FFFFFF" w:themeFill="background1"/>
        <w:spacing w:line="276" w:lineRule="auto"/>
        <w:ind w:left="5664" w:right="-284" w:firstLine="6"/>
        <w:jc w:val="both"/>
        <w:rPr>
          <w:rFonts w:ascii="Times New Roman" w:hAnsi="Times New Roman"/>
          <w:b w:val="0"/>
          <w:sz w:val="24"/>
          <w:szCs w:val="24"/>
        </w:rPr>
      </w:pPr>
      <w:r w:rsidRPr="00E0722A">
        <w:rPr>
          <w:rFonts w:ascii="Times New Roman" w:hAnsi="Times New Roman"/>
          <w:b w:val="0"/>
          <w:sz w:val="24"/>
          <w:szCs w:val="24"/>
        </w:rPr>
        <w:t>______________А.М. Дигурова</w:t>
      </w:r>
    </w:p>
    <w:p w:rsidR="00020C51" w:rsidRPr="00832743" w:rsidRDefault="00020C51" w:rsidP="00020C51">
      <w:pPr>
        <w:pStyle w:val="210"/>
        <w:shd w:val="clear" w:color="auto" w:fill="FFFFFF" w:themeFill="background1"/>
        <w:spacing w:line="276" w:lineRule="auto"/>
        <w:ind w:left="5245" w:right="-284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</w:t>
      </w:r>
      <w:r w:rsidRPr="00E0722A">
        <w:rPr>
          <w:rFonts w:ascii="Times New Roman" w:hAnsi="Times New Roman"/>
          <w:b w:val="0"/>
          <w:sz w:val="24"/>
          <w:szCs w:val="24"/>
        </w:rPr>
        <w:t>«___»____________20</w:t>
      </w:r>
      <w:r>
        <w:rPr>
          <w:rFonts w:ascii="Times New Roman" w:hAnsi="Times New Roman"/>
          <w:b w:val="0"/>
          <w:sz w:val="24"/>
          <w:szCs w:val="24"/>
        </w:rPr>
        <w:t xml:space="preserve">22 </w:t>
      </w:r>
      <w:r w:rsidRPr="00E0722A">
        <w:rPr>
          <w:rFonts w:ascii="Times New Roman" w:hAnsi="Times New Roman"/>
          <w:b w:val="0"/>
          <w:sz w:val="24"/>
          <w:szCs w:val="24"/>
        </w:rPr>
        <w:t>г.</w:t>
      </w:r>
    </w:p>
    <w:p w:rsidR="00020C51" w:rsidRPr="0076344E" w:rsidRDefault="00020C51" w:rsidP="00020C51">
      <w:pPr>
        <w:pStyle w:val="210"/>
        <w:shd w:val="clear" w:color="auto" w:fill="auto"/>
        <w:spacing w:line="240" w:lineRule="auto"/>
        <w:ind w:left="6372" w:hanging="6372"/>
        <w:jc w:val="both"/>
        <w:rPr>
          <w:rFonts w:ascii="Times New Roman" w:hAnsi="Times New Roman"/>
        </w:rPr>
      </w:pPr>
    </w:p>
    <w:p w:rsidR="00020C51" w:rsidRPr="0076344E" w:rsidRDefault="00020C51" w:rsidP="00020C51">
      <w:pPr>
        <w:pStyle w:val="210"/>
        <w:shd w:val="clear" w:color="auto" w:fill="auto"/>
        <w:spacing w:line="240" w:lineRule="auto"/>
        <w:ind w:left="5670"/>
        <w:rPr>
          <w:rFonts w:ascii="Times New Roman" w:hAnsi="Times New Roman"/>
          <w:sz w:val="28"/>
          <w:szCs w:val="28"/>
        </w:rPr>
      </w:pPr>
    </w:p>
    <w:p w:rsidR="00020C51" w:rsidRDefault="00020C51" w:rsidP="00020C51">
      <w:pPr>
        <w:pStyle w:val="210"/>
        <w:shd w:val="clear" w:color="auto" w:fill="auto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A24418" w:rsidRDefault="00A24418" w:rsidP="00020C51">
      <w:pPr>
        <w:pStyle w:val="210"/>
        <w:shd w:val="clear" w:color="auto" w:fill="auto"/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ТРЕБОВАНИЯ К ВЫПУСКНЫМ КВАЛИФИКАЦИОННЫМ </w:t>
      </w:r>
    </w:p>
    <w:p w:rsidR="00020C51" w:rsidRPr="0076344E" w:rsidRDefault="00A24418" w:rsidP="00020C51">
      <w:pPr>
        <w:pStyle w:val="210"/>
        <w:shd w:val="clear" w:color="auto" w:fill="auto"/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РАБОТАМ И ПОРЯДКУ ИХ ВЫПОЛНЕНИЯ</w:t>
      </w:r>
    </w:p>
    <w:p w:rsidR="00020C51" w:rsidRPr="0076344E" w:rsidRDefault="00020C51" w:rsidP="00020C51">
      <w:pPr>
        <w:pStyle w:val="aa"/>
        <w:tabs>
          <w:tab w:val="left" w:pos="3114"/>
          <w:tab w:val="left" w:pos="4414"/>
          <w:tab w:val="left" w:pos="7179"/>
          <w:tab w:val="left" w:leader="underscore" w:pos="8173"/>
        </w:tabs>
        <w:spacing w:after="0"/>
        <w:ind w:left="442"/>
        <w:jc w:val="center"/>
        <w:rPr>
          <w:sz w:val="28"/>
          <w:szCs w:val="28"/>
        </w:rPr>
      </w:pPr>
    </w:p>
    <w:p w:rsidR="00020C51" w:rsidRPr="003816D8" w:rsidRDefault="00020C51" w:rsidP="00020C51">
      <w:pPr>
        <w:pStyle w:val="aa"/>
        <w:spacing w:after="0"/>
        <w:jc w:val="center"/>
        <w:rPr>
          <w:sz w:val="28"/>
        </w:rPr>
      </w:pPr>
      <w:r w:rsidRPr="003816D8">
        <w:rPr>
          <w:sz w:val="28"/>
        </w:rPr>
        <w:t xml:space="preserve">Направление/специальность </w:t>
      </w:r>
    </w:p>
    <w:p w:rsidR="00020C51" w:rsidRPr="003816D8" w:rsidRDefault="00747679" w:rsidP="00020C51">
      <w:pPr>
        <w:pStyle w:val="aa"/>
        <w:spacing w:after="0"/>
        <w:jc w:val="center"/>
        <w:rPr>
          <w:sz w:val="28"/>
        </w:rPr>
      </w:pPr>
      <w:r w:rsidRPr="00747679">
        <w:rPr>
          <w:sz w:val="28"/>
          <w:szCs w:val="28"/>
        </w:rPr>
        <w:t xml:space="preserve">44.04.01  Педагогическое образование </w:t>
      </w:r>
      <w:r w:rsidR="00020C51" w:rsidRPr="00747679">
        <w:rPr>
          <w:sz w:val="28"/>
          <w:szCs w:val="28"/>
        </w:rPr>
        <w:cr/>
      </w:r>
      <w:r w:rsidR="00020C51" w:rsidRPr="003816D8">
        <w:rPr>
          <w:sz w:val="28"/>
        </w:rPr>
        <w:cr/>
        <w:t>Программа</w:t>
      </w:r>
    </w:p>
    <w:p w:rsidR="00020C51" w:rsidRPr="003816D8" w:rsidRDefault="00020C51" w:rsidP="00020C51">
      <w:pPr>
        <w:pStyle w:val="aa"/>
        <w:spacing w:after="0"/>
        <w:jc w:val="center"/>
        <w:rPr>
          <w:color w:val="000000"/>
          <w:sz w:val="28"/>
        </w:rPr>
      </w:pPr>
      <w:r w:rsidRPr="003816D8">
        <w:rPr>
          <w:color w:val="000000"/>
          <w:sz w:val="28"/>
        </w:rPr>
        <w:t>«Образование и реабилитация детей</w:t>
      </w:r>
    </w:p>
    <w:p w:rsidR="00020C51" w:rsidRPr="003816D8" w:rsidRDefault="00020C51" w:rsidP="00020C51">
      <w:pPr>
        <w:pStyle w:val="aa"/>
        <w:spacing w:after="0"/>
        <w:jc w:val="center"/>
        <w:rPr>
          <w:sz w:val="28"/>
        </w:rPr>
      </w:pPr>
      <w:r w:rsidRPr="003816D8">
        <w:rPr>
          <w:color w:val="000000"/>
          <w:sz w:val="28"/>
        </w:rPr>
        <w:t>с расстройствами аутистического спектра»</w:t>
      </w:r>
    </w:p>
    <w:p w:rsidR="00020C51" w:rsidRPr="003816D8" w:rsidRDefault="00020C51" w:rsidP="00020C51">
      <w:pPr>
        <w:pStyle w:val="aa"/>
        <w:spacing w:after="0"/>
        <w:jc w:val="center"/>
        <w:rPr>
          <w:sz w:val="28"/>
        </w:rPr>
      </w:pPr>
    </w:p>
    <w:p w:rsidR="00020C51" w:rsidRPr="003816D8" w:rsidRDefault="00020C51" w:rsidP="00020C51">
      <w:pPr>
        <w:pStyle w:val="aa"/>
        <w:spacing w:after="0"/>
        <w:jc w:val="center"/>
        <w:rPr>
          <w:sz w:val="28"/>
        </w:rPr>
      </w:pPr>
      <w:r w:rsidRPr="003816D8">
        <w:rPr>
          <w:sz w:val="28"/>
        </w:rPr>
        <w:t>Квалификация (степень) выпускника – магистр</w:t>
      </w:r>
    </w:p>
    <w:p w:rsidR="00020C51" w:rsidRPr="003816D8" w:rsidRDefault="00020C51" w:rsidP="00020C51">
      <w:pPr>
        <w:pStyle w:val="aa"/>
        <w:spacing w:after="0"/>
        <w:jc w:val="center"/>
        <w:rPr>
          <w:sz w:val="28"/>
        </w:rPr>
      </w:pPr>
      <w:r w:rsidRPr="003816D8">
        <w:rPr>
          <w:sz w:val="28"/>
        </w:rPr>
        <w:t>Форма обучения очная</w:t>
      </w:r>
    </w:p>
    <w:p w:rsidR="00020C51" w:rsidRPr="003816D8" w:rsidRDefault="00020C51" w:rsidP="00020C51">
      <w:pPr>
        <w:pStyle w:val="aa"/>
        <w:spacing w:after="0"/>
        <w:jc w:val="center"/>
        <w:rPr>
          <w:sz w:val="28"/>
        </w:rPr>
      </w:pPr>
    </w:p>
    <w:p w:rsidR="00020C51" w:rsidRPr="003816D8" w:rsidRDefault="00020C51" w:rsidP="00020C51">
      <w:pPr>
        <w:pStyle w:val="61"/>
        <w:shd w:val="clear" w:color="auto" w:fill="auto"/>
        <w:spacing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020C51" w:rsidRPr="003816D8" w:rsidRDefault="00020C51" w:rsidP="00020C51">
      <w:pPr>
        <w:pStyle w:val="61"/>
        <w:shd w:val="clear" w:color="auto" w:fill="auto"/>
        <w:spacing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3816D8">
        <w:rPr>
          <w:rFonts w:ascii="Times New Roman" w:hAnsi="Times New Roman"/>
          <w:bCs/>
          <w:sz w:val="28"/>
          <w:szCs w:val="28"/>
        </w:rPr>
        <w:t xml:space="preserve">Год начала подготовки </w:t>
      </w:r>
      <w:r w:rsidR="001615B7">
        <w:rPr>
          <w:rFonts w:ascii="Times New Roman" w:hAnsi="Times New Roman"/>
          <w:bCs/>
          <w:sz w:val="28"/>
          <w:szCs w:val="28"/>
        </w:rPr>
        <w:t>-</w:t>
      </w:r>
      <w:r w:rsidRPr="003816D8">
        <w:rPr>
          <w:rFonts w:ascii="Times New Roman" w:hAnsi="Times New Roman"/>
          <w:bCs/>
          <w:sz w:val="28"/>
          <w:szCs w:val="28"/>
        </w:rPr>
        <w:t>2022</w:t>
      </w:r>
    </w:p>
    <w:p w:rsidR="00020C51" w:rsidRPr="0076344E" w:rsidRDefault="00020C51" w:rsidP="00020C51">
      <w:pPr>
        <w:pStyle w:val="61"/>
        <w:shd w:val="clear" w:color="auto" w:fill="auto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20C51" w:rsidRDefault="00020C51" w:rsidP="00020C51">
      <w:pPr>
        <w:pStyle w:val="61"/>
        <w:shd w:val="clear" w:color="auto" w:fill="auto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20C51" w:rsidRDefault="00020C51" w:rsidP="00020C51">
      <w:pPr>
        <w:pStyle w:val="61"/>
        <w:shd w:val="clear" w:color="auto" w:fill="auto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20C51" w:rsidRDefault="00020C51" w:rsidP="00020C51">
      <w:pPr>
        <w:pStyle w:val="61"/>
        <w:shd w:val="clear" w:color="auto" w:fill="auto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20C51" w:rsidRDefault="00020C51" w:rsidP="00020C51">
      <w:pPr>
        <w:pStyle w:val="61"/>
        <w:shd w:val="clear" w:color="auto" w:fill="auto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20C51" w:rsidRDefault="00020C51" w:rsidP="00020C51">
      <w:pPr>
        <w:pStyle w:val="61"/>
        <w:shd w:val="clear" w:color="auto" w:fill="auto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20C51" w:rsidRDefault="00020C51" w:rsidP="00020C51">
      <w:pPr>
        <w:pStyle w:val="61"/>
        <w:shd w:val="clear" w:color="auto" w:fill="auto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20C51" w:rsidRPr="0076344E" w:rsidRDefault="00020C51" w:rsidP="00020C51">
      <w:pPr>
        <w:pStyle w:val="61"/>
        <w:shd w:val="clear" w:color="auto" w:fill="auto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20C51" w:rsidRDefault="00020C51" w:rsidP="00020C51">
      <w:pPr>
        <w:pStyle w:val="61"/>
        <w:shd w:val="clear" w:color="auto" w:fill="auto"/>
        <w:tabs>
          <w:tab w:val="left" w:pos="3600"/>
          <w:tab w:val="center" w:pos="4677"/>
        </w:tabs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E023A4" w:rsidRDefault="00020C51" w:rsidP="00A24418">
      <w:pPr>
        <w:pStyle w:val="a8"/>
        <w:widowControl w:val="0"/>
        <w:tabs>
          <w:tab w:val="left" w:pos="-4678"/>
        </w:tabs>
        <w:suppressAutoHyphens/>
        <w:ind w:left="0" w:right="-285"/>
        <w:jc w:val="center"/>
      </w:pPr>
      <w:r w:rsidRPr="0076344E">
        <w:rPr>
          <w:bCs/>
          <w:sz w:val="28"/>
          <w:szCs w:val="28"/>
        </w:rPr>
        <w:t xml:space="preserve">Владикавказ  </w:t>
      </w:r>
      <w:r>
        <w:rPr>
          <w:bCs/>
          <w:sz w:val="28"/>
          <w:szCs w:val="28"/>
        </w:rPr>
        <w:t>2022</w:t>
      </w:r>
    </w:p>
    <w:p w:rsidR="00E023A4" w:rsidRDefault="00E023A4" w:rsidP="00262588">
      <w:pPr>
        <w:pStyle w:val="a8"/>
        <w:widowControl w:val="0"/>
        <w:tabs>
          <w:tab w:val="left" w:pos="-4678"/>
        </w:tabs>
        <w:suppressAutoHyphens/>
        <w:ind w:left="0" w:firstLine="567"/>
        <w:jc w:val="both"/>
      </w:pPr>
    </w:p>
    <w:p w:rsidR="00E023A4" w:rsidRDefault="00E023A4" w:rsidP="00262588">
      <w:pPr>
        <w:pStyle w:val="a8"/>
        <w:widowControl w:val="0"/>
        <w:tabs>
          <w:tab w:val="left" w:pos="-4678"/>
        </w:tabs>
        <w:suppressAutoHyphens/>
        <w:ind w:left="0" w:firstLine="567"/>
        <w:jc w:val="both"/>
      </w:pPr>
    </w:p>
    <w:p w:rsidR="00E023A4" w:rsidRDefault="00E023A4" w:rsidP="00262588">
      <w:pPr>
        <w:pStyle w:val="a8"/>
        <w:widowControl w:val="0"/>
        <w:tabs>
          <w:tab w:val="left" w:pos="-4678"/>
        </w:tabs>
        <w:suppressAutoHyphens/>
        <w:ind w:left="0" w:firstLine="567"/>
        <w:jc w:val="both"/>
      </w:pPr>
    </w:p>
    <w:p w:rsidR="00E023A4" w:rsidRDefault="00E023A4" w:rsidP="00262588">
      <w:pPr>
        <w:pStyle w:val="a8"/>
        <w:widowControl w:val="0"/>
        <w:tabs>
          <w:tab w:val="left" w:pos="-4678"/>
        </w:tabs>
        <w:suppressAutoHyphens/>
        <w:ind w:left="0" w:firstLine="567"/>
        <w:jc w:val="both"/>
      </w:pPr>
    </w:p>
    <w:p w:rsidR="00FF0950" w:rsidRDefault="00FF0950" w:rsidP="00FF0950">
      <w:pPr>
        <w:tabs>
          <w:tab w:val="left" w:pos="567"/>
        </w:tabs>
        <w:ind w:firstLine="567"/>
        <w:rPr>
          <w:b/>
          <w:szCs w:val="28"/>
        </w:rPr>
      </w:pPr>
      <w:r w:rsidRPr="001E1F09">
        <w:rPr>
          <w:b/>
          <w:szCs w:val="28"/>
        </w:rPr>
        <w:lastRenderedPageBreak/>
        <w:t xml:space="preserve">Цели и задачи, решаемые в ходе подготовки и </w:t>
      </w:r>
      <w:r>
        <w:rPr>
          <w:b/>
          <w:szCs w:val="28"/>
        </w:rPr>
        <w:t>защиты</w:t>
      </w:r>
    </w:p>
    <w:p w:rsidR="00FF0950" w:rsidRPr="001E1F09" w:rsidRDefault="00FF0950" w:rsidP="00FF0950">
      <w:pPr>
        <w:tabs>
          <w:tab w:val="left" w:pos="567"/>
        </w:tabs>
        <w:ind w:firstLine="567"/>
      </w:pPr>
      <w:r>
        <w:rPr>
          <w:b/>
          <w:szCs w:val="28"/>
        </w:rPr>
        <w:t xml:space="preserve">выпускной </w:t>
      </w:r>
      <w:r w:rsidRPr="001E1F09">
        <w:rPr>
          <w:b/>
          <w:szCs w:val="28"/>
        </w:rPr>
        <w:t>квалификационной работы</w:t>
      </w:r>
    </w:p>
    <w:p w:rsidR="00FF0950" w:rsidRDefault="00FF0950" w:rsidP="00FF0950">
      <w:pPr>
        <w:ind w:firstLine="567"/>
        <w:jc w:val="both"/>
        <w:rPr>
          <w:color w:val="000000"/>
        </w:rPr>
      </w:pPr>
    </w:p>
    <w:p w:rsidR="00FF0950" w:rsidRPr="00A940E8" w:rsidRDefault="00FF0950" w:rsidP="00FF0950">
      <w:pPr>
        <w:ind w:right="-285" w:firstLine="567"/>
        <w:jc w:val="both"/>
      </w:pPr>
      <w:r w:rsidRPr="00A940E8">
        <w:rPr>
          <w:color w:val="000000"/>
        </w:rPr>
        <w:t>Выпускная квалификационная работа является формой государственных аттестацио</w:t>
      </w:r>
      <w:r w:rsidRPr="00A940E8">
        <w:rPr>
          <w:color w:val="000000"/>
        </w:rPr>
        <w:t>н</w:t>
      </w:r>
      <w:r w:rsidRPr="00A940E8">
        <w:rPr>
          <w:color w:val="000000"/>
        </w:rPr>
        <w:t>ных испытаний обучающихся по программам магистратуры.</w:t>
      </w:r>
    </w:p>
    <w:p w:rsidR="00FF0950" w:rsidRPr="00A940E8" w:rsidRDefault="00FF0950" w:rsidP="00FF0950">
      <w:pPr>
        <w:ind w:right="-285" w:firstLine="567"/>
        <w:jc w:val="both"/>
      </w:pPr>
      <w:r w:rsidRPr="00A940E8">
        <w:rPr>
          <w:color w:val="000000"/>
        </w:rPr>
        <w:t xml:space="preserve">Выполнение выпускной квалификационной работы призвано способствовать </w:t>
      </w:r>
      <w:r w:rsidRPr="00A940E8">
        <w:t>систем</w:t>
      </w:r>
      <w:r w:rsidRPr="00A940E8">
        <w:t>а</w:t>
      </w:r>
      <w:r w:rsidRPr="00A940E8">
        <w:t xml:space="preserve">тизации и закреплению полученных студентом знаний, умений и овладению </w:t>
      </w:r>
      <w:r>
        <w:t>универсальн</w:t>
      </w:r>
      <w:r>
        <w:t>ы</w:t>
      </w:r>
      <w:r>
        <w:t>ми, общепрофессиональными</w:t>
      </w:r>
      <w:r w:rsidRPr="00A940E8">
        <w:t xml:space="preserve"> и профессиональными компетенциями.</w:t>
      </w:r>
    </w:p>
    <w:p w:rsidR="00FF0950" w:rsidRPr="00A940E8" w:rsidRDefault="00FF0950" w:rsidP="00FF0950">
      <w:pPr>
        <w:ind w:right="-285" w:firstLine="567"/>
        <w:jc w:val="both"/>
      </w:pPr>
      <w:r w:rsidRPr="00A940E8">
        <w:rPr>
          <w:color w:val="000000"/>
        </w:rPr>
        <w:t>Защита выпускной квалификационной работы проводится с целью выявления соотве</w:t>
      </w:r>
      <w:r w:rsidRPr="00A940E8">
        <w:rPr>
          <w:color w:val="000000"/>
        </w:rPr>
        <w:t>т</w:t>
      </w:r>
      <w:r w:rsidRPr="00A940E8">
        <w:rPr>
          <w:color w:val="000000"/>
        </w:rPr>
        <w:t xml:space="preserve">ствия уровня и качества подготовки выпускников образовательным </w:t>
      </w:r>
      <w:r w:rsidRPr="00A940E8">
        <w:t>стандартам по направл</w:t>
      </w:r>
      <w:r w:rsidRPr="00A940E8">
        <w:t>е</w:t>
      </w:r>
      <w:r w:rsidRPr="00A940E8">
        <w:t xml:space="preserve">нию  подготовки. </w:t>
      </w:r>
    </w:p>
    <w:p w:rsidR="00FF0950" w:rsidRPr="00A940E8" w:rsidRDefault="00FF0950" w:rsidP="00FF0950">
      <w:pPr>
        <w:ind w:right="-285" w:firstLine="567"/>
        <w:jc w:val="both"/>
      </w:pPr>
      <w:r w:rsidRPr="00A940E8">
        <w:t xml:space="preserve">Для реализации указанной цели необходимо решение следующих основных </w:t>
      </w:r>
      <w:r w:rsidRPr="00A940E8">
        <w:rPr>
          <w:b/>
          <w:i/>
        </w:rPr>
        <w:t>задач</w:t>
      </w:r>
      <w:r w:rsidRPr="00A940E8">
        <w:rPr>
          <w:color w:val="000000"/>
        </w:rPr>
        <w:t>:</w:t>
      </w:r>
    </w:p>
    <w:p w:rsidR="00FF0950" w:rsidRPr="00A940E8" w:rsidRDefault="00FF0950" w:rsidP="00FF0950">
      <w:pPr>
        <w:pStyle w:val="a8"/>
        <w:widowControl w:val="0"/>
        <w:numPr>
          <w:ilvl w:val="0"/>
          <w:numId w:val="3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right="-285" w:firstLine="567"/>
        <w:jc w:val="both"/>
      </w:pPr>
      <w:r w:rsidRPr="00A940E8">
        <w:t>формирование навыков самостоятельного научного и практического подхода к о</w:t>
      </w:r>
      <w:r w:rsidRPr="00A940E8">
        <w:t>с</w:t>
      </w:r>
      <w:r w:rsidRPr="00A940E8">
        <w:t>воению учебного материала;</w:t>
      </w:r>
    </w:p>
    <w:p w:rsidR="00FF0950" w:rsidRPr="00A940E8" w:rsidRDefault="00FF0950" w:rsidP="00FF0950">
      <w:pPr>
        <w:pStyle w:val="a8"/>
        <w:widowControl w:val="0"/>
        <w:numPr>
          <w:ilvl w:val="0"/>
          <w:numId w:val="3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right="-285" w:firstLine="567"/>
        <w:jc w:val="both"/>
      </w:pPr>
      <w:r w:rsidRPr="00A940E8">
        <w:t>развитие и закрепление у студентов навыков глубокого и всестороннего анализа научной, методической и другой литературы;</w:t>
      </w:r>
    </w:p>
    <w:p w:rsidR="00FF0950" w:rsidRPr="00A940E8" w:rsidRDefault="00FF0950" w:rsidP="00FF0950">
      <w:pPr>
        <w:pStyle w:val="a8"/>
        <w:widowControl w:val="0"/>
        <w:numPr>
          <w:ilvl w:val="0"/>
          <w:numId w:val="3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right="-285" w:firstLine="567"/>
        <w:jc w:val="both"/>
        <w:rPr>
          <w:b/>
        </w:rPr>
      </w:pPr>
      <w:r w:rsidRPr="00A940E8">
        <w:t>выработка навыков и умений грамотно и аргументировано излагать материал в письменной и устной форме;</w:t>
      </w:r>
    </w:p>
    <w:p w:rsidR="00FF0950" w:rsidRPr="00A940E8" w:rsidRDefault="00FF0950" w:rsidP="00FF0950">
      <w:pPr>
        <w:pStyle w:val="a8"/>
        <w:widowControl w:val="0"/>
        <w:numPr>
          <w:ilvl w:val="0"/>
          <w:numId w:val="3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right="-285" w:firstLine="567"/>
        <w:jc w:val="both"/>
        <w:rPr>
          <w:b/>
        </w:rPr>
      </w:pPr>
      <w:r w:rsidRPr="00A940E8">
        <w:t>умение четко формулировать теоретические выводы, обобщать результаты и давать практические рекомендации.</w:t>
      </w:r>
    </w:p>
    <w:p w:rsidR="00FF0950" w:rsidRPr="00A940E8" w:rsidRDefault="00FF0950" w:rsidP="00FF0950">
      <w:pPr>
        <w:shd w:val="clear" w:color="auto" w:fill="FFFFFF"/>
        <w:ind w:right="-285" w:firstLine="567"/>
        <w:jc w:val="both"/>
        <w:rPr>
          <w:color w:val="000000"/>
        </w:rPr>
      </w:pPr>
      <w:r w:rsidRPr="00A940E8">
        <w:rPr>
          <w:color w:val="000000"/>
        </w:rPr>
        <w:t>Выпускная квалификационная работа должна обладать актуальностью, новизной и практической значимостью.</w:t>
      </w:r>
    </w:p>
    <w:p w:rsidR="00FF0950" w:rsidRPr="00A940E8" w:rsidRDefault="00FF0950" w:rsidP="00FF0950">
      <w:pPr>
        <w:shd w:val="clear" w:color="auto" w:fill="FFFFFF"/>
        <w:ind w:right="-285" w:firstLine="567"/>
        <w:jc w:val="both"/>
        <w:rPr>
          <w:color w:val="000000"/>
        </w:rPr>
      </w:pPr>
      <w:r w:rsidRPr="00A940E8">
        <w:rPr>
          <w:color w:val="000000"/>
        </w:rPr>
        <w:t>Выпускные квалификационные работы выполняются в срок, регламентированный учебным планом.</w:t>
      </w:r>
    </w:p>
    <w:p w:rsidR="00FF0950" w:rsidRPr="00A940E8" w:rsidRDefault="00FF0950" w:rsidP="00FF0950">
      <w:pPr>
        <w:shd w:val="clear" w:color="auto" w:fill="FFFFFF"/>
        <w:ind w:right="-285" w:firstLine="567"/>
        <w:jc w:val="both"/>
        <w:rPr>
          <w:color w:val="000000"/>
        </w:rPr>
      </w:pPr>
    </w:p>
    <w:p w:rsidR="00A04FDB" w:rsidRDefault="00A04FDB" w:rsidP="00A04FDB">
      <w:pPr>
        <w:pStyle w:val="a8"/>
        <w:widowControl w:val="0"/>
        <w:tabs>
          <w:tab w:val="left" w:pos="-4678"/>
        </w:tabs>
        <w:suppressAutoHyphens/>
        <w:ind w:left="0" w:firstLine="567"/>
        <w:jc w:val="both"/>
        <w:rPr>
          <w:b/>
          <w:bCs/>
          <w:color w:val="000000"/>
        </w:rPr>
      </w:pPr>
      <w:r w:rsidRPr="00A04FDB">
        <w:rPr>
          <w:b/>
          <w:bCs/>
          <w:color w:val="000000"/>
        </w:rPr>
        <w:t>Перечень оцениваемых компетенций, которые должен продемонстрировать выпускник в ходе выполнения и защиты ВКР</w:t>
      </w:r>
    </w:p>
    <w:p w:rsidR="00A04FDB" w:rsidRPr="00161441" w:rsidRDefault="00A04FDB" w:rsidP="00A04FDB">
      <w:pPr>
        <w:pStyle w:val="a8"/>
        <w:widowControl w:val="0"/>
        <w:tabs>
          <w:tab w:val="left" w:pos="-4678"/>
        </w:tabs>
        <w:suppressAutoHyphens/>
        <w:ind w:left="0" w:firstLine="567"/>
        <w:jc w:val="both"/>
        <w:rPr>
          <w:b/>
        </w:rPr>
      </w:pPr>
    </w:p>
    <w:p w:rsidR="00A04FDB" w:rsidRDefault="00A04FDB" w:rsidP="00A04FDB">
      <w:pPr>
        <w:pStyle w:val="a8"/>
        <w:widowControl w:val="0"/>
        <w:tabs>
          <w:tab w:val="left" w:pos="-4678"/>
        </w:tabs>
        <w:suppressAutoHyphens/>
        <w:ind w:left="0" w:firstLine="567"/>
        <w:jc w:val="both"/>
      </w:pPr>
      <w:r w:rsidRPr="00A04FDB">
        <w:rPr>
          <w:color w:val="000000"/>
        </w:rPr>
        <w:t>На основе перечня компетенций, установленных образовательным стандартом,</w:t>
      </w:r>
      <w:r w:rsidRPr="00A04FDB">
        <w:rPr>
          <w:color w:val="000000"/>
        </w:rPr>
        <w:br/>
        <w:t>определены компетенции, которые должен продемонстрировать выпускник в ходе</w:t>
      </w:r>
      <w:r w:rsidRPr="00A04FDB">
        <w:rPr>
          <w:color w:val="000000"/>
        </w:rPr>
        <w:br/>
        <w:t>выполнения и защиты выпускной квалификационной работы</w:t>
      </w:r>
      <w:r>
        <w:t>:</w:t>
      </w:r>
    </w:p>
    <w:p w:rsidR="00A04FDB" w:rsidRPr="0029222F" w:rsidRDefault="00A04FDB" w:rsidP="00A04FDB">
      <w:pPr>
        <w:pStyle w:val="a8"/>
        <w:widowControl w:val="0"/>
        <w:tabs>
          <w:tab w:val="left" w:pos="-4678"/>
        </w:tabs>
        <w:suppressAutoHyphens/>
        <w:ind w:left="0" w:firstLine="567"/>
        <w:jc w:val="both"/>
        <w:rPr>
          <w:b/>
          <w:i/>
        </w:rPr>
      </w:pPr>
      <w:r w:rsidRPr="0029222F">
        <w:rPr>
          <w:b/>
          <w:i/>
        </w:rPr>
        <w:t>универсальные компетенции (УК):</w:t>
      </w:r>
    </w:p>
    <w:p w:rsidR="00A04FDB" w:rsidRPr="005A5F43" w:rsidRDefault="00A04FDB" w:rsidP="00A04FDB">
      <w:pPr>
        <w:pStyle w:val="a8"/>
        <w:widowControl w:val="0"/>
        <w:tabs>
          <w:tab w:val="left" w:pos="-4678"/>
        </w:tabs>
        <w:suppressAutoHyphens/>
        <w:ind w:left="0" w:firstLine="567"/>
        <w:jc w:val="both"/>
      </w:pPr>
      <w:r w:rsidRPr="005A5F43">
        <w:t>Способен осуществлять критический анализ проблемных ситуаций на основе</w:t>
      </w:r>
      <w:r>
        <w:t xml:space="preserve"> </w:t>
      </w:r>
      <w:r w:rsidRPr="005A5F43">
        <w:t>системного подхода, вырабатывать стратегию действий (УК-1)</w:t>
      </w:r>
    </w:p>
    <w:p w:rsidR="00A04FDB" w:rsidRPr="005A5F43" w:rsidRDefault="00A04FDB" w:rsidP="00A04FDB">
      <w:pPr>
        <w:pStyle w:val="a8"/>
        <w:widowControl w:val="0"/>
        <w:tabs>
          <w:tab w:val="left" w:pos="-4678"/>
        </w:tabs>
        <w:suppressAutoHyphens/>
        <w:ind w:left="0" w:firstLine="567"/>
        <w:jc w:val="both"/>
      </w:pPr>
      <w:r w:rsidRPr="005A5F43">
        <w:t>Способен управлять проектом на всех этапах его жизненного цикла (УК-2)</w:t>
      </w:r>
    </w:p>
    <w:p w:rsidR="00A04FDB" w:rsidRPr="005A5F43" w:rsidRDefault="00A04FDB" w:rsidP="00A04FDB">
      <w:pPr>
        <w:pStyle w:val="a8"/>
        <w:widowControl w:val="0"/>
        <w:tabs>
          <w:tab w:val="left" w:pos="-4678"/>
        </w:tabs>
        <w:suppressAutoHyphens/>
        <w:ind w:left="0" w:firstLine="567"/>
        <w:jc w:val="both"/>
      </w:pPr>
      <w:r w:rsidRPr="005A5F43">
        <w:t>Способен организовывать и руководить работой команды, вырабатывая командную</w:t>
      </w:r>
      <w:r>
        <w:t xml:space="preserve"> </w:t>
      </w:r>
      <w:r w:rsidRPr="005A5F43">
        <w:t>стратегию для достижения поставленной цели (УК-3)</w:t>
      </w:r>
    </w:p>
    <w:p w:rsidR="00A04FDB" w:rsidRPr="005A5F43" w:rsidRDefault="00A04FDB" w:rsidP="00A04FDB">
      <w:pPr>
        <w:pStyle w:val="a8"/>
        <w:widowControl w:val="0"/>
        <w:tabs>
          <w:tab w:val="left" w:pos="-4678"/>
        </w:tabs>
        <w:suppressAutoHyphens/>
        <w:ind w:left="0" w:firstLine="567"/>
        <w:jc w:val="both"/>
      </w:pPr>
      <w:r w:rsidRPr="005A5F43">
        <w:t>Способен применять современные коммуникативные технологии, в том числе на</w:t>
      </w:r>
      <w:r>
        <w:t xml:space="preserve"> </w:t>
      </w:r>
      <w:r w:rsidRPr="005A5F43">
        <w:t>иностранном (-ых) языке (-ах), для академического и профессионального взаимодействия</w:t>
      </w:r>
      <w:r>
        <w:t xml:space="preserve"> </w:t>
      </w:r>
      <w:r w:rsidRPr="005A5F43">
        <w:t>(УК-4)</w:t>
      </w:r>
    </w:p>
    <w:p w:rsidR="00A04FDB" w:rsidRPr="005A5F43" w:rsidRDefault="00A04FDB" w:rsidP="00A04FDB">
      <w:pPr>
        <w:pStyle w:val="a8"/>
        <w:widowControl w:val="0"/>
        <w:tabs>
          <w:tab w:val="left" w:pos="-4678"/>
        </w:tabs>
        <w:suppressAutoHyphens/>
        <w:ind w:left="0" w:firstLine="567"/>
        <w:jc w:val="both"/>
      </w:pPr>
      <w:r w:rsidRPr="005A5F43">
        <w:t>Способен анализировать и учитывать разнообразие культур в процессе</w:t>
      </w:r>
      <w:r>
        <w:t xml:space="preserve"> </w:t>
      </w:r>
      <w:r w:rsidRPr="005A5F43">
        <w:t>межкультурного взаимодействия (УК-5)</w:t>
      </w:r>
    </w:p>
    <w:p w:rsidR="00A04FDB" w:rsidRPr="005A5F43" w:rsidRDefault="00A04FDB" w:rsidP="00A04FDB">
      <w:pPr>
        <w:pStyle w:val="a8"/>
        <w:widowControl w:val="0"/>
        <w:tabs>
          <w:tab w:val="left" w:pos="-4678"/>
        </w:tabs>
        <w:suppressAutoHyphens/>
        <w:ind w:left="0" w:firstLine="567"/>
        <w:jc w:val="both"/>
      </w:pPr>
      <w:r w:rsidRPr="005A5F43">
        <w:t>Способен определять и реализовывать приоритеты собственной деятельности и</w:t>
      </w:r>
      <w:r>
        <w:t xml:space="preserve"> </w:t>
      </w:r>
      <w:r w:rsidRPr="005A5F43">
        <w:t>способы ее совершенствования на основе самооценки (УК-6)</w:t>
      </w:r>
    </w:p>
    <w:p w:rsidR="00A04FDB" w:rsidRPr="007E6D2A" w:rsidRDefault="00A04FDB" w:rsidP="00A04FDB">
      <w:pPr>
        <w:pStyle w:val="a8"/>
        <w:widowControl w:val="0"/>
        <w:tabs>
          <w:tab w:val="left" w:pos="-4678"/>
        </w:tabs>
        <w:suppressAutoHyphens/>
        <w:ind w:left="0" w:firstLine="567"/>
        <w:jc w:val="both"/>
        <w:rPr>
          <w:b/>
          <w:i/>
        </w:rPr>
      </w:pPr>
      <w:r w:rsidRPr="007E6D2A">
        <w:rPr>
          <w:b/>
          <w:i/>
        </w:rPr>
        <w:t>общепрофессиональные компетенции (ОПК):</w:t>
      </w:r>
    </w:p>
    <w:p w:rsidR="00A04FDB" w:rsidRDefault="00A04FDB" w:rsidP="00A04FDB">
      <w:pPr>
        <w:pStyle w:val="a8"/>
        <w:widowControl w:val="0"/>
        <w:tabs>
          <w:tab w:val="left" w:pos="-4678"/>
        </w:tabs>
        <w:suppressAutoHyphens/>
        <w:ind w:left="0" w:firstLine="567"/>
        <w:jc w:val="both"/>
      </w:pPr>
      <w:r w:rsidRPr="005A5F43">
        <w:t>Способен осуществлять и оптимизировать профессиональную деятельность в</w:t>
      </w:r>
      <w:r>
        <w:t xml:space="preserve"> </w:t>
      </w:r>
      <w:r w:rsidRPr="005A5F43">
        <w:t>соответствии с нормативными правовыми актами в сфере образования и нормами</w:t>
      </w:r>
      <w:r>
        <w:t xml:space="preserve"> профессиональной этики (ОПК-1)</w:t>
      </w:r>
    </w:p>
    <w:p w:rsidR="00A04FDB" w:rsidRDefault="00A04FDB" w:rsidP="00A04FDB">
      <w:pPr>
        <w:pStyle w:val="a8"/>
        <w:widowControl w:val="0"/>
        <w:tabs>
          <w:tab w:val="left" w:pos="-4678"/>
        </w:tabs>
        <w:suppressAutoHyphens/>
        <w:ind w:left="0" w:firstLine="567"/>
        <w:jc w:val="both"/>
      </w:pPr>
      <w:r>
        <w:t>Способен проектировать основные и дополнительные образовательные программы и разрабатывать научно-методическое обеспечение их реализации (ОПК-2)</w:t>
      </w:r>
    </w:p>
    <w:p w:rsidR="00A04FDB" w:rsidRDefault="00A04FDB" w:rsidP="00A04FDB">
      <w:pPr>
        <w:pStyle w:val="a8"/>
        <w:widowControl w:val="0"/>
        <w:tabs>
          <w:tab w:val="left" w:pos="-4678"/>
        </w:tabs>
        <w:suppressAutoHyphens/>
        <w:ind w:left="0" w:firstLine="567"/>
        <w:jc w:val="both"/>
      </w:pPr>
      <w:r>
        <w:t xml:space="preserve">Способен проектировать организацию совместной и индивидуальной учебной и воспитательной деятельности обучающихся, в том числе с особыми образовательными </w:t>
      </w:r>
      <w:r>
        <w:lastRenderedPageBreak/>
        <w:t>потребностями (ОПК-3)</w:t>
      </w:r>
    </w:p>
    <w:p w:rsidR="00A04FDB" w:rsidRDefault="00A04FDB" w:rsidP="00A04FDB">
      <w:pPr>
        <w:pStyle w:val="a8"/>
        <w:widowControl w:val="0"/>
        <w:tabs>
          <w:tab w:val="left" w:pos="-4678"/>
        </w:tabs>
        <w:suppressAutoHyphens/>
        <w:ind w:left="0" w:firstLine="567"/>
        <w:jc w:val="both"/>
      </w:pPr>
      <w:r>
        <w:t>Способен создавать и реализовывать условия и принципы духовно-нравственного воспитания обучающихся на основе базовых национальных ценностей (ОПК-4)</w:t>
      </w:r>
    </w:p>
    <w:p w:rsidR="00A04FDB" w:rsidRDefault="00A04FDB" w:rsidP="00A04FDB">
      <w:pPr>
        <w:pStyle w:val="a8"/>
        <w:widowControl w:val="0"/>
        <w:tabs>
          <w:tab w:val="left" w:pos="-4678"/>
        </w:tabs>
        <w:suppressAutoHyphens/>
        <w:ind w:left="0" w:firstLine="567"/>
        <w:jc w:val="both"/>
      </w:pPr>
      <w:r>
        <w:t>Способен разрабатывать программы мониторинга результатов образования обучающихся, разрабатывать и реализовывать программы преодоления трудностей в обучении (ОПК-5)</w:t>
      </w:r>
    </w:p>
    <w:p w:rsidR="00A04FDB" w:rsidRDefault="00A04FDB" w:rsidP="00A04FDB">
      <w:pPr>
        <w:pStyle w:val="a8"/>
        <w:widowControl w:val="0"/>
        <w:tabs>
          <w:tab w:val="left" w:pos="-4678"/>
        </w:tabs>
        <w:suppressAutoHyphens/>
        <w:ind w:left="0" w:firstLine="567"/>
        <w:jc w:val="both"/>
      </w:pPr>
      <w:r>
        <w:t>Способен проектировать и использовать эффективные психолого-педагогические, в том числе инклюзивные, технологии в профессиональной деятельности, необходимые для индивидуализации обучения, развития, воспитания обучающихся с особыми образовательными потребностями (ОПК-6)</w:t>
      </w:r>
    </w:p>
    <w:p w:rsidR="00A04FDB" w:rsidRDefault="00A04FDB" w:rsidP="00A04FDB">
      <w:pPr>
        <w:pStyle w:val="a8"/>
        <w:widowControl w:val="0"/>
        <w:tabs>
          <w:tab w:val="left" w:pos="-4678"/>
        </w:tabs>
        <w:suppressAutoHyphens/>
        <w:ind w:left="0" w:firstLine="567"/>
        <w:jc w:val="both"/>
      </w:pPr>
      <w:r>
        <w:t>Способен планировать и организовывать взаимодействия участников образовательных отношений (ОПК-7)</w:t>
      </w:r>
    </w:p>
    <w:p w:rsidR="00A04FDB" w:rsidRDefault="00A04FDB" w:rsidP="00A04FDB">
      <w:pPr>
        <w:pStyle w:val="a8"/>
        <w:widowControl w:val="0"/>
        <w:tabs>
          <w:tab w:val="left" w:pos="-4678"/>
        </w:tabs>
        <w:suppressAutoHyphens/>
        <w:ind w:left="0" w:firstLine="567"/>
        <w:jc w:val="both"/>
      </w:pPr>
      <w:r>
        <w:t>Способен проектировать педагогическую деятельность на основе специальных научных знаний и результатов исследований (ОПК-8)</w:t>
      </w:r>
    </w:p>
    <w:p w:rsidR="00A04FDB" w:rsidRDefault="00A04FDB" w:rsidP="00A04FDB">
      <w:pPr>
        <w:pStyle w:val="a8"/>
        <w:widowControl w:val="0"/>
        <w:tabs>
          <w:tab w:val="left" w:pos="-4678"/>
        </w:tabs>
        <w:suppressAutoHyphens/>
        <w:ind w:left="0" w:firstLine="567"/>
        <w:jc w:val="both"/>
      </w:pPr>
      <w:r w:rsidRPr="007E6D2A">
        <w:rPr>
          <w:b/>
          <w:i/>
        </w:rPr>
        <w:t>профессиональные компетенции (ПК)</w:t>
      </w:r>
      <w:r>
        <w:t>, соответствующие типу (типам) профессиональной деятельности, на который (которые) ориентирована программа магистратуры:</w:t>
      </w:r>
    </w:p>
    <w:p w:rsidR="00A04FDB" w:rsidRPr="003644EA" w:rsidRDefault="00A04FDB" w:rsidP="00A04FDB">
      <w:pPr>
        <w:pStyle w:val="a8"/>
        <w:widowControl w:val="0"/>
        <w:tabs>
          <w:tab w:val="left" w:pos="-4678"/>
        </w:tabs>
        <w:suppressAutoHyphens/>
        <w:ind w:left="0" w:firstLine="567"/>
        <w:jc w:val="both"/>
        <w:rPr>
          <w:i/>
        </w:rPr>
      </w:pPr>
      <w:r w:rsidRPr="003644EA">
        <w:rPr>
          <w:i/>
        </w:rPr>
        <w:t>Тип задач профессиональной деятельности: «Научно-исследовательский»</w:t>
      </w:r>
    </w:p>
    <w:p w:rsidR="00A04FDB" w:rsidRDefault="00A04FDB" w:rsidP="00A04FDB">
      <w:pPr>
        <w:pStyle w:val="a8"/>
        <w:widowControl w:val="0"/>
        <w:tabs>
          <w:tab w:val="left" w:pos="-4678"/>
        </w:tabs>
        <w:suppressAutoHyphens/>
        <w:ind w:left="0" w:firstLine="567"/>
        <w:jc w:val="both"/>
      </w:pPr>
      <w:r>
        <w:t>Способен проектировать и провести научное исследование проблемы в профессиональной области с использованием современных методов исследования, подготовить и представить квалификационную работу (ПК-1)</w:t>
      </w:r>
    </w:p>
    <w:p w:rsidR="00A04FDB" w:rsidRPr="003644EA" w:rsidRDefault="00A04FDB" w:rsidP="00A04FDB">
      <w:pPr>
        <w:pStyle w:val="a8"/>
        <w:widowControl w:val="0"/>
        <w:tabs>
          <w:tab w:val="left" w:pos="-4678"/>
        </w:tabs>
        <w:suppressAutoHyphens/>
        <w:ind w:left="0" w:firstLine="567"/>
        <w:jc w:val="both"/>
        <w:rPr>
          <w:i/>
        </w:rPr>
      </w:pPr>
      <w:r w:rsidRPr="003644EA">
        <w:rPr>
          <w:i/>
        </w:rPr>
        <w:t>Тип задач профессиональной деятельности: «Педагогический»</w:t>
      </w:r>
    </w:p>
    <w:p w:rsidR="00A04FDB" w:rsidRDefault="00A04FDB" w:rsidP="00A04FDB">
      <w:pPr>
        <w:pStyle w:val="a8"/>
        <w:widowControl w:val="0"/>
        <w:tabs>
          <w:tab w:val="left" w:pos="-4678"/>
        </w:tabs>
        <w:suppressAutoHyphens/>
        <w:ind w:left="0" w:firstLine="567"/>
        <w:jc w:val="both"/>
      </w:pPr>
      <w:r>
        <w:t>Способен проектировать и реализовывать коррекционно-развивающий и реабилитационный процессы в разных институциональных условиях с использованием специальных методик и современных технологий с учетом особенностей развития лиц с ОВЗ (ПК-2)</w:t>
      </w:r>
    </w:p>
    <w:p w:rsidR="00A04FDB" w:rsidRPr="003644EA" w:rsidRDefault="00A04FDB" w:rsidP="00A04FDB">
      <w:pPr>
        <w:pStyle w:val="a8"/>
        <w:widowControl w:val="0"/>
        <w:tabs>
          <w:tab w:val="left" w:pos="-4678"/>
        </w:tabs>
        <w:suppressAutoHyphens/>
        <w:ind w:left="0" w:firstLine="567"/>
        <w:jc w:val="both"/>
        <w:rPr>
          <w:i/>
        </w:rPr>
      </w:pPr>
      <w:r w:rsidRPr="003644EA">
        <w:rPr>
          <w:i/>
        </w:rPr>
        <w:t>Тип задач профессиональной деятельности: «Сопровождение»</w:t>
      </w:r>
    </w:p>
    <w:p w:rsidR="00A04FDB" w:rsidRDefault="00A04FDB" w:rsidP="00A04FDB">
      <w:pPr>
        <w:pStyle w:val="a8"/>
        <w:widowControl w:val="0"/>
        <w:tabs>
          <w:tab w:val="left" w:pos="-4678"/>
        </w:tabs>
        <w:suppressAutoHyphens/>
        <w:ind w:left="0" w:firstLine="567"/>
        <w:jc w:val="both"/>
      </w:pPr>
      <w:r>
        <w:t>Способен планировать и проводить психолого-педагогическое обследование с целью выявления особенностей и динамики развития лиц с ограниченными возможностями здоровья, проектирования реабилитационного и коррекционно-развивающего процесса (ПК-3)</w:t>
      </w:r>
    </w:p>
    <w:p w:rsidR="00A04FDB" w:rsidRPr="003644EA" w:rsidRDefault="00A04FDB" w:rsidP="00A04FDB">
      <w:pPr>
        <w:pStyle w:val="a8"/>
        <w:widowControl w:val="0"/>
        <w:tabs>
          <w:tab w:val="left" w:pos="-4678"/>
        </w:tabs>
        <w:suppressAutoHyphens/>
        <w:ind w:left="0" w:firstLine="567"/>
        <w:jc w:val="both"/>
        <w:rPr>
          <w:i/>
        </w:rPr>
      </w:pPr>
      <w:r w:rsidRPr="003644EA">
        <w:rPr>
          <w:i/>
        </w:rPr>
        <w:t>Тип задач профессиональной деятельности «Методический»</w:t>
      </w:r>
    </w:p>
    <w:p w:rsidR="00A04FDB" w:rsidRDefault="00A04FDB" w:rsidP="00A04FDB">
      <w:pPr>
        <w:shd w:val="clear" w:color="auto" w:fill="FFFFFF"/>
        <w:ind w:right="-285" w:firstLine="567"/>
        <w:jc w:val="both"/>
        <w:rPr>
          <w:b/>
        </w:rPr>
      </w:pPr>
      <w:r>
        <w:t>Способен создавать методическое обеспечение проектирования и реализации программ образования лиц с ограниченными возможностями здоровья (ПК-4).</w:t>
      </w:r>
    </w:p>
    <w:p w:rsidR="00A04FDB" w:rsidRDefault="00A04FDB" w:rsidP="00FF0950">
      <w:pPr>
        <w:shd w:val="clear" w:color="auto" w:fill="FFFFFF"/>
        <w:ind w:right="-285" w:firstLine="567"/>
        <w:jc w:val="both"/>
        <w:rPr>
          <w:b/>
        </w:rPr>
      </w:pPr>
    </w:p>
    <w:p w:rsidR="00FF0950" w:rsidRPr="00A940E8" w:rsidRDefault="00FF0950" w:rsidP="00FF0950">
      <w:pPr>
        <w:shd w:val="clear" w:color="auto" w:fill="FFFFFF"/>
        <w:ind w:right="-285" w:firstLine="567"/>
        <w:jc w:val="both"/>
        <w:rPr>
          <w:b/>
        </w:rPr>
      </w:pPr>
      <w:r w:rsidRPr="00A940E8">
        <w:rPr>
          <w:b/>
        </w:rPr>
        <w:t>Требования к выполнению выпускной квалификационной работы</w:t>
      </w:r>
    </w:p>
    <w:p w:rsidR="00FF0950" w:rsidRPr="00A940E8" w:rsidRDefault="00FF0950" w:rsidP="00FF0950">
      <w:pPr>
        <w:ind w:right="-285" w:firstLine="567"/>
        <w:jc w:val="both"/>
      </w:pPr>
    </w:p>
    <w:p w:rsidR="00FF0950" w:rsidRPr="00A940E8" w:rsidRDefault="00FF0950" w:rsidP="00FF0950">
      <w:pPr>
        <w:ind w:right="-285" w:firstLine="567"/>
        <w:jc w:val="both"/>
      </w:pPr>
      <w:r w:rsidRPr="00A940E8">
        <w:t>Выпускная квалификационная работа (ВКР) – это самостоятельное законченное нау</w:t>
      </w:r>
      <w:r w:rsidRPr="00A940E8">
        <w:t>ч</w:t>
      </w:r>
      <w:r w:rsidRPr="00A940E8">
        <w:t>ное исследование студента, в котором содержатся результаты его научно-исследовательской работы. ВКР должна демонстрировать высокий уровень профессиональной эрудиции вып</w:t>
      </w:r>
      <w:r w:rsidRPr="00A940E8">
        <w:t>у</w:t>
      </w:r>
      <w:r w:rsidRPr="00A940E8">
        <w:t>скника, его методическую подготовленность, умение самостоятельно вести научный поиск и оформлять его результаты в законченную научную работу.</w:t>
      </w:r>
    </w:p>
    <w:p w:rsidR="00FF0950" w:rsidRDefault="00FF0950" w:rsidP="00FF0950">
      <w:pPr>
        <w:shd w:val="clear" w:color="auto" w:fill="FFFFFF"/>
        <w:ind w:right="-285" w:firstLine="567"/>
        <w:jc w:val="both"/>
      </w:pPr>
      <w:r w:rsidRPr="00A940E8">
        <w:t>Темы выпускных квалификационных работ разрабатываются и утверждаются кафедр</w:t>
      </w:r>
      <w:r w:rsidRPr="00A940E8">
        <w:t>а</w:t>
      </w:r>
      <w:r w:rsidRPr="00A940E8">
        <w:t>ми</w:t>
      </w:r>
      <w:r>
        <w:t xml:space="preserve"> </w:t>
      </w:r>
      <w:r w:rsidRPr="00A940E8">
        <w:t>Университета</w:t>
      </w:r>
      <w:r>
        <w:t xml:space="preserve"> </w:t>
      </w:r>
      <w:r w:rsidRPr="00A940E8">
        <w:t>не позднее</w:t>
      </w:r>
      <w:r>
        <w:t xml:space="preserve">, </w:t>
      </w:r>
      <w:r w:rsidRPr="00A940E8">
        <w:t>чем за 6 месяцев до даты начала государственной итоговой а</w:t>
      </w:r>
      <w:r w:rsidRPr="00A940E8">
        <w:t>т</w:t>
      </w:r>
      <w:r w:rsidRPr="00A940E8">
        <w:t>тестации. Студенту предоставляется право выбрать любую тему из указанной тематики. Т</w:t>
      </w:r>
      <w:r w:rsidRPr="00A940E8">
        <w:t>е</w:t>
      </w:r>
      <w:r w:rsidRPr="00A940E8">
        <w:t>ма выпускной квалификационной работы может быть предложена студентом</w:t>
      </w:r>
      <w:r>
        <w:t xml:space="preserve"> </w:t>
      </w:r>
      <w:r w:rsidRPr="00A940E8">
        <w:t>при условии обоснования им целесообразности ее разработки для практического применения в соответс</w:t>
      </w:r>
      <w:r w:rsidRPr="00A940E8">
        <w:t>т</w:t>
      </w:r>
      <w:r w:rsidRPr="00A940E8">
        <w:t>вующей области профессиональной деятельности или на конкретном объекте професси</w:t>
      </w:r>
      <w:r w:rsidRPr="00A940E8">
        <w:t>о</w:t>
      </w:r>
      <w:r w:rsidRPr="00A940E8">
        <w:t>нальной деятельности.</w:t>
      </w:r>
    </w:p>
    <w:p w:rsidR="00FF0950" w:rsidRPr="00700847" w:rsidRDefault="00FF0950" w:rsidP="00FF0950">
      <w:pPr>
        <w:shd w:val="clear" w:color="auto" w:fill="FFFFFF"/>
        <w:ind w:right="-285" w:firstLine="567"/>
        <w:jc w:val="both"/>
      </w:pPr>
      <w:r w:rsidRPr="00700847">
        <w:t>Руководителей выпускных квалификационных работ назначает руководитель кафедры Университета. Выпускная квалификационная работа магистра выполняется под руков</w:t>
      </w:r>
      <w:r w:rsidRPr="00700847">
        <w:t>о</w:t>
      </w:r>
      <w:r w:rsidRPr="00700847">
        <w:t>дством доктора или кандидата наук.</w:t>
      </w:r>
    </w:p>
    <w:p w:rsidR="00FF0950" w:rsidRDefault="00FF0950" w:rsidP="00FF0950">
      <w:pPr>
        <w:shd w:val="clear" w:color="auto" w:fill="FFFFFF"/>
        <w:ind w:right="-285" w:firstLine="567"/>
        <w:jc w:val="both"/>
      </w:pPr>
      <w:r w:rsidRPr="00700847">
        <w:lastRenderedPageBreak/>
        <w:t>Одновременно, кроме основного руководителя, могут быть назначены консультанты по отдельным частям (вопросам) выпускной квалификационной работы.</w:t>
      </w:r>
    </w:p>
    <w:p w:rsidR="00FF0950" w:rsidRPr="00FE7DEB" w:rsidRDefault="00FF0950" w:rsidP="00FF0950">
      <w:pPr>
        <w:ind w:right="45" w:firstLine="567"/>
        <w:jc w:val="both"/>
      </w:pPr>
      <w:r w:rsidRPr="00FE7DEB">
        <w:t xml:space="preserve">Руководитель </w:t>
      </w:r>
      <w:r>
        <w:t>ВКР</w:t>
      </w:r>
      <w:r w:rsidRPr="00FE7DEB">
        <w:t>:</w:t>
      </w:r>
    </w:p>
    <w:p w:rsidR="00FF0950" w:rsidRPr="00FE7DEB" w:rsidRDefault="00FF0950" w:rsidP="00FF0950">
      <w:pPr>
        <w:pStyle w:val="a8"/>
        <w:numPr>
          <w:ilvl w:val="0"/>
          <w:numId w:val="36"/>
        </w:numPr>
        <w:shd w:val="clear" w:color="auto" w:fill="FFFFFF"/>
        <w:tabs>
          <w:tab w:val="left" w:pos="993"/>
        </w:tabs>
        <w:ind w:left="0" w:firstLine="567"/>
        <w:jc w:val="both"/>
      </w:pPr>
      <w:r w:rsidRPr="00FE7DEB">
        <w:t>оказывает помощь в разработке индивидуального плана работы (задания) по подготовке</w:t>
      </w:r>
      <w:r>
        <w:t xml:space="preserve"> </w:t>
      </w:r>
      <w:r w:rsidRPr="00FE7DEB">
        <w:t>выпускной квалификационной работы;</w:t>
      </w:r>
    </w:p>
    <w:p w:rsidR="00FF0950" w:rsidRPr="00FE7DEB" w:rsidRDefault="00FF0950" w:rsidP="00FF0950">
      <w:pPr>
        <w:pStyle w:val="a8"/>
        <w:numPr>
          <w:ilvl w:val="0"/>
          <w:numId w:val="36"/>
        </w:numPr>
        <w:shd w:val="clear" w:color="auto" w:fill="FFFFFF"/>
        <w:tabs>
          <w:tab w:val="left" w:pos="993"/>
        </w:tabs>
        <w:ind w:left="0" w:firstLine="567"/>
        <w:jc w:val="both"/>
      </w:pPr>
      <w:r w:rsidRPr="00FE7DEB">
        <w:t>рекомендует студенту необходимую основную литературу, справочно-нормативные и другие источники по теме ВКР;</w:t>
      </w:r>
    </w:p>
    <w:p w:rsidR="00FF0950" w:rsidRPr="00FE7DEB" w:rsidRDefault="00FF0950" w:rsidP="00FF0950">
      <w:pPr>
        <w:pStyle w:val="a8"/>
        <w:numPr>
          <w:ilvl w:val="0"/>
          <w:numId w:val="36"/>
        </w:numPr>
        <w:shd w:val="clear" w:color="auto" w:fill="FFFFFF"/>
        <w:tabs>
          <w:tab w:val="left" w:pos="993"/>
        </w:tabs>
        <w:ind w:left="0" w:firstLine="567"/>
        <w:jc w:val="both"/>
      </w:pPr>
      <w:r w:rsidRPr="00FE7DEB">
        <w:t>консультирует по вопросам содержания и последовательности выполнения ВКР;</w:t>
      </w:r>
    </w:p>
    <w:p w:rsidR="00FF0950" w:rsidRPr="00FE7DEB" w:rsidRDefault="00FF0950" w:rsidP="00FF0950">
      <w:pPr>
        <w:pStyle w:val="a8"/>
        <w:numPr>
          <w:ilvl w:val="0"/>
          <w:numId w:val="36"/>
        </w:numPr>
        <w:shd w:val="clear" w:color="auto" w:fill="FFFFFF"/>
        <w:tabs>
          <w:tab w:val="left" w:pos="993"/>
        </w:tabs>
        <w:ind w:left="0" w:firstLine="567"/>
        <w:jc w:val="both"/>
      </w:pPr>
      <w:r w:rsidRPr="00FE7DEB">
        <w:t>осуществляет контроль за ходом выполнения ВКР;</w:t>
      </w:r>
    </w:p>
    <w:p w:rsidR="00FF0950" w:rsidRPr="00B3170B" w:rsidRDefault="00FF0950" w:rsidP="00FF0950">
      <w:pPr>
        <w:pStyle w:val="a8"/>
        <w:numPr>
          <w:ilvl w:val="0"/>
          <w:numId w:val="36"/>
        </w:numPr>
        <w:shd w:val="clear" w:color="auto" w:fill="FFFFFF"/>
        <w:tabs>
          <w:tab w:val="left" w:pos="993"/>
        </w:tabs>
        <w:ind w:left="0" w:firstLine="567"/>
        <w:jc w:val="both"/>
      </w:pPr>
      <w:r w:rsidRPr="00B3170B">
        <w:t>ежемесячно представляет сведения о выполнении работы закрепленным вып</w:t>
      </w:r>
      <w:r w:rsidRPr="00B3170B">
        <w:t>у</w:t>
      </w:r>
      <w:r w:rsidRPr="00B3170B">
        <w:t>скником заведующему кафедрой;</w:t>
      </w:r>
    </w:p>
    <w:p w:rsidR="00FF0950" w:rsidRDefault="00FF0950" w:rsidP="00FF0950">
      <w:pPr>
        <w:shd w:val="clear" w:color="auto" w:fill="FFFFFF"/>
        <w:ind w:right="-285" w:firstLine="567"/>
        <w:jc w:val="both"/>
        <w:rPr>
          <w:color w:val="000000"/>
        </w:rPr>
      </w:pPr>
      <w:r>
        <w:rPr>
          <w:color w:val="000000"/>
        </w:rPr>
        <w:t xml:space="preserve">– </w:t>
      </w:r>
      <w:r w:rsidRPr="00FE7DEB">
        <w:rPr>
          <w:color w:val="000000"/>
        </w:rPr>
        <w:t xml:space="preserve">составляет письменный отзыв о ВКР, в котором раскрывает </w:t>
      </w:r>
      <w:r w:rsidRPr="00FE7DEB">
        <w:t>характеристику выпо</w:t>
      </w:r>
      <w:r w:rsidRPr="00FE7DEB">
        <w:t>л</w:t>
      </w:r>
      <w:r w:rsidRPr="00FE7DEB">
        <w:t>ненной работы по всем разделам ВКР, отражает личный вклад студента</w:t>
      </w:r>
      <w:r>
        <w:t xml:space="preserve"> </w:t>
      </w:r>
      <w:r w:rsidRPr="00FE7DEB">
        <w:t>в содержание раб</w:t>
      </w:r>
      <w:r w:rsidRPr="00FE7DEB">
        <w:t>о</w:t>
      </w:r>
      <w:r w:rsidRPr="00FE7DEB">
        <w:t>ты, дает</w:t>
      </w:r>
      <w:r w:rsidRPr="00FE7DEB">
        <w:rPr>
          <w:color w:val="000000"/>
        </w:rPr>
        <w:t xml:space="preserve"> мотивированное заключение о возможности допуска ВКР к защите</w:t>
      </w:r>
      <w:r>
        <w:rPr>
          <w:color w:val="000000"/>
        </w:rPr>
        <w:t>.</w:t>
      </w:r>
    </w:p>
    <w:p w:rsidR="00FF0950" w:rsidRDefault="00FF0950" w:rsidP="00FF0950">
      <w:pPr>
        <w:shd w:val="clear" w:color="auto" w:fill="FFFFFF"/>
        <w:ind w:right="-285" w:firstLine="567"/>
        <w:jc w:val="both"/>
        <w:rPr>
          <w:color w:val="000000"/>
        </w:rPr>
      </w:pPr>
      <w:r w:rsidRPr="00FE7DEB">
        <w:rPr>
          <w:color w:val="000000"/>
        </w:rPr>
        <w:t xml:space="preserve">Тексты </w:t>
      </w:r>
      <w:r>
        <w:rPr>
          <w:color w:val="000000"/>
        </w:rPr>
        <w:t>ВКР</w:t>
      </w:r>
      <w:r w:rsidRPr="00FE7DEB">
        <w:rPr>
          <w:color w:val="000000"/>
        </w:rPr>
        <w:t xml:space="preserve"> размещаются в электронно-библиотечной системе Университета и пров</w:t>
      </w:r>
      <w:r w:rsidRPr="00FE7DEB">
        <w:rPr>
          <w:color w:val="000000"/>
        </w:rPr>
        <w:t>е</w:t>
      </w:r>
      <w:r w:rsidRPr="00FE7DEB">
        <w:rPr>
          <w:color w:val="000000"/>
        </w:rPr>
        <w:t>ряются на объём заимствования.</w:t>
      </w:r>
      <w:r w:rsidRPr="00C82AE7">
        <w:t xml:space="preserve"> </w:t>
      </w:r>
      <w:r w:rsidRPr="00C82AE7">
        <w:rPr>
          <w:color w:val="000000"/>
        </w:rPr>
        <w:t>В течение 7 дней после получения материалов осуществл</w:t>
      </w:r>
      <w:r w:rsidRPr="00C82AE7">
        <w:rPr>
          <w:color w:val="000000"/>
        </w:rPr>
        <w:t>я</w:t>
      </w:r>
      <w:r w:rsidRPr="00C82AE7">
        <w:rPr>
          <w:color w:val="000000"/>
        </w:rPr>
        <w:t>ется проверка в системе «Антиплагиат», результаты в печатном варианте (справка о прове</w:t>
      </w:r>
      <w:r w:rsidRPr="00C82AE7">
        <w:rPr>
          <w:color w:val="000000"/>
        </w:rPr>
        <w:t>р</w:t>
      </w:r>
      <w:r w:rsidRPr="00C82AE7">
        <w:rPr>
          <w:color w:val="000000"/>
        </w:rPr>
        <w:t>ке в системе «Антиплагиат») передаются заведующему кафедрой</w:t>
      </w:r>
      <w:r>
        <w:rPr>
          <w:color w:val="000000"/>
        </w:rPr>
        <w:t xml:space="preserve">. </w:t>
      </w:r>
      <w:r w:rsidRPr="00C82AE7">
        <w:rPr>
          <w:color w:val="000000"/>
        </w:rPr>
        <w:t>Студент предоставляет на кафедру электронную версию ВКР не позднее чем за 3 недели до защиты ВКР. Студенты в Университете несут ответственность за предоставление своей ВКР в установленные сроки.</w:t>
      </w:r>
    </w:p>
    <w:p w:rsidR="00FF0950" w:rsidRDefault="00FF0950" w:rsidP="00FF0950">
      <w:pPr>
        <w:shd w:val="clear" w:color="auto" w:fill="FFFFFF"/>
        <w:ind w:right="-285" w:firstLine="567"/>
        <w:jc w:val="both"/>
        <w:rPr>
          <w:color w:val="000000"/>
        </w:rPr>
      </w:pPr>
      <w:r w:rsidRPr="00C82AE7">
        <w:rPr>
          <w:color w:val="000000"/>
        </w:rPr>
        <w:t>Научный руководитель несет ответственность за предоставление студентом ВКР на к</w:t>
      </w:r>
      <w:r w:rsidRPr="00C82AE7">
        <w:rPr>
          <w:color w:val="000000"/>
        </w:rPr>
        <w:t>а</w:t>
      </w:r>
      <w:r w:rsidRPr="00C82AE7">
        <w:rPr>
          <w:color w:val="000000"/>
        </w:rPr>
        <w:t>федру в установленные сроки в печатном и электронном видах, оказывает методическую п</w:t>
      </w:r>
      <w:r w:rsidRPr="00C82AE7">
        <w:rPr>
          <w:color w:val="000000"/>
        </w:rPr>
        <w:t>о</w:t>
      </w:r>
      <w:r w:rsidRPr="00C82AE7">
        <w:rPr>
          <w:color w:val="000000"/>
        </w:rPr>
        <w:t>мощь студенту и дает рекомендации по увеличению процента оригинальности в тексте.</w:t>
      </w:r>
    </w:p>
    <w:p w:rsidR="00FF0950" w:rsidRDefault="00FF0950" w:rsidP="00FF0950">
      <w:pPr>
        <w:shd w:val="clear" w:color="auto" w:fill="FFFFFF"/>
        <w:ind w:right="-285" w:firstLine="567"/>
        <w:jc w:val="both"/>
        <w:rPr>
          <w:color w:val="000000"/>
        </w:rPr>
      </w:pPr>
      <w:r w:rsidRPr="00C82AE7">
        <w:rPr>
          <w:color w:val="000000"/>
        </w:rPr>
        <w:t>Заведующий кафедрой принимает решение о допуске к защите или о доработке ВКР на основании справки о проверке в системе «Антиплагиат» и отзыва руководителя ВКР.</w:t>
      </w:r>
    </w:p>
    <w:p w:rsidR="00FF0950" w:rsidRDefault="00FF0950" w:rsidP="00FF0950">
      <w:pPr>
        <w:shd w:val="clear" w:color="auto" w:fill="FFFFFF"/>
        <w:ind w:right="-285" w:firstLine="567"/>
        <w:jc w:val="both"/>
        <w:rPr>
          <w:color w:val="000000"/>
        </w:rPr>
      </w:pPr>
      <w:r w:rsidRPr="00FE7DEB">
        <w:rPr>
          <w:color w:val="000000"/>
        </w:rPr>
        <w:t xml:space="preserve">Для выпускных квалификационных работ </w:t>
      </w:r>
      <w:r>
        <w:rPr>
          <w:color w:val="000000"/>
        </w:rPr>
        <w:t xml:space="preserve">магистров </w:t>
      </w:r>
      <w:r w:rsidRPr="00FE7DEB">
        <w:rPr>
          <w:color w:val="000000"/>
        </w:rPr>
        <w:t>в Университете рекомендованы следующие допустимые итоговые оценки оригинальности:</w:t>
      </w:r>
      <w:r>
        <w:rPr>
          <w:color w:val="000000"/>
        </w:rPr>
        <w:t xml:space="preserve"> </w:t>
      </w:r>
      <w:r w:rsidRPr="00FE7DEB">
        <w:rPr>
          <w:color w:val="000000"/>
        </w:rPr>
        <w:t>не</w:t>
      </w:r>
      <w:r>
        <w:rPr>
          <w:color w:val="000000"/>
        </w:rPr>
        <w:t xml:space="preserve"> </w:t>
      </w:r>
      <w:r w:rsidRPr="00FE7DEB">
        <w:rPr>
          <w:color w:val="000000"/>
        </w:rPr>
        <w:t>менее 70</w:t>
      </w:r>
      <w:r>
        <w:rPr>
          <w:color w:val="000000"/>
        </w:rPr>
        <w:t> </w:t>
      </w:r>
      <w:r w:rsidRPr="00FE7DEB">
        <w:rPr>
          <w:color w:val="000000"/>
        </w:rPr>
        <w:t>% оригинальности, при этом оригинальный текст, то есть без цитирования, должен составлять не менее 55</w:t>
      </w:r>
      <w:r>
        <w:rPr>
          <w:color w:val="000000"/>
        </w:rPr>
        <w:t> </w:t>
      </w:r>
      <w:r w:rsidRPr="00FE7DEB">
        <w:rPr>
          <w:color w:val="000000"/>
        </w:rPr>
        <w:t>%.</w:t>
      </w:r>
      <w:r w:rsidRPr="00797C19">
        <w:rPr>
          <w:color w:val="000000"/>
        </w:rPr>
        <w:t xml:space="preserve"> </w:t>
      </w:r>
      <w:r w:rsidRPr="00FE7DEB">
        <w:rPr>
          <w:color w:val="000000"/>
        </w:rPr>
        <w:t>При наличии меньшего</w:t>
      </w:r>
      <w:r>
        <w:rPr>
          <w:color w:val="000000"/>
        </w:rPr>
        <w:t xml:space="preserve"> процента оригинальности текста</w:t>
      </w:r>
      <w:r w:rsidRPr="00FE7DEB">
        <w:rPr>
          <w:color w:val="000000"/>
        </w:rPr>
        <w:t xml:space="preserve"> ВКР направляется студенту на д</w:t>
      </w:r>
      <w:r w:rsidRPr="00FE7DEB">
        <w:rPr>
          <w:color w:val="000000"/>
        </w:rPr>
        <w:t>о</w:t>
      </w:r>
      <w:r w:rsidRPr="00FE7DEB">
        <w:rPr>
          <w:color w:val="000000"/>
        </w:rPr>
        <w:t>работку при сохранении ранее утвержденной темы и после этого подвергается повторной проверке.</w:t>
      </w:r>
      <w:r w:rsidRPr="00797C19">
        <w:t xml:space="preserve"> </w:t>
      </w:r>
      <w:r w:rsidRPr="00797C19">
        <w:rPr>
          <w:color w:val="000000"/>
        </w:rPr>
        <w:t>После повторной проверки, в случае недопустимых процентов оригинальности текста, ВКР в текущем учебном году к защите не допускается.</w:t>
      </w:r>
    </w:p>
    <w:p w:rsidR="00FF0950" w:rsidRDefault="00FF0950" w:rsidP="00FF0950">
      <w:pPr>
        <w:shd w:val="clear" w:color="auto" w:fill="FFFFFF"/>
        <w:ind w:right="-285" w:firstLine="567"/>
        <w:jc w:val="both"/>
        <w:rPr>
          <w:color w:val="000000"/>
        </w:rPr>
      </w:pPr>
      <w:r w:rsidRPr="00FE7DEB">
        <w:rPr>
          <w:color w:val="000000"/>
        </w:rPr>
        <w:t>Кафедра имеет право допустить к защите ВКР с меньшей долей оригинального текста в случае, если анализ отчета проверки в системе «Антиплагиат» подтверждает самостоятел</w:t>
      </w:r>
      <w:r w:rsidRPr="00FE7DEB">
        <w:rPr>
          <w:color w:val="000000"/>
        </w:rPr>
        <w:t>ь</w:t>
      </w:r>
      <w:r w:rsidRPr="00FE7DEB">
        <w:rPr>
          <w:color w:val="000000"/>
        </w:rPr>
        <w:t>ность выполнения квалификационной работы. Решение кафедры заносится в протокол зас</w:t>
      </w:r>
      <w:r w:rsidRPr="00FE7DEB">
        <w:rPr>
          <w:color w:val="000000"/>
        </w:rPr>
        <w:t>е</w:t>
      </w:r>
      <w:r w:rsidRPr="00FE7DEB">
        <w:rPr>
          <w:color w:val="000000"/>
        </w:rPr>
        <w:t>дания.</w:t>
      </w:r>
    </w:p>
    <w:p w:rsidR="00FF0950" w:rsidRDefault="00FF0950" w:rsidP="00FF0950">
      <w:pPr>
        <w:shd w:val="clear" w:color="auto" w:fill="FFFFFF"/>
        <w:ind w:right="-285" w:firstLine="567"/>
        <w:jc w:val="both"/>
        <w:rPr>
          <w:color w:val="000000"/>
        </w:rPr>
      </w:pPr>
      <w:r w:rsidRPr="00FE7DEB">
        <w:t>Выполненная</w:t>
      </w:r>
      <w:r>
        <w:t xml:space="preserve"> </w:t>
      </w:r>
      <w:r w:rsidRPr="00FE7DEB">
        <w:t>ВКР подписывается автором работы и представляется научному руков</w:t>
      </w:r>
      <w:r w:rsidRPr="00FE7DEB">
        <w:t>о</w:t>
      </w:r>
      <w:r w:rsidRPr="00FE7DEB">
        <w:t>дителю. Последний дает письменный отзыв о содержании работы, подписывает ее.</w:t>
      </w:r>
      <w:r>
        <w:t xml:space="preserve"> </w:t>
      </w:r>
    </w:p>
    <w:p w:rsidR="00FF0950" w:rsidRDefault="00FF0950" w:rsidP="00FF0950">
      <w:pPr>
        <w:shd w:val="clear" w:color="auto" w:fill="FFFFFF"/>
        <w:ind w:right="-285" w:firstLine="567"/>
        <w:jc w:val="both"/>
      </w:pPr>
      <w:r w:rsidRPr="00797C19">
        <w:rPr>
          <w:color w:val="000000"/>
        </w:rPr>
        <w:t>ВКР сдается студентом на кафедру в печатном и переплетенном (сброшюрованном) виде с подписью студента и научного руководителя.</w:t>
      </w:r>
      <w:r>
        <w:rPr>
          <w:color w:val="000000"/>
        </w:rPr>
        <w:t xml:space="preserve"> </w:t>
      </w:r>
      <w:r w:rsidRPr="00797C19">
        <w:rPr>
          <w:color w:val="000000"/>
        </w:rPr>
        <w:t>Вместе с ВКР на кафедру должны быть представлены отзыв руководителя, индивидуальный план работы (задание) по подготовке ВКР и справка о проверке в системе «Антиплагиат».</w:t>
      </w:r>
      <w:r>
        <w:rPr>
          <w:color w:val="000000"/>
        </w:rPr>
        <w:t xml:space="preserve"> </w:t>
      </w:r>
      <w:r w:rsidRPr="00797C19">
        <w:rPr>
          <w:color w:val="000000"/>
        </w:rPr>
        <w:t>Документовед кафедры, получив ВКР, проверяет тему ВКР на соответствие приказу о закреплении тем и назначении научных рук</w:t>
      </w:r>
      <w:r w:rsidRPr="00797C19">
        <w:rPr>
          <w:color w:val="000000"/>
        </w:rPr>
        <w:t>о</w:t>
      </w:r>
      <w:r w:rsidRPr="00797C19">
        <w:rPr>
          <w:color w:val="000000"/>
        </w:rPr>
        <w:t>водителей и результат проверки ВКР на</w:t>
      </w:r>
      <w:r>
        <w:rPr>
          <w:color w:val="000000"/>
        </w:rPr>
        <w:t xml:space="preserve"> </w:t>
      </w:r>
      <w:r w:rsidRPr="00797C19">
        <w:rPr>
          <w:color w:val="000000"/>
        </w:rPr>
        <w:t>определение степени заимствования. Полученные ВКР должны быть зарегистрированы в журнале регистрации ВКР</w:t>
      </w:r>
      <w:r>
        <w:rPr>
          <w:color w:val="000000"/>
        </w:rPr>
        <w:t xml:space="preserve">. </w:t>
      </w:r>
      <w:r w:rsidRPr="00FE7DEB">
        <w:t>Заведующий кафедрой на основании отзыва научного руководителя и после проверки ВРК принимает решение о д</w:t>
      </w:r>
      <w:r w:rsidRPr="00FE7DEB">
        <w:t>о</w:t>
      </w:r>
      <w:r w:rsidRPr="00FE7DEB">
        <w:t>пуске студента к защите, делая соответствующую запись на титульном листе ВКР.</w:t>
      </w:r>
    </w:p>
    <w:p w:rsidR="00FF0950" w:rsidRDefault="00FF0950" w:rsidP="00FF0950">
      <w:pPr>
        <w:shd w:val="clear" w:color="auto" w:fill="FFFFFF"/>
        <w:ind w:right="-285" w:firstLine="567"/>
        <w:jc w:val="both"/>
        <w:rPr>
          <w:color w:val="000000"/>
        </w:rPr>
      </w:pPr>
      <w:r w:rsidRPr="00FE7DEB">
        <w:rPr>
          <w:color w:val="000000"/>
        </w:rPr>
        <w:t xml:space="preserve">Поступившая на кафедру ВКР </w:t>
      </w:r>
      <w:r w:rsidRPr="000A3D10">
        <w:rPr>
          <w:color w:val="000000"/>
        </w:rPr>
        <w:t>передаетс</w:t>
      </w:r>
      <w:r>
        <w:t>я</w:t>
      </w:r>
      <w:r w:rsidRPr="00FE7DEB">
        <w:rPr>
          <w:color w:val="000000"/>
        </w:rPr>
        <w:t xml:space="preserve"> на рецензию. Срок подготовки рецензии с</w:t>
      </w:r>
      <w:r w:rsidRPr="00FE7DEB">
        <w:rPr>
          <w:color w:val="000000"/>
        </w:rPr>
        <w:t>о</w:t>
      </w:r>
      <w:r w:rsidRPr="00FE7DEB">
        <w:rPr>
          <w:color w:val="000000"/>
        </w:rPr>
        <w:t>ставляет 14 дней с момента поступления работы на кафедру.</w:t>
      </w:r>
    </w:p>
    <w:p w:rsidR="00FF0950" w:rsidRDefault="00FF0950" w:rsidP="00FF0950">
      <w:pPr>
        <w:shd w:val="clear" w:color="auto" w:fill="FFFFFF"/>
        <w:ind w:right="-285" w:firstLine="567"/>
        <w:jc w:val="both"/>
        <w:rPr>
          <w:color w:val="000000"/>
        </w:rPr>
      </w:pPr>
      <w:r w:rsidRPr="00CA57D5">
        <w:rPr>
          <w:color w:val="000000"/>
        </w:rPr>
        <w:t>Не позднее, чем за две недели до итоговой государственной аттестации, кафедра орг</w:t>
      </w:r>
      <w:r w:rsidRPr="00CA57D5">
        <w:rPr>
          <w:color w:val="000000"/>
        </w:rPr>
        <w:t>а</w:t>
      </w:r>
      <w:r w:rsidRPr="00CA57D5">
        <w:rPr>
          <w:color w:val="000000"/>
        </w:rPr>
        <w:t>низует предварительную защиту ВКР с целью определения степени ее готовности. При этом решается вопрос о назначении рецензентов из числа лиц, не являющихся работниками к</w:t>
      </w:r>
      <w:r w:rsidRPr="00CA57D5">
        <w:rPr>
          <w:color w:val="000000"/>
        </w:rPr>
        <w:t>а</w:t>
      </w:r>
      <w:r w:rsidRPr="00CA57D5">
        <w:rPr>
          <w:color w:val="000000"/>
        </w:rPr>
        <w:lastRenderedPageBreak/>
        <w:t>федры либо факультета, либо Университета, имеющих соответствующий профиль подгото</w:t>
      </w:r>
      <w:r w:rsidRPr="00CA57D5">
        <w:rPr>
          <w:color w:val="000000"/>
        </w:rPr>
        <w:t>в</w:t>
      </w:r>
      <w:r w:rsidRPr="00CA57D5">
        <w:rPr>
          <w:color w:val="000000"/>
        </w:rPr>
        <w:t>ки из числа докторов или кандидатов наук по одноименной специальности. Возможно пр</w:t>
      </w:r>
      <w:r w:rsidRPr="00CA57D5">
        <w:rPr>
          <w:color w:val="000000"/>
        </w:rPr>
        <w:t>и</w:t>
      </w:r>
      <w:r w:rsidRPr="00CA57D5">
        <w:rPr>
          <w:color w:val="000000"/>
        </w:rPr>
        <w:t>влечение к рецензированию ВКР высококвалифицированных специалистов или работодат</w:t>
      </w:r>
      <w:r w:rsidRPr="00CA57D5">
        <w:rPr>
          <w:color w:val="000000"/>
        </w:rPr>
        <w:t>е</w:t>
      </w:r>
      <w:r w:rsidRPr="00CA57D5">
        <w:rPr>
          <w:color w:val="000000"/>
        </w:rPr>
        <w:t xml:space="preserve">лей, занимающихся научной или творческой работой. ВКР </w:t>
      </w:r>
      <w:r>
        <w:rPr>
          <w:color w:val="000000"/>
        </w:rPr>
        <w:t xml:space="preserve">магистров </w:t>
      </w:r>
      <w:r w:rsidRPr="00CA57D5">
        <w:rPr>
          <w:color w:val="000000"/>
        </w:rPr>
        <w:t>подлежат рецензир</w:t>
      </w:r>
      <w:r w:rsidRPr="00CA57D5">
        <w:rPr>
          <w:color w:val="000000"/>
        </w:rPr>
        <w:t>о</w:t>
      </w:r>
      <w:r w:rsidRPr="00CA57D5">
        <w:rPr>
          <w:color w:val="000000"/>
        </w:rPr>
        <w:t>ванию.</w:t>
      </w:r>
    </w:p>
    <w:p w:rsidR="00FF0950" w:rsidRPr="00FE7DEB" w:rsidRDefault="00FF0950" w:rsidP="00FF0950">
      <w:pPr>
        <w:shd w:val="clear" w:color="auto" w:fill="FFFFFF"/>
        <w:ind w:firstLine="567"/>
        <w:jc w:val="both"/>
      </w:pPr>
      <w:r w:rsidRPr="00FE7DEB">
        <w:t>Рецензент назначается кафедрой с учетом мнения руководителя. Кафедра обеспеч</w:t>
      </w:r>
      <w:r w:rsidRPr="00FE7DEB">
        <w:t>и</w:t>
      </w:r>
      <w:r w:rsidRPr="00FE7DEB">
        <w:t>вает изучение рецензентом ВКР.</w:t>
      </w:r>
    </w:p>
    <w:p w:rsidR="00FF0950" w:rsidRPr="00FE7DEB" w:rsidRDefault="00FF0950" w:rsidP="00FF0950">
      <w:pPr>
        <w:shd w:val="clear" w:color="auto" w:fill="FFFFFF"/>
        <w:ind w:firstLine="567"/>
        <w:jc w:val="both"/>
      </w:pPr>
      <w:r w:rsidRPr="00FE7DEB">
        <w:t>Рецензент обязан:</w:t>
      </w:r>
    </w:p>
    <w:p w:rsidR="00FF0950" w:rsidRPr="00FE7DEB" w:rsidRDefault="00FF0950" w:rsidP="00FF0950">
      <w:pPr>
        <w:pStyle w:val="a8"/>
        <w:numPr>
          <w:ilvl w:val="0"/>
          <w:numId w:val="36"/>
        </w:numPr>
        <w:shd w:val="clear" w:color="auto" w:fill="FFFFFF"/>
        <w:tabs>
          <w:tab w:val="left" w:pos="851"/>
        </w:tabs>
        <w:ind w:left="0" w:firstLine="567"/>
        <w:jc w:val="both"/>
      </w:pPr>
      <w:r>
        <w:t>о</w:t>
      </w:r>
      <w:r w:rsidRPr="00FE7DEB">
        <w:t>знакомиться с содержанием ВКР;</w:t>
      </w:r>
    </w:p>
    <w:p w:rsidR="00FF0950" w:rsidRPr="00FE7DEB" w:rsidRDefault="00FF0950" w:rsidP="00FF0950">
      <w:pPr>
        <w:pStyle w:val="a8"/>
        <w:numPr>
          <w:ilvl w:val="0"/>
          <w:numId w:val="36"/>
        </w:numPr>
        <w:shd w:val="clear" w:color="auto" w:fill="FFFFFF"/>
        <w:tabs>
          <w:tab w:val="left" w:pos="851"/>
        </w:tabs>
        <w:ind w:left="0" w:firstLine="567"/>
        <w:jc w:val="both"/>
      </w:pPr>
      <w:r w:rsidRPr="00FE7DEB">
        <w:t>подготовить в письменном виде рецензию, дающую оценку представленной ВКР</w:t>
      </w:r>
      <w:r w:rsidRPr="00B55201">
        <w:t>;</w:t>
      </w:r>
    </w:p>
    <w:p w:rsidR="00FF0950" w:rsidRPr="00FE7DEB" w:rsidRDefault="00FF0950" w:rsidP="00FF0950">
      <w:pPr>
        <w:pStyle w:val="a8"/>
        <w:numPr>
          <w:ilvl w:val="0"/>
          <w:numId w:val="36"/>
        </w:numPr>
        <w:shd w:val="clear" w:color="auto" w:fill="FFFFFF"/>
        <w:tabs>
          <w:tab w:val="left" w:pos="851"/>
        </w:tabs>
        <w:ind w:left="0" w:firstLine="567"/>
        <w:jc w:val="both"/>
      </w:pPr>
      <w:r w:rsidRPr="00FE7DEB">
        <w:t>представить рецензию на работу не позднее</w:t>
      </w:r>
      <w:r>
        <w:t xml:space="preserve"> че</w:t>
      </w:r>
      <w:r w:rsidRPr="00FE7DEB">
        <w:t>м за 2 недели до начала государс</w:t>
      </w:r>
      <w:r w:rsidRPr="00FE7DEB">
        <w:t>т</w:t>
      </w:r>
      <w:r w:rsidRPr="00FE7DEB">
        <w:t>венной итоговой аттестации.</w:t>
      </w:r>
    </w:p>
    <w:p w:rsidR="00FF0950" w:rsidRPr="00FE7DEB" w:rsidRDefault="00FF0950" w:rsidP="00FF0950">
      <w:pPr>
        <w:shd w:val="clear" w:color="auto" w:fill="FFFFFF"/>
        <w:ind w:firstLine="567"/>
        <w:jc w:val="both"/>
      </w:pPr>
      <w:r w:rsidRPr="00FE7DEB">
        <w:t>Рецензент вправе:</w:t>
      </w:r>
    </w:p>
    <w:p w:rsidR="00FF0950" w:rsidRPr="00FE7DEB" w:rsidRDefault="00FF0950" w:rsidP="00FF0950">
      <w:pPr>
        <w:pStyle w:val="a8"/>
        <w:numPr>
          <w:ilvl w:val="0"/>
          <w:numId w:val="36"/>
        </w:numPr>
        <w:shd w:val="clear" w:color="auto" w:fill="FFFFFF"/>
        <w:tabs>
          <w:tab w:val="left" w:pos="851"/>
        </w:tabs>
        <w:ind w:left="0" w:firstLine="567"/>
        <w:jc w:val="both"/>
      </w:pPr>
      <w:r w:rsidRPr="00FE7DEB">
        <w:t>давать рекомендации выпускнику по ВКР;</w:t>
      </w:r>
    </w:p>
    <w:p w:rsidR="00FF0950" w:rsidRPr="00FE7DEB" w:rsidRDefault="00FF0950" w:rsidP="00FF0950">
      <w:pPr>
        <w:pStyle w:val="a8"/>
        <w:numPr>
          <w:ilvl w:val="0"/>
          <w:numId w:val="36"/>
        </w:numPr>
        <w:shd w:val="clear" w:color="auto" w:fill="FFFFFF"/>
        <w:tabs>
          <w:tab w:val="left" w:pos="851"/>
        </w:tabs>
        <w:ind w:left="0" w:firstLine="567"/>
        <w:jc w:val="both"/>
      </w:pPr>
      <w:r w:rsidRPr="00FE7DEB">
        <w:t>присутствовать на заседании государственной экзаменационной комиссии по з</w:t>
      </w:r>
      <w:r w:rsidRPr="00FE7DEB">
        <w:t>а</w:t>
      </w:r>
      <w:r w:rsidRPr="00FE7DEB">
        <w:t>щите ВКР и высказывать свое мнение о них.</w:t>
      </w:r>
    </w:p>
    <w:p w:rsidR="00FF0950" w:rsidRDefault="00FF0950" w:rsidP="00FF0950">
      <w:pPr>
        <w:shd w:val="clear" w:color="auto" w:fill="FFFFFF"/>
        <w:ind w:right="-285" w:firstLine="567"/>
        <w:jc w:val="both"/>
      </w:pPr>
      <w:r w:rsidRPr="00FE7DEB">
        <w:t>Защита ВКР проводится на открытом заседании государственной экзаменационной к</w:t>
      </w:r>
      <w:r w:rsidRPr="00FE7DEB">
        <w:t>о</w:t>
      </w:r>
      <w:r w:rsidRPr="00FE7DEB">
        <w:t xml:space="preserve">миссии (ГЭК), состав которой утверждается приказом </w:t>
      </w:r>
      <w:r w:rsidRPr="000A3D10">
        <w:t>ректора</w:t>
      </w:r>
      <w:r w:rsidRPr="00FE7DEB">
        <w:t>Университета. Защищенная квалификационная работа хранится 5 лет.</w:t>
      </w:r>
    </w:p>
    <w:p w:rsidR="00FF0950" w:rsidRDefault="00FF0950" w:rsidP="00FF0950">
      <w:pPr>
        <w:shd w:val="clear" w:color="auto" w:fill="FFFFFF"/>
        <w:ind w:right="-285" w:firstLine="567"/>
        <w:jc w:val="both"/>
      </w:pPr>
    </w:p>
    <w:p w:rsidR="00FF0950" w:rsidRDefault="00FF0950" w:rsidP="00FF0950">
      <w:pPr>
        <w:shd w:val="clear" w:color="auto" w:fill="FFFFFF"/>
        <w:ind w:right="-285" w:firstLine="567"/>
        <w:jc w:val="both"/>
        <w:rPr>
          <w:color w:val="000000"/>
        </w:rPr>
      </w:pPr>
      <w:r w:rsidRPr="00FE7DEB">
        <w:rPr>
          <w:b/>
        </w:rPr>
        <w:t xml:space="preserve">Требования к структуре </w:t>
      </w:r>
      <w:r>
        <w:rPr>
          <w:b/>
        </w:rPr>
        <w:t>ВКР</w:t>
      </w:r>
    </w:p>
    <w:p w:rsidR="00FF0950" w:rsidRPr="00CA57D5" w:rsidRDefault="00FF0950" w:rsidP="00FF0950">
      <w:pPr>
        <w:shd w:val="clear" w:color="auto" w:fill="FFFFFF"/>
        <w:ind w:right="-285" w:firstLine="567"/>
        <w:jc w:val="both"/>
        <w:rPr>
          <w:color w:val="000000"/>
        </w:rPr>
      </w:pPr>
    </w:p>
    <w:p w:rsidR="00FF0950" w:rsidRPr="00FE7DEB" w:rsidRDefault="00FF0950" w:rsidP="00FF0950">
      <w:pPr>
        <w:ind w:firstLine="567"/>
        <w:jc w:val="both"/>
      </w:pPr>
      <w:r w:rsidRPr="00FE7DEB">
        <w:t xml:space="preserve">Структура и содержание </w:t>
      </w:r>
      <w:r>
        <w:t>ВКР</w:t>
      </w:r>
      <w:r w:rsidRPr="00FE7DEB">
        <w:t xml:space="preserve"> определяются ее целями и задачами.Примерная стру</w:t>
      </w:r>
      <w:r w:rsidRPr="00FE7DEB">
        <w:t>к</w:t>
      </w:r>
      <w:r w:rsidRPr="00FE7DEB">
        <w:t>тура</w:t>
      </w:r>
      <w:r>
        <w:t>ВКР</w:t>
      </w:r>
      <w:r w:rsidRPr="00FE7DEB">
        <w:t>:</w:t>
      </w:r>
    </w:p>
    <w:p w:rsidR="00FF0950" w:rsidRPr="002F06DC" w:rsidRDefault="00FF0950" w:rsidP="00FF0950">
      <w:pPr>
        <w:pStyle w:val="a8"/>
        <w:numPr>
          <w:ilvl w:val="0"/>
          <w:numId w:val="36"/>
        </w:numPr>
        <w:shd w:val="clear" w:color="auto" w:fill="FFFFFF"/>
        <w:tabs>
          <w:tab w:val="left" w:pos="851"/>
        </w:tabs>
        <w:ind w:left="0" w:firstLine="567"/>
        <w:jc w:val="both"/>
      </w:pPr>
      <w:r w:rsidRPr="002F06DC">
        <w:t>титульный лист;</w:t>
      </w:r>
    </w:p>
    <w:p w:rsidR="00FF0950" w:rsidRPr="002F06DC" w:rsidRDefault="00FF0950" w:rsidP="00FF0950">
      <w:pPr>
        <w:pStyle w:val="a8"/>
        <w:numPr>
          <w:ilvl w:val="0"/>
          <w:numId w:val="36"/>
        </w:numPr>
        <w:shd w:val="clear" w:color="auto" w:fill="FFFFFF"/>
        <w:tabs>
          <w:tab w:val="left" w:pos="851"/>
        </w:tabs>
        <w:ind w:left="0" w:firstLine="567"/>
        <w:jc w:val="both"/>
      </w:pPr>
      <w:r w:rsidRPr="002F06DC">
        <w:t>оглавление;</w:t>
      </w:r>
    </w:p>
    <w:p w:rsidR="00FF0950" w:rsidRPr="002F06DC" w:rsidRDefault="00FF0950" w:rsidP="00FF0950">
      <w:pPr>
        <w:pStyle w:val="a8"/>
        <w:numPr>
          <w:ilvl w:val="0"/>
          <w:numId w:val="36"/>
        </w:numPr>
        <w:shd w:val="clear" w:color="auto" w:fill="FFFFFF"/>
        <w:tabs>
          <w:tab w:val="left" w:pos="851"/>
        </w:tabs>
        <w:ind w:left="0" w:firstLine="567"/>
        <w:jc w:val="both"/>
      </w:pPr>
      <w:r w:rsidRPr="002F06DC">
        <w:t>введение;</w:t>
      </w:r>
    </w:p>
    <w:p w:rsidR="00FF0950" w:rsidRPr="002F06DC" w:rsidRDefault="00FF0950" w:rsidP="00FF0950">
      <w:pPr>
        <w:pStyle w:val="a8"/>
        <w:numPr>
          <w:ilvl w:val="0"/>
          <w:numId w:val="36"/>
        </w:numPr>
        <w:shd w:val="clear" w:color="auto" w:fill="FFFFFF"/>
        <w:tabs>
          <w:tab w:val="left" w:pos="851"/>
        </w:tabs>
        <w:ind w:left="0" w:firstLine="567"/>
        <w:jc w:val="both"/>
      </w:pPr>
      <w:r>
        <w:t>основная</w:t>
      </w:r>
      <w:r w:rsidRPr="002F06DC">
        <w:t xml:space="preserve"> часть (количество глав и параграфов определяется целью и задачами р</w:t>
      </w:r>
      <w:r w:rsidRPr="002F06DC">
        <w:t>а</w:t>
      </w:r>
      <w:r w:rsidRPr="002F06DC">
        <w:t>боты; как правило, работа состоит из 2-3 глав по 2-3 параграфа в каждой);</w:t>
      </w:r>
    </w:p>
    <w:p w:rsidR="00FF0950" w:rsidRPr="002F06DC" w:rsidRDefault="00FF0950" w:rsidP="00FF0950">
      <w:pPr>
        <w:pStyle w:val="a8"/>
        <w:numPr>
          <w:ilvl w:val="0"/>
          <w:numId w:val="36"/>
        </w:numPr>
        <w:shd w:val="clear" w:color="auto" w:fill="FFFFFF"/>
        <w:tabs>
          <w:tab w:val="left" w:pos="851"/>
        </w:tabs>
        <w:ind w:left="0" w:firstLine="567"/>
        <w:jc w:val="both"/>
      </w:pPr>
      <w:r w:rsidRPr="002F06DC">
        <w:t>заключение;</w:t>
      </w:r>
    </w:p>
    <w:p w:rsidR="00FF0950" w:rsidRPr="002F06DC" w:rsidRDefault="00FF0950" w:rsidP="00FF0950">
      <w:pPr>
        <w:pStyle w:val="a8"/>
        <w:numPr>
          <w:ilvl w:val="0"/>
          <w:numId w:val="36"/>
        </w:numPr>
        <w:shd w:val="clear" w:color="auto" w:fill="FFFFFF"/>
        <w:tabs>
          <w:tab w:val="left" w:pos="851"/>
        </w:tabs>
        <w:ind w:left="0" w:firstLine="567"/>
        <w:jc w:val="both"/>
      </w:pPr>
      <w:r w:rsidRPr="002F06DC">
        <w:t>список источников и литературы;</w:t>
      </w:r>
    </w:p>
    <w:p w:rsidR="00FF0950" w:rsidRDefault="00FF0950" w:rsidP="00FF0950">
      <w:pPr>
        <w:shd w:val="clear" w:color="auto" w:fill="FFFFFF"/>
        <w:ind w:right="-285" w:firstLine="567"/>
        <w:jc w:val="both"/>
      </w:pPr>
      <w:r>
        <w:t xml:space="preserve">– </w:t>
      </w:r>
      <w:r w:rsidRPr="002F06DC">
        <w:t>приложения.</w:t>
      </w:r>
    </w:p>
    <w:p w:rsidR="00FF0950" w:rsidRDefault="00FF0950" w:rsidP="00FF0950">
      <w:pPr>
        <w:shd w:val="clear" w:color="auto" w:fill="FFFFFF"/>
        <w:ind w:right="-285" w:firstLine="567"/>
        <w:jc w:val="both"/>
      </w:pPr>
      <w:r w:rsidRPr="00FE7DEB">
        <w:t>Элементы структуры ВКР:</w:t>
      </w:r>
    </w:p>
    <w:p w:rsidR="00FF0950" w:rsidRPr="00FE7DEB" w:rsidRDefault="00FF0950" w:rsidP="00FF0950">
      <w:pPr>
        <w:tabs>
          <w:tab w:val="num" w:pos="709"/>
        </w:tabs>
        <w:ind w:firstLine="567"/>
        <w:jc w:val="both"/>
        <w:rPr>
          <w:b/>
        </w:rPr>
      </w:pPr>
      <w:r w:rsidRPr="00831816">
        <w:rPr>
          <w:b/>
        </w:rPr>
        <w:t>Титульный лист</w:t>
      </w:r>
      <w:r w:rsidRPr="00831816">
        <w:t xml:space="preserve"> содержит информацию о ведомственной принадлежности Униве</w:t>
      </w:r>
      <w:r w:rsidRPr="00831816">
        <w:t>р</w:t>
      </w:r>
      <w:r w:rsidRPr="00831816">
        <w:t>ситета, полном названии Университета, название темы ВКР, сведения об авторе и руков</w:t>
      </w:r>
      <w:r w:rsidRPr="00831816">
        <w:t>о</w:t>
      </w:r>
      <w:r w:rsidRPr="00831816">
        <w:t>дителе, месте и времени ее выполнения</w:t>
      </w:r>
      <w:r>
        <w:t>.</w:t>
      </w:r>
      <w:r w:rsidRPr="00831816">
        <w:t xml:space="preserve"> </w:t>
      </w:r>
    </w:p>
    <w:p w:rsidR="00FF0950" w:rsidRPr="00FE7DEB" w:rsidRDefault="00FF0950" w:rsidP="00FF0950">
      <w:pPr>
        <w:tabs>
          <w:tab w:val="num" w:pos="709"/>
        </w:tabs>
        <w:ind w:firstLine="567"/>
        <w:jc w:val="both"/>
      </w:pPr>
      <w:r w:rsidRPr="00FE7DEB">
        <w:rPr>
          <w:b/>
        </w:rPr>
        <w:t>Содержание</w:t>
      </w:r>
      <w:r w:rsidRPr="00FE7DEB">
        <w:t xml:space="preserve"> раскрывает в логической последовательности структуру ВКР, перечень вопросов, отражающих содержание темы. Содержание включает названия всех разделов работы с указанием страниц начала каждого раздела.</w:t>
      </w:r>
    </w:p>
    <w:p w:rsidR="00FF0950" w:rsidRPr="00FE7DEB" w:rsidRDefault="00FF0950" w:rsidP="00FF0950">
      <w:pPr>
        <w:tabs>
          <w:tab w:val="num" w:pos="709"/>
        </w:tabs>
        <w:ind w:firstLine="567"/>
        <w:jc w:val="both"/>
        <w:rPr>
          <w:b/>
        </w:rPr>
      </w:pPr>
      <w:r w:rsidRPr="00FE7DEB">
        <w:t xml:space="preserve">Во </w:t>
      </w:r>
      <w:r w:rsidRPr="00FE7DEB">
        <w:rPr>
          <w:b/>
        </w:rPr>
        <w:t>введении</w:t>
      </w:r>
      <w:r>
        <w:rPr>
          <w:b/>
        </w:rPr>
        <w:t xml:space="preserve"> </w:t>
      </w:r>
      <w:r w:rsidRPr="00FE7DEB">
        <w:t>автор</w:t>
      </w:r>
      <w:r>
        <w:t xml:space="preserve"> </w:t>
      </w:r>
      <w:r w:rsidRPr="00FE7DEB">
        <w:t>обосновывает</w:t>
      </w:r>
      <w:r>
        <w:t xml:space="preserve"> </w:t>
      </w:r>
      <w:r w:rsidRPr="00FE7DEB">
        <w:rPr>
          <w:b/>
        </w:rPr>
        <w:t xml:space="preserve">тему </w:t>
      </w:r>
      <w:r w:rsidRPr="00FE7DEB">
        <w:t>исследования, ее</w:t>
      </w:r>
      <w:r>
        <w:t xml:space="preserve"> </w:t>
      </w:r>
      <w:r w:rsidRPr="00FE7DEB">
        <w:rPr>
          <w:b/>
        </w:rPr>
        <w:t>актуальность</w:t>
      </w:r>
      <w:r w:rsidRPr="00FE7DEB">
        <w:rPr>
          <w:b/>
          <w:i/>
        </w:rPr>
        <w:t xml:space="preserve">, </w:t>
      </w:r>
      <w:r w:rsidRPr="00FE7DEB">
        <w:t>кратко х</w:t>
      </w:r>
      <w:r w:rsidRPr="00FE7DEB">
        <w:t>а</w:t>
      </w:r>
      <w:r w:rsidRPr="00FE7DEB">
        <w:t xml:space="preserve">рактеризуя современное состояние научной проблемы (вопроса), которой посвящена </w:t>
      </w:r>
      <w:r>
        <w:t>ВКР</w:t>
      </w:r>
      <w:r w:rsidRPr="00FE7DEB">
        <w:t xml:space="preserve">, определяет </w:t>
      </w:r>
      <w:r w:rsidRPr="00FE7DEB">
        <w:rPr>
          <w:b/>
        </w:rPr>
        <w:t xml:space="preserve">цель, объект </w:t>
      </w:r>
      <w:r w:rsidRPr="00FE7DEB">
        <w:t>и</w:t>
      </w:r>
      <w:r w:rsidRPr="00FE7DEB">
        <w:rPr>
          <w:b/>
        </w:rPr>
        <w:t xml:space="preserve"> предмет</w:t>
      </w:r>
      <w:r w:rsidRPr="00FE7DEB">
        <w:t xml:space="preserve"> исследования. Исходя из исследовательских целей и предмета, формулируется </w:t>
      </w:r>
      <w:r w:rsidRPr="00FE7DEB">
        <w:rPr>
          <w:b/>
        </w:rPr>
        <w:t>гипотеза</w:t>
      </w:r>
      <w:r w:rsidRPr="00FE7DEB">
        <w:t xml:space="preserve">. На основе гипотезы выдвигаются </w:t>
      </w:r>
      <w:r w:rsidRPr="00FE7DEB">
        <w:rPr>
          <w:b/>
        </w:rPr>
        <w:t>задачи</w:t>
      </w:r>
      <w:r w:rsidRPr="00FE7DEB">
        <w:t xml:space="preserve"> исследов</w:t>
      </w:r>
      <w:r w:rsidRPr="00FE7DEB">
        <w:t>а</w:t>
      </w:r>
      <w:r w:rsidRPr="00FE7DEB">
        <w:t>ния, определяются методы их решения. Рекомендуется обосновать необходимость иссл</w:t>
      </w:r>
      <w:r w:rsidRPr="00FE7DEB">
        <w:t>е</w:t>
      </w:r>
      <w:r w:rsidRPr="00FE7DEB">
        <w:t xml:space="preserve">дования, определить возможности и формы использования полученного материала. В этой части желательно кратко раскрыть содержательную структуру </w:t>
      </w:r>
      <w:r>
        <w:t>ВКР</w:t>
      </w:r>
      <w:r w:rsidRPr="00FE7DEB">
        <w:t>, т.е. прокомментир</w:t>
      </w:r>
      <w:r w:rsidRPr="00FE7DEB">
        <w:t>о</w:t>
      </w:r>
      <w:r w:rsidRPr="00FE7DEB">
        <w:t>вать обозначенные в содержании ее разделы.</w:t>
      </w:r>
    </w:p>
    <w:p w:rsidR="00FF0950" w:rsidRPr="00FE7DEB" w:rsidRDefault="00FF0950" w:rsidP="00FF0950">
      <w:pPr>
        <w:tabs>
          <w:tab w:val="num" w:pos="709"/>
        </w:tabs>
        <w:ind w:firstLine="567"/>
        <w:jc w:val="both"/>
      </w:pPr>
      <w:r w:rsidRPr="00FE7DEB">
        <w:t xml:space="preserve">В </w:t>
      </w:r>
      <w:r w:rsidRPr="00FE7DEB">
        <w:rPr>
          <w:b/>
        </w:rPr>
        <w:t>основной части</w:t>
      </w:r>
      <w:r w:rsidRPr="00FE7DEB">
        <w:t xml:space="preserve"> необходимо раскрыть содержание темы ВКР, выделить и проан</w:t>
      </w:r>
      <w:r w:rsidRPr="00FE7DEB">
        <w:t>а</w:t>
      </w:r>
      <w:r w:rsidRPr="00FE7DEB">
        <w:t>лизировать проблемные аспекты темы, дать их оценку и сформулировать предложения по их решению.</w:t>
      </w:r>
    </w:p>
    <w:p w:rsidR="00FF0950" w:rsidRDefault="00FF0950" w:rsidP="00FF0950">
      <w:pPr>
        <w:tabs>
          <w:tab w:val="num" w:pos="709"/>
        </w:tabs>
        <w:ind w:firstLine="567"/>
        <w:jc w:val="both"/>
      </w:pPr>
      <w:r w:rsidRPr="00FE7DEB">
        <w:lastRenderedPageBreak/>
        <w:t xml:space="preserve">Главы и параграфы должны иметь заголовки, отражающие их содержание. При этом заголовки глав не должны повторять название </w:t>
      </w:r>
      <w:r>
        <w:t>ВКР</w:t>
      </w:r>
      <w:r w:rsidRPr="00FE7DEB">
        <w:t xml:space="preserve">, а заголовки параграфов – название глав. Каждая глава заканчивается выводами, к которым пришел автор </w:t>
      </w:r>
      <w:r>
        <w:t>ВКР</w:t>
      </w:r>
      <w:r w:rsidRPr="00FE7DEB">
        <w:t xml:space="preserve">. </w:t>
      </w:r>
      <w:r>
        <w:t>ВКР</w:t>
      </w:r>
      <w:r w:rsidRPr="00FE7DEB">
        <w:t xml:space="preserve"> не может быть представлена одной главой, а глава – одним параграфом.</w:t>
      </w:r>
    </w:p>
    <w:p w:rsidR="00A369A2" w:rsidRDefault="00A369A2" w:rsidP="00FF0950">
      <w:pPr>
        <w:tabs>
          <w:tab w:val="num" w:pos="709"/>
        </w:tabs>
        <w:ind w:firstLine="567"/>
        <w:jc w:val="both"/>
      </w:pPr>
      <w:r>
        <w:t>Данный раздел состоит из двух частей – теоретической и экспериментальной, вкл</w:t>
      </w:r>
      <w:r>
        <w:t>ю</w:t>
      </w:r>
      <w:r>
        <w:t>чающих методы и средства исследований.</w:t>
      </w:r>
    </w:p>
    <w:p w:rsidR="00CD139A" w:rsidRDefault="00A369A2" w:rsidP="00A369A2">
      <w:pPr>
        <w:tabs>
          <w:tab w:val="num" w:pos="709"/>
        </w:tabs>
        <w:ind w:firstLine="567"/>
        <w:jc w:val="both"/>
      </w:pPr>
      <w:r>
        <w:t>В теоретической части должны быть раскрыты объект и предмет исследования.</w:t>
      </w:r>
      <w:r w:rsidR="00CD139A">
        <w:t xml:space="preserve"> </w:t>
      </w:r>
      <w:r>
        <w:t>Те</w:t>
      </w:r>
      <w:r>
        <w:t>о</w:t>
      </w:r>
      <w:r>
        <w:t xml:space="preserve">ретическая часть, как правило, состоит из 3 параграфов. </w:t>
      </w:r>
    </w:p>
    <w:p w:rsidR="00A369A2" w:rsidRDefault="00A369A2" w:rsidP="00A369A2">
      <w:pPr>
        <w:tabs>
          <w:tab w:val="num" w:pos="709"/>
        </w:tabs>
        <w:ind w:firstLine="567"/>
        <w:jc w:val="both"/>
      </w:pPr>
      <w:r>
        <w:t>Экспериментальная часть</w:t>
      </w:r>
      <w:r w:rsidR="00CD139A">
        <w:t xml:space="preserve"> </w:t>
      </w:r>
      <w:r>
        <w:t>должна включать параграфы, посвящённые:</w:t>
      </w:r>
    </w:p>
    <w:p w:rsidR="00A369A2" w:rsidRDefault="00A369A2" w:rsidP="00A369A2">
      <w:pPr>
        <w:tabs>
          <w:tab w:val="num" w:pos="709"/>
        </w:tabs>
        <w:ind w:firstLine="567"/>
        <w:jc w:val="both"/>
      </w:pPr>
      <w:r>
        <w:t>1) организации констатирующего эксперимента (критерии оценки, методики</w:t>
      </w:r>
      <w:r w:rsidR="00CD139A">
        <w:t xml:space="preserve"> </w:t>
      </w:r>
      <w:r>
        <w:t>иссл</w:t>
      </w:r>
      <w:r>
        <w:t>е</w:t>
      </w:r>
      <w:r>
        <w:t>дования, этапы и база исследования, краткое описание представителей</w:t>
      </w:r>
      <w:r w:rsidR="00CD139A">
        <w:t xml:space="preserve"> </w:t>
      </w:r>
      <w:r>
        <w:t>экспериментальной и контрольной групп);</w:t>
      </w:r>
    </w:p>
    <w:p w:rsidR="00A369A2" w:rsidRDefault="00A369A2" w:rsidP="00A369A2">
      <w:pPr>
        <w:tabs>
          <w:tab w:val="num" w:pos="709"/>
        </w:tabs>
        <w:ind w:firstLine="567"/>
        <w:jc w:val="both"/>
      </w:pPr>
      <w:r>
        <w:t>2) проведению формирующего эксперимента (построение и апробация</w:t>
      </w:r>
      <w:r w:rsidR="00CD139A">
        <w:t xml:space="preserve"> </w:t>
      </w:r>
      <w:r>
        <w:t>экспериме</w:t>
      </w:r>
      <w:r>
        <w:t>н</w:t>
      </w:r>
      <w:r>
        <w:t>тальной программы, выделение и реализация условий коррекционно</w:t>
      </w:r>
      <w:r w:rsidR="00CD139A">
        <w:t>-</w:t>
      </w:r>
      <w:r>
        <w:t>развивающей работы и т.п. в соответствии с гипотезой и задачами исследования);</w:t>
      </w:r>
    </w:p>
    <w:p w:rsidR="00A369A2" w:rsidRDefault="00A369A2" w:rsidP="00A369A2">
      <w:pPr>
        <w:tabs>
          <w:tab w:val="num" w:pos="709"/>
        </w:tabs>
        <w:ind w:firstLine="567"/>
        <w:jc w:val="both"/>
      </w:pPr>
      <w:r>
        <w:t>3) анализу результатов (описание и сравнение результатов констатирующего и</w:t>
      </w:r>
      <w:r w:rsidR="00CD139A">
        <w:t xml:space="preserve"> </w:t>
      </w:r>
      <w:r>
        <w:t>ко</w:t>
      </w:r>
      <w:r>
        <w:t>н</w:t>
      </w:r>
      <w:r>
        <w:t>трольного экспериментов).</w:t>
      </w:r>
    </w:p>
    <w:p w:rsidR="00FF0950" w:rsidRPr="00FE7DEB" w:rsidRDefault="00FF0950" w:rsidP="00FF0950">
      <w:pPr>
        <w:tabs>
          <w:tab w:val="num" w:pos="709"/>
        </w:tabs>
        <w:ind w:firstLine="567"/>
        <w:jc w:val="both"/>
      </w:pPr>
      <w:r w:rsidRPr="00FE7DEB">
        <w:rPr>
          <w:b/>
        </w:rPr>
        <w:t>Заключительная часть</w:t>
      </w:r>
      <w:r w:rsidRPr="00FE7DEB">
        <w:t xml:space="preserve"> предполагает также наличие обобщенной итоговой оценки проделанной работы. При этом важно указать, в чем заключался главный смысл </w:t>
      </w:r>
      <w:r>
        <w:t>ВКР</w:t>
      </w:r>
      <w:r w:rsidRPr="00FE7DEB">
        <w:t>, к</w:t>
      </w:r>
      <w:r w:rsidRPr="00FE7DEB">
        <w:t>а</w:t>
      </w:r>
      <w:r w:rsidRPr="00FE7DEB">
        <w:t>кие новые задачи встают в связи с проведенным исследованием и его результатами, об</w:t>
      </w:r>
      <w:r w:rsidRPr="00FE7DEB">
        <w:t>о</w:t>
      </w:r>
      <w:r w:rsidRPr="00FE7DEB">
        <w:t>значить перспективы дальнейшей работы. В заключение уместно включить практические предложения и рекомендации, которые выходят за рамки основного текста.</w:t>
      </w:r>
    </w:p>
    <w:p w:rsidR="00FF0950" w:rsidRDefault="00FF0950" w:rsidP="00FF0950">
      <w:pPr>
        <w:tabs>
          <w:tab w:val="num" w:pos="709"/>
        </w:tabs>
        <w:ind w:firstLine="567"/>
        <w:jc w:val="both"/>
      </w:pPr>
      <w:r w:rsidRPr="00FE7DEB">
        <w:rPr>
          <w:rStyle w:val="af7"/>
        </w:rPr>
        <w:t>Литература</w:t>
      </w:r>
      <w:r>
        <w:rPr>
          <w:rStyle w:val="af7"/>
        </w:rPr>
        <w:t xml:space="preserve"> </w:t>
      </w:r>
      <w:r w:rsidRPr="00FE7DEB">
        <w:rPr>
          <w:rStyle w:val="af7"/>
        </w:rPr>
        <w:t xml:space="preserve">размещается после текста </w:t>
      </w:r>
      <w:r>
        <w:rPr>
          <w:rStyle w:val="af7"/>
        </w:rPr>
        <w:t>ВКР</w:t>
      </w:r>
      <w:r w:rsidRPr="00FE7DEB">
        <w:rPr>
          <w:rStyle w:val="af7"/>
        </w:rPr>
        <w:t xml:space="preserve"> и предшествует приложениям.</w:t>
      </w:r>
      <w:r>
        <w:rPr>
          <w:rStyle w:val="af7"/>
        </w:rPr>
        <w:t xml:space="preserve"> </w:t>
      </w:r>
      <w:r w:rsidRPr="00FE7DEB">
        <w:t>Сп</w:t>
      </w:r>
      <w:r w:rsidRPr="00FE7DEB">
        <w:t>и</w:t>
      </w:r>
      <w:r w:rsidRPr="00FE7DEB">
        <w:t xml:space="preserve">сок использованной литературы является обязательной составной частью </w:t>
      </w:r>
      <w:r>
        <w:t>ВКР</w:t>
      </w:r>
      <w:r w:rsidRPr="00FE7DEB">
        <w:t>. В список включаются, как правило, библиографические сведения об использованных при подгото</w:t>
      </w:r>
      <w:r w:rsidRPr="00FE7DEB">
        <w:t>в</w:t>
      </w:r>
      <w:r w:rsidRPr="00FE7DEB">
        <w:t xml:space="preserve">ке </w:t>
      </w:r>
      <w:r>
        <w:t>ВКР</w:t>
      </w:r>
      <w:r w:rsidRPr="00FE7DEB">
        <w:t xml:space="preserve"> источниках. Список использованной литературы</w:t>
      </w:r>
      <w:r>
        <w:t xml:space="preserve"> необходимо </w:t>
      </w:r>
      <w:r w:rsidRPr="00FE7DEB">
        <w:t xml:space="preserve">представлять в </w:t>
      </w:r>
      <w:r w:rsidRPr="00FE7DEB">
        <w:rPr>
          <w:rStyle w:val="af7"/>
        </w:rPr>
        <w:t>а</w:t>
      </w:r>
      <w:r w:rsidRPr="00FE7DEB">
        <w:rPr>
          <w:rStyle w:val="af7"/>
        </w:rPr>
        <w:t>л</w:t>
      </w:r>
      <w:r w:rsidRPr="00FE7DEB">
        <w:rPr>
          <w:rStyle w:val="af7"/>
        </w:rPr>
        <w:t>фавитном расположении материала</w:t>
      </w:r>
      <w:r w:rsidRPr="00FE7DEB">
        <w:t xml:space="preserve"> без разделения на части по видовому признаку (н</w:t>
      </w:r>
      <w:r w:rsidRPr="00FE7DEB">
        <w:t>а</w:t>
      </w:r>
      <w:r w:rsidRPr="00FE7DEB">
        <w:t>пример: книги, статьи). Произведения одного автора расставляются в списке по алфавиту заглавий или по годам публикации, в прямом хронологическом порядке.</w:t>
      </w:r>
    </w:p>
    <w:p w:rsidR="00FF0950" w:rsidRPr="00007817" w:rsidRDefault="00FF0950" w:rsidP="00FF0950">
      <w:pPr>
        <w:tabs>
          <w:tab w:val="num" w:pos="709"/>
        </w:tabs>
        <w:ind w:firstLine="567"/>
        <w:jc w:val="both"/>
      </w:pPr>
      <w:r w:rsidRPr="00007817">
        <w:t>Кажд</w:t>
      </w:r>
      <w:r>
        <w:t>ое</w:t>
      </w:r>
      <w:r w:rsidRPr="00007817">
        <w:t xml:space="preserve"> </w:t>
      </w:r>
      <w:r>
        <w:t>наименование</w:t>
      </w:r>
      <w:r w:rsidRPr="00007817">
        <w:t>, включенн</w:t>
      </w:r>
      <w:r>
        <w:t>ое</w:t>
      </w:r>
      <w:r w:rsidRPr="00007817">
        <w:t xml:space="preserve"> в список литературы, долж</w:t>
      </w:r>
      <w:r>
        <w:t>но</w:t>
      </w:r>
      <w:r w:rsidRPr="00007817">
        <w:t xml:space="preserve"> быть описан</w:t>
      </w:r>
      <w:r>
        <w:t>о</w:t>
      </w:r>
      <w:r w:rsidRPr="00007817">
        <w:t xml:space="preserve"> в с</w:t>
      </w:r>
      <w:r w:rsidRPr="00007817">
        <w:t>о</w:t>
      </w:r>
      <w:r w:rsidRPr="00007817">
        <w:t>ответствии с требованиями Межгосударственного стандарта ГОСТ 7.32–2017 «Система стандартов по информации, библиотечному и издательскому делу «Отчет о научной раб</w:t>
      </w:r>
      <w:r w:rsidRPr="00007817">
        <w:t>о</w:t>
      </w:r>
      <w:r w:rsidRPr="00007817">
        <w:t>те. Структура и правила оформления» от 25.10.2017 г. №1494-ст, введенным в действие в качестве национального стандарта РФ с 01.07.2018 г.</w:t>
      </w:r>
    </w:p>
    <w:p w:rsidR="00C56BC0" w:rsidRPr="00C56BC0" w:rsidRDefault="00FF0950" w:rsidP="00C56BC0">
      <w:pPr>
        <w:tabs>
          <w:tab w:val="num" w:pos="709"/>
        </w:tabs>
        <w:ind w:firstLine="567"/>
        <w:jc w:val="both"/>
        <w:rPr>
          <w:kern w:val="16"/>
        </w:rPr>
      </w:pPr>
      <w:r w:rsidRPr="00FE7DEB">
        <w:rPr>
          <w:b/>
          <w:kern w:val="16"/>
        </w:rPr>
        <w:t>Приложения</w:t>
      </w:r>
      <w:r>
        <w:rPr>
          <w:b/>
          <w:kern w:val="16"/>
        </w:rPr>
        <w:t xml:space="preserve"> </w:t>
      </w:r>
      <w:r w:rsidR="00C56BC0" w:rsidRPr="00C56BC0">
        <w:rPr>
          <w:kern w:val="16"/>
        </w:rPr>
        <w:t>(при необходимости).</w:t>
      </w:r>
    </w:p>
    <w:p w:rsidR="00C56BC0" w:rsidRPr="00C56BC0" w:rsidRDefault="00C56BC0" w:rsidP="00C56BC0">
      <w:pPr>
        <w:tabs>
          <w:tab w:val="num" w:pos="709"/>
        </w:tabs>
        <w:ind w:firstLine="567"/>
        <w:jc w:val="both"/>
        <w:rPr>
          <w:kern w:val="16"/>
        </w:rPr>
      </w:pPr>
      <w:r w:rsidRPr="00C56BC0">
        <w:rPr>
          <w:kern w:val="16"/>
        </w:rPr>
        <w:t>В приложение выносятся следующие данные: списочный состав участников</w:t>
      </w:r>
      <w:r w:rsidR="00A92AAA">
        <w:rPr>
          <w:kern w:val="16"/>
        </w:rPr>
        <w:t xml:space="preserve"> </w:t>
      </w:r>
      <w:r w:rsidRPr="00C56BC0">
        <w:rPr>
          <w:kern w:val="16"/>
        </w:rPr>
        <w:t>эксп</w:t>
      </w:r>
      <w:r w:rsidRPr="00C56BC0">
        <w:rPr>
          <w:kern w:val="16"/>
        </w:rPr>
        <w:t>е</w:t>
      </w:r>
      <w:r w:rsidRPr="00C56BC0">
        <w:rPr>
          <w:kern w:val="16"/>
        </w:rPr>
        <w:t>риментальной и контрольной групп с указанием диагнозов, заключений; протоколы</w:t>
      </w:r>
      <w:r w:rsidR="00A92AAA">
        <w:rPr>
          <w:kern w:val="16"/>
        </w:rPr>
        <w:t xml:space="preserve"> </w:t>
      </w:r>
      <w:r w:rsidRPr="00C56BC0">
        <w:rPr>
          <w:kern w:val="16"/>
        </w:rPr>
        <w:t>отв</w:t>
      </w:r>
      <w:r w:rsidRPr="00C56BC0">
        <w:rPr>
          <w:kern w:val="16"/>
        </w:rPr>
        <w:t>е</w:t>
      </w:r>
      <w:r w:rsidRPr="00C56BC0">
        <w:rPr>
          <w:kern w:val="16"/>
        </w:rPr>
        <w:t>тов респондентов; продукты деятельности респондентов (рисунки, диктанты,</w:t>
      </w:r>
      <w:r w:rsidR="00A92AAA">
        <w:rPr>
          <w:kern w:val="16"/>
        </w:rPr>
        <w:t xml:space="preserve"> </w:t>
      </w:r>
      <w:r w:rsidRPr="00C56BC0">
        <w:rPr>
          <w:kern w:val="16"/>
        </w:rPr>
        <w:t>сочинения и т.п.); примеры разработанных конспектов занятий; примеры используемых</w:t>
      </w:r>
      <w:r w:rsidR="00A92AAA">
        <w:rPr>
          <w:kern w:val="16"/>
        </w:rPr>
        <w:t xml:space="preserve"> </w:t>
      </w:r>
      <w:r w:rsidRPr="00C56BC0">
        <w:rPr>
          <w:kern w:val="16"/>
        </w:rPr>
        <w:t>игр и упражн</w:t>
      </w:r>
      <w:r w:rsidRPr="00C56BC0">
        <w:rPr>
          <w:kern w:val="16"/>
        </w:rPr>
        <w:t>е</w:t>
      </w:r>
      <w:r w:rsidRPr="00C56BC0">
        <w:rPr>
          <w:kern w:val="16"/>
        </w:rPr>
        <w:t>ний.</w:t>
      </w:r>
    </w:p>
    <w:p w:rsidR="00FF0950" w:rsidRPr="00FE7DEB" w:rsidRDefault="00C56BC0" w:rsidP="00C56BC0">
      <w:pPr>
        <w:tabs>
          <w:tab w:val="num" w:pos="709"/>
        </w:tabs>
        <w:ind w:firstLine="567"/>
        <w:jc w:val="both"/>
        <w:rPr>
          <w:kern w:val="16"/>
        </w:rPr>
      </w:pPr>
      <w:r w:rsidRPr="00C56BC0">
        <w:rPr>
          <w:kern w:val="16"/>
        </w:rPr>
        <w:t>Содержание ВКР должно отвечать четкому построению и логической</w:t>
      </w:r>
      <w:r w:rsidR="00A92AAA">
        <w:rPr>
          <w:kern w:val="16"/>
        </w:rPr>
        <w:t xml:space="preserve"> </w:t>
      </w:r>
      <w:r w:rsidRPr="00C56BC0">
        <w:rPr>
          <w:kern w:val="16"/>
        </w:rPr>
        <w:t>последов</w:t>
      </w:r>
      <w:r w:rsidRPr="00C56BC0">
        <w:rPr>
          <w:kern w:val="16"/>
        </w:rPr>
        <w:t>а</w:t>
      </w:r>
      <w:r w:rsidRPr="00C56BC0">
        <w:rPr>
          <w:kern w:val="16"/>
        </w:rPr>
        <w:t>тельности изложения материала, выполняться с использованием современных</w:t>
      </w:r>
      <w:r w:rsidR="00A92AAA">
        <w:rPr>
          <w:kern w:val="16"/>
        </w:rPr>
        <w:t xml:space="preserve"> </w:t>
      </w:r>
      <w:r w:rsidRPr="00C56BC0">
        <w:rPr>
          <w:kern w:val="16"/>
        </w:rPr>
        <w:t>методов и моделей, а при необходимости с привлечением специализированных пакетов</w:t>
      </w:r>
      <w:r w:rsidR="00A92AAA">
        <w:rPr>
          <w:kern w:val="16"/>
        </w:rPr>
        <w:t xml:space="preserve"> </w:t>
      </w:r>
      <w:r w:rsidRPr="00C56BC0">
        <w:rPr>
          <w:kern w:val="16"/>
        </w:rPr>
        <w:t>компьюте</w:t>
      </w:r>
      <w:r w:rsidRPr="00C56BC0">
        <w:rPr>
          <w:kern w:val="16"/>
        </w:rPr>
        <w:t>р</w:t>
      </w:r>
      <w:r w:rsidRPr="00C56BC0">
        <w:rPr>
          <w:kern w:val="16"/>
        </w:rPr>
        <w:t>ных программ, графического материала (таблицы, иллюстрации и пр.).</w:t>
      </w:r>
    </w:p>
    <w:p w:rsidR="00FF0950" w:rsidRDefault="00FF0950" w:rsidP="00FF0950">
      <w:pPr>
        <w:shd w:val="clear" w:color="auto" w:fill="FFFFFF"/>
        <w:ind w:right="-285" w:firstLine="567"/>
        <w:jc w:val="both"/>
        <w:rPr>
          <w:kern w:val="16"/>
        </w:rPr>
      </w:pPr>
    </w:p>
    <w:p w:rsidR="00FF0950" w:rsidRDefault="00FF0950" w:rsidP="00151BFD">
      <w:pPr>
        <w:shd w:val="clear" w:color="auto" w:fill="FFFFFF"/>
        <w:ind w:right="-285" w:firstLine="567"/>
        <w:jc w:val="center"/>
        <w:rPr>
          <w:color w:val="000000"/>
        </w:rPr>
      </w:pPr>
      <w:r w:rsidRPr="00FE7DEB">
        <w:rPr>
          <w:b/>
        </w:rPr>
        <w:t xml:space="preserve">Требования к оформлению </w:t>
      </w:r>
      <w:r>
        <w:rPr>
          <w:b/>
        </w:rPr>
        <w:t>ВКР</w:t>
      </w:r>
    </w:p>
    <w:p w:rsidR="00FF0950" w:rsidRDefault="00FF0950" w:rsidP="00FF0950">
      <w:pPr>
        <w:shd w:val="clear" w:color="auto" w:fill="FFFFFF"/>
        <w:ind w:right="-285" w:firstLine="567"/>
        <w:jc w:val="both"/>
      </w:pPr>
    </w:p>
    <w:p w:rsidR="00FF0950" w:rsidRPr="00FE7DEB" w:rsidRDefault="00FF0950" w:rsidP="00FF0950">
      <w:pPr>
        <w:ind w:firstLine="567"/>
        <w:jc w:val="both"/>
      </w:pPr>
      <w:r w:rsidRPr="00FE7DEB">
        <w:t xml:space="preserve">Тексты </w:t>
      </w:r>
      <w:r>
        <w:t>ВКР</w:t>
      </w:r>
      <w:r w:rsidRPr="00FE7DEB">
        <w:t xml:space="preserve"> оформляются в соответствии с едиными требованиями:</w:t>
      </w:r>
      <w:r>
        <w:t xml:space="preserve"> ВКР</w:t>
      </w:r>
      <w:r w:rsidRPr="00FE7DEB">
        <w:t xml:space="preserve"> должна быть напечатана, шрифт </w:t>
      </w:r>
      <w:r w:rsidRPr="00FE7DEB">
        <w:rPr>
          <w:lang w:val="en-US"/>
        </w:rPr>
        <w:t>TimesNewRoman</w:t>
      </w:r>
      <w:r w:rsidRPr="00FE7DEB">
        <w:t xml:space="preserve">, размер шрифта 14, через 1,5-й интервал, поля: слева – </w:t>
      </w:r>
      <w:smartTag w:uri="urn:schemas-microsoft-com:office:smarttags" w:element="metricconverter">
        <w:smartTagPr>
          <w:attr w:name="ProductID" w:val="3 см"/>
        </w:smartTagPr>
        <w:r w:rsidRPr="00FE7DEB">
          <w:t>3 см</w:t>
        </w:r>
      </w:smartTag>
      <w:r w:rsidRPr="00FE7DEB">
        <w:t xml:space="preserve">, справа – </w:t>
      </w:r>
      <w:smartTag w:uri="urn:schemas-microsoft-com:office:smarttags" w:element="metricconverter">
        <w:smartTagPr>
          <w:attr w:name="ProductID" w:val="1,5 см"/>
        </w:smartTagPr>
        <w:r w:rsidRPr="00FE7DEB">
          <w:t>1,5 см</w:t>
        </w:r>
      </w:smartTag>
      <w:r w:rsidRPr="00FE7DEB">
        <w:t xml:space="preserve">, сверху, снизу – </w:t>
      </w:r>
      <w:smartTag w:uri="urn:schemas-microsoft-com:office:smarttags" w:element="metricconverter">
        <w:smartTagPr>
          <w:attr w:name="ProductID" w:val="2 см"/>
        </w:smartTagPr>
        <w:r w:rsidRPr="00FE7DEB">
          <w:t>2 см</w:t>
        </w:r>
      </w:smartTag>
      <w:r w:rsidRPr="00FE7DEB">
        <w:t>; форматирование по ширине.</w:t>
      </w:r>
    </w:p>
    <w:p w:rsidR="00FF0950" w:rsidRDefault="00FF0950" w:rsidP="00FF0950">
      <w:pPr>
        <w:ind w:firstLine="567"/>
        <w:jc w:val="both"/>
        <w:rPr>
          <w:rStyle w:val="afe"/>
        </w:rPr>
      </w:pPr>
      <w:r w:rsidRPr="00FE7DEB">
        <w:t>Рекомендуемый объем ВКР магистра 80-120 страниц стандартного печатного текста (без приложений)</w:t>
      </w:r>
      <w:r>
        <w:rPr>
          <w:rStyle w:val="afe"/>
        </w:rPr>
        <w:t>.</w:t>
      </w:r>
    </w:p>
    <w:p w:rsidR="00FF0950" w:rsidRPr="00FE7DEB" w:rsidRDefault="00FF0950" w:rsidP="00FF0950">
      <w:pPr>
        <w:tabs>
          <w:tab w:val="left" w:pos="1134"/>
        </w:tabs>
        <w:ind w:firstLine="567"/>
        <w:jc w:val="both"/>
      </w:pPr>
      <w:r w:rsidRPr="00FE7DEB">
        <w:lastRenderedPageBreak/>
        <w:t xml:space="preserve">Наименование структурных элементов ВКР </w:t>
      </w:r>
      <w:r w:rsidRPr="00FE7DEB">
        <w:rPr>
          <w:b/>
        </w:rPr>
        <w:t xml:space="preserve">(«СОДЕРЖАНИЕ», «ВВЕДЕНИЕ», </w:t>
      </w:r>
      <w:r>
        <w:rPr>
          <w:b/>
        </w:rPr>
        <w:t> </w:t>
      </w:r>
      <w:r w:rsidRPr="00FE7DEB">
        <w:rPr>
          <w:b/>
        </w:rPr>
        <w:t>ЛИТЕРАТУРА», «ЗАКЛЮЧЕНИЕ»</w:t>
      </w:r>
      <w:r w:rsidRPr="00FE7DEB">
        <w:t xml:space="preserve">) и </w:t>
      </w:r>
      <w:r w:rsidRPr="00FE7DEB">
        <w:rPr>
          <w:b/>
          <w:i/>
        </w:rPr>
        <w:t>заголовки</w:t>
      </w:r>
      <w:r w:rsidRPr="00FE7DEB">
        <w:t xml:space="preserve"> разделов (глав) основной части сл</w:t>
      </w:r>
      <w:r w:rsidRPr="00FE7DEB">
        <w:t>е</w:t>
      </w:r>
      <w:r w:rsidRPr="00FE7DEB">
        <w:t>дует располагать по середине строки без точки в конце и печатать прописными буквами, не подчеркивая. Заголовки параграфов следует начинать с абзацного отступа и печатать строчными буквами с первой прописной, не подчеркивая, без точки в конце. Если загол</w:t>
      </w:r>
      <w:r w:rsidRPr="00FE7DEB">
        <w:t>о</w:t>
      </w:r>
      <w:r w:rsidRPr="00FE7DEB">
        <w:t>вок включает несколько предложений, то их разделяют точками. Переносы слов в заг</w:t>
      </w:r>
      <w:r w:rsidRPr="00FE7DEB">
        <w:t>о</w:t>
      </w:r>
      <w:r w:rsidRPr="00FE7DEB">
        <w:t>ловках не допускаются. Каждый раздел текста ВКР начинается с новой страницы. Заг</w:t>
      </w:r>
      <w:r w:rsidRPr="00FE7DEB">
        <w:t>о</w:t>
      </w:r>
      <w:r w:rsidRPr="00FE7DEB">
        <w:t>ловки выделяются жирным шрифтом, размер 14.</w:t>
      </w:r>
    </w:p>
    <w:p w:rsidR="00FF0950" w:rsidRPr="00FE7DEB" w:rsidRDefault="00FF0950" w:rsidP="00FF0950">
      <w:pPr>
        <w:ind w:firstLine="567"/>
        <w:jc w:val="both"/>
      </w:pPr>
      <w:r w:rsidRPr="00FE7DEB">
        <w:rPr>
          <w:b/>
          <w:i/>
        </w:rPr>
        <w:t>Страницы</w:t>
      </w:r>
      <w:r w:rsidRPr="00FE7DEB">
        <w:t xml:space="preserve"> ВКР следует нумеровать арабскими цифрами, соблюдая сквозную нум</w:t>
      </w:r>
      <w:r w:rsidRPr="00FE7DEB">
        <w:t>е</w:t>
      </w:r>
      <w:r w:rsidRPr="00FE7DEB">
        <w:t>рацию по всему тексту работы (включая список использованной литературы). Номер страницы ставится в правом верхнем углу без точки в конце. Титульный лист ВКР вкл</w:t>
      </w:r>
      <w:r w:rsidRPr="00FE7DEB">
        <w:t>ю</w:t>
      </w:r>
      <w:r w:rsidRPr="00FE7DEB">
        <w:t>чается в общую нумерацию страниц, но номер страницы на нем не проставляется. Илл</w:t>
      </w:r>
      <w:r w:rsidRPr="00FE7DEB">
        <w:t>ю</w:t>
      </w:r>
      <w:r w:rsidRPr="00FE7DEB">
        <w:t>страции, таблицы и т.п., расположенные на отдельных листах, включают в общую нум</w:t>
      </w:r>
      <w:r w:rsidRPr="00FE7DEB">
        <w:t>е</w:t>
      </w:r>
      <w:r w:rsidRPr="00FE7DEB">
        <w:t>рацию страниц ВКР.</w:t>
      </w:r>
    </w:p>
    <w:p w:rsidR="00FF0950" w:rsidRPr="00FE7DEB" w:rsidRDefault="00FF0950" w:rsidP="00FF0950">
      <w:pPr>
        <w:ind w:firstLine="567"/>
        <w:jc w:val="both"/>
      </w:pPr>
      <w:r w:rsidRPr="00FE7DEB">
        <w:t xml:space="preserve">Главы должны иметь порядковую </w:t>
      </w:r>
      <w:r w:rsidRPr="00FE7DEB">
        <w:rPr>
          <w:b/>
          <w:i/>
        </w:rPr>
        <w:t>нумерацию</w:t>
      </w:r>
      <w:r w:rsidRPr="00FE7DEB">
        <w:t xml:space="preserve"> в пределах основной части ВКР и об</w:t>
      </w:r>
      <w:r w:rsidRPr="00FE7DEB">
        <w:t>о</w:t>
      </w:r>
      <w:r w:rsidRPr="00FE7DEB">
        <w:t>значаться арабскими цифрами с точкой, например, 1., 2., и т.д. Внутри каждой главы</w:t>
      </w:r>
      <w:r>
        <w:t xml:space="preserve"> </w:t>
      </w:r>
      <w:r w:rsidRPr="00FE7DEB">
        <w:t>пр</w:t>
      </w:r>
      <w:r w:rsidRPr="00FE7DEB">
        <w:t>о</w:t>
      </w:r>
      <w:r w:rsidRPr="00FE7DEB">
        <w:t>ставляются номера параграфов, которые должны состоять из номера главы и порядкового номера самого параграфа, которые разделены точкой (например, 1.3.).</w:t>
      </w:r>
    </w:p>
    <w:p w:rsidR="00FF0950" w:rsidRPr="00FE7DEB" w:rsidRDefault="00FF0950" w:rsidP="00FF0950">
      <w:pPr>
        <w:ind w:firstLine="567"/>
        <w:jc w:val="both"/>
      </w:pPr>
      <w:r w:rsidRPr="00FE7DEB">
        <w:t xml:space="preserve">Цифровой материал в ВКР рекомендуется располагать в </w:t>
      </w:r>
      <w:r w:rsidRPr="00FE7DEB">
        <w:rPr>
          <w:b/>
          <w:i/>
        </w:rPr>
        <w:t>таблицах</w:t>
      </w:r>
      <w:r w:rsidRPr="00FE7DEB">
        <w:t>, которые разм</w:t>
      </w:r>
      <w:r w:rsidRPr="00FE7DEB">
        <w:t>е</w:t>
      </w:r>
      <w:r w:rsidRPr="00FE7DEB">
        <w:t>щаются непосредственно после текста, в котором они упоминаются впервые, или на сл</w:t>
      </w:r>
      <w:r w:rsidRPr="00FE7DEB">
        <w:t>е</w:t>
      </w:r>
      <w:r w:rsidRPr="00FE7DEB">
        <w:t>дующей странице. На все таблицы должны быть ссылки в тексте работы. Таблицы следует нумеровать арабскими цифрами порядковой нумерацией в пределах всей работы. Номер следует размещать в правом верхнем углу над заголовком таблицы после слова «Табл</w:t>
      </w:r>
      <w:r w:rsidRPr="00FE7DEB">
        <w:t>и</w:t>
      </w:r>
      <w:r w:rsidRPr="00FE7DEB">
        <w:t>ца», например, «Таблица 1». Если таблица расположена не на одной странице, то на ка</w:t>
      </w:r>
      <w:r w:rsidRPr="00FE7DEB">
        <w:t>ж</w:t>
      </w:r>
      <w:r w:rsidRPr="00FE7DEB">
        <w:t>дой следующей странице пишут «Продолжение табл.1».</w:t>
      </w:r>
    </w:p>
    <w:p w:rsidR="00FF0950" w:rsidRPr="00FE7DEB" w:rsidRDefault="00FF0950" w:rsidP="00FF0950">
      <w:pPr>
        <w:ind w:firstLine="567"/>
        <w:jc w:val="both"/>
      </w:pPr>
      <w:r w:rsidRPr="00FE7DEB">
        <w:t>Для представления иллюстративного материала (схемы, рисунки, диаграммы, фот</w:t>
      </w:r>
      <w:r w:rsidRPr="00FE7DEB">
        <w:t>о</w:t>
      </w:r>
      <w:r w:rsidRPr="00FE7DEB">
        <w:t>материалы и т.</w:t>
      </w:r>
      <w:r>
        <w:t> </w:t>
      </w:r>
      <w:r w:rsidRPr="00FE7DEB">
        <w:t>д.) может использоватьсяцветное изображение, точечный фон, штриховка. Иллюстрации размещаются непосредственно после текста, в котором они упоминаются впервые, или на следующей странице. Они располагаются так, чтобы их удобно было ра</w:t>
      </w:r>
      <w:r w:rsidRPr="00FE7DEB">
        <w:t>с</w:t>
      </w:r>
      <w:r w:rsidRPr="00FE7DEB">
        <w:t>сматривать без поворота всей работы или с минимальным поворотом по часовой стрелке. Все иллюстрации в ВКР именуют рисунками и нумеруют порядковой нумерацией в пр</w:t>
      </w:r>
      <w:r w:rsidRPr="00FE7DEB">
        <w:t>е</w:t>
      </w:r>
      <w:r w:rsidRPr="00FE7DEB">
        <w:t>делах всей ВКР арабскими цифрами без скобок, например, «Рис. 1» и далее пишется н</w:t>
      </w:r>
      <w:r w:rsidRPr="00FE7DEB">
        <w:t>а</w:t>
      </w:r>
      <w:r w:rsidRPr="00FE7DEB">
        <w:t>звание иллюстрации. При ссылке на ранее упомянутые иллюстрации пишут «см. рис.</w:t>
      </w:r>
      <w:r>
        <w:t> </w:t>
      </w:r>
      <w:r w:rsidRPr="00FE7DEB">
        <w:t>2».</w:t>
      </w:r>
    </w:p>
    <w:p w:rsidR="00FF0950" w:rsidRPr="00FE7DEB" w:rsidRDefault="00FF0950" w:rsidP="00FF0950">
      <w:pPr>
        <w:ind w:firstLine="567"/>
        <w:jc w:val="both"/>
      </w:pPr>
      <w:r w:rsidRPr="00FE7DEB">
        <w:t>Библиографические ссылки в тексте ВКР оформляются в виде [3] или [3,с.265</w:t>
      </w:r>
      <w:r>
        <w:t xml:space="preserve">], где первая цифра – </w:t>
      </w:r>
      <w:r w:rsidRPr="00FE7DEB">
        <w:t>номер данного источника в Списке использованной литературы, а вторая</w:t>
      </w:r>
      <w:r>
        <w:t xml:space="preserve"> – </w:t>
      </w:r>
      <w:r w:rsidRPr="00FE7DEB">
        <w:t>номер страницы в этом источнике, если есть необходимость ее указать.</w:t>
      </w:r>
    </w:p>
    <w:p w:rsidR="00FF0950" w:rsidRPr="00FE7DEB" w:rsidRDefault="00FF0950" w:rsidP="00FF0950">
      <w:pPr>
        <w:ind w:firstLine="567"/>
        <w:jc w:val="both"/>
      </w:pPr>
      <w:r w:rsidRPr="00FE7DEB">
        <w:t xml:space="preserve">В тексте ВКР возможно применение общепринятых </w:t>
      </w:r>
      <w:r w:rsidRPr="00FE7DEB">
        <w:rPr>
          <w:b/>
          <w:i/>
        </w:rPr>
        <w:t>сокращений</w:t>
      </w:r>
      <w:r w:rsidRPr="00FE7DEB">
        <w:t>, которые делаются после перечисления: «т.е.» (то есть), «и т.д.» (и так далее), «и т.п.» (и тому подобное), «и др.» (и другие), «и пр.» (и прочие). Общепринятые сокращения, которые делаются в ссы</w:t>
      </w:r>
      <w:r w:rsidRPr="00FE7DEB">
        <w:t>л</w:t>
      </w:r>
      <w:r w:rsidRPr="00FE7DEB">
        <w:t>ках: «см.» (смотреть), «напр.» (например). Сокращения при обозначении цифрами веков и годов: «в.» (век,века), «г.» (год, годы). Слова «и другие», «и прочие», «и тому подобное» внутри предложений без перечислений не сокращаются.</w:t>
      </w:r>
    </w:p>
    <w:p w:rsidR="00FF0950" w:rsidRPr="00FE7DEB" w:rsidRDefault="00FF0950" w:rsidP="00FF0950">
      <w:pPr>
        <w:ind w:firstLine="567"/>
        <w:jc w:val="both"/>
      </w:pPr>
      <w:r w:rsidRPr="00FE7DEB">
        <w:t>Приложения</w:t>
      </w:r>
      <w:r>
        <w:t xml:space="preserve"> </w:t>
      </w:r>
      <w:r w:rsidRPr="00FE7DEB">
        <w:t>следует оформлять как продолжение ВКР на ее последующих стран</w:t>
      </w:r>
      <w:r w:rsidRPr="00FE7DEB">
        <w:t>и</w:t>
      </w:r>
      <w:r w:rsidRPr="00FE7DEB">
        <w:t>цах или отдельно, располагая их в порядке появления на них ссылок в тексте работы. Р</w:t>
      </w:r>
      <w:r w:rsidRPr="00FE7DEB">
        <w:t>е</w:t>
      </w:r>
      <w:r w:rsidRPr="00FE7DEB">
        <w:t xml:space="preserve">комендуется в начале структурного элемента ВКР </w:t>
      </w:r>
      <w:r w:rsidRPr="00FE7DEB">
        <w:rPr>
          <w:b/>
        </w:rPr>
        <w:t>«ПРИЛОЖЕНИЯ»</w:t>
      </w:r>
      <w:r w:rsidRPr="00FE7DEB">
        <w:t xml:space="preserve"> дать перечень всех приложений, с указанием их названий. Каждое приложение должно начинаться с новой страницы и иметь содержательный заголовок, напечатанный прописными буквами. В пр</w:t>
      </w:r>
      <w:r w:rsidRPr="00FE7DEB">
        <w:t>а</w:t>
      </w:r>
      <w:r w:rsidRPr="00FE7DEB">
        <w:t xml:space="preserve">вом верхнем углу над заголовком прописными буквами должно быть напечатано слово </w:t>
      </w:r>
      <w:r w:rsidRPr="00FE7DEB">
        <w:rPr>
          <w:b/>
        </w:rPr>
        <w:t>«ПРИЛОЖЕНИЕ»</w:t>
      </w:r>
      <w:r>
        <w:rPr>
          <w:b/>
        </w:rPr>
        <w:t>.</w:t>
      </w:r>
      <w:r w:rsidRPr="00FE7DEB">
        <w:t xml:space="preserve"> Если приложений в работе несколько, то их следует нумеровать арабскими цифрами порядково</w:t>
      </w:r>
      <w:r>
        <w:t>й</w:t>
      </w:r>
      <w:r w:rsidRPr="00FE7DEB">
        <w:t xml:space="preserve"> нумерацией, без точек в конце.</w:t>
      </w:r>
    </w:p>
    <w:p w:rsidR="00FF0950" w:rsidRPr="00FE7DEB" w:rsidRDefault="00FF0950" w:rsidP="00FF0950">
      <w:pPr>
        <w:ind w:firstLine="567"/>
        <w:jc w:val="both"/>
      </w:pPr>
      <w:bookmarkStart w:id="0" w:name="_Toc162675717"/>
      <w:r w:rsidRPr="00FE7DEB">
        <w:t>Оформление титульного листа к ВКР должно соответствовать образцу</w:t>
      </w:r>
      <w:bookmarkEnd w:id="0"/>
      <w:r>
        <w:t xml:space="preserve">. </w:t>
      </w:r>
      <w:r w:rsidRPr="00FE7DEB">
        <w:t>В верхней части листа указывается полностью наименование Университета. Посередине листа п</w:t>
      </w:r>
      <w:r w:rsidRPr="00FE7DEB">
        <w:t>и</w:t>
      </w:r>
      <w:r w:rsidRPr="00FE7DEB">
        <w:lastRenderedPageBreak/>
        <w:t xml:space="preserve">шется вид работы – выпускная квалификационная работа, затем ее тема. Название работы должно быть кратким, точно соответствовать ее содержанию. Справа, ниже заголовка, </w:t>
      </w:r>
      <w:r>
        <w:t xml:space="preserve">– </w:t>
      </w:r>
      <w:r w:rsidRPr="00FE7DEB">
        <w:t>кто выполнил работу: студент, курс, форма обучения, направление (специальность), Ф</w:t>
      </w:r>
      <w:r>
        <w:t xml:space="preserve">. </w:t>
      </w:r>
      <w:r w:rsidRPr="00FE7DEB">
        <w:t>И</w:t>
      </w:r>
      <w:r>
        <w:t xml:space="preserve">. </w:t>
      </w:r>
      <w:r w:rsidRPr="00FE7DEB">
        <w:t>О. Еще ниже – Ф</w:t>
      </w:r>
      <w:r>
        <w:t xml:space="preserve">. </w:t>
      </w:r>
      <w:r w:rsidRPr="00FE7DEB">
        <w:t>И</w:t>
      </w:r>
      <w:r>
        <w:t xml:space="preserve">. </w:t>
      </w:r>
      <w:r w:rsidRPr="00FE7DEB">
        <w:t>О</w:t>
      </w:r>
      <w:r>
        <w:t xml:space="preserve">. </w:t>
      </w:r>
      <w:r w:rsidRPr="00FE7DEB">
        <w:t>руководителя ВКР. Внизу титульного листа указывается город</w:t>
      </w:r>
      <w:r>
        <w:t xml:space="preserve"> </w:t>
      </w:r>
      <w:r w:rsidRPr="00FE7DEB">
        <w:t>и год выполнения работы.</w:t>
      </w:r>
    </w:p>
    <w:p w:rsidR="00FF0950" w:rsidRPr="00FE7DEB" w:rsidRDefault="00FF0950" w:rsidP="00FF0950">
      <w:pPr>
        <w:ind w:firstLine="567"/>
        <w:jc w:val="both"/>
      </w:pPr>
      <w:r w:rsidRPr="00FE7DEB">
        <w:t>Выпускная квалификационная работа должна быть сброшюрована в твердой обло</w:t>
      </w:r>
      <w:r w:rsidRPr="00FE7DEB">
        <w:t>ж</w:t>
      </w:r>
      <w:r w:rsidRPr="00FE7DEB">
        <w:t>ке.</w:t>
      </w:r>
    </w:p>
    <w:p w:rsidR="00FF0950" w:rsidRPr="00700847" w:rsidRDefault="00FF0950" w:rsidP="00FF0950">
      <w:pPr>
        <w:shd w:val="clear" w:color="auto" w:fill="FFFFFF"/>
        <w:ind w:right="-285" w:firstLine="567"/>
        <w:jc w:val="both"/>
      </w:pPr>
    </w:p>
    <w:p w:rsidR="00FF0950" w:rsidRPr="00A940E8" w:rsidRDefault="00FF0950" w:rsidP="00FF0950">
      <w:pPr>
        <w:shd w:val="clear" w:color="auto" w:fill="FFFFFF"/>
        <w:ind w:right="-285" w:firstLine="567"/>
        <w:jc w:val="both"/>
        <w:rPr>
          <w:color w:val="000000"/>
        </w:rPr>
      </w:pPr>
      <w:r w:rsidRPr="00FE7DEB">
        <w:rPr>
          <w:b/>
        </w:rPr>
        <w:t xml:space="preserve">Требования к составлению отзыва и рецензии на </w:t>
      </w:r>
      <w:r>
        <w:rPr>
          <w:b/>
        </w:rPr>
        <w:t>ВКР</w:t>
      </w:r>
    </w:p>
    <w:p w:rsidR="00FF0950" w:rsidRDefault="00FF0950" w:rsidP="00FF0950">
      <w:pPr>
        <w:tabs>
          <w:tab w:val="left" w:pos="567"/>
        </w:tabs>
        <w:ind w:firstLine="567"/>
        <w:jc w:val="both"/>
        <w:rPr>
          <w:b/>
        </w:rPr>
      </w:pPr>
    </w:p>
    <w:p w:rsidR="00FF0950" w:rsidRDefault="00FF0950" w:rsidP="00FF0950">
      <w:pPr>
        <w:ind w:firstLine="567"/>
        <w:jc w:val="both"/>
      </w:pPr>
      <w:r w:rsidRPr="00FE7DEB">
        <w:t xml:space="preserve">Отзыв научного руководителя на </w:t>
      </w:r>
      <w:r>
        <w:t>ВКР</w:t>
      </w:r>
      <w:r w:rsidRPr="00FE7DEB">
        <w:t>:</w:t>
      </w:r>
    </w:p>
    <w:p w:rsidR="00FF0950" w:rsidRPr="00FE7DEB" w:rsidRDefault="00FF0950" w:rsidP="00FF0950">
      <w:pPr>
        <w:ind w:firstLine="567"/>
        <w:jc w:val="both"/>
      </w:pPr>
      <w:r w:rsidRPr="00FE7DEB">
        <w:t>В отзыве должна содержаться характеристика проделанной студентом работы, отм</w:t>
      </w:r>
      <w:r w:rsidRPr="00FE7DEB">
        <w:t>е</w:t>
      </w:r>
      <w:r w:rsidRPr="00FE7DEB">
        <w:t>чены ее положительные стороны и недостатки, перечислены качества выпускника, выя</w:t>
      </w:r>
      <w:r w:rsidRPr="00FE7DEB">
        <w:t>в</w:t>
      </w:r>
      <w:r w:rsidRPr="00FE7DEB">
        <w:t>ленные в ходе его работы над заданием:</w:t>
      </w:r>
    </w:p>
    <w:p w:rsidR="00FF0950" w:rsidRPr="00FE7DEB" w:rsidRDefault="00FF0950" w:rsidP="00FF0950">
      <w:pPr>
        <w:pStyle w:val="a8"/>
        <w:numPr>
          <w:ilvl w:val="0"/>
          <w:numId w:val="36"/>
        </w:numPr>
        <w:shd w:val="clear" w:color="auto" w:fill="FFFFFF"/>
        <w:tabs>
          <w:tab w:val="left" w:pos="851"/>
        </w:tabs>
        <w:ind w:left="0" w:firstLine="567"/>
        <w:jc w:val="both"/>
      </w:pPr>
      <w:r w:rsidRPr="00FE7DEB">
        <w:t>сформированность навыков работы с научной литературой;</w:t>
      </w:r>
    </w:p>
    <w:p w:rsidR="00FF0950" w:rsidRPr="00FE7DEB" w:rsidRDefault="00FF0950" w:rsidP="00FF0950">
      <w:pPr>
        <w:pStyle w:val="a8"/>
        <w:numPr>
          <w:ilvl w:val="0"/>
          <w:numId w:val="36"/>
        </w:numPr>
        <w:shd w:val="clear" w:color="auto" w:fill="FFFFFF"/>
        <w:tabs>
          <w:tab w:val="left" w:pos="851"/>
        </w:tabs>
        <w:ind w:left="0" w:firstLine="567"/>
        <w:jc w:val="both"/>
      </w:pPr>
      <w:r w:rsidRPr="00FE7DEB">
        <w:t>умение организовать и провести исследование;</w:t>
      </w:r>
    </w:p>
    <w:p w:rsidR="00FF0950" w:rsidRPr="00FE7DEB" w:rsidRDefault="00FF0950" w:rsidP="00FF0950">
      <w:pPr>
        <w:pStyle w:val="a8"/>
        <w:numPr>
          <w:ilvl w:val="0"/>
          <w:numId w:val="36"/>
        </w:numPr>
        <w:shd w:val="clear" w:color="auto" w:fill="FFFFFF"/>
        <w:tabs>
          <w:tab w:val="left" w:pos="851"/>
        </w:tabs>
        <w:ind w:left="0" w:firstLine="567"/>
        <w:jc w:val="both"/>
      </w:pPr>
      <w:r w:rsidRPr="00FE7DEB">
        <w:t>сформированность навыковинтерпретации полученных результатов, их обсужд</w:t>
      </w:r>
      <w:r w:rsidRPr="00FE7DEB">
        <w:t>е</w:t>
      </w:r>
      <w:r w:rsidRPr="00FE7DEB">
        <w:t>ния;</w:t>
      </w:r>
    </w:p>
    <w:p w:rsidR="00FF0950" w:rsidRPr="00FE7DEB" w:rsidRDefault="00FF0950" w:rsidP="00FF0950">
      <w:pPr>
        <w:pStyle w:val="a8"/>
        <w:numPr>
          <w:ilvl w:val="0"/>
          <w:numId w:val="36"/>
        </w:numPr>
        <w:shd w:val="clear" w:color="auto" w:fill="FFFFFF"/>
        <w:tabs>
          <w:tab w:val="left" w:pos="851"/>
        </w:tabs>
        <w:ind w:left="0" w:firstLine="567"/>
        <w:jc w:val="both"/>
      </w:pPr>
      <w:r w:rsidRPr="00FE7DEB">
        <w:t>актуальность и практическая значимость;</w:t>
      </w:r>
    </w:p>
    <w:p w:rsidR="00FF0950" w:rsidRPr="00FE7DEB" w:rsidRDefault="00FF0950" w:rsidP="00FF0950">
      <w:pPr>
        <w:pStyle w:val="a8"/>
        <w:numPr>
          <w:ilvl w:val="0"/>
          <w:numId w:val="36"/>
        </w:numPr>
        <w:shd w:val="clear" w:color="auto" w:fill="FFFFFF"/>
        <w:tabs>
          <w:tab w:val="left" w:pos="851"/>
        </w:tabs>
        <w:ind w:left="0" w:firstLine="567"/>
        <w:jc w:val="both"/>
      </w:pPr>
      <w:r w:rsidRPr="00FE7DEB">
        <w:t>обоснованность и ценность полученных результатов и выводов;</w:t>
      </w:r>
    </w:p>
    <w:p w:rsidR="00FF0950" w:rsidRPr="00FE7DEB" w:rsidRDefault="00FF0950" w:rsidP="00FF0950">
      <w:pPr>
        <w:pStyle w:val="a8"/>
        <w:numPr>
          <w:ilvl w:val="0"/>
          <w:numId w:val="36"/>
        </w:numPr>
        <w:shd w:val="clear" w:color="auto" w:fill="FFFFFF"/>
        <w:tabs>
          <w:tab w:val="left" w:pos="851"/>
        </w:tabs>
        <w:ind w:left="0" w:firstLine="567"/>
        <w:jc w:val="both"/>
      </w:pPr>
      <w:r w:rsidRPr="00FE7DEB">
        <w:t>степень самостоятельности студента в работе над проблемой и другие качества, проявившиеся в процессе выполнения ВКР.</w:t>
      </w:r>
    </w:p>
    <w:p w:rsidR="00FF0950" w:rsidRDefault="00FF0950" w:rsidP="00FF0950">
      <w:pPr>
        <w:tabs>
          <w:tab w:val="left" w:pos="567"/>
        </w:tabs>
        <w:ind w:firstLine="567"/>
        <w:jc w:val="center"/>
        <w:rPr>
          <w:b/>
        </w:rPr>
      </w:pPr>
      <w:r w:rsidRPr="00FE7DEB">
        <w:t>В заключени</w:t>
      </w:r>
      <w:r>
        <w:t>и о</w:t>
      </w:r>
      <w:r w:rsidRPr="00FE7DEB">
        <w:t>тзыва руководитель делает вывод о возможности допуска к защите.</w:t>
      </w:r>
    </w:p>
    <w:p w:rsidR="00FF0950" w:rsidRDefault="00FF0950" w:rsidP="00FF0950">
      <w:pPr>
        <w:tabs>
          <w:tab w:val="left" w:pos="567"/>
        </w:tabs>
        <w:ind w:firstLine="567"/>
        <w:jc w:val="center"/>
        <w:rPr>
          <w:b/>
        </w:rPr>
      </w:pPr>
    </w:p>
    <w:p w:rsidR="00FF0950" w:rsidRDefault="00FF0950" w:rsidP="00FF0950">
      <w:pPr>
        <w:ind w:firstLine="567"/>
        <w:jc w:val="both"/>
      </w:pPr>
      <w:r w:rsidRPr="00FE7DEB">
        <w:t xml:space="preserve">Рецензия на </w:t>
      </w:r>
      <w:r>
        <w:t>ВКР</w:t>
      </w:r>
      <w:r w:rsidRPr="00FE7DEB">
        <w:t xml:space="preserve">: </w:t>
      </w:r>
    </w:p>
    <w:p w:rsidR="00FF0950" w:rsidRPr="00FE7DEB" w:rsidRDefault="00FF0950" w:rsidP="00FF0950">
      <w:pPr>
        <w:ind w:firstLine="567"/>
        <w:jc w:val="both"/>
      </w:pPr>
      <w:r>
        <w:t>ВКР</w:t>
      </w:r>
      <w:r w:rsidRPr="00FE7DEB">
        <w:t xml:space="preserve">, допущенная к защите, направляется на рецензию. В рецензии на </w:t>
      </w:r>
      <w:r>
        <w:t>ВКР</w:t>
      </w:r>
      <w:r w:rsidRPr="00FE7DEB">
        <w:t xml:space="preserve"> отмеч</w:t>
      </w:r>
      <w:r w:rsidRPr="00FE7DEB">
        <w:t>а</w:t>
      </w:r>
      <w:r w:rsidRPr="00FE7DEB">
        <w:t>ются:</w:t>
      </w:r>
    </w:p>
    <w:p w:rsidR="00FF0950" w:rsidRPr="00FE7DEB" w:rsidRDefault="00FF0950" w:rsidP="00FF0950">
      <w:pPr>
        <w:pStyle w:val="a8"/>
        <w:numPr>
          <w:ilvl w:val="0"/>
          <w:numId w:val="36"/>
        </w:numPr>
        <w:shd w:val="clear" w:color="auto" w:fill="FFFFFF"/>
        <w:tabs>
          <w:tab w:val="left" w:pos="851"/>
        </w:tabs>
        <w:ind w:left="0" w:firstLine="567"/>
        <w:jc w:val="both"/>
      </w:pPr>
      <w:r w:rsidRPr="00FE7DEB">
        <w:t>объем пояснительной записки и графического материала, соответствие выполне</w:t>
      </w:r>
      <w:r w:rsidRPr="00FE7DEB">
        <w:t>н</w:t>
      </w:r>
      <w:r w:rsidRPr="00FE7DEB">
        <w:t xml:space="preserve">ной работы заданию на </w:t>
      </w:r>
      <w:r>
        <w:t>ВКР</w:t>
      </w:r>
      <w:r w:rsidRPr="00FE7DEB">
        <w:t>;</w:t>
      </w:r>
    </w:p>
    <w:p w:rsidR="00FF0950" w:rsidRPr="00FE7DEB" w:rsidRDefault="00FF0950" w:rsidP="00FF0950">
      <w:pPr>
        <w:pStyle w:val="a8"/>
        <w:numPr>
          <w:ilvl w:val="0"/>
          <w:numId w:val="36"/>
        </w:numPr>
        <w:shd w:val="clear" w:color="auto" w:fill="FFFFFF"/>
        <w:tabs>
          <w:tab w:val="left" w:pos="851"/>
        </w:tabs>
        <w:ind w:left="0" w:firstLine="567"/>
        <w:jc w:val="both"/>
      </w:pPr>
      <w:r w:rsidRPr="00FE7DEB">
        <w:t>актуальность проекта;</w:t>
      </w:r>
    </w:p>
    <w:p w:rsidR="00FF0950" w:rsidRPr="00FE7DEB" w:rsidRDefault="00FF0950" w:rsidP="00FF0950">
      <w:pPr>
        <w:pStyle w:val="a8"/>
        <w:numPr>
          <w:ilvl w:val="0"/>
          <w:numId w:val="36"/>
        </w:numPr>
        <w:shd w:val="clear" w:color="auto" w:fill="FFFFFF"/>
        <w:tabs>
          <w:tab w:val="left" w:pos="851"/>
        </w:tabs>
        <w:ind w:left="0" w:firstLine="567"/>
        <w:jc w:val="both"/>
      </w:pPr>
      <w:r w:rsidRPr="00FE7DEB">
        <w:t>качество и полнота обзора литературы по разрабатываемому вопросу;</w:t>
      </w:r>
    </w:p>
    <w:p w:rsidR="00FF0950" w:rsidRPr="00FE7DEB" w:rsidRDefault="00FF0950" w:rsidP="00FF0950">
      <w:pPr>
        <w:pStyle w:val="a8"/>
        <w:numPr>
          <w:ilvl w:val="0"/>
          <w:numId w:val="36"/>
        </w:numPr>
        <w:shd w:val="clear" w:color="auto" w:fill="FFFFFF"/>
        <w:tabs>
          <w:tab w:val="left" w:pos="851"/>
        </w:tabs>
        <w:ind w:left="0" w:firstLine="567"/>
        <w:jc w:val="both"/>
      </w:pPr>
      <w:r w:rsidRPr="00FE7DEB">
        <w:t>обоснованность принятых решений;</w:t>
      </w:r>
    </w:p>
    <w:p w:rsidR="00FF0950" w:rsidRPr="00FE7DEB" w:rsidRDefault="00FF0950" w:rsidP="00FF0950">
      <w:pPr>
        <w:pStyle w:val="a8"/>
        <w:numPr>
          <w:ilvl w:val="0"/>
          <w:numId w:val="36"/>
        </w:numPr>
        <w:shd w:val="clear" w:color="auto" w:fill="FFFFFF"/>
        <w:tabs>
          <w:tab w:val="left" w:pos="851"/>
        </w:tabs>
        <w:ind w:left="0" w:firstLine="567"/>
        <w:jc w:val="both"/>
      </w:pPr>
      <w:r w:rsidRPr="00FE7DEB">
        <w:t>инженерно-технический уровень расчетов и разработок;</w:t>
      </w:r>
    </w:p>
    <w:p w:rsidR="00FF0950" w:rsidRPr="00FE7DEB" w:rsidRDefault="00FF0950" w:rsidP="00FF0950">
      <w:pPr>
        <w:pStyle w:val="a8"/>
        <w:numPr>
          <w:ilvl w:val="0"/>
          <w:numId w:val="36"/>
        </w:numPr>
        <w:shd w:val="clear" w:color="auto" w:fill="FFFFFF"/>
        <w:tabs>
          <w:tab w:val="left" w:pos="851"/>
        </w:tabs>
        <w:ind w:left="0" w:firstLine="567"/>
        <w:jc w:val="both"/>
      </w:pPr>
      <w:r w:rsidRPr="00FE7DEB">
        <w:t>уровень применения вычислительной техники;</w:t>
      </w:r>
    </w:p>
    <w:p w:rsidR="00FF0950" w:rsidRPr="00FE7DEB" w:rsidRDefault="00FF0950" w:rsidP="00FF0950">
      <w:pPr>
        <w:pStyle w:val="a8"/>
        <w:numPr>
          <w:ilvl w:val="0"/>
          <w:numId w:val="36"/>
        </w:numPr>
        <w:shd w:val="clear" w:color="auto" w:fill="FFFFFF"/>
        <w:tabs>
          <w:tab w:val="left" w:pos="851"/>
        </w:tabs>
        <w:ind w:left="0" w:firstLine="567"/>
        <w:jc w:val="both"/>
      </w:pPr>
      <w:r w:rsidRPr="00FE7DEB">
        <w:t>использование методов статистики;</w:t>
      </w:r>
    </w:p>
    <w:p w:rsidR="00FF0950" w:rsidRPr="00FE7DEB" w:rsidRDefault="00FF0950" w:rsidP="00FF0950">
      <w:pPr>
        <w:pStyle w:val="a8"/>
        <w:numPr>
          <w:ilvl w:val="0"/>
          <w:numId w:val="36"/>
        </w:numPr>
        <w:shd w:val="clear" w:color="auto" w:fill="FFFFFF"/>
        <w:tabs>
          <w:tab w:val="left" w:pos="851"/>
        </w:tabs>
        <w:ind w:left="0" w:firstLine="567"/>
        <w:jc w:val="both"/>
      </w:pPr>
      <w:r w:rsidRPr="00FE7DEB">
        <w:t>уровень решения вопросов экономики и организации производства;</w:t>
      </w:r>
    </w:p>
    <w:p w:rsidR="00FF0950" w:rsidRPr="00FE7DEB" w:rsidRDefault="00FF0950" w:rsidP="00FF0950">
      <w:pPr>
        <w:pStyle w:val="a8"/>
        <w:numPr>
          <w:ilvl w:val="0"/>
          <w:numId w:val="36"/>
        </w:numPr>
        <w:shd w:val="clear" w:color="auto" w:fill="FFFFFF"/>
        <w:tabs>
          <w:tab w:val="left" w:pos="851"/>
        </w:tabs>
        <w:ind w:left="0" w:firstLine="567"/>
        <w:jc w:val="both"/>
      </w:pPr>
      <w:r w:rsidRPr="00FE7DEB">
        <w:t>качество конструкторских разработок и выполнения графического материала;</w:t>
      </w:r>
    </w:p>
    <w:p w:rsidR="00FF0950" w:rsidRPr="00FE7DEB" w:rsidRDefault="00FF0950" w:rsidP="00FF0950">
      <w:pPr>
        <w:pStyle w:val="a8"/>
        <w:numPr>
          <w:ilvl w:val="0"/>
          <w:numId w:val="36"/>
        </w:numPr>
        <w:shd w:val="clear" w:color="auto" w:fill="FFFFFF"/>
        <w:tabs>
          <w:tab w:val="left" w:pos="851"/>
        </w:tabs>
        <w:ind w:left="0" w:firstLine="567"/>
        <w:jc w:val="both"/>
      </w:pPr>
      <w:r w:rsidRPr="00FE7DEB">
        <w:t>соблюдение современных стандартов;</w:t>
      </w:r>
    </w:p>
    <w:p w:rsidR="00FF0950" w:rsidRPr="00FE7DEB" w:rsidRDefault="00FF0950" w:rsidP="00FF0950">
      <w:pPr>
        <w:pStyle w:val="a8"/>
        <w:numPr>
          <w:ilvl w:val="0"/>
          <w:numId w:val="36"/>
        </w:numPr>
        <w:shd w:val="clear" w:color="auto" w:fill="FFFFFF"/>
        <w:tabs>
          <w:tab w:val="left" w:pos="851"/>
        </w:tabs>
        <w:ind w:left="0" w:firstLine="567"/>
        <w:jc w:val="both"/>
      </w:pPr>
      <w:r w:rsidRPr="00FE7DEB">
        <w:t>основные ошибки;</w:t>
      </w:r>
    </w:p>
    <w:p w:rsidR="00FF0950" w:rsidRPr="00FE7DEB" w:rsidRDefault="00FF0950" w:rsidP="00FF0950">
      <w:pPr>
        <w:pStyle w:val="a8"/>
        <w:numPr>
          <w:ilvl w:val="0"/>
          <w:numId w:val="36"/>
        </w:numPr>
        <w:shd w:val="clear" w:color="auto" w:fill="FFFFFF"/>
        <w:tabs>
          <w:tab w:val="left" w:pos="851"/>
        </w:tabs>
        <w:ind w:left="0" w:firstLine="567"/>
        <w:jc w:val="both"/>
      </w:pPr>
      <w:r w:rsidRPr="00FE7DEB">
        <w:t xml:space="preserve">возможность практического использования результатов </w:t>
      </w:r>
      <w:r>
        <w:t>ВКР</w:t>
      </w:r>
      <w:r w:rsidRPr="00FE7DEB">
        <w:t>;</w:t>
      </w:r>
    </w:p>
    <w:p w:rsidR="00FF0950" w:rsidRPr="00FE7DEB" w:rsidRDefault="00FF0950" w:rsidP="00FF0950">
      <w:pPr>
        <w:pStyle w:val="a8"/>
        <w:numPr>
          <w:ilvl w:val="0"/>
          <w:numId w:val="36"/>
        </w:numPr>
        <w:shd w:val="clear" w:color="auto" w:fill="FFFFFF"/>
        <w:tabs>
          <w:tab w:val="left" w:pos="851"/>
        </w:tabs>
        <w:ind w:left="0" w:firstLine="567"/>
        <w:jc w:val="both"/>
      </w:pPr>
      <w:r w:rsidRPr="00FE7DEB">
        <w:t xml:space="preserve">оценка </w:t>
      </w:r>
      <w:r>
        <w:t>ВКР</w:t>
      </w:r>
      <w:r w:rsidRPr="00FE7DEB">
        <w:t>.</w:t>
      </w:r>
    </w:p>
    <w:p w:rsidR="00FF0950" w:rsidRDefault="00FF0950" w:rsidP="00FF0950">
      <w:pPr>
        <w:tabs>
          <w:tab w:val="left" w:pos="567"/>
        </w:tabs>
        <w:ind w:firstLine="567"/>
        <w:jc w:val="center"/>
        <w:rPr>
          <w:b/>
        </w:rPr>
      </w:pPr>
    </w:p>
    <w:p w:rsidR="00FF0950" w:rsidRDefault="00FF0950" w:rsidP="00FF0950">
      <w:pPr>
        <w:ind w:firstLine="567"/>
        <w:jc w:val="both"/>
        <w:rPr>
          <w:b/>
        </w:rPr>
      </w:pPr>
      <w:r w:rsidRPr="00FE7DEB">
        <w:t>Содержание рецензии обязательно доводится до сведения студента не позднее</w:t>
      </w:r>
      <w:r>
        <w:t xml:space="preserve"> ч</w:t>
      </w:r>
      <w:r w:rsidRPr="00FE7DEB">
        <w:t xml:space="preserve">ем за три дня до защиты </w:t>
      </w:r>
      <w:r>
        <w:t>ВКР</w:t>
      </w:r>
      <w:r w:rsidRPr="00FE7DEB">
        <w:t>.</w:t>
      </w:r>
      <w:r>
        <w:t xml:space="preserve"> </w:t>
      </w:r>
      <w:r w:rsidRPr="00FE7DEB">
        <w:t xml:space="preserve">Внесение изменений в </w:t>
      </w:r>
      <w:r>
        <w:t>ВКР</w:t>
      </w:r>
      <w:r w:rsidRPr="00FE7DEB">
        <w:t xml:space="preserve"> после получения рецензии не допу</w:t>
      </w:r>
      <w:r w:rsidRPr="00FE7DEB">
        <w:t>с</w:t>
      </w:r>
      <w:r w:rsidRPr="00FE7DEB">
        <w:t>кается.</w:t>
      </w:r>
    </w:p>
    <w:p w:rsidR="00FF0950" w:rsidRDefault="00FF0950" w:rsidP="00FF0950">
      <w:pPr>
        <w:tabs>
          <w:tab w:val="left" w:pos="567"/>
        </w:tabs>
        <w:ind w:firstLine="567"/>
        <w:jc w:val="center"/>
        <w:rPr>
          <w:b/>
        </w:rPr>
      </w:pPr>
    </w:p>
    <w:p w:rsidR="00FF0950" w:rsidRDefault="00FF0950" w:rsidP="00FF0950">
      <w:pPr>
        <w:tabs>
          <w:tab w:val="left" w:pos="567"/>
        </w:tabs>
        <w:ind w:firstLine="567"/>
        <w:rPr>
          <w:b/>
          <w:noProof/>
        </w:rPr>
      </w:pPr>
      <w:r w:rsidRPr="00FE7DEB">
        <w:rPr>
          <w:b/>
          <w:noProof/>
        </w:rPr>
        <w:t xml:space="preserve">Защита </w:t>
      </w:r>
      <w:r>
        <w:rPr>
          <w:b/>
          <w:noProof/>
        </w:rPr>
        <w:t>ВКР</w:t>
      </w:r>
    </w:p>
    <w:p w:rsidR="00FF0950" w:rsidRPr="00FE7DEB" w:rsidRDefault="00FF0950" w:rsidP="00FF0950">
      <w:pPr>
        <w:ind w:firstLine="567"/>
        <w:jc w:val="both"/>
      </w:pPr>
      <w:r w:rsidRPr="00FE7DEB">
        <w:t xml:space="preserve">Защита ВКР проходит на открытом заседании ГЭК с </w:t>
      </w:r>
      <w:r w:rsidRPr="001407F5">
        <w:t>участием не менее двух третей ее состава, присутствовать на которой могут все желающие. Члены ГЭК имеют возмо</w:t>
      </w:r>
      <w:r w:rsidRPr="001407F5">
        <w:t>ж</w:t>
      </w:r>
      <w:r w:rsidRPr="001407F5">
        <w:t>ность</w:t>
      </w:r>
      <w:r w:rsidRPr="00FE7DEB">
        <w:t xml:space="preserve"> ознакомиться с ВКР, которая предлагается им на рассмотрение</w:t>
      </w:r>
      <w:r>
        <w:t>,</w:t>
      </w:r>
      <w:r w:rsidRPr="00FE7DEB">
        <w:t xml:space="preserve"> на заседании к</w:t>
      </w:r>
      <w:r w:rsidRPr="00FE7DEB">
        <w:t>о</w:t>
      </w:r>
      <w:r w:rsidRPr="00FE7DEB">
        <w:t>миссии перед выступлением студента.</w:t>
      </w:r>
    </w:p>
    <w:p w:rsidR="00FF0950" w:rsidRDefault="00FF0950" w:rsidP="00FF0950">
      <w:pPr>
        <w:ind w:firstLine="567"/>
        <w:jc w:val="both"/>
      </w:pPr>
      <w:r w:rsidRPr="00FE7DEB">
        <w:lastRenderedPageBreak/>
        <w:t>На защиту отводится до 1 академического часа, из них 10-15 минут дается</w:t>
      </w:r>
      <w:r>
        <w:t xml:space="preserve"> </w:t>
      </w:r>
      <w:r w:rsidRPr="00FE7DEB">
        <w:t>на доклад (краткое сообщение).</w:t>
      </w:r>
    </w:p>
    <w:p w:rsidR="00FF0950" w:rsidRPr="00B24B0E" w:rsidRDefault="00FF0950" w:rsidP="00FF0950">
      <w:pPr>
        <w:ind w:firstLine="567"/>
        <w:jc w:val="both"/>
      </w:pPr>
      <w:r w:rsidRPr="00B24B0E">
        <w:t>В ходе выступления:</w:t>
      </w:r>
    </w:p>
    <w:p w:rsidR="00FF0950" w:rsidRPr="00B24B0E" w:rsidRDefault="001615B7" w:rsidP="00FF0950">
      <w:pPr>
        <w:ind w:firstLine="567"/>
        <w:jc w:val="both"/>
      </w:pPr>
      <w:r>
        <w:t>-</w:t>
      </w:r>
      <w:r w:rsidR="00FF0950" w:rsidRPr="00B24B0E">
        <w:t>излагается актуальность темы исследования;</w:t>
      </w:r>
    </w:p>
    <w:p w:rsidR="00FF0950" w:rsidRPr="00B24B0E" w:rsidRDefault="001615B7" w:rsidP="00FF0950">
      <w:pPr>
        <w:ind w:firstLine="567"/>
        <w:jc w:val="both"/>
      </w:pPr>
      <w:r>
        <w:t>-</w:t>
      </w:r>
      <w:r w:rsidR="00FF0950" w:rsidRPr="00B24B0E">
        <w:t>характеризуется степень ее разработанности;</w:t>
      </w:r>
    </w:p>
    <w:p w:rsidR="00FF0950" w:rsidRPr="00B24B0E" w:rsidRDefault="001615B7" w:rsidP="00FF0950">
      <w:pPr>
        <w:ind w:firstLine="567"/>
        <w:jc w:val="both"/>
      </w:pPr>
      <w:r>
        <w:t>-</w:t>
      </w:r>
      <w:r w:rsidR="00FF0950" w:rsidRPr="00B24B0E">
        <w:t>обосновывается научная новизна;</w:t>
      </w:r>
    </w:p>
    <w:p w:rsidR="00FF0950" w:rsidRPr="00B24B0E" w:rsidRDefault="001615B7" w:rsidP="00FF0950">
      <w:pPr>
        <w:ind w:firstLine="567"/>
        <w:jc w:val="both"/>
      </w:pPr>
      <w:r>
        <w:t>-</w:t>
      </w:r>
      <w:r w:rsidR="00FF0950" w:rsidRPr="00B24B0E">
        <w:t>называются объект, предмет, цели и задачи исследования;</w:t>
      </w:r>
    </w:p>
    <w:p w:rsidR="00FF0950" w:rsidRPr="00B24B0E" w:rsidRDefault="001615B7" w:rsidP="00FF0950">
      <w:pPr>
        <w:ind w:firstLine="567"/>
        <w:jc w:val="both"/>
      </w:pPr>
      <w:r>
        <w:t>-</w:t>
      </w:r>
      <w:r w:rsidR="00FF0950" w:rsidRPr="00B24B0E">
        <w:t>показывается теоретическая и практическая значимость работы;</w:t>
      </w:r>
    </w:p>
    <w:p w:rsidR="00FF0950" w:rsidRPr="00B24B0E" w:rsidRDefault="001615B7" w:rsidP="00FF0950">
      <w:pPr>
        <w:ind w:firstLine="567"/>
        <w:jc w:val="both"/>
      </w:pPr>
      <w:r>
        <w:t>-</w:t>
      </w:r>
      <w:r w:rsidR="00FF0950" w:rsidRPr="00B24B0E">
        <w:t>обосновывается методология и методы исследования;</w:t>
      </w:r>
    </w:p>
    <w:p w:rsidR="00FF0950" w:rsidRPr="00B24B0E" w:rsidRDefault="001615B7" w:rsidP="00FF0950">
      <w:pPr>
        <w:ind w:firstLine="567"/>
        <w:jc w:val="both"/>
      </w:pPr>
      <w:r>
        <w:t>-</w:t>
      </w:r>
      <w:r w:rsidR="00FF0950" w:rsidRPr="00B24B0E">
        <w:t>излага</w:t>
      </w:r>
      <w:r w:rsidR="00FF0950">
        <w:t>е</w:t>
      </w:r>
      <w:r w:rsidR="00FF0950" w:rsidRPr="00B24B0E">
        <w:t xml:space="preserve">тся </w:t>
      </w:r>
      <w:r w:rsidR="00FF0950">
        <w:t>гипотеза исследования</w:t>
      </w:r>
      <w:r w:rsidR="00FF0950" w:rsidRPr="00B24B0E">
        <w:t>;</w:t>
      </w:r>
    </w:p>
    <w:p w:rsidR="00FF0950" w:rsidRPr="00B24B0E" w:rsidRDefault="001615B7" w:rsidP="00FF0950">
      <w:pPr>
        <w:ind w:firstLine="567"/>
        <w:jc w:val="both"/>
      </w:pPr>
      <w:r>
        <w:t>-</w:t>
      </w:r>
      <w:r w:rsidR="00FF0950" w:rsidRPr="00B24B0E">
        <w:t>излагаются основные результаты и выводы исследования;</w:t>
      </w:r>
    </w:p>
    <w:p w:rsidR="00FF0950" w:rsidRDefault="001615B7" w:rsidP="00FF0950">
      <w:pPr>
        <w:ind w:firstLine="567"/>
        <w:jc w:val="both"/>
      </w:pPr>
      <w:r>
        <w:t>-</w:t>
      </w:r>
      <w:r w:rsidR="00FF0950" w:rsidRPr="00B24B0E">
        <w:t>обосновывается степень их достоверности и показывается апробация результатов.</w:t>
      </w:r>
    </w:p>
    <w:p w:rsidR="00FF0950" w:rsidRPr="00FE7DEB" w:rsidRDefault="00FF0950" w:rsidP="00FF0950">
      <w:pPr>
        <w:ind w:firstLine="567"/>
        <w:jc w:val="both"/>
      </w:pPr>
      <w:r w:rsidRPr="00FE7DEB">
        <w:t>Последовательность защиты может быть следующей:</w:t>
      </w:r>
    </w:p>
    <w:p w:rsidR="00FF0950" w:rsidRPr="00FE7DEB" w:rsidRDefault="00FF0950" w:rsidP="00FF0950">
      <w:pPr>
        <w:pStyle w:val="a8"/>
        <w:numPr>
          <w:ilvl w:val="0"/>
          <w:numId w:val="36"/>
        </w:numPr>
        <w:shd w:val="clear" w:color="auto" w:fill="FFFFFF"/>
        <w:tabs>
          <w:tab w:val="left" w:pos="851"/>
        </w:tabs>
        <w:ind w:left="0" w:firstLine="567"/>
        <w:jc w:val="both"/>
      </w:pPr>
      <w:r w:rsidRPr="00FE7DEB">
        <w:t>председатель ГЭК называет тему работы и предоставляет слово автору;</w:t>
      </w:r>
    </w:p>
    <w:p w:rsidR="00FF0950" w:rsidRPr="00FE7DEB" w:rsidRDefault="00FF0950" w:rsidP="00FF0950">
      <w:pPr>
        <w:pStyle w:val="a8"/>
        <w:numPr>
          <w:ilvl w:val="0"/>
          <w:numId w:val="36"/>
        </w:numPr>
        <w:shd w:val="clear" w:color="auto" w:fill="FFFFFF"/>
        <w:tabs>
          <w:tab w:val="left" w:pos="851"/>
        </w:tabs>
        <w:ind w:left="0" w:firstLine="567"/>
        <w:jc w:val="both"/>
      </w:pPr>
      <w:r w:rsidRPr="00FE7DEB">
        <w:t xml:space="preserve">после доклада члены ГЭК и все присутствующие могут задавать ему вопросы по содержанию работы, на которые надо убедительно ответить; </w:t>
      </w:r>
    </w:p>
    <w:p w:rsidR="00FF0950" w:rsidRPr="00FE7DEB" w:rsidRDefault="00FF0950" w:rsidP="00FF0950">
      <w:pPr>
        <w:pStyle w:val="a8"/>
        <w:numPr>
          <w:ilvl w:val="0"/>
          <w:numId w:val="36"/>
        </w:numPr>
        <w:shd w:val="clear" w:color="auto" w:fill="FFFFFF"/>
        <w:tabs>
          <w:tab w:val="left" w:pos="851"/>
        </w:tabs>
        <w:ind w:left="0" w:firstLine="567"/>
        <w:jc w:val="both"/>
      </w:pPr>
      <w:r w:rsidRPr="00FE7DEB">
        <w:t xml:space="preserve">затем научный руководитель выступает с отзывом о </w:t>
      </w:r>
      <w:r>
        <w:t>ВКР</w:t>
      </w:r>
      <w:r w:rsidRPr="00FE7DEB">
        <w:t>; если по какой-то пр</w:t>
      </w:r>
      <w:r w:rsidRPr="00FE7DEB">
        <w:t>и</w:t>
      </w:r>
      <w:r w:rsidRPr="00FE7DEB">
        <w:t>чине он не присутствует на защите, его отзыв зачитывает председатель ГЭК;</w:t>
      </w:r>
    </w:p>
    <w:p w:rsidR="00FF0950" w:rsidRPr="00FE7DEB" w:rsidRDefault="00FF0950" w:rsidP="00FF0950">
      <w:pPr>
        <w:pStyle w:val="a8"/>
        <w:numPr>
          <w:ilvl w:val="0"/>
          <w:numId w:val="36"/>
        </w:numPr>
        <w:shd w:val="clear" w:color="auto" w:fill="FFFFFF"/>
        <w:tabs>
          <w:tab w:val="left" w:pos="851"/>
        </w:tabs>
        <w:ind w:left="0" w:firstLine="567"/>
        <w:jc w:val="both"/>
      </w:pPr>
      <w:r w:rsidRPr="00FE7DEB">
        <w:t>далее следует выступление рецензента (или зачитывается текст рецензии);</w:t>
      </w:r>
    </w:p>
    <w:p w:rsidR="00FF0950" w:rsidRPr="00FE7DEB" w:rsidRDefault="00FF0950" w:rsidP="00FF0950">
      <w:pPr>
        <w:pStyle w:val="a8"/>
        <w:numPr>
          <w:ilvl w:val="0"/>
          <w:numId w:val="36"/>
        </w:numPr>
        <w:shd w:val="clear" w:color="auto" w:fill="FFFFFF"/>
        <w:tabs>
          <w:tab w:val="left" w:pos="851"/>
        </w:tabs>
        <w:ind w:left="0" w:firstLine="567"/>
        <w:jc w:val="both"/>
      </w:pPr>
      <w:r w:rsidRPr="00FE7DEB">
        <w:t>студент отвечает на замечания рецензента.</w:t>
      </w:r>
    </w:p>
    <w:p w:rsidR="00FF0950" w:rsidRPr="00FE7DEB" w:rsidRDefault="00FF0950" w:rsidP="00FF0950">
      <w:pPr>
        <w:pStyle w:val="ac"/>
        <w:ind w:left="0" w:firstLine="567"/>
        <w:jc w:val="both"/>
      </w:pPr>
      <w:r w:rsidRPr="00FE7DEB">
        <w:t xml:space="preserve">По окончании защиты всей группы студентов объявляется совещание </w:t>
      </w:r>
      <w:r>
        <w:t>ГЭК</w:t>
      </w:r>
      <w:r w:rsidRPr="00FE7DEB">
        <w:t>, в кот</w:t>
      </w:r>
      <w:r w:rsidRPr="00FE7DEB">
        <w:t>о</w:t>
      </w:r>
      <w:r w:rsidRPr="00FE7DEB">
        <w:t>ром участвуют только члены комиссии. На совещании обсуждается письменная работа и устная защита персонально каждого студента. При определении итоговой отметки по з</w:t>
      </w:r>
      <w:r w:rsidRPr="00FE7DEB">
        <w:t>а</w:t>
      </w:r>
      <w:r w:rsidRPr="00FE7DEB">
        <w:t xml:space="preserve">щите </w:t>
      </w:r>
      <w:r>
        <w:t>ВКР</w:t>
      </w:r>
      <w:r w:rsidRPr="00FE7DEB">
        <w:t xml:space="preserve"> учитываются: доклад выпускника; ответы на вопросы; оценка рецензента; о</w:t>
      </w:r>
      <w:r w:rsidRPr="00FE7DEB">
        <w:t>т</w:t>
      </w:r>
      <w:r w:rsidRPr="00FE7DEB">
        <w:t xml:space="preserve">зыв руководителя. </w:t>
      </w:r>
    </w:p>
    <w:p w:rsidR="00FF0950" w:rsidRPr="00FE7DEB" w:rsidRDefault="00FF0950" w:rsidP="00FF0950">
      <w:pPr>
        <w:pStyle w:val="ac"/>
        <w:ind w:left="0" w:firstLine="567"/>
        <w:jc w:val="both"/>
      </w:pPr>
      <w:r w:rsidRPr="00FE7DEB">
        <w:t>Студенты, участвующие в студенческих научных обществах, кружках, принима</w:t>
      </w:r>
      <w:r w:rsidRPr="00FE7DEB">
        <w:t>ю</w:t>
      </w:r>
      <w:r w:rsidRPr="00FE7DEB">
        <w:t>щие участие в конференциях за пределами Университета и имеющие публикации, по р</w:t>
      </w:r>
      <w:r w:rsidRPr="00FE7DEB">
        <w:t>е</w:t>
      </w:r>
      <w:r w:rsidRPr="00FE7DEB">
        <w:t xml:space="preserve">шению ГЭК могут получить дополнительный балл при определении итоговой отметки по защите </w:t>
      </w:r>
      <w:r>
        <w:t>ВКР</w:t>
      </w:r>
      <w:r w:rsidRPr="00FE7DEB">
        <w:t>.</w:t>
      </w:r>
    </w:p>
    <w:p w:rsidR="00FF0950" w:rsidRPr="00FE7DEB" w:rsidRDefault="00FF0950" w:rsidP="00FF0950">
      <w:pPr>
        <w:pStyle w:val="ac"/>
        <w:ind w:left="0" w:firstLine="567"/>
        <w:jc w:val="both"/>
      </w:pPr>
      <w:r w:rsidRPr="00FE7DEB">
        <w:t>Результаты защиты ВКР определяются оценками «отлично», «хорошо», «удовлетв</w:t>
      </w:r>
      <w:r w:rsidRPr="00FE7DEB">
        <w:t>о</w:t>
      </w:r>
      <w:r w:rsidRPr="00FE7DEB">
        <w:t>рительно» и «неудовлетворительно» и объявляются в день защиты после оформления протоколов заседаний ГЭК в установленном порядке. Основанием для определения ит</w:t>
      </w:r>
      <w:r w:rsidRPr="00FE7DEB">
        <w:t>о</w:t>
      </w:r>
      <w:r w:rsidRPr="00FE7DEB">
        <w:t xml:space="preserve">говой отметки служат критерии оценки </w:t>
      </w:r>
      <w:r>
        <w:t>ВКР</w:t>
      </w:r>
      <w:r w:rsidRPr="00FE7DEB">
        <w:t>.</w:t>
      </w:r>
    </w:p>
    <w:p w:rsidR="00FF0950" w:rsidRPr="00FE7DEB" w:rsidRDefault="00FF0950" w:rsidP="00FF0950">
      <w:pPr>
        <w:pStyle w:val="ac"/>
        <w:ind w:left="0" w:firstLine="567"/>
        <w:jc w:val="both"/>
      </w:pPr>
      <w:r w:rsidRPr="00FE7DEB">
        <w:t xml:space="preserve">Ход заседания </w:t>
      </w:r>
      <w:r>
        <w:t>ГЭК</w:t>
      </w:r>
      <w:r w:rsidRPr="00FE7DEB">
        <w:t xml:space="preserve"> протоколируется. В протоколе</w:t>
      </w:r>
      <w:r>
        <w:t xml:space="preserve"> </w:t>
      </w:r>
      <w:r w:rsidRPr="00FE7DEB">
        <w:t xml:space="preserve">фиксируются: итоговая отметка </w:t>
      </w:r>
      <w:r>
        <w:t>ВКР</w:t>
      </w:r>
      <w:r w:rsidRPr="00FE7DEB">
        <w:t>, присуждение квалификации и мнения членов комиссии.</w:t>
      </w:r>
    </w:p>
    <w:p w:rsidR="00FF0950" w:rsidRPr="00FE7DEB" w:rsidRDefault="00FF0950" w:rsidP="00FF0950">
      <w:pPr>
        <w:pStyle w:val="ac"/>
        <w:ind w:left="0" w:firstLine="567"/>
        <w:jc w:val="both"/>
      </w:pPr>
      <w:r w:rsidRPr="00FE7DEB">
        <w:t xml:space="preserve">Студенты, выполнившие </w:t>
      </w:r>
      <w:r>
        <w:t>ВКР</w:t>
      </w:r>
      <w:r w:rsidRPr="00FE7DEB">
        <w:t>, но получившие при защите оценку «неудовлетвор</w:t>
      </w:r>
      <w:r w:rsidRPr="00FE7DEB">
        <w:t>и</w:t>
      </w:r>
      <w:r w:rsidRPr="00FE7DEB">
        <w:t xml:space="preserve">тельно», имеют право на повторную защиту. В этом случае </w:t>
      </w:r>
      <w:r>
        <w:t>ГЭК</w:t>
      </w:r>
      <w:r w:rsidRPr="00FE7DEB">
        <w:t xml:space="preserve"> может признать целес</w:t>
      </w:r>
      <w:r w:rsidRPr="00FE7DEB">
        <w:t>о</w:t>
      </w:r>
      <w:r w:rsidRPr="00FE7DEB">
        <w:t xml:space="preserve">образным повторную защиту той же </w:t>
      </w:r>
      <w:r w:rsidRPr="00FE7DEB">
        <w:rPr>
          <w:color w:val="000000"/>
        </w:rPr>
        <w:t xml:space="preserve">темы </w:t>
      </w:r>
      <w:r>
        <w:t>ВКР</w:t>
      </w:r>
      <w:r w:rsidRPr="00FE7DEB">
        <w:t xml:space="preserve"> либо вынести решение о закреплении за ним новой темы </w:t>
      </w:r>
      <w:r>
        <w:t>ВКР</w:t>
      </w:r>
      <w:r w:rsidRPr="00FE7DEB">
        <w:t xml:space="preserve"> и определить срок повторной защиты, но не ранее следующего п</w:t>
      </w:r>
      <w:r w:rsidRPr="00FE7DEB">
        <w:t>е</w:t>
      </w:r>
      <w:r w:rsidRPr="00FE7DEB">
        <w:t xml:space="preserve">риода работы </w:t>
      </w:r>
      <w:r>
        <w:t>ГЭК</w:t>
      </w:r>
      <w:r w:rsidRPr="00FE7DEB">
        <w:t>.</w:t>
      </w:r>
    </w:p>
    <w:p w:rsidR="00FF0950" w:rsidRDefault="00FF0950" w:rsidP="00FF0950">
      <w:pPr>
        <w:pStyle w:val="ac"/>
        <w:ind w:left="0" w:firstLine="567"/>
        <w:jc w:val="both"/>
      </w:pPr>
      <w:r w:rsidRPr="00FE7DEB">
        <w:t xml:space="preserve">Студенту, получившему оценку «неудовлетворительно» при защите </w:t>
      </w:r>
      <w:r>
        <w:t>ВКР</w:t>
      </w:r>
      <w:r w:rsidRPr="00FE7DEB">
        <w:t xml:space="preserve">, выдается справка об обучении утвержденного в Университете образца. Справка обменивается на диплом в соответствии с решением </w:t>
      </w:r>
      <w:r>
        <w:t>ГЭК</w:t>
      </w:r>
      <w:r w:rsidRPr="00FE7DEB">
        <w:t xml:space="preserve"> после успешной защиты студентом</w:t>
      </w:r>
      <w:r>
        <w:t xml:space="preserve"> ВКР</w:t>
      </w:r>
      <w:r w:rsidRPr="00FE7DEB">
        <w:t>.</w:t>
      </w:r>
    </w:p>
    <w:p w:rsidR="00FF0950" w:rsidRDefault="00FF0950" w:rsidP="00FF0950">
      <w:pPr>
        <w:pStyle w:val="ac"/>
        <w:ind w:left="0" w:firstLine="567"/>
        <w:jc w:val="both"/>
      </w:pPr>
    </w:p>
    <w:p w:rsidR="00FF0950" w:rsidRPr="00BE17C5" w:rsidRDefault="00FF0950" w:rsidP="00FF0950">
      <w:pPr>
        <w:pStyle w:val="af0"/>
        <w:shd w:val="clear" w:color="auto" w:fill="FFFFFF"/>
        <w:spacing w:before="0" w:beforeAutospacing="0" w:after="0" w:afterAutospacing="0"/>
        <w:ind w:firstLine="567"/>
        <w:rPr>
          <w:b/>
          <w:bCs/>
          <w:color w:val="000000"/>
        </w:rPr>
      </w:pPr>
      <w:r w:rsidRPr="00BE17C5">
        <w:rPr>
          <w:b/>
          <w:bCs/>
          <w:color w:val="000000"/>
        </w:rPr>
        <w:t>МЕТОДИЧЕСКИЕ РЕКОМЕНДАЦИИ</w:t>
      </w:r>
    </w:p>
    <w:p w:rsidR="00FF0950" w:rsidRPr="00BE17C5" w:rsidRDefault="00FF0950" w:rsidP="00FF0950">
      <w:pPr>
        <w:pStyle w:val="af0"/>
        <w:shd w:val="clear" w:color="auto" w:fill="FFFFFF"/>
        <w:spacing w:before="0" w:beforeAutospacing="0" w:after="0" w:afterAutospacing="0"/>
        <w:ind w:firstLine="567"/>
        <w:rPr>
          <w:b/>
          <w:bCs/>
          <w:color w:val="000000"/>
        </w:rPr>
      </w:pPr>
      <w:r w:rsidRPr="00BE17C5">
        <w:rPr>
          <w:b/>
          <w:bCs/>
          <w:color w:val="000000"/>
        </w:rPr>
        <w:t>ПО ОФОРМЛЕНИЮ ПРЕЗЕНТАЦИИ</w:t>
      </w:r>
    </w:p>
    <w:p w:rsidR="00FF0950" w:rsidRPr="00BE17C5" w:rsidRDefault="00FF0950" w:rsidP="00FF0950">
      <w:pPr>
        <w:pStyle w:val="af0"/>
        <w:shd w:val="clear" w:color="auto" w:fill="FFFFFF"/>
        <w:tabs>
          <w:tab w:val="num" w:pos="0"/>
        </w:tabs>
        <w:spacing w:before="0" w:beforeAutospacing="0" w:after="0" w:afterAutospacing="0"/>
        <w:ind w:firstLine="567"/>
        <w:rPr>
          <w:color w:val="000000"/>
        </w:rPr>
      </w:pPr>
    </w:p>
    <w:p w:rsidR="00FF0950" w:rsidRPr="00BE17C5" w:rsidRDefault="00FF0950" w:rsidP="00FF0950">
      <w:pPr>
        <w:tabs>
          <w:tab w:val="num" w:pos="0"/>
          <w:tab w:val="left" w:pos="993"/>
        </w:tabs>
        <w:ind w:firstLine="567"/>
        <w:jc w:val="both"/>
      </w:pPr>
      <w:r w:rsidRPr="00BE17C5">
        <w:t>1. Не перегружать слайды текстом.</w:t>
      </w:r>
    </w:p>
    <w:p w:rsidR="00FF0950" w:rsidRPr="00BE17C5" w:rsidRDefault="00FF0950" w:rsidP="00FF0950">
      <w:pPr>
        <w:tabs>
          <w:tab w:val="num" w:pos="0"/>
          <w:tab w:val="left" w:pos="993"/>
        </w:tabs>
        <w:ind w:firstLine="567"/>
        <w:jc w:val="both"/>
      </w:pPr>
      <w:r w:rsidRPr="00BE17C5">
        <w:lastRenderedPageBreak/>
        <w:t>2. Наиболее важный материал лучше выделить.</w:t>
      </w:r>
    </w:p>
    <w:p w:rsidR="00FF0950" w:rsidRPr="00BE17C5" w:rsidRDefault="00FF0950" w:rsidP="00FF0950">
      <w:pPr>
        <w:tabs>
          <w:tab w:val="num" w:pos="0"/>
          <w:tab w:val="left" w:pos="993"/>
        </w:tabs>
        <w:ind w:firstLine="567"/>
        <w:jc w:val="both"/>
      </w:pPr>
      <w:r w:rsidRPr="00BE17C5">
        <w:t>3. Не следует использовать много мультимедийных эффектов анимации. Особенно нежелательны такие эффекты, как вылет, вращение, побуквенное появление текста. О</w:t>
      </w:r>
      <w:r w:rsidRPr="00BE17C5">
        <w:t>п</w:t>
      </w:r>
      <w:r w:rsidRPr="00BE17C5">
        <w:t>тимальная настройка эффектов анимации – появление, в первую очередь, заголовка сла</w:t>
      </w:r>
      <w:r w:rsidRPr="00BE17C5">
        <w:t>й</w:t>
      </w:r>
      <w:r w:rsidRPr="00BE17C5">
        <w:t>да, а затем текста по абзацам. При этом если несколько слайдов имеют одинаковое назв</w:t>
      </w:r>
      <w:r w:rsidRPr="00BE17C5">
        <w:t>а</w:t>
      </w:r>
      <w:r w:rsidRPr="00BE17C5">
        <w:t>ние, то заголовок слайда должен постоянно оставаться на экране.</w:t>
      </w:r>
    </w:p>
    <w:p w:rsidR="00FF0950" w:rsidRPr="00BE17C5" w:rsidRDefault="00FF0950" w:rsidP="00FF0950">
      <w:pPr>
        <w:tabs>
          <w:tab w:val="num" w:pos="0"/>
          <w:tab w:val="left" w:pos="993"/>
        </w:tabs>
        <w:ind w:firstLine="567"/>
        <w:jc w:val="both"/>
      </w:pPr>
      <w:r w:rsidRPr="00BE17C5">
        <w:t>4. Чтобы обеспечить хорошую читаемость презентации необходимо подобрать те</w:t>
      </w:r>
      <w:r w:rsidRPr="00BE17C5">
        <w:t>м</w:t>
      </w:r>
      <w:r w:rsidRPr="00BE17C5">
        <w:t>ный цвет фона и светлый цвет шрифта.</w:t>
      </w:r>
    </w:p>
    <w:p w:rsidR="00FF0950" w:rsidRDefault="00FF0950" w:rsidP="00FF0950">
      <w:pPr>
        <w:pStyle w:val="ac"/>
        <w:tabs>
          <w:tab w:val="num" w:pos="0"/>
        </w:tabs>
        <w:ind w:left="0" w:firstLine="567"/>
        <w:jc w:val="both"/>
      </w:pPr>
      <w:r w:rsidRPr="00BE17C5">
        <w:t>5. Текст презентации должен быть написан без орфографических и пунктуационных ошибок.</w:t>
      </w:r>
    </w:p>
    <w:p w:rsidR="00E023A4" w:rsidRDefault="00E023A4" w:rsidP="00262588">
      <w:pPr>
        <w:pStyle w:val="a8"/>
        <w:widowControl w:val="0"/>
        <w:tabs>
          <w:tab w:val="left" w:pos="-4678"/>
        </w:tabs>
        <w:suppressAutoHyphens/>
        <w:ind w:left="0" w:firstLine="567"/>
        <w:jc w:val="both"/>
      </w:pPr>
    </w:p>
    <w:p w:rsidR="00AC39B2" w:rsidRPr="008D12C2" w:rsidRDefault="00AC39B2" w:rsidP="00AC39B2">
      <w:pPr>
        <w:tabs>
          <w:tab w:val="left" w:pos="567"/>
        </w:tabs>
        <w:ind w:firstLine="567"/>
        <w:rPr>
          <w:b/>
        </w:rPr>
      </w:pPr>
      <w:r w:rsidRPr="008D12C2">
        <w:rPr>
          <w:b/>
        </w:rPr>
        <w:t xml:space="preserve">Порядок оценки результатов </w:t>
      </w:r>
      <w:r>
        <w:rPr>
          <w:b/>
        </w:rPr>
        <w:t>защиты ВКР</w:t>
      </w:r>
    </w:p>
    <w:p w:rsidR="00AC39B2" w:rsidRDefault="00AC39B2" w:rsidP="00AC39B2">
      <w:pPr>
        <w:pStyle w:val="ac"/>
        <w:ind w:firstLine="567"/>
        <w:jc w:val="both"/>
      </w:pPr>
    </w:p>
    <w:p w:rsidR="00AC39B2" w:rsidRDefault="00AC39B2" w:rsidP="00AC39B2">
      <w:pPr>
        <w:tabs>
          <w:tab w:val="left" w:pos="567"/>
        </w:tabs>
        <w:ind w:firstLine="567"/>
        <w:rPr>
          <w:b/>
        </w:rPr>
      </w:pPr>
      <w:r w:rsidRPr="008D12C2">
        <w:rPr>
          <w:b/>
        </w:rPr>
        <w:t>Результаты освоения образовательной программы</w:t>
      </w:r>
    </w:p>
    <w:p w:rsidR="00E023A4" w:rsidRDefault="00E023A4" w:rsidP="00262588">
      <w:pPr>
        <w:pStyle w:val="a8"/>
        <w:widowControl w:val="0"/>
        <w:tabs>
          <w:tab w:val="left" w:pos="-4678"/>
        </w:tabs>
        <w:suppressAutoHyphens/>
        <w:ind w:left="0" w:firstLine="567"/>
        <w:jc w:val="both"/>
      </w:pPr>
    </w:p>
    <w:tbl>
      <w:tblPr>
        <w:tblW w:w="9498" w:type="dxa"/>
        <w:tblInd w:w="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99" w:type="dxa"/>
          <w:left w:w="43" w:type="dxa"/>
          <w:right w:w="2" w:type="dxa"/>
        </w:tblCellMar>
        <w:tblLook w:val="04A0"/>
      </w:tblPr>
      <w:tblGrid>
        <w:gridCol w:w="1985"/>
        <w:gridCol w:w="3827"/>
        <w:gridCol w:w="3686"/>
      </w:tblGrid>
      <w:tr w:rsidR="00AC39B2" w:rsidRPr="00B97701" w:rsidTr="00563821">
        <w:trPr>
          <w:trHeight w:val="377"/>
        </w:trPr>
        <w:tc>
          <w:tcPr>
            <w:tcW w:w="1985" w:type="dxa"/>
            <w:shd w:val="clear" w:color="auto" w:fill="66CCFF"/>
          </w:tcPr>
          <w:p w:rsidR="00AC39B2" w:rsidRPr="00B97701" w:rsidRDefault="00AC39B2" w:rsidP="00563821">
            <w:pPr>
              <w:spacing w:after="44" w:line="238" w:lineRule="auto"/>
              <w:jc w:val="center"/>
              <w:rPr>
                <w:b/>
              </w:rPr>
            </w:pPr>
            <w:r w:rsidRPr="00B97701">
              <w:rPr>
                <w:b/>
                <w:sz w:val="22"/>
                <w:szCs w:val="22"/>
              </w:rPr>
              <w:t>Код и наименов</w:t>
            </w:r>
            <w:r w:rsidRPr="00B97701">
              <w:rPr>
                <w:b/>
                <w:sz w:val="22"/>
                <w:szCs w:val="22"/>
              </w:rPr>
              <w:t>а</w:t>
            </w:r>
            <w:r w:rsidRPr="00B97701">
              <w:rPr>
                <w:b/>
                <w:sz w:val="22"/>
                <w:szCs w:val="22"/>
              </w:rPr>
              <w:t xml:space="preserve">ние  </w:t>
            </w:r>
          </w:p>
          <w:p w:rsidR="00AC39B2" w:rsidRPr="00B97701" w:rsidRDefault="00AC39B2" w:rsidP="00563821">
            <w:pPr>
              <w:spacing w:after="44" w:line="238" w:lineRule="auto"/>
              <w:jc w:val="center"/>
              <w:rPr>
                <w:b/>
              </w:rPr>
            </w:pPr>
            <w:r w:rsidRPr="00B97701">
              <w:rPr>
                <w:b/>
                <w:sz w:val="22"/>
                <w:szCs w:val="22"/>
              </w:rPr>
              <w:t xml:space="preserve">компетенции </w:t>
            </w:r>
          </w:p>
        </w:tc>
        <w:tc>
          <w:tcPr>
            <w:tcW w:w="3827" w:type="dxa"/>
            <w:shd w:val="clear" w:color="auto" w:fill="66CCFF"/>
          </w:tcPr>
          <w:p w:rsidR="00AC39B2" w:rsidRDefault="00AC39B2" w:rsidP="00563821">
            <w:pPr>
              <w:spacing w:line="259" w:lineRule="auto"/>
              <w:ind w:left="30"/>
              <w:jc w:val="center"/>
              <w:rPr>
                <w:b/>
              </w:rPr>
            </w:pPr>
            <w:r w:rsidRPr="00B97701">
              <w:rPr>
                <w:b/>
                <w:sz w:val="22"/>
                <w:szCs w:val="22"/>
              </w:rPr>
              <w:t xml:space="preserve">Индикатор </w:t>
            </w:r>
          </w:p>
          <w:p w:rsidR="00AC39B2" w:rsidRPr="00B97701" w:rsidRDefault="00AC39B2" w:rsidP="00563821">
            <w:pPr>
              <w:spacing w:line="259" w:lineRule="auto"/>
              <w:ind w:left="30"/>
              <w:jc w:val="center"/>
              <w:rPr>
                <w:b/>
              </w:rPr>
            </w:pPr>
            <w:r w:rsidRPr="00B97701">
              <w:rPr>
                <w:b/>
                <w:sz w:val="22"/>
                <w:szCs w:val="22"/>
              </w:rPr>
              <w:t>достижения компетенции</w:t>
            </w:r>
          </w:p>
        </w:tc>
        <w:tc>
          <w:tcPr>
            <w:tcW w:w="3686" w:type="dxa"/>
            <w:shd w:val="clear" w:color="auto" w:fill="66CCFF"/>
          </w:tcPr>
          <w:p w:rsidR="00AC39B2" w:rsidRPr="00B97701" w:rsidRDefault="00AC39B2" w:rsidP="00563821">
            <w:pPr>
              <w:spacing w:line="259" w:lineRule="auto"/>
              <w:ind w:left="24"/>
              <w:jc w:val="center"/>
              <w:rPr>
                <w:b/>
              </w:rPr>
            </w:pPr>
            <w:r w:rsidRPr="00B97701">
              <w:rPr>
                <w:b/>
                <w:sz w:val="22"/>
                <w:szCs w:val="22"/>
              </w:rPr>
              <w:t>Структурные элементы компете</w:t>
            </w:r>
            <w:r w:rsidRPr="00B97701">
              <w:rPr>
                <w:b/>
                <w:sz w:val="22"/>
                <w:szCs w:val="22"/>
              </w:rPr>
              <w:t>н</w:t>
            </w:r>
            <w:r w:rsidRPr="00B97701">
              <w:rPr>
                <w:b/>
                <w:sz w:val="22"/>
                <w:szCs w:val="22"/>
              </w:rPr>
              <w:t>ции</w:t>
            </w:r>
          </w:p>
          <w:p w:rsidR="00AC39B2" w:rsidRPr="00B97701" w:rsidRDefault="00AC39B2" w:rsidP="00563821">
            <w:pPr>
              <w:spacing w:line="259" w:lineRule="auto"/>
              <w:ind w:left="24"/>
              <w:jc w:val="center"/>
              <w:rPr>
                <w:b/>
              </w:rPr>
            </w:pPr>
          </w:p>
        </w:tc>
      </w:tr>
      <w:tr w:rsidR="00AC39B2" w:rsidRPr="002A5E00" w:rsidTr="00563821">
        <w:trPr>
          <w:trHeight w:val="345"/>
        </w:trPr>
        <w:tc>
          <w:tcPr>
            <w:tcW w:w="1985" w:type="dxa"/>
          </w:tcPr>
          <w:p w:rsidR="00AC39B2" w:rsidRPr="00B359A8" w:rsidRDefault="00AC39B2" w:rsidP="00563821">
            <w:pPr>
              <w:pStyle w:val="ConsPlusNormal"/>
              <w:ind w:left="79" w:right="1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359A8">
              <w:rPr>
                <w:rFonts w:ascii="Times New Roman" w:hAnsi="Times New Roman" w:cs="Times New Roman"/>
                <w:b/>
                <w:sz w:val="22"/>
                <w:szCs w:val="22"/>
              </w:rPr>
              <w:t>УК-1.</w:t>
            </w:r>
            <w:r w:rsidRPr="00B359A8">
              <w:rPr>
                <w:rFonts w:ascii="Times New Roman" w:hAnsi="Times New Roman" w:cs="Times New Roman"/>
                <w:sz w:val="22"/>
                <w:szCs w:val="22"/>
              </w:rPr>
              <w:t xml:space="preserve"> Способен осуществлять критический ан</w:t>
            </w:r>
            <w:r w:rsidRPr="00B359A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B359A8">
              <w:rPr>
                <w:rFonts w:ascii="Times New Roman" w:hAnsi="Times New Roman" w:cs="Times New Roman"/>
                <w:sz w:val="22"/>
                <w:szCs w:val="22"/>
              </w:rPr>
              <w:t>лиз проблемных ситуаций на о</w:t>
            </w:r>
            <w:r w:rsidRPr="00B359A8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B359A8">
              <w:rPr>
                <w:rFonts w:ascii="Times New Roman" w:hAnsi="Times New Roman" w:cs="Times New Roman"/>
                <w:sz w:val="22"/>
                <w:szCs w:val="22"/>
              </w:rPr>
              <w:t>нове системного подхода, выраб</w:t>
            </w:r>
            <w:r w:rsidRPr="00B359A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B359A8">
              <w:rPr>
                <w:rFonts w:ascii="Times New Roman" w:hAnsi="Times New Roman" w:cs="Times New Roman"/>
                <w:sz w:val="22"/>
                <w:szCs w:val="22"/>
              </w:rPr>
              <w:t>тывать стратегию действий</w:t>
            </w:r>
          </w:p>
        </w:tc>
        <w:tc>
          <w:tcPr>
            <w:tcW w:w="3827" w:type="dxa"/>
          </w:tcPr>
          <w:p w:rsidR="00AC39B2" w:rsidRPr="00B359A8" w:rsidRDefault="00AC39B2" w:rsidP="00563821">
            <w:pPr>
              <w:ind w:left="79" w:right="142"/>
              <w:rPr>
                <w:rStyle w:val="fontstyle01"/>
                <w:rFonts w:eastAsiaTheme="majorEastAsia"/>
                <w:sz w:val="22"/>
                <w:szCs w:val="22"/>
              </w:rPr>
            </w:pPr>
            <w:r w:rsidRPr="00B359A8">
              <w:rPr>
                <w:rStyle w:val="fontstyle01"/>
                <w:rFonts w:eastAsiaTheme="majorEastAsia"/>
                <w:b/>
                <w:sz w:val="22"/>
                <w:szCs w:val="22"/>
              </w:rPr>
              <w:t>ИД-1УК-1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 xml:space="preserve"> Выявляет проблемную ситуацию в процессе анализа пр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о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блемы, определяет этапы ее разр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е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шения с учетом вариативных конте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к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стов</w:t>
            </w:r>
          </w:p>
          <w:p w:rsidR="00AC39B2" w:rsidRPr="00B359A8" w:rsidRDefault="00AC39B2" w:rsidP="00563821">
            <w:pPr>
              <w:ind w:left="79" w:right="142"/>
              <w:rPr>
                <w:rStyle w:val="fontstyle01"/>
                <w:rFonts w:eastAsiaTheme="majorEastAsia"/>
                <w:sz w:val="22"/>
                <w:szCs w:val="22"/>
              </w:rPr>
            </w:pPr>
            <w:r w:rsidRPr="00B359A8">
              <w:rPr>
                <w:rStyle w:val="fontstyle01"/>
                <w:rFonts w:eastAsiaTheme="majorEastAsia"/>
                <w:b/>
                <w:sz w:val="22"/>
                <w:szCs w:val="22"/>
              </w:rPr>
              <w:t>ИД-2УК-1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 xml:space="preserve"> Находит, критически ан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а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лизирует и выбирает информацию, необходимую для выработки страт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е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гии действий по разрешению пр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о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блемной ситуации</w:t>
            </w:r>
          </w:p>
          <w:p w:rsidR="00AC39B2" w:rsidRPr="00B359A8" w:rsidRDefault="00AC39B2" w:rsidP="00563821">
            <w:pPr>
              <w:ind w:left="79" w:right="142"/>
              <w:rPr>
                <w:rStyle w:val="fontstyle01"/>
                <w:rFonts w:eastAsiaTheme="majorEastAsia"/>
                <w:sz w:val="22"/>
                <w:szCs w:val="22"/>
              </w:rPr>
            </w:pPr>
            <w:r w:rsidRPr="00B359A8">
              <w:rPr>
                <w:rStyle w:val="fontstyle01"/>
                <w:rFonts w:eastAsiaTheme="majorEastAsia"/>
                <w:b/>
                <w:sz w:val="22"/>
                <w:szCs w:val="22"/>
              </w:rPr>
              <w:t>ИД-3УК-1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 xml:space="preserve"> Рассматривает различные варианты решения проблемной с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и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туации на основе системного подх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о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да, оценивает их преимущества и риски</w:t>
            </w:r>
          </w:p>
          <w:p w:rsidR="00AC39B2" w:rsidRPr="00B359A8" w:rsidRDefault="00AC39B2" w:rsidP="00563821">
            <w:pPr>
              <w:ind w:left="79" w:right="142"/>
              <w:rPr>
                <w:rStyle w:val="fontstyle01"/>
                <w:rFonts w:eastAsiaTheme="majorEastAsia"/>
                <w:sz w:val="22"/>
                <w:szCs w:val="22"/>
              </w:rPr>
            </w:pPr>
            <w:r w:rsidRPr="00B359A8">
              <w:rPr>
                <w:rStyle w:val="fontstyle01"/>
                <w:rFonts w:eastAsiaTheme="majorEastAsia"/>
                <w:b/>
                <w:sz w:val="22"/>
                <w:szCs w:val="22"/>
              </w:rPr>
              <w:t>ИД-4УК-1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 xml:space="preserve"> Грамотно, логично,</w:t>
            </w:r>
            <w:r w:rsidRPr="00B359A8">
              <w:rPr>
                <w:color w:val="000000"/>
                <w:sz w:val="22"/>
                <w:szCs w:val="22"/>
              </w:rPr>
              <w:br/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аргументированно формулирует со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б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ственные суждения и оценки. Пре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д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лагает стратегию действий</w:t>
            </w:r>
          </w:p>
          <w:p w:rsidR="00AC39B2" w:rsidRPr="00B359A8" w:rsidRDefault="00AC39B2" w:rsidP="00563821">
            <w:pPr>
              <w:ind w:left="79" w:right="142"/>
            </w:pPr>
            <w:r w:rsidRPr="00B359A8">
              <w:rPr>
                <w:rStyle w:val="fontstyle01"/>
                <w:rFonts w:eastAsiaTheme="majorEastAsia"/>
                <w:b/>
                <w:sz w:val="22"/>
                <w:szCs w:val="22"/>
              </w:rPr>
              <w:t>ИД-5УК-1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 xml:space="preserve"> Определяет и оценивает практические последствия реализ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а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ции действий по разрешению пр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о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блемной ситуации.</w:t>
            </w:r>
          </w:p>
        </w:tc>
        <w:tc>
          <w:tcPr>
            <w:tcW w:w="3686" w:type="dxa"/>
          </w:tcPr>
          <w:p w:rsidR="00AC39B2" w:rsidRPr="00B359A8" w:rsidRDefault="00AC39B2" w:rsidP="00563821">
            <w:pPr>
              <w:ind w:left="79" w:right="142"/>
            </w:pPr>
            <w:r w:rsidRPr="00B359A8">
              <w:rPr>
                <w:rStyle w:val="fontstyle01"/>
                <w:sz w:val="22"/>
                <w:szCs w:val="22"/>
              </w:rPr>
              <w:t xml:space="preserve">Демонстрирует понимание </w:t>
            </w:r>
            <w:r w:rsidRPr="00B359A8">
              <w:rPr>
                <w:rStyle w:val="fontstyle21"/>
                <w:rFonts w:ascii="Times New Roman" w:hAnsi="Times New Roman"/>
                <w:sz w:val="22"/>
                <w:szCs w:val="22"/>
              </w:rPr>
              <w:t>пр</w:t>
            </w:r>
            <w:r w:rsidRPr="00B359A8">
              <w:rPr>
                <w:rStyle w:val="fontstyle21"/>
                <w:rFonts w:ascii="Times New Roman" w:hAnsi="Times New Roman"/>
                <w:sz w:val="22"/>
                <w:szCs w:val="22"/>
              </w:rPr>
              <w:t>о</w:t>
            </w:r>
            <w:r w:rsidRPr="00B359A8">
              <w:rPr>
                <w:rStyle w:val="fontstyle21"/>
                <w:rFonts w:ascii="Times New Roman" w:hAnsi="Times New Roman"/>
                <w:sz w:val="22"/>
                <w:szCs w:val="22"/>
              </w:rPr>
              <w:t>блемной ситуации в процессе ан</w:t>
            </w:r>
            <w:r w:rsidRPr="00B359A8">
              <w:rPr>
                <w:rStyle w:val="fontstyle21"/>
                <w:rFonts w:ascii="Times New Roman" w:hAnsi="Times New Roman"/>
                <w:sz w:val="22"/>
                <w:szCs w:val="22"/>
              </w:rPr>
              <w:t>а</w:t>
            </w:r>
            <w:r w:rsidRPr="00B359A8">
              <w:rPr>
                <w:rStyle w:val="fontstyle21"/>
                <w:rFonts w:ascii="Times New Roman" w:hAnsi="Times New Roman"/>
                <w:sz w:val="22"/>
                <w:szCs w:val="22"/>
              </w:rPr>
              <w:t>лиза проблемы, определяет этапы ее разрешения с учетом вариати</w:t>
            </w:r>
            <w:r w:rsidRPr="00B359A8">
              <w:rPr>
                <w:rStyle w:val="fontstyle21"/>
                <w:rFonts w:ascii="Times New Roman" w:hAnsi="Times New Roman"/>
                <w:sz w:val="22"/>
                <w:szCs w:val="22"/>
              </w:rPr>
              <w:t>в</w:t>
            </w:r>
            <w:r w:rsidRPr="00B359A8">
              <w:rPr>
                <w:rStyle w:val="fontstyle21"/>
                <w:rFonts w:ascii="Times New Roman" w:hAnsi="Times New Roman"/>
                <w:sz w:val="22"/>
                <w:szCs w:val="22"/>
              </w:rPr>
              <w:t>ных контекстов; различные вариа</w:t>
            </w:r>
            <w:r w:rsidRPr="00B359A8">
              <w:rPr>
                <w:rStyle w:val="fontstyle21"/>
                <w:rFonts w:ascii="Times New Roman" w:hAnsi="Times New Roman"/>
                <w:sz w:val="22"/>
                <w:szCs w:val="22"/>
              </w:rPr>
              <w:t>н</w:t>
            </w:r>
            <w:r w:rsidRPr="00B359A8">
              <w:rPr>
                <w:rStyle w:val="fontstyle21"/>
                <w:rFonts w:ascii="Times New Roman" w:hAnsi="Times New Roman"/>
                <w:sz w:val="22"/>
                <w:szCs w:val="22"/>
              </w:rPr>
              <w:t xml:space="preserve">ты решения  </w:t>
            </w:r>
            <w:r w:rsidRPr="00B359A8">
              <w:rPr>
                <w:rStyle w:val="fontstyle01"/>
                <w:sz w:val="22"/>
                <w:szCs w:val="22"/>
              </w:rPr>
              <w:t>проблемной ситуации на основе системного подхода, оц</w:t>
            </w:r>
            <w:r w:rsidRPr="00B359A8">
              <w:rPr>
                <w:rStyle w:val="fontstyle01"/>
                <w:sz w:val="22"/>
                <w:szCs w:val="22"/>
              </w:rPr>
              <w:t>е</w:t>
            </w:r>
            <w:r w:rsidRPr="00B359A8">
              <w:rPr>
                <w:rStyle w:val="fontstyle01"/>
                <w:sz w:val="22"/>
                <w:szCs w:val="22"/>
              </w:rPr>
              <w:t>нивает их преимущества и риски.</w:t>
            </w:r>
            <w:r w:rsidRPr="00B359A8">
              <w:rPr>
                <w:color w:val="000000"/>
                <w:sz w:val="22"/>
                <w:szCs w:val="22"/>
              </w:rPr>
              <w:br/>
            </w:r>
            <w:r w:rsidRPr="00B359A8">
              <w:rPr>
                <w:rStyle w:val="fontstyle21"/>
                <w:rFonts w:ascii="Times New Roman" w:hAnsi="Times New Roman"/>
                <w:sz w:val="22"/>
                <w:szCs w:val="22"/>
              </w:rPr>
              <w:t xml:space="preserve">Обладает умением </w:t>
            </w:r>
            <w:r w:rsidRPr="00B359A8">
              <w:rPr>
                <w:rStyle w:val="fontstyle01"/>
                <w:sz w:val="22"/>
                <w:szCs w:val="22"/>
              </w:rPr>
              <w:t>грамотно, л</w:t>
            </w:r>
            <w:r w:rsidRPr="00B359A8">
              <w:rPr>
                <w:rStyle w:val="fontstyle01"/>
                <w:sz w:val="22"/>
                <w:szCs w:val="22"/>
              </w:rPr>
              <w:t>о</w:t>
            </w:r>
            <w:r w:rsidRPr="00B359A8">
              <w:rPr>
                <w:rStyle w:val="fontstyle01"/>
                <w:sz w:val="22"/>
                <w:szCs w:val="22"/>
              </w:rPr>
              <w:t>гично, аргументировано формул</w:t>
            </w:r>
            <w:r w:rsidRPr="00B359A8">
              <w:rPr>
                <w:rStyle w:val="fontstyle01"/>
                <w:sz w:val="22"/>
                <w:szCs w:val="22"/>
              </w:rPr>
              <w:t>и</w:t>
            </w:r>
            <w:r w:rsidRPr="00B359A8">
              <w:rPr>
                <w:rStyle w:val="fontstyle01"/>
                <w:sz w:val="22"/>
                <w:szCs w:val="22"/>
              </w:rPr>
              <w:t>рует собственные суждения и оце</w:t>
            </w:r>
            <w:r w:rsidRPr="00B359A8">
              <w:rPr>
                <w:rStyle w:val="fontstyle01"/>
                <w:sz w:val="22"/>
                <w:szCs w:val="22"/>
              </w:rPr>
              <w:t>н</w:t>
            </w:r>
            <w:r w:rsidRPr="00B359A8">
              <w:rPr>
                <w:rStyle w:val="fontstyle01"/>
                <w:sz w:val="22"/>
                <w:szCs w:val="22"/>
              </w:rPr>
              <w:t>ки. Предлагает стратегию действий. Определяет и оценивает практич</w:t>
            </w:r>
            <w:r w:rsidRPr="00B359A8">
              <w:rPr>
                <w:rStyle w:val="fontstyle01"/>
                <w:sz w:val="22"/>
                <w:szCs w:val="22"/>
              </w:rPr>
              <w:t>е</w:t>
            </w:r>
            <w:r w:rsidRPr="00B359A8">
              <w:rPr>
                <w:rStyle w:val="fontstyle01"/>
                <w:sz w:val="22"/>
                <w:szCs w:val="22"/>
              </w:rPr>
              <w:t>ские последствия реализации де</w:t>
            </w:r>
            <w:r w:rsidRPr="00B359A8">
              <w:rPr>
                <w:rStyle w:val="fontstyle01"/>
                <w:sz w:val="22"/>
                <w:szCs w:val="22"/>
              </w:rPr>
              <w:t>й</w:t>
            </w:r>
            <w:r w:rsidRPr="00B359A8">
              <w:rPr>
                <w:rStyle w:val="fontstyle01"/>
                <w:sz w:val="22"/>
                <w:szCs w:val="22"/>
              </w:rPr>
              <w:t xml:space="preserve">ствий по разрешению проблемной ситуации. </w:t>
            </w:r>
            <w:r w:rsidRPr="00B359A8">
              <w:rPr>
                <w:rStyle w:val="fontstyle21"/>
                <w:rFonts w:ascii="Times New Roman" w:hAnsi="Times New Roman"/>
                <w:sz w:val="22"/>
                <w:szCs w:val="22"/>
              </w:rPr>
              <w:t xml:space="preserve">Способен показать </w:t>
            </w:r>
            <w:r w:rsidRPr="00B359A8">
              <w:rPr>
                <w:rStyle w:val="fontstyle01"/>
                <w:sz w:val="22"/>
                <w:szCs w:val="22"/>
              </w:rPr>
              <w:t>навык критически анализировать и выб</w:t>
            </w:r>
            <w:r w:rsidRPr="00B359A8">
              <w:rPr>
                <w:rStyle w:val="fontstyle01"/>
                <w:sz w:val="22"/>
                <w:szCs w:val="22"/>
              </w:rPr>
              <w:t>и</w:t>
            </w:r>
            <w:r w:rsidRPr="00B359A8">
              <w:rPr>
                <w:rStyle w:val="fontstyle01"/>
                <w:sz w:val="22"/>
                <w:szCs w:val="22"/>
              </w:rPr>
              <w:t>рать информацию, необходимую для выработки стратегии действий по разрешению проблемной ситу</w:t>
            </w:r>
            <w:r w:rsidRPr="00B359A8">
              <w:rPr>
                <w:rStyle w:val="fontstyle01"/>
                <w:sz w:val="22"/>
                <w:szCs w:val="22"/>
              </w:rPr>
              <w:t>а</w:t>
            </w:r>
            <w:r w:rsidRPr="00B359A8">
              <w:rPr>
                <w:rStyle w:val="fontstyle01"/>
                <w:sz w:val="22"/>
                <w:szCs w:val="22"/>
              </w:rPr>
              <w:t>ции.</w:t>
            </w:r>
          </w:p>
        </w:tc>
      </w:tr>
      <w:tr w:rsidR="00AC39B2" w:rsidRPr="002A5E00" w:rsidTr="00563821">
        <w:trPr>
          <w:trHeight w:val="345"/>
        </w:trPr>
        <w:tc>
          <w:tcPr>
            <w:tcW w:w="1985" w:type="dxa"/>
            <w:vMerge w:val="restart"/>
          </w:tcPr>
          <w:p w:rsidR="00AC39B2" w:rsidRPr="00B359A8" w:rsidRDefault="00AC39B2" w:rsidP="00563821">
            <w:pPr>
              <w:pStyle w:val="ConsPlusNormal"/>
              <w:ind w:left="79" w:right="142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59A8">
              <w:rPr>
                <w:rFonts w:ascii="Times New Roman" w:hAnsi="Times New Roman" w:cs="Times New Roman"/>
                <w:b/>
                <w:sz w:val="22"/>
                <w:szCs w:val="22"/>
              </w:rPr>
              <w:t>УК-2</w:t>
            </w:r>
            <w:r w:rsidRPr="00B359A8">
              <w:rPr>
                <w:rFonts w:ascii="Times New Roman" w:hAnsi="Times New Roman" w:cs="Times New Roman"/>
                <w:sz w:val="22"/>
                <w:szCs w:val="22"/>
              </w:rPr>
              <w:t xml:space="preserve"> Способен</w:t>
            </w:r>
            <w:r w:rsidRPr="00B359A8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</w:t>
            </w:r>
            <w:r w:rsidRPr="00B359A8">
              <w:rPr>
                <w:rFonts w:ascii="Times New Roman" w:hAnsi="Times New Roman" w:cs="Times New Roman"/>
                <w:sz w:val="22"/>
                <w:szCs w:val="22"/>
              </w:rPr>
              <w:t>управлять прое</w:t>
            </w:r>
            <w:r w:rsidRPr="00B359A8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B359A8">
              <w:rPr>
                <w:rFonts w:ascii="Times New Roman" w:hAnsi="Times New Roman" w:cs="Times New Roman"/>
                <w:sz w:val="22"/>
                <w:szCs w:val="22"/>
              </w:rPr>
              <w:t>том</w:t>
            </w:r>
            <w:r w:rsidRPr="00B359A8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 </w:t>
            </w:r>
            <w:r w:rsidRPr="00B359A8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r w:rsidRPr="00B359A8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r w:rsidRPr="00B359A8">
              <w:rPr>
                <w:rFonts w:ascii="Times New Roman" w:hAnsi="Times New Roman" w:cs="Times New Roman"/>
                <w:sz w:val="22"/>
                <w:szCs w:val="22"/>
              </w:rPr>
              <w:t>всех</w:t>
            </w:r>
            <w:r w:rsidRPr="00B359A8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 </w:t>
            </w:r>
            <w:r w:rsidRPr="00B359A8">
              <w:rPr>
                <w:rFonts w:ascii="Times New Roman" w:hAnsi="Times New Roman" w:cs="Times New Roman"/>
                <w:sz w:val="22"/>
                <w:szCs w:val="22"/>
              </w:rPr>
              <w:t>эт</w:t>
            </w:r>
            <w:r w:rsidRPr="00B359A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B359A8">
              <w:rPr>
                <w:rFonts w:ascii="Times New Roman" w:hAnsi="Times New Roman" w:cs="Times New Roman"/>
                <w:sz w:val="22"/>
                <w:szCs w:val="22"/>
              </w:rPr>
              <w:t>пах его</w:t>
            </w:r>
            <w:r w:rsidRPr="00B359A8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r w:rsidRPr="00B359A8">
              <w:rPr>
                <w:rFonts w:ascii="Times New Roman" w:hAnsi="Times New Roman" w:cs="Times New Roman"/>
                <w:sz w:val="22"/>
                <w:szCs w:val="22"/>
              </w:rPr>
              <w:t>жизне</w:t>
            </w:r>
            <w:r w:rsidRPr="00B359A8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B359A8">
              <w:rPr>
                <w:rFonts w:ascii="Times New Roman" w:hAnsi="Times New Roman" w:cs="Times New Roman"/>
                <w:sz w:val="22"/>
                <w:szCs w:val="22"/>
              </w:rPr>
              <w:t>ного</w:t>
            </w:r>
            <w:r w:rsidRPr="00B359A8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r w:rsidRPr="00B359A8">
              <w:rPr>
                <w:rFonts w:ascii="Times New Roman" w:hAnsi="Times New Roman" w:cs="Times New Roman"/>
                <w:sz w:val="22"/>
                <w:szCs w:val="22"/>
              </w:rPr>
              <w:t>цикла</w:t>
            </w:r>
            <w:r w:rsidRPr="00B359A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827" w:type="dxa"/>
          </w:tcPr>
          <w:p w:rsidR="00AC39B2" w:rsidRPr="00B359A8" w:rsidRDefault="00AC39B2" w:rsidP="00563821">
            <w:pPr>
              <w:ind w:left="79" w:right="142"/>
            </w:pPr>
            <w:r w:rsidRPr="00B359A8">
              <w:rPr>
                <w:b/>
                <w:sz w:val="22"/>
                <w:szCs w:val="22"/>
              </w:rPr>
              <w:t>ИД-1</w:t>
            </w:r>
            <w:r w:rsidRPr="00B359A8">
              <w:rPr>
                <w:b/>
                <w:sz w:val="22"/>
                <w:szCs w:val="22"/>
                <w:vertAlign w:val="subscript"/>
              </w:rPr>
              <w:t>УК-2</w:t>
            </w:r>
            <w:r w:rsidRPr="00B359A8">
              <w:rPr>
                <w:sz w:val="22"/>
                <w:szCs w:val="22"/>
                <w:vertAlign w:val="subscript"/>
              </w:rPr>
              <w:t xml:space="preserve"> </w:t>
            </w:r>
            <w:r w:rsidRPr="00B359A8">
              <w:rPr>
                <w:sz w:val="22"/>
                <w:szCs w:val="22"/>
              </w:rPr>
              <w:t>Выстраивает этапы работы</w:t>
            </w:r>
            <w:r w:rsidRPr="00B359A8">
              <w:rPr>
                <w:spacing w:val="8"/>
                <w:sz w:val="22"/>
                <w:szCs w:val="22"/>
              </w:rPr>
              <w:t xml:space="preserve"> </w:t>
            </w:r>
            <w:r w:rsidRPr="00B359A8">
              <w:rPr>
                <w:sz w:val="22"/>
                <w:szCs w:val="22"/>
              </w:rPr>
              <w:t>над</w:t>
            </w:r>
            <w:r w:rsidRPr="00B359A8">
              <w:rPr>
                <w:spacing w:val="64"/>
                <w:sz w:val="22"/>
                <w:szCs w:val="22"/>
              </w:rPr>
              <w:t xml:space="preserve"> </w:t>
            </w:r>
            <w:r w:rsidRPr="00B359A8">
              <w:rPr>
                <w:sz w:val="22"/>
                <w:szCs w:val="22"/>
              </w:rPr>
              <w:t>проектом</w:t>
            </w:r>
            <w:r w:rsidRPr="00B359A8">
              <w:rPr>
                <w:spacing w:val="65"/>
                <w:sz w:val="22"/>
                <w:szCs w:val="22"/>
              </w:rPr>
              <w:t xml:space="preserve"> </w:t>
            </w:r>
            <w:r w:rsidRPr="00B359A8">
              <w:rPr>
                <w:sz w:val="22"/>
                <w:szCs w:val="22"/>
              </w:rPr>
              <w:t>с</w:t>
            </w:r>
            <w:r w:rsidRPr="00B359A8">
              <w:rPr>
                <w:spacing w:val="66"/>
                <w:sz w:val="22"/>
                <w:szCs w:val="22"/>
              </w:rPr>
              <w:t xml:space="preserve"> </w:t>
            </w:r>
            <w:r w:rsidRPr="00B359A8">
              <w:rPr>
                <w:sz w:val="22"/>
                <w:szCs w:val="22"/>
              </w:rPr>
              <w:t>учетом последов</w:t>
            </w:r>
            <w:r w:rsidRPr="00B359A8">
              <w:rPr>
                <w:sz w:val="22"/>
                <w:szCs w:val="22"/>
              </w:rPr>
              <w:t>а</w:t>
            </w:r>
            <w:r w:rsidRPr="00B359A8">
              <w:rPr>
                <w:sz w:val="22"/>
                <w:szCs w:val="22"/>
              </w:rPr>
              <w:t>тельности их реализации, определяет этапы жизненного</w:t>
            </w:r>
            <w:r w:rsidRPr="00B359A8">
              <w:rPr>
                <w:spacing w:val="-3"/>
                <w:sz w:val="22"/>
                <w:szCs w:val="22"/>
              </w:rPr>
              <w:t xml:space="preserve"> </w:t>
            </w:r>
            <w:r w:rsidRPr="00B359A8">
              <w:rPr>
                <w:sz w:val="22"/>
                <w:szCs w:val="22"/>
              </w:rPr>
              <w:t>цикла</w:t>
            </w:r>
            <w:r w:rsidRPr="00B359A8">
              <w:rPr>
                <w:spacing w:val="-3"/>
                <w:sz w:val="22"/>
                <w:szCs w:val="22"/>
              </w:rPr>
              <w:t xml:space="preserve"> </w:t>
            </w:r>
            <w:r w:rsidRPr="00B359A8">
              <w:rPr>
                <w:sz w:val="22"/>
                <w:szCs w:val="22"/>
              </w:rPr>
              <w:t>проекта.</w:t>
            </w:r>
          </w:p>
          <w:p w:rsidR="00AC39B2" w:rsidRPr="00B359A8" w:rsidRDefault="00AC39B2" w:rsidP="00563821">
            <w:pPr>
              <w:ind w:left="79" w:right="142"/>
            </w:pPr>
          </w:p>
          <w:p w:rsidR="00AC39B2" w:rsidRPr="00B359A8" w:rsidRDefault="00AC39B2" w:rsidP="00563821">
            <w:pPr>
              <w:ind w:left="79" w:right="142"/>
              <w:rPr>
                <w:rStyle w:val="fontstyle01"/>
                <w:rFonts w:eastAsiaTheme="majorEastAsia"/>
                <w:sz w:val="22"/>
                <w:szCs w:val="22"/>
              </w:rPr>
            </w:pPr>
          </w:p>
        </w:tc>
        <w:tc>
          <w:tcPr>
            <w:tcW w:w="3686" w:type="dxa"/>
          </w:tcPr>
          <w:p w:rsidR="00AC39B2" w:rsidRPr="00B359A8" w:rsidRDefault="00AC39B2" w:rsidP="00563821">
            <w:pPr>
              <w:pStyle w:val="TableParagraph"/>
              <w:ind w:left="79" w:right="142"/>
            </w:pPr>
            <w:r w:rsidRPr="00B359A8">
              <w:t>Формулирует актуальность, ко</w:t>
            </w:r>
            <w:r w:rsidRPr="00B359A8">
              <w:t>н</w:t>
            </w:r>
            <w:r w:rsidRPr="00B359A8">
              <w:t>цепцию, цель проекта, определяет задачи,</w:t>
            </w:r>
            <w:r w:rsidRPr="00B359A8">
              <w:rPr>
                <w:spacing w:val="11"/>
              </w:rPr>
              <w:t xml:space="preserve"> </w:t>
            </w:r>
            <w:r w:rsidRPr="00B359A8">
              <w:t>обеспечивающих ее дост</w:t>
            </w:r>
            <w:r w:rsidRPr="00B359A8">
              <w:t>и</w:t>
            </w:r>
            <w:r w:rsidRPr="00B359A8">
              <w:t>жение, и определяет ожидаемые р</w:t>
            </w:r>
            <w:r w:rsidRPr="00B359A8">
              <w:t>е</w:t>
            </w:r>
            <w:r w:rsidRPr="00B359A8">
              <w:t>зультаты проекта в полном</w:t>
            </w:r>
            <w:r w:rsidRPr="00B359A8">
              <w:rPr>
                <w:spacing w:val="-9"/>
              </w:rPr>
              <w:t xml:space="preserve"> </w:t>
            </w:r>
            <w:r w:rsidRPr="00B359A8">
              <w:t>объеме</w:t>
            </w:r>
          </w:p>
        </w:tc>
      </w:tr>
      <w:tr w:rsidR="00AC39B2" w:rsidRPr="002A5E00" w:rsidTr="00563821">
        <w:trPr>
          <w:trHeight w:val="345"/>
        </w:trPr>
        <w:tc>
          <w:tcPr>
            <w:tcW w:w="1985" w:type="dxa"/>
            <w:vMerge/>
          </w:tcPr>
          <w:p w:rsidR="00AC39B2" w:rsidRPr="00B359A8" w:rsidRDefault="00AC39B2" w:rsidP="00563821">
            <w:pPr>
              <w:pStyle w:val="ConsPlusNormal"/>
              <w:ind w:left="79" w:right="142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827" w:type="dxa"/>
          </w:tcPr>
          <w:p w:rsidR="00AC39B2" w:rsidRPr="00B359A8" w:rsidRDefault="00AC39B2" w:rsidP="00563821">
            <w:pPr>
              <w:ind w:left="79" w:right="142"/>
            </w:pPr>
            <w:r w:rsidRPr="00B359A8">
              <w:rPr>
                <w:b/>
                <w:sz w:val="22"/>
                <w:szCs w:val="22"/>
              </w:rPr>
              <w:t>ИД-2</w:t>
            </w:r>
            <w:r w:rsidRPr="00B359A8">
              <w:rPr>
                <w:b/>
                <w:sz w:val="22"/>
                <w:szCs w:val="22"/>
                <w:vertAlign w:val="subscript"/>
              </w:rPr>
              <w:t>УК-2</w:t>
            </w:r>
            <w:r w:rsidRPr="00B359A8">
              <w:rPr>
                <w:spacing w:val="13"/>
                <w:sz w:val="22"/>
                <w:szCs w:val="22"/>
              </w:rPr>
              <w:t xml:space="preserve"> </w:t>
            </w:r>
            <w:r w:rsidRPr="00B359A8">
              <w:rPr>
                <w:sz w:val="22"/>
                <w:szCs w:val="22"/>
              </w:rPr>
              <w:t>Определяет</w:t>
            </w:r>
            <w:r w:rsidRPr="00B359A8">
              <w:rPr>
                <w:spacing w:val="73"/>
                <w:sz w:val="22"/>
                <w:szCs w:val="22"/>
              </w:rPr>
              <w:t xml:space="preserve"> </w:t>
            </w:r>
            <w:r w:rsidRPr="00B359A8">
              <w:rPr>
                <w:sz w:val="22"/>
                <w:szCs w:val="22"/>
              </w:rPr>
              <w:t>проблему, на</w:t>
            </w:r>
            <w:r w:rsidRPr="00B359A8">
              <w:rPr>
                <w:spacing w:val="11"/>
                <w:sz w:val="22"/>
                <w:szCs w:val="22"/>
              </w:rPr>
              <w:t xml:space="preserve"> </w:t>
            </w:r>
            <w:r w:rsidRPr="00B359A8">
              <w:rPr>
                <w:sz w:val="22"/>
                <w:szCs w:val="22"/>
              </w:rPr>
              <w:t>решение</w:t>
            </w:r>
            <w:r w:rsidRPr="00B359A8">
              <w:rPr>
                <w:spacing w:val="70"/>
                <w:sz w:val="22"/>
                <w:szCs w:val="22"/>
              </w:rPr>
              <w:t xml:space="preserve"> </w:t>
            </w:r>
            <w:r w:rsidRPr="00B359A8">
              <w:rPr>
                <w:sz w:val="22"/>
                <w:szCs w:val="22"/>
              </w:rPr>
              <w:t>которой</w:t>
            </w:r>
            <w:r w:rsidRPr="00B359A8">
              <w:rPr>
                <w:spacing w:val="71"/>
                <w:sz w:val="22"/>
                <w:szCs w:val="22"/>
              </w:rPr>
              <w:t xml:space="preserve"> </w:t>
            </w:r>
            <w:r w:rsidRPr="00B359A8">
              <w:rPr>
                <w:sz w:val="22"/>
                <w:szCs w:val="22"/>
              </w:rPr>
              <w:t>направлен проект,</w:t>
            </w:r>
            <w:r w:rsidRPr="00B359A8">
              <w:rPr>
                <w:spacing w:val="44"/>
                <w:sz w:val="22"/>
                <w:szCs w:val="22"/>
              </w:rPr>
              <w:t xml:space="preserve"> </w:t>
            </w:r>
            <w:r w:rsidRPr="00B359A8">
              <w:rPr>
                <w:sz w:val="22"/>
                <w:szCs w:val="22"/>
              </w:rPr>
              <w:t>грамотно</w:t>
            </w:r>
            <w:r w:rsidRPr="00B359A8">
              <w:rPr>
                <w:spacing w:val="100"/>
                <w:sz w:val="22"/>
                <w:szCs w:val="22"/>
              </w:rPr>
              <w:t xml:space="preserve"> </w:t>
            </w:r>
            <w:r w:rsidRPr="00B359A8">
              <w:rPr>
                <w:sz w:val="22"/>
                <w:szCs w:val="22"/>
              </w:rPr>
              <w:t>формулирует цель прое</w:t>
            </w:r>
            <w:r w:rsidRPr="00B359A8">
              <w:rPr>
                <w:sz w:val="22"/>
                <w:szCs w:val="22"/>
              </w:rPr>
              <w:t>к</w:t>
            </w:r>
            <w:r w:rsidRPr="00B359A8">
              <w:rPr>
                <w:sz w:val="22"/>
                <w:szCs w:val="22"/>
              </w:rPr>
              <w:t>та. Определяет исполнителей</w:t>
            </w:r>
            <w:r w:rsidRPr="00B359A8">
              <w:rPr>
                <w:spacing w:val="-2"/>
                <w:sz w:val="22"/>
                <w:szCs w:val="22"/>
              </w:rPr>
              <w:t xml:space="preserve"> </w:t>
            </w:r>
            <w:r w:rsidRPr="00B359A8">
              <w:rPr>
                <w:sz w:val="22"/>
                <w:szCs w:val="22"/>
              </w:rPr>
              <w:t>прое</w:t>
            </w:r>
            <w:r w:rsidRPr="00B359A8">
              <w:rPr>
                <w:sz w:val="22"/>
                <w:szCs w:val="22"/>
              </w:rPr>
              <w:t>к</w:t>
            </w:r>
            <w:r w:rsidRPr="00B359A8">
              <w:rPr>
                <w:sz w:val="22"/>
                <w:szCs w:val="22"/>
              </w:rPr>
              <w:t>та.</w:t>
            </w:r>
          </w:p>
          <w:p w:rsidR="00AC39B2" w:rsidRPr="00B359A8" w:rsidRDefault="00AC39B2" w:rsidP="00563821">
            <w:pPr>
              <w:ind w:left="79" w:right="142"/>
              <w:rPr>
                <w:b/>
              </w:rPr>
            </w:pPr>
          </w:p>
        </w:tc>
        <w:tc>
          <w:tcPr>
            <w:tcW w:w="3686" w:type="dxa"/>
          </w:tcPr>
          <w:p w:rsidR="00AC39B2" w:rsidRPr="00B359A8" w:rsidRDefault="00AC39B2" w:rsidP="00563821">
            <w:pPr>
              <w:pStyle w:val="TableParagraph"/>
              <w:ind w:left="79" w:right="142"/>
            </w:pPr>
            <w:r w:rsidRPr="00B359A8">
              <w:lastRenderedPageBreak/>
              <w:t>Организует разработку плана де</w:t>
            </w:r>
            <w:r w:rsidRPr="00B359A8">
              <w:t>й</w:t>
            </w:r>
            <w:r w:rsidRPr="00B359A8">
              <w:t>ствий по достижению цели проекта, выбирает оптимальные способы решения</w:t>
            </w:r>
            <w:r w:rsidRPr="00B359A8">
              <w:rPr>
                <w:spacing w:val="68"/>
              </w:rPr>
              <w:t xml:space="preserve"> </w:t>
            </w:r>
            <w:r w:rsidRPr="00B359A8">
              <w:t>задач, исходя из дейс</w:t>
            </w:r>
            <w:r w:rsidRPr="00B359A8">
              <w:t>т</w:t>
            </w:r>
            <w:r w:rsidRPr="00B359A8">
              <w:t>вующих правовых норм и име</w:t>
            </w:r>
            <w:r w:rsidRPr="00B359A8">
              <w:t>ю</w:t>
            </w:r>
            <w:r w:rsidRPr="00B359A8">
              <w:lastRenderedPageBreak/>
              <w:t>щихся</w:t>
            </w:r>
            <w:r w:rsidRPr="00B359A8">
              <w:rPr>
                <w:spacing w:val="41"/>
              </w:rPr>
              <w:t xml:space="preserve"> </w:t>
            </w:r>
            <w:r w:rsidRPr="00B359A8">
              <w:t>ресурсов</w:t>
            </w:r>
            <w:r w:rsidRPr="00B359A8">
              <w:rPr>
                <w:spacing w:val="100"/>
              </w:rPr>
              <w:t xml:space="preserve"> </w:t>
            </w:r>
            <w:r w:rsidRPr="00B359A8">
              <w:t>и ограничений,</w:t>
            </w:r>
            <w:r w:rsidRPr="00B359A8">
              <w:rPr>
                <w:spacing w:val="43"/>
              </w:rPr>
              <w:t xml:space="preserve"> </w:t>
            </w:r>
            <w:r w:rsidRPr="00B359A8">
              <w:t>в</w:t>
            </w:r>
            <w:r w:rsidRPr="00B359A8">
              <w:rPr>
                <w:spacing w:val="98"/>
              </w:rPr>
              <w:t xml:space="preserve"> </w:t>
            </w:r>
            <w:r w:rsidRPr="00B359A8">
              <w:t>полном объеме</w:t>
            </w:r>
          </w:p>
        </w:tc>
      </w:tr>
      <w:tr w:rsidR="00AC39B2" w:rsidRPr="002A5E00" w:rsidTr="00563821">
        <w:trPr>
          <w:trHeight w:val="345"/>
        </w:trPr>
        <w:tc>
          <w:tcPr>
            <w:tcW w:w="1985" w:type="dxa"/>
            <w:vMerge/>
          </w:tcPr>
          <w:p w:rsidR="00AC39B2" w:rsidRPr="00B359A8" w:rsidRDefault="00AC39B2" w:rsidP="00563821">
            <w:pPr>
              <w:pStyle w:val="ConsPlusNormal"/>
              <w:ind w:left="79" w:right="142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827" w:type="dxa"/>
          </w:tcPr>
          <w:p w:rsidR="00AC39B2" w:rsidRPr="00B359A8" w:rsidRDefault="00AC39B2" w:rsidP="00563821">
            <w:pPr>
              <w:ind w:left="79" w:right="142"/>
            </w:pPr>
            <w:r w:rsidRPr="00B359A8">
              <w:rPr>
                <w:b/>
                <w:sz w:val="22"/>
                <w:szCs w:val="22"/>
              </w:rPr>
              <w:t>ИД-3</w:t>
            </w:r>
            <w:r w:rsidRPr="00B359A8">
              <w:rPr>
                <w:b/>
                <w:sz w:val="22"/>
                <w:szCs w:val="22"/>
                <w:vertAlign w:val="subscript"/>
              </w:rPr>
              <w:t>УК-2</w:t>
            </w:r>
            <w:r w:rsidRPr="00B359A8">
              <w:rPr>
                <w:spacing w:val="1"/>
                <w:sz w:val="22"/>
                <w:szCs w:val="22"/>
              </w:rPr>
              <w:t xml:space="preserve"> </w:t>
            </w:r>
            <w:r w:rsidRPr="00B359A8">
              <w:rPr>
                <w:sz w:val="22"/>
                <w:szCs w:val="22"/>
              </w:rPr>
              <w:t>Проектирует</w:t>
            </w:r>
            <w:r w:rsidRPr="00B359A8">
              <w:rPr>
                <w:spacing w:val="1"/>
                <w:sz w:val="22"/>
                <w:szCs w:val="22"/>
              </w:rPr>
              <w:t xml:space="preserve"> </w:t>
            </w:r>
            <w:r w:rsidRPr="00B359A8">
              <w:rPr>
                <w:sz w:val="22"/>
                <w:szCs w:val="22"/>
              </w:rPr>
              <w:t>решение</w:t>
            </w:r>
            <w:r w:rsidRPr="00B359A8">
              <w:rPr>
                <w:spacing w:val="1"/>
                <w:sz w:val="22"/>
                <w:szCs w:val="22"/>
              </w:rPr>
              <w:t xml:space="preserve"> </w:t>
            </w:r>
            <w:r w:rsidRPr="00B359A8">
              <w:rPr>
                <w:sz w:val="22"/>
                <w:szCs w:val="22"/>
              </w:rPr>
              <w:t>ко</w:t>
            </w:r>
            <w:r w:rsidRPr="00B359A8">
              <w:rPr>
                <w:sz w:val="22"/>
                <w:szCs w:val="22"/>
              </w:rPr>
              <w:t>н</w:t>
            </w:r>
            <w:r w:rsidRPr="00B359A8">
              <w:rPr>
                <w:sz w:val="22"/>
                <w:szCs w:val="22"/>
              </w:rPr>
              <w:t>кретных</w:t>
            </w:r>
            <w:r w:rsidRPr="00B359A8">
              <w:rPr>
                <w:spacing w:val="1"/>
                <w:sz w:val="22"/>
                <w:szCs w:val="22"/>
              </w:rPr>
              <w:t xml:space="preserve"> </w:t>
            </w:r>
            <w:r w:rsidRPr="00B359A8">
              <w:rPr>
                <w:sz w:val="22"/>
                <w:szCs w:val="22"/>
              </w:rPr>
              <w:t>задач</w:t>
            </w:r>
            <w:r w:rsidRPr="00B359A8">
              <w:rPr>
                <w:spacing w:val="1"/>
                <w:sz w:val="22"/>
                <w:szCs w:val="22"/>
              </w:rPr>
              <w:t xml:space="preserve"> </w:t>
            </w:r>
            <w:r w:rsidRPr="00B359A8">
              <w:rPr>
                <w:sz w:val="22"/>
                <w:szCs w:val="22"/>
              </w:rPr>
              <w:t>проекта,</w:t>
            </w:r>
            <w:r w:rsidRPr="00B359A8">
              <w:rPr>
                <w:spacing w:val="-57"/>
                <w:sz w:val="22"/>
                <w:szCs w:val="22"/>
              </w:rPr>
              <w:t xml:space="preserve"> </w:t>
            </w:r>
            <w:r w:rsidRPr="00B359A8">
              <w:rPr>
                <w:sz w:val="22"/>
                <w:szCs w:val="22"/>
              </w:rPr>
              <w:t>выбирая о</w:t>
            </w:r>
            <w:r w:rsidRPr="00B359A8">
              <w:rPr>
                <w:sz w:val="22"/>
                <w:szCs w:val="22"/>
              </w:rPr>
              <w:t>п</w:t>
            </w:r>
            <w:r w:rsidRPr="00B359A8">
              <w:rPr>
                <w:sz w:val="22"/>
                <w:szCs w:val="22"/>
              </w:rPr>
              <w:t>тимальный способ их</w:t>
            </w:r>
            <w:r w:rsidRPr="00B359A8">
              <w:rPr>
                <w:spacing w:val="-57"/>
                <w:sz w:val="22"/>
                <w:szCs w:val="22"/>
              </w:rPr>
              <w:t xml:space="preserve"> </w:t>
            </w:r>
            <w:r w:rsidRPr="00B359A8">
              <w:rPr>
                <w:sz w:val="22"/>
                <w:szCs w:val="22"/>
              </w:rPr>
              <w:t>решения, исх</w:t>
            </w:r>
            <w:r w:rsidRPr="00B359A8">
              <w:rPr>
                <w:sz w:val="22"/>
                <w:szCs w:val="22"/>
              </w:rPr>
              <w:t>о</w:t>
            </w:r>
            <w:r w:rsidRPr="00B359A8">
              <w:rPr>
                <w:sz w:val="22"/>
                <w:szCs w:val="22"/>
              </w:rPr>
              <w:t>дя</w:t>
            </w:r>
            <w:r w:rsidRPr="00B359A8">
              <w:rPr>
                <w:sz w:val="22"/>
                <w:szCs w:val="22"/>
              </w:rPr>
              <w:tab/>
            </w:r>
            <w:r w:rsidRPr="00B359A8">
              <w:rPr>
                <w:spacing w:val="-2"/>
                <w:sz w:val="22"/>
                <w:szCs w:val="22"/>
              </w:rPr>
              <w:t>из</w:t>
            </w:r>
            <w:r w:rsidRPr="00B359A8">
              <w:rPr>
                <w:spacing w:val="-58"/>
                <w:sz w:val="22"/>
                <w:szCs w:val="22"/>
              </w:rPr>
              <w:t xml:space="preserve"> </w:t>
            </w:r>
            <w:r w:rsidRPr="00B359A8">
              <w:rPr>
                <w:sz w:val="22"/>
                <w:szCs w:val="22"/>
              </w:rPr>
              <w:t>действующих</w:t>
            </w:r>
            <w:r w:rsidRPr="00B359A8">
              <w:rPr>
                <w:spacing w:val="1"/>
                <w:sz w:val="22"/>
                <w:szCs w:val="22"/>
              </w:rPr>
              <w:t xml:space="preserve"> </w:t>
            </w:r>
            <w:r w:rsidRPr="00B359A8">
              <w:rPr>
                <w:sz w:val="22"/>
                <w:szCs w:val="22"/>
              </w:rPr>
              <w:t>правовых норм и</w:t>
            </w:r>
            <w:r w:rsidRPr="00B359A8">
              <w:rPr>
                <w:spacing w:val="1"/>
                <w:sz w:val="22"/>
                <w:szCs w:val="22"/>
              </w:rPr>
              <w:t xml:space="preserve"> </w:t>
            </w:r>
            <w:r w:rsidRPr="00B359A8">
              <w:rPr>
                <w:sz w:val="22"/>
                <w:szCs w:val="22"/>
              </w:rPr>
              <w:t>имеющихся</w:t>
            </w:r>
            <w:r w:rsidRPr="00B359A8">
              <w:rPr>
                <w:spacing w:val="1"/>
                <w:sz w:val="22"/>
                <w:szCs w:val="22"/>
              </w:rPr>
              <w:t xml:space="preserve"> </w:t>
            </w:r>
            <w:r w:rsidRPr="00B359A8">
              <w:rPr>
                <w:sz w:val="22"/>
                <w:szCs w:val="22"/>
              </w:rPr>
              <w:t>ресурсов</w:t>
            </w:r>
            <w:r w:rsidRPr="00B359A8">
              <w:rPr>
                <w:spacing w:val="1"/>
                <w:sz w:val="22"/>
                <w:szCs w:val="22"/>
              </w:rPr>
              <w:t xml:space="preserve"> </w:t>
            </w:r>
            <w:r w:rsidRPr="00B359A8">
              <w:rPr>
                <w:sz w:val="22"/>
                <w:szCs w:val="22"/>
              </w:rPr>
              <w:t>и</w:t>
            </w:r>
            <w:r w:rsidRPr="00B359A8">
              <w:rPr>
                <w:spacing w:val="1"/>
                <w:sz w:val="22"/>
                <w:szCs w:val="22"/>
              </w:rPr>
              <w:t xml:space="preserve"> </w:t>
            </w:r>
            <w:r w:rsidRPr="00B359A8">
              <w:rPr>
                <w:sz w:val="22"/>
                <w:szCs w:val="22"/>
              </w:rPr>
              <w:t>огр</w:t>
            </w:r>
            <w:r w:rsidRPr="00B359A8">
              <w:rPr>
                <w:sz w:val="22"/>
                <w:szCs w:val="22"/>
              </w:rPr>
              <w:t>а</w:t>
            </w:r>
            <w:r w:rsidRPr="00B359A8">
              <w:rPr>
                <w:sz w:val="22"/>
                <w:szCs w:val="22"/>
              </w:rPr>
              <w:t>ничений.</w:t>
            </w:r>
          </w:p>
          <w:p w:rsidR="00AC39B2" w:rsidRPr="00B359A8" w:rsidRDefault="00AC39B2" w:rsidP="00563821">
            <w:pPr>
              <w:ind w:left="79" w:right="142"/>
              <w:rPr>
                <w:b/>
              </w:rPr>
            </w:pPr>
          </w:p>
        </w:tc>
        <w:tc>
          <w:tcPr>
            <w:tcW w:w="3686" w:type="dxa"/>
          </w:tcPr>
          <w:p w:rsidR="00AC39B2" w:rsidRPr="00B359A8" w:rsidRDefault="00AC39B2" w:rsidP="00563821">
            <w:pPr>
              <w:pStyle w:val="TableParagraph"/>
              <w:ind w:left="79" w:right="142"/>
            </w:pPr>
            <w:r w:rsidRPr="00B359A8">
              <w:t>В</w:t>
            </w:r>
            <w:r w:rsidRPr="00B359A8">
              <w:rPr>
                <w:spacing w:val="1"/>
              </w:rPr>
              <w:t xml:space="preserve"> </w:t>
            </w:r>
            <w:r w:rsidRPr="00B359A8">
              <w:t>полном</w:t>
            </w:r>
            <w:r w:rsidRPr="00B359A8">
              <w:rPr>
                <w:spacing w:val="1"/>
              </w:rPr>
              <w:t xml:space="preserve"> </w:t>
            </w:r>
            <w:r w:rsidRPr="00B359A8">
              <w:t>объеме</w:t>
            </w:r>
            <w:r w:rsidRPr="00B359A8">
              <w:rPr>
                <w:spacing w:val="-57"/>
              </w:rPr>
              <w:t xml:space="preserve"> </w:t>
            </w:r>
            <w:r w:rsidRPr="00B359A8">
              <w:t>обеспечивает</w:t>
            </w:r>
            <w:r w:rsidRPr="00B359A8">
              <w:rPr>
                <w:spacing w:val="1"/>
              </w:rPr>
              <w:t xml:space="preserve"> </w:t>
            </w:r>
            <w:r w:rsidRPr="00B359A8">
              <w:t>в</w:t>
            </w:r>
            <w:r w:rsidRPr="00B359A8">
              <w:t>ы</w:t>
            </w:r>
            <w:r w:rsidRPr="00B359A8">
              <w:t>полнение</w:t>
            </w:r>
            <w:r w:rsidRPr="00B359A8">
              <w:rPr>
                <w:spacing w:val="-57"/>
              </w:rPr>
              <w:t xml:space="preserve"> </w:t>
            </w:r>
            <w:r w:rsidRPr="00B359A8">
              <w:t>проекта</w:t>
            </w:r>
            <w:r w:rsidRPr="00B359A8">
              <w:rPr>
                <w:spacing w:val="1"/>
              </w:rPr>
              <w:t xml:space="preserve"> </w:t>
            </w:r>
            <w:r w:rsidRPr="00B359A8">
              <w:t>в</w:t>
            </w:r>
            <w:r w:rsidRPr="00B359A8">
              <w:rPr>
                <w:spacing w:val="1"/>
              </w:rPr>
              <w:t xml:space="preserve"> </w:t>
            </w:r>
            <w:r w:rsidRPr="00B359A8">
              <w:t>соответствии</w:t>
            </w:r>
            <w:r w:rsidRPr="00B359A8">
              <w:rPr>
                <w:spacing w:val="1"/>
              </w:rPr>
              <w:t xml:space="preserve"> </w:t>
            </w:r>
            <w:r w:rsidRPr="00B359A8">
              <w:t>с</w:t>
            </w:r>
            <w:r w:rsidRPr="00B359A8">
              <w:rPr>
                <w:spacing w:val="-57"/>
              </w:rPr>
              <w:t xml:space="preserve"> </w:t>
            </w:r>
            <w:r w:rsidRPr="00B359A8">
              <w:t>установленными</w:t>
            </w:r>
            <w:r w:rsidRPr="00B359A8">
              <w:rPr>
                <w:spacing w:val="1"/>
              </w:rPr>
              <w:t xml:space="preserve"> </w:t>
            </w:r>
            <w:r w:rsidRPr="00B359A8">
              <w:t>целями,</w:t>
            </w:r>
            <w:r w:rsidRPr="00B359A8">
              <w:rPr>
                <w:spacing w:val="-57"/>
              </w:rPr>
              <w:t xml:space="preserve"> </w:t>
            </w:r>
            <w:r w:rsidRPr="00B359A8">
              <w:t>задачами,</w:t>
            </w:r>
            <w:r w:rsidRPr="00B359A8">
              <w:rPr>
                <w:spacing w:val="1"/>
              </w:rPr>
              <w:t xml:space="preserve"> </w:t>
            </w:r>
            <w:r w:rsidRPr="00B359A8">
              <w:t>сроками</w:t>
            </w:r>
            <w:r w:rsidRPr="00B359A8">
              <w:rPr>
                <w:spacing w:val="1"/>
              </w:rPr>
              <w:t xml:space="preserve"> </w:t>
            </w:r>
            <w:r w:rsidRPr="00B359A8">
              <w:t>и</w:t>
            </w:r>
            <w:r w:rsidRPr="00B359A8">
              <w:rPr>
                <w:spacing w:val="1"/>
              </w:rPr>
              <w:t xml:space="preserve"> </w:t>
            </w:r>
            <w:r w:rsidRPr="00B359A8">
              <w:t>затратами,</w:t>
            </w:r>
            <w:r w:rsidRPr="00B359A8">
              <w:rPr>
                <w:spacing w:val="1"/>
              </w:rPr>
              <w:t xml:space="preserve"> </w:t>
            </w:r>
            <w:r w:rsidRPr="00B359A8">
              <w:t>с</w:t>
            </w:r>
            <w:r w:rsidRPr="00B359A8">
              <w:rPr>
                <w:spacing w:val="1"/>
              </w:rPr>
              <w:t xml:space="preserve"> </w:t>
            </w:r>
            <w:r w:rsidRPr="00B359A8">
              <w:t>учетом</w:t>
            </w:r>
            <w:r w:rsidRPr="00B359A8">
              <w:rPr>
                <w:spacing w:val="-57"/>
              </w:rPr>
              <w:t xml:space="preserve"> </w:t>
            </w:r>
            <w:r w:rsidRPr="00B359A8">
              <w:t>имеющихся</w:t>
            </w:r>
            <w:r w:rsidRPr="00B359A8">
              <w:rPr>
                <w:spacing w:val="1"/>
              </w:rPr>
              <w:t xml:space="preserve"> </w:t>
            </w:r>
            <w:r w:rsidRPr="00B359A8">
              <w:t>условий</w:t>
            </w:r>
            <w:r w:rsidRPr="00B359A8">
              <w:rPr>
                <w:spacing w:val="1"/>
              </w:rPr>
              <w:t xml:space="preserve"> </w:t>
            </w:r>
            <w:r w:rsidRPr="00B359A8">
              <w:t>и</w:t>
            </w:r>
            <w:r w:rsidRPr="00B359A8">
              <w:rPr>
                <w:spacing w:val="-57"/>
              </w:rPr>
              <w:t xml:space="preserve"> </w:t>
            </w:r>
            <w:r w:rsidRPr="00B359A8">
              <w:t>ресурсов,</w:t>
            </w:r>
            <w:r w:rsidRPr="00B359A8">
              <w:rPr>
                <w:spacing w:val="1"/>
              </w:rPr>
              <w:t xml:space="preserve"> </w:t>
            </w:r>
            <w:r w:rsidRPr="00B359A8">
              <w:t>в</w:t>
            </w:r>
            <w:r w:rsidRPr="00B359A8">
              <w:rPr>
                <w:spacing w:val="1"/>
              </w:rPr>
              <w:t xml:space="preserve"> </w:t>
            </w:r>
            <w:r w:rsidRPr="00B359A8">
              <w:t>том</w:t>
            </w:r>
            <w:r w:rsidRPr="00B359A8">
              <w:rPr>
                <w:spacing w:val="1"/>
              </w:rPr>
              <w:t xml:space="preserve"> </w:t>
            </w:r>
            <w:r w:rsidRPr="00B359A8">
              <w:t>числе</w:t>
            </w:r>
            <w:r w:rsidRPr="00B359A8">
              <w:rPr>
                <w:spacing w:val="1"/>
              </w:rPr>
              <w:t xml:space="preserve"> </w:t>
            </w:r>
            <w:r w:rsidRPr="00B359A8">
              <w:t>с</w:t>
            </w:r>
            <w:r w:rsidRPr="00B359A8">
              <w:rPr>
                <w:spacing w:val="1"/>
              </w:rPr>
              <w:t xml:space="preserve"> </w:t>
            </w:r>
            <w:r w:rsidRPr="00B359A8">
              <w:t>использованием ци</w:t>
            </w:r>
            <w:r w:rsidRPr="00B359A8">
              <w:t>ф</w:t>
            </w:r>
            <w:r w:rsidRPr="00B359A8">
              <w:t>ровых</w:t>
            </w:r>
            <w:r w:rsidRPr="00B359A8">
              <w:rPr>
                <w:spacing w:val="-57"/>
              </w:rPr>
              <w:t xml:space="preserve"> </w:t>
            </w:r>
            <w:r w:rsidRPr="00B359A8">
              <w:t>инструментов.</w:t>
            </w:r>
          </w:p>
        </w:tc>
      </w:tr>
      <w:tr w:rsidR="00AC39B2" w:rsidRPr="002A5E00" w:rsidTr="00563821">
        <w:trPr>
          <w:trHeight w:val="345"/>
        </w:trPr>
        <w:tc>
          <w:tcPr>
            <w:tcW w:w="1985" w:type="dxa"/>
            <w:vMerge/>
          </w:tcPr>
          <w:p w:rsidR="00AC39B2" w:rsidRPr="00B359A8" w:rsidRDefault="00AC39B2" w:rsidP="00563821">
            <w:pPr>
              <w:pStyle w:val="ConsPlusNormal"/>
              <w:ind w:left="79" w:right="142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827" w:type="dxa"/>
          </w:tcPr>
          <w:p w:rsidR="00AC39B2" w:rsidRPr="00B359A8" w:rsidRDefault="00AC39B2" w:rsidP="00563821">
            <w:pPr>
              <w:ind w:left="79" w:right="142"/>
              <w:rPr>
                <w:b/>
              </w:rPr>
            </w:pPr>
            <w:r w:rsidRPr="00B359A8">
              <w:rPr>
                <w:b/>
                <w:sz w:val="22"/>
                <w:szCs w:val="22"/>
              </w:rPr>
              <w:t>ИД-4</w:t>
            </w:r>
            <w:r w:rsidRPr="00B359A8">
              <w:rPr>
                <w:b/>
                <w:sz w:val="22"/>
                <w:szCs w:val="22"/>
                <w:vertAlign w:val="subscript"/>
              </w:rPr>
              <w:t>УК-2</w:t>
            </w:r>
            <w:r w:rsidRPr="00B359A8">
              <w:rPr>
                <w:spacing w:val="1"/>
                <w:sz w:val="22"/>
                <w:szCs w:val="22"/>
              </w:rPr>
              <w:t xml:space="preserve"> </w:t>
            </w:r>
            <w:r w:rsidRPr="00B359A8">
              <w:rPr>
                <w:sz w:val="22"/>
                <w:szCs w:val="22"/>
              </w:rPr>
              <w:t>Качественно</w:t>
            </w:r>
            <w:r w:rsidRPr="00B359A8">
              <w:rPr>
                <w:spacing w:val="1"/>
                <w:sz w:val="22"/>
                <w:szCs w:val="22"/>
              </w:rPr>
              <w:t xml:space="preserve"> </w:t>
            </w:r>
            <w:r w:rsidRPr="00B359A8">
              <w:rPr>
                <w:sz w:val="22"/>
                <w:szCs w:val="22"/>
              </w:rPr>
              <w:t>решает</w:t>
            </w:r>
            <w:r w:rsidRPr="00B359A8">
              <w:rPr>
                <w:spacing w:val="1"/>
                <w:sz w:val="22"/>
                <w:szCs w:val="22"/>
              </w:rPr>
              <w:t xml:space="preserve"> </w:t>
            </w:r>
            <w:r w:rsidRPr="00B359A8">
              <w:rPr>
                <w:sz w:val="22"/>
                <w:szCs w:val="22"/>
              </w:rPr>
              <w:t>ко</w:t>
            </w:r>
            <w:r w:rsidRPr="00B359A8">
              <w:rPr>
                <w:sz w:val="22"/>
                <w:szCs w:val="22"/>
              </w:rPr>
              <w:t>н</w:t>
            </w:r>
            <w:r w:rsidRPr="00B359A8">
              <w:rPr>
                <w:sz w:val="22"/>
                <w:szCs w:val="22"/>
              </w:rPr>
              <w:t xml:space="preserve">кретные </w:t>
            </w:r>
            <w:r w:rsidRPr="00B359A8">
              <w:rPr>
                <w:spacing w:val="-1"/>
                <w:sz w:val="22"/>
                <w:szCs w:val="22"/>
              </w:rPr>
              <w:t xml:space="preserve">задачи </w:t>
            </w:r>
            <w:r w:rsidRPr="00B359A8">
              <w:rPr>
                <w:sz w:val="22"/>
                <w:szCs w:val="22"/>
              </w:rPr>
              <w:t xml:space="preserve">(исследования, </w:t>
            </w:r>
            <w:r w:rsidRPr="00B359A8">
              <w:rPr>
                <w:spacing w:val="-1"/>
                <w:sz w:val="22"/>
                <w:szCs w:val="22"/>
              </w:rPr>
              <w:t>пр</w:t>
            </w:r>
            <w:r w:rsidRPr="00B359A8">
              <w:rPr>
                <w:spacing w:val="-1"/>
                <w:sz w:val="22"/>
                <w:szCs w:val="22"/>
              </w:rPr>
              <w:t>о</w:t>
            </w:r>
            <w:r w:rsidRPr="00B359A8">
              <w:rPr>
                <w:spacing w:val="-1"/>
                <w:sz w:val="22"/>
                <w:szCs w:val="22"/>
              </w:rPr>
              <w:t>екта,</w:t>
            </w:r>
            <w:r w:rsidRPr="00B359A8">
              <w:rPr>
                <w:spacing w:val="-58"/>
                <w:sz w:val="22"/>
                <w:szCs w:val="22"/>
              </w:rPr>
              <w:t xml:space="preserve"> </w:t>
            </w:r>
            <w:r w:rsidRPr="00B359A8">
              <w:rPr>
                <w:sz w:val="22"/>
                <w:szCs w:val="22"/>
              </w:rPr>
              <w:t>деятельности)</w:t>
            </w:r>
            <w:r w:rsidRPr="00B359A8">
              <w:rPr>
                <w:spacing w:val="1"/>
                <w:sz w:val="22"/>
                <w:szCs w:val="22"/>
              </w:rPr>
              <w:t xml:space="preserve"> </w:t>
            </w:r>
            <w:r w:rsidRPr="00B359A8">
              <w:rPr>
                <w:sz w:val="22"/>
                <w:szCs w:val="22"/>
              </w:rPr>
              <w:t>за установленное</w:t>
            </w:r>
            <w:r w:rsidRPr="00B359A8">
              <w:rPr>
                <w:spacing w:val="1"/>
                <w:sz w:val="22"/>
                <w:szCs w:val="22"/>
              </w:rPr>
              <w:t xml:space="preserve"> </w:t>
            </w:r>
            <w:r w:rsidRPr="00B359A8">
              <w:rPr>
                <w:sz w:val="22"/>
                <w:szCs w:val="22"/>
              </w:rPr>
              <w:t>время.</w:t>
            </w:r>
            <w:r w:rsidRPr="00B359A8">
              <w:rPr>
                <w:spacing w:val="1"/>
                <w:sz w:val="22"/>
                <w:szCs w:val="22"/>
              </w:rPr>
              <w:t xml:space="preserve"> </w:t>
            </w:r>
            <w:r w:rsidRPr="00B359A8">
              <w:rPr>
                <w:sz w:val="22"/>
                <w:szCs w:val="22"/>
              </w:rPr>
              <w:t>Оценивает</w:t>
            </w:r>
            <w:r w:rsidRPr="00B359A8">
              <w:rPr>
                <w:spacing w:val="1"/>
                <w:sz w:val="22"/>
                <w:szCs w:val="22"/>
              </w:rPr>
              <w:t xml:space="preserve"> </w:t>
            </w:r>
            <w:r w:rsidRPr="00B359A8">
              <w:rPr>
                <w:sz w:val="22"/>
                <w:szCs w:val="22"/>
              </w:rPr>
              <w:t>риски</w:t>
            </w:r>
            <w:r w:rsidRPr="00B359A8">
              <w:rPr>
                <w:spacing w:val="1"/>
                <w:sz w:val="22"/>
                <w:szCs w:val="22"/>
              </w:rPr>
              <w:t xml:space="preserve"> </w:t>
            </w:r>
            <w:r w:rsidRPr="00B359A8">
              <w:rPr>
                <w:sz w:val="22"/>
                <w:szCs w:val="22"/>
              </w:rPr>
              <w:t>и</w:t>
            </w:r>
            <w:r w:rsidRPr="00B359A8">
              <w:rPr>
                <w:spacing w:val="-57"/>
                <w:sz w:val="22"/>
                <w:szCs w:val="22"/>
              </w:rPr>
              <w:t xml:space="preserve"> </w:t>
            </w:r>
            <w:r w:rsidRPr="00B359A8">
              <w:rPr>
                <w:sz w:val="22"/>
                <w:szCs w:val="22"/>
              </w:rPr>
              <w:t>результаты</w:t>
            </w:r>
            <w:r w:rsidRPr="00B359A8">
              <w:rPr>
                <w:spacing w:val="1"/>
                <w:sz w:val="22"/>
                <w:szCs w:val="22"/>
              </w:rPr>
              <w:t xml:space="preserve"> </w:t>
            </w:r>
            <w:r w:rsidRPr="00B359A8">
              <w:rPr>
                <w:sz w:val="22"/>
                <w:szCs w:val="22"/>
              </w:rPr>
              <w:t>проекта</w:t>
            </w:r>
          </w:p>
        </w:tc>
        <w:tc>
          <w:tcPr>
            <w:tcW w:w="3686" w:type="dxa"/>
          </w:tcPr>
          <w:p w:rsidR="00AC39B2" w:rsidRPr="00B359A8" w:rsidRDefault="00AC39B2" w:rsidP="00563821">
            <w:pPr>
              <w:pStyle w:val="TableParagraph"/>
              <w:tabs>
                <w:tab w:val="left" w:pos="1667"/>
              </w:tabs>
              <w:ind w:left="79" w:right="142"/>
            </w:pPr>
            <w:r w:rsidRPr="00B359A8">
              <w:t>Организует разработку плана де</w:t>
            </w:r>
            <w:r w:rsidRPr="00B359A8">
              <w:t>й</w:t>
            </w:r>
            <w:r w:rsidRPr="00B359A8">
              <w:t>ствий по достижению цели проекта, выбирает оптимальные способы решения</w:t>
            </w:r>
            <w:r w:rsidRPr="00B359A8">
              <w:rPr>
                <w:spacing w:val="68"/>
              </w:rPr>
              <w:t xml:space="preserve"> </w:t>
            </w:r>
            <w:r w:rsidRPr="00B359A8">
              <w:t>задач, исходя из дейс</w:t>
            </w:r>
            <w:r w:rsidRPr="00B359A8">
              <w:t>т</w:t>
            </w:r>
            <w:r w:rsidRPr="00B359A8">
              <w:t>вующих правовых норм и име</w:t>
            </w:r>
            <w:r w:rsidRPr="00B359A8">
              <w:t>ю</w:t>
            </w:r>
            <w:r w:rsidRPr="00B359A8">
              <w:t>щихся</w:t>
            </w:r>
            <w:r w:rsidRPr="00B359A8">
              <w:rPr>
                <w:spacing w:val="41"/>
              </w:rPr>
              <w:t xml:space="preserve"> </w:t>
            </w:r>
            <w:r w:rsidRPr="00B359A8">
              <w:t>ресурсов</w:t>
            </w:r>
            <w:r w:rsidRPr="00B359A8">
              <w:rPr>
                <w:spacing w:val="100"/>
              </w:rPr>
              <w:t xml:space="preserve"> </w:t>
            </w:r>
            <w:r w:rsidRPr="00B359A8">
              <w:t>и ограничений,</w:t>
            </w:r>
            <w:r w:rsidRPr="00B359A8">
              <w:rPr>
                <w:spacing w:val="43"/>
              </w:rPr>
              <w:t xml:space="preserve"> </w:t>
            </w:r>
            <w:r w:rsidRPr="00B359A8">
              <w:t>в</w:t>
            </w:r>
            <w:r w:rsidRPr="00B359A8">
              <w:rPr>
                <w:spacing w:val="98"/>
              </w:rPr>
              <w:t xml:space="preserve"> </w:t>
            </w:r>
            <w:r w:rsidRPr="00B359A8">
              <w:t>полном объеме</w:t>
            </w:r>
          </w:p>
        </w:tc>
      </w:tr>
      <w:tr w:rsidR="00AC39B2" w:rsidRPr="002A5E00" w:rsidTr="00563821">
        <w:trPr>
          <w:trHeight w:val="345"/>
        </w:trPr>
        <w:tc>
          <w:tcPr>
            <w:tcW w:w="1985" w:type="dxa"/>
            <w:vMerge/>
          </w:tcPr>
          <w:p w:rsidR="00AC39B2" w:rsidRPr="00B359A8" w:rsidRDefault="00AC39B2" w:rsidP="00563821">
            <w:pPr>
              <w:pStyle w:val="ConsPlusNormal"/>
              <w:ind w:left="79" w:right="142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827" w:type="dxa"/>
          </w:tcPr>
          <w:p w:rsidR="00AC39B2" w:rsidRPr="00B359A8" w:rsidRDefault="00AC39B2" w:rsidP="00563821">
            <w:pPr>
              <w:pStyle w:val="TableParagraph"/>
              <w:tabs>
                <w:tab w:val="left" w:pos="979"/>
                <w:tab w:val="left" w:pos="1412"/>
                <w:tab w:val="left" w:pos="1915"/>
                <w:tab w:val="left" w:pos="1986"/>
                <w:tab w:val="left" w:pos="2185"/>
                <w:tab w:val="left" w:pos="2545"/>
                <w:tab w:val="left" w:pos="2963"/>
              </w:tabs>
              <w:ind w:left="79" w:right="142"/>
            </w:pPr>
            <w:r w:rsidRPr="00B359A8">
              <w:rPr>
                <w:b/>
              </w:rPr>
              <w:t>ИД-5</w:t>
            </w:r>
            <w:r w:rsidRPr="00B359A8">
              <w:rPr>
                <w:b/>
                <w:vertAlign w:val="subscript"/>
              </w:rPr>
              <w:t>УК-2</w:t>
            </w:r>
            <w:r w:rsidRPr="00B359A8">
              <w:t xml:space="preserve"> Публично представляет</w:t>
            </w:r>
            <w:r w:rsidRPr="00B359A8">
              <w:rPr>
                <w:spacing w:val="-57"/>
              </w:rPr>
              <w:t xml:space="preserve"> </w:t>
            </w:r>
            <w:r w:rsidRPr="00B359A8">
              <w:t>р</w:t>
            </w:r>
            <w:r w:rsidRPr="00B359A8">
              <w:t>е</w:t>
            </w:r>
            <w:r w:rsidRPr="00B359A8">
              <w:t>зультаты</w:t>
            </w:r>
            <w:r w:rsidRPr="00B359A8">
              <w:rPr>
                <w:spacing w:val="1"/>
              </w:rPr>
              <w:t xml:space="preserve"> </w:t>
            </w:r>
            <w:r w:rsidRPr="00B359A8">
              <w:t>проекта,</w:t>
            </w:r>
            <w:r w:rsidRPr="00B359A8">
              <w:rPr>
                <w:spacing w:val="1"/>
              </w:rPr>
              <w:t xml:space="preserve"> </w:t>
            </w:r>
            <w:r w:rsidRPr="00B359A8">
              <w:t>вступает</w:t>
            </w:r>
            <w:r w:rsidRPr="00B359A8">
              <w:rPr>
                <w:spacing w:val="1"/>
              </w:rPr>
              <w:t xml:space="preserve"> </w:t>
            </w:r>
            <w:r w:rsidRPr="00B359A8">
              <w:t>в</w:t>
            </w:r>
            <w:r w:rsidRPr="00B359A8">
              <w:rPr>
                <w:spacing w:val="-57"/>
              </w:rPr>
              <w:t xml:space="preserve"> </w:t>
            </w:r>
            <w:r w:rsidRPr="00B359A8">
              <w:t>обсу</w:t>
            </w:r>
            <w:r w:rsidRPr="00B359A8">
              <w:t>ж</w:t>
            </w:r>
            <w:r w:rsidRPr="00B359A8">
              <w:t>дение</w:t>
            </w:r>
            <w:r w:rsidRPr="00B359A8">
              <w:rPr>
                <w:spacing w:val="1"/>
              </w:rPr>
              <w:t xml:space="preserve"> </w:t>
            </w:r>
            <w:r w:rsidRPr="00B359A8">
              <w:t>хода</w:t>
            </w:r>
            <w:r w:rsidRPr="00B359A8">
              <w:rPr>
                <w:spacing w:val="1"/>
              </w:rPr>
              <w:t xml:space="preserve"> </w:t>
            </w:r>
            <w:r w:rsidRPr="00B359A8">
              <w:t>и</w:t>
            </w:r>
            <w:r w:rsidRPr="00B359A8">
              <w:rPr>
                <w:spacing w:val="1"/>
              </w:rPr>
              <w:t xml:space="preserve"> </w:t>
            </w:r>
            <w:r w:rsidRPr="00B359A8">
              <w:t>результатов</w:t>
            </w:r>
            <w:r w:rsidRPr="00B359A8">
              <w:rPr>
                <w:spacing w:val="-57"/>
              </w:rPr>
              <w:t xml:space="preserve"> </w:t>
            </w:r>
            <w:r w:rsidRPr="00B359A8">
              <w:t>проекта</w:t>
            </w:r>
          </w:p>
        </w:tc>
        <w:tc>
          <w:tcPr>
            <w:tcW w:w="3686" w:type="dxa"/>
          </w:tcPr>
          <w:p w:rsidR="00AC39B2" w:rsidRPr="00B359A8" w:rsidRDefault="00AC39B2" w:rsidP="00563821">
            <w:pPr>
              <w:widowControl w:val="0"/>
              <w:suppressAutoHyphens/>
              <w:ind w:left="79" w:right="142"/>
            </w:pPr>
            <w:r w:rsidRPr="00B359A8">
              <w:rPr>
                <w:sz w:val="22"/>
                <w:szCs w:val="22"/>
              </w:rPr>
              <w:t>В</w:t>
            </w:r>
            <w:r w:rsidRPr="00B359A8">
              <w:rPr>
                <w:spacing w:val="1"/>
                <w:sz w:val="22"/>
                <w:szCs w:val="22"/>
              </w:rPr>
              <w:t xml:space="preserve"> </w:t>
            </w:r>
            <w:r w:rsidRPr="00B359A8">
              <w:rPr>
                <w:sz w:val="22"/>
                <w:szCs w:val="22"/>
              </w:rPr>
              <w:t>полном</w:t>
            </w:r>
            <w:r w:rsidRPr="00B359A8">
              <w:rPr>
                <w:spacing w:val="1"/>
                <w:sz w:val="22"/>
                <w:szCs w:val="22"/>
              </w:rPr>
              <w:t xml:space="preserve"> </w:t>
            </w:r>
            <w:r w:rsidRPr="00B359A8">
              <w:rPr>
                <w:sz w:val="22"/>
                <w:szCs w:val="22"/>
              </w:rPr>
              <w:t>объеме</w:t>
            </w:r>
            <w:r w:rsidRPr="00B359A8">
              <w:rPr>
                <w:spacing w:val="-57"/>
                <w:sz w:val="22"/>
                <w:szCs w:val="22"/>
              </w:rPr>
              <w:t xml:space="preserve"> </w:t>
            </w:r>
            <w:r w:rsidRPr="00B359A8">
              <w:rPr>
                <w:sz w:val="22"/>
                <w:szCs w:val="22"/>
              </w:rPr>
              <w:t>обеспечивает</w:t>
            </w:r>
            <w:r w:rsidRPr="00B359A8">
              <w:rPr>
                <w:spacing w:val="1"/>
                <w:sz w:val="22"/>
                <w:szCs w:val="22"/>
              </w:rPr>
              <w:t xml:space="preserve"> </w:t>
            </w:r>
            <w:r w:rsidRPr="00B359A8">
              <w:rPr>
                <w:sz w:val="22"/>
                <w:szCs w:val="22"/>
              </w:rPr>
              <w:t>выполнение</w:t>
            </w:r>
            <w:r w:rsidRPr="00B359A8">
              <w:rPr>
                <w:spacing w:val="-57"/>
                <w:sz w:val="22"/>
                <w:szCs w:val="22"/>
              </w:rPr>
              <w:t xml:space="preserve"> </w:t>
            </w:r>
            <w:r w:rsidRPr="00B359A8">
              <w:rPr>
                <w:sz w:val="22"/>
                <w:szCs w:val="22"/>
              </w:rPr>
              <w:t>проекта</w:t>
            </w:r>
            <w:r w:rsidRPr="00B359A8">
              <w:rPr>
                <w:spacing w:val="1"/>
                <w:sz w:val="22"/>
                <w:szCs w:val="22"/>
              </w:rPr>
              <w:t xml:space="preserve"> </w:t>
            </w:r>
            <w:r w:rsidRPr="00B359A8">
              <w:rPr>
                <w:sz w:val="22"/>
                <w:szCs w:val="22"/>
              </w:rPr>
              <w:t>в</w:t>
            </w:r>
            <w:r w:rsidRPr="00B359A8">
              <w:rPr>
                <w:spacing w:val="1"/>
                <w:sz w:val="22"/>
                <w:szCs w:val="22"/>
              </w:rPr>
              <w:t xml:space="preserve"> </w:t>
            </w:r>
            <w:r w:rsidRPr="00B359A8">
              <w:rPr>
                <w:sz w:val="22"/>
                <w:szCs w:val="22"/>
              </w:rPr>
              <w:t>соответствии</w:t>
            </w:r>
            <w:r w:rsidRPr="00B359A8">
              <w:rPr>
                <w:spacing w:val="1"/>
                <w:sz w:val="22"/>
                <w:szCs w:val="22"/>
              </w:rPr>
              <w:t xml:space="preserve"> </w:t>
            </w:r>
            <w:r w:rsidRPr="00B359A8">
              <w:rPr>
                <w:sz w:val="22"/>
                <w:szCs w:val="22"/>
              </w:rPr>
              <w:t>с</w:t>
            </w:r>
            <w:r w:rsidRPr="00B359A8">
              <w:rPr>
                <w:spacing w:val="-57"/>
                <w:sz w:val="22"/>
                <w:szCs w:val="22"/>
              </w:rPr>
              <w:t xml:space="preserve"> </w:t>
            </w:r>
            <w:r w:rsidRPr="00B359A8">
              <w:rPr>
                <w:sz w:val="22"/>
                <w:szCs w:val="22"/>
              </w:rPr>
              <w:t>установленными</w:t>
            </w:r>
            <w:r w:rsidRPr="00B359A8">
              <w:rPr>
                <w:spacing w:val="1"/>
                <w:sz w:val="22"/>
                <w:szCs w:val="22"/>
              </w:rPr>
              <w:t xml:space="preserve"> </w:t>
            </w:r>
            <w:r w:rsidRPr="00B359A8">
              <w:rPr>
                <w:sz w:val="22"/>
                <w:szCs w:val="22"/>
              </w:rPr>
              <w:t>целями,</w:t>
            </w:r>
            <w:r w:rsidRPr="00B359A8">
              <w:rPr>
                <w:spacing w:val="-57"/>
                <w:sz w:val="22"/>
                <w:szCs w:val="22"/>
              </w:rPr>
              <w:t xml:space="preserve"> </w:t>
            </w:r>
            <w:r w:rsidRPr="00B359A8">
              <w:rPr>
                <w:sz w:val="22"/>
                <w:szCs w:val="22"/>
              </w:rPr>
              <w:t>задачами,</w:t>
            </w:r>
            <w:r w:rsidRPr="00B359A8">
              <w:rPr>
                <w:spacing w:val="1"/>
                <w:sz w:val="22"/>
                <w:szCs w:val="22"/>
              </w:rPr>
              <w:t xml:space="preserve"> </w:t>
            </w:r>
            <w:r w:rsidRPr="00B359A8">
              <w:rPr>
                <w:sz w:val="22"/>
                <w:szCs w:val="22"/>
              </w:rPr>
              <w:t>сроками</w:t>
            </w:r>
            <w:r w:rsidRPr="00B359A8">
              <w:rPr>
                <w:spacing w:val="1"/>
                <w:sz w:val="22"/>
                <w:szCs w:val="22"/>
              </w:rPr>
              <w:t xml:space="preserve"> </w:t>
            </w:r>
            <w:r w:rsidRPr="00B359A8">
              <w:rPr>
                <w:sz w:val="22"/>
                <w:szCs w:val="22"/>
              </w:rPr>
              <w:t>и</w:t>
            </w:r>
            <w:r w:rsidRPr="00B359A8">
              <w:rPr>
                <w:spacing w:val="1"/>
                <w:sz w:val="22"/>
                <w:szCs w:val="22"/>
              </w:rPr>
              <w:t xml:space="preserve"> </w:t>
            </w:r>
            <w:r w:rsidRPr="00B359A8">
              <w:rPr>
                <w:sz w:val="22"/>
                <w:szCs w:val="22"/>
              </w:rPr>
              <w:t>затратами,</w:t>
            </w:r>
            <w:r w:rsidRPr="00B359A8">
              <w:rPr>
                <w:spacing w:val="1"/>
                <w:sz w:val="22"/>
                <w:szCs w:val="22"/>
              </w:rPr>
              <w:t xml:space="preserve"> </w:t>
            </w:r>
            <w:r w:rsidRPr="00B359A8">
              <w:rPr>
                <w:sz w:val="22"/>
                <w:szCs w:val="22"/>
              </w:rPr>
              <w:t>с</w:t>
            </w:r>
            <w:r w:rsidRPr="00B359A8">
              <w:rPr>
                <w:spacing w:val="1"/>
                <w:sz w:val="22"/>
                <w:szCs w:val="22"/>
              </w:rPr>
              <w:t xml:space="preserve"> </w:t>
            </w:r>
            <w:r w:rsidRPr="00B359A8">
              <w:rPr>
                <w:sz w:val="22"/>
                <w:szCs w:val="22"/>
              </w:rPr>
              <w:t>учетом</w:t>
            </w:r>
            <w:r w:rsidRPr="00B359A8">
              <w:rPr>
                <w:spacing w:val="-57"/>
                <w:sz w:val="22"/>
                <w:szCs w:val="22"/>
              </w:rPr>
              <w:t xml:space="preserve"> </w:t>
            </w:r>
            <w:r w:rsidRPr="00B359A8">
              <w:rPr>
                <w:sz w:val="22"/>
                <w:szCs w:val="22"/>
              </w:rPr>
              <w:t>имеющихся</w:t>
            </w:r>
            <w:r w:rsidRPr="00B359A8">
              <w:rPr>
                <w:spacing w:val="1"/>
                <w:sz w:val="22"/>
                <w:szCs w:val="22"/>
              </w:rPr>
              <w:t xml:space="preserve"> </w:t>
            </w:r>
            <w:r w:rsidRPr="00B359A8">
              <w:rPr>
                <w:sz w:val="22"/>
                <w:szCs w:val="22"/>
              </w:rPr>
              <w:t>условий</w:t>
            </w:r>
            <w:r w:rsidRPr="00B359A8">
              <w:rPr>
                <w:spacing w:val="1"/>
                <w:sz w:val="22"/>
                <w:szCs w:val="22"/>
              </w:rPr>
              <w:t xml:space="preserve"> </w:t>
            </w:r>
            <w:r w:rsidRPr="00B359A8">
              <w:rPr>
                <w:sz w:val="22"/>
                <w:szCs w:val="22"/>
              </w:rPr>
              <w:t>и</w:t>
            </w:r>
            <w:r w:rsidRPr="00B359A8">
              <w:rPr>
                <w:spacing w:val="-57"/>
                <w:sz w:val="22"/>
                <w:szCs w:val="22"/>
              </w:rPr>
              <w:t xml:space="preserve"> </w:t>
            </w:r>
            <w:r w:rsidRPr="00B359A8">
              <w:rPr>
                <w:sz w:val="22"/>
                <w:szCs w:val="22"/>
              </w:rPr>
              <w:t>ресурсов,</w:t>
            </w:r>
            <w:r w:rsidRPr="00B359A8">
              <w:rPr>
                <w:spacing w:val="1"/>
                <w:sz w:val="22"/>
                <w:szCs w:val="22"/>
              </w:rPr>
              <w:t xml:space="preserve"> </w:t>
            </w:r>
            <w:r w:rsidRPr="00B359A8">
              <w:rPr>
                <w:sz w:val="22"/>
                <w:szCs w:val="22"/>
              </w:rPr>
              <w:t>в</w:t>
            </w:r>
            <w:r w:rsidRPr="00B359A8">
              <w:rPr>
                <w:spacing w:val="1"/>
                <w:sz w:val="22"/>
                <w:szCs w:val="22"/>
              </w:rPr>
              <w:t xml:space="preserve"> </w:t>
            </w:r>
            <w:r w:rsidRPr="00B359A8">
              <w:rPr>
                <w:sz w:val="22"/>
                <w:szCs w:val="22"/>
              </w:rPr>
              <w:t>том</w:t>
            </w:r>
            <w:r w:rsidRPr="00B359A8">
              <w:rPr>
                <w:spacing w:val="1"/>
                <w:sz w:val="22"/>
                <w:szCs w:val="22"/>
              </w:rPr>
              <w:t xml:space="preserve"> </w:t>
            </w:r>
            <w:r w:rsidRPr="00B359A8">
              <w:rPr>
                <w:sz w:val="22"/>
                <w:szCs w:val="22"/>
              </w:rPr>
              <w:t>числе</w:t>
            </w:r>
            <w:r w:rsidRPr="00B359A8">
              <w:rPr>
                <w:spacing w:val="1"/>
                <w:sz w:val="22"/>
                <w:szCs w:val="22"/>
              </w:rPr>
              <w:t xml:space="preserve"> </w:t>
            </w:r>
            <w:r w:rsidRPr="00B359A8">
              <w:rPr>
                <w:sz w:val="22"/>
                <w:szCs w:val="22"/>
              </w:rPr>
              <w:t>с</w:t>
            </w:r>
            <w:r w:rsidRPr="00B359A8">
              <w:rPr>
                <w:spacing w:val="1"/>
                <w:sz w:val="22"/>
                <w:szCs w:val="22"/>
              </w:rPr>
              <w:t xml:space="preserve"> </w:t>
            </w:r>
            <w:r w:rsidRPr="00B359A8">
              <w:rPr>
                <w:sz w:val="22"/>
                <w:szCs w:val="22"/>
              </w:rPr>
              <w:t>использованием цифровых</w:t>
            </w:r>
            <w:r w:rsidRPr="00B359A8">
              <w:rPr>
                <w:spacing w:val="-57"/>
                <w:sz w:val="22"/>
                <w:szCs w:val="22"/>
              </w:rPr>
              <w:t xml:space="preserve"> </w:t>
            </w:r>
            <w:r w:rsidRPr="00B359A8">
              <w:rPr>
                <w:sz w:val="22"/>
                <w:szCs w:val="22"/>
              </w:rPr>
              <w:t>инструментов.</w:t>
            </w:r>
          </w:p>
        </w:tc>
      </w:tr>
      <w:tr w:rsidR="00AC39B2" w:rsidRPr="002A5E00" w:rsidTr="00563821">
        <w:trPr>
          <w:trHeight w:val="345"/>
        </w:trPr>
        <w:tc>
          <w:tcPr>
            <w:tcW w:w="1985" w:type="dxa"/>
            <w:vMerge w:val="restart"/>
          </w:tcPr>
          <w:p w:rsidR="00AC39B2" w:rsidRPr="00B359A8" w:rsidRDefault="00AC39B2" w:rsidP="00563821">
            <w:pPr>
              <w:pStyle w:val="ConsPlusNormal"/>
              <w:ind w:left="79" w:right="142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59A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УК-3 </w:t>
            </w:r>
            <w:r w:rsidR="001615B7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  <w:r w:rsidRPr="00B359A8">
              <w:rPr>
                <w:rFonts w:ascii="Times New Roman" w:hAnsi="Times New Roman" w:cs="Times New Roman"/>
                <w:sz w:val="22"/>
                <w:szCs w:val="22"/>
              </w:rPr>
              <w:t>Способен организовывать и руководить раб</w:t>
            </w:r>
            <w:r w:rsidRPr="00B359A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B359A8">
              <w:rPr>
                <w:rFonts w:ascii="Times New Roman" w:hAnsi="Times New Roman" w:cs="Times New Roman"/>
                <w:sz w:val="22"/>
                <w:szCs w:val="22"/>
              </w:rPr>
              <w:t>той команды, в</w:t>
            </w:r>
            <w:r w:rsidRPr="00B359A8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B359A8">
              <w:rPr>
                <w:rFonts w:ascii="Times New Roman" w:hAnsi="Times New Roman" w:cs="Times New Roman"/>
                <w:sz w:val="22"/>
                <w:szCs w:val="22"/>
              </w:rPr>
              <w:t>рабатывая к</w:t>
            </w:r>
            <w:r w:rsidRPr="00B359A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B359A8">
              <w:rPr>
                <w:rFonts w:ascii="Times New Roman" w:hAnsi="Times New Roman" w:cs="Times New Roman"/>
                <w:sz w:val="22"/>
                <w:szCs w:val="22"/>
              </w:rPr>
              <w:t>мандную страт</w:t>
            </w:r>
            <w:r w:rsidRPr="00B359A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359A8">
              <w:rPr>
                <w:rFonts w:ascii="Times New Roman" w:hAnsi="Times New Roman" w:cs="Times New Roman"/>
                <w:sz w:val="22"/>
                <w:szCs w:val="22"/>
              </w:rPr>
              <w:t>гию для достиж</w:t>
            </w:r>
            <w:r w:rsidRPr="00B359A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359A8">
              <w:rPr>
                <w:rFonts w:ascii="Times New Roman" w:hAnsi="Times New Roman" w:cs="Times New Roman"/>
                <w:sz w:val="22"/>
                <w:szCs w:val="22"/>
              </w:rPr>
              <w:t>ния поставленной цели</w:t>
            </w:r>
          </w:p>
        </w:tc>
        <w:tc>
          <w:tcPr>
            <w:tcW w:w="3827" w:type="dxa"/>
          </w:tcPr>
          <w:p w:rsidR="00AC39B2" w:rsidRPr="00B359A8" w:rsidRDefault="00AC39B2" w:rsidP="00563821">
            <w:pPr>
              <w:ind w:left="79" w:right="142"/>
            </w:pPr>
            <w:r w:rsidRPr="00B359A8">
              <w:rPr>
                <w:rStyle w:val="fontstyle01"/>
                <w:b/>
                <w:sz w:val="22"/>
                <w:szCs w:val="22"/>
              </w:rPr>
              <w:t>УК-3.1.</w:t>
            </w:r>
            <w:r w:rsidRPr="00B359A8">
              <w:rPr>
                <w:rStyle w:val="fontstyle01"/>
                <w:sz w:val="22"/>
                <w:szCs w:val="22"/>
              </w:rPr>
              <w:t xml:space="preserve"> </w:t>
            </w:r>
            <w:r w:rsidRPr="00B359A8">
              <w:rPr>
                <w:sz w:val="22"/>
                <w:szCs w:val="22"/>
              </w:rPr>
              <w:t>Понимает эффективность использования стратегии сотрудн</w:t>
            </w:r>
            <w:r w:rsidRPr="00B359A8">
              <w:rPr>
                <w:sz w:val="22"/>
                <w:szCs w:val="22"/>
              </w:rPr>
              <w:t>и</w:t>
            </w:r>
            <w:r w:rsidRPr="00B359A8">
              <w:rPr>
                <w:sz w:val="22"/>
                <w:szCs w:val="22"/>
              </w:rPr>
              <w:t>чества для достижения поставленной цели, определяет роль каждого уч</w:t>
            </w:r>
            <w:r w:rsidRPr="00B359A8">
              <w:rPr>
                <w:sz w:val="22"/>
                <w:szCs w:val="22"/>
              </w:rPr>
              <w:t>а</w:t>
            </w:r>
            <w:r w:rsidRPr="00B359A8">
              <w:rPr>
                <w:sz w:val="22"/>
                <w:szCs w:val="22"/>
              </w:rPr>
              <w:t>стника в команде.</w:t>
            </w:r>
          </w:p>
          <w:p w:rsidR="00AC39B2" w:rsidRPr="00B359A8" w:rsidRDefault="00AC39B2" w:rsidP="00563821">
            <w:pPr>
              <w:pStyle w:val="ConsPlusNormal"/>
              <w:ind w:left="79" w:right="1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</w:tcPr>
          <w:p w:rsidR="00AC39B2" w:rsidRPr="00B359A8" w:rsidRDefault="00AC39B2" w:rsidP="00563821">
            <w:pPr>
              <w:ind w:left="79" w:right="142"/>
            </w:pPr>
            <w:r w:rsidRPr="00B359A8">
              <w:rPr>
                <w:color w:val="000000"/>
                <w:sz w:val="22"/>
                <w:szCs w:val="22"/>
              </w:rPr>
              <w:t>применяя</w:t>
            </w:r>
            <w:r w:rsidRPr="00B359A8">
              <w:rPr>
                <w:color w:val="000000"/>
                <w:sz w:val="22"/>
                <w:szCs w:val="22"/>
              </w:rPr>
              <w:tab/>
              <w:t>знания</w:t>
            </w:r>
            <w:r w:rsidRPr="00B359A8">
              <w:rPr>
                <w:color w:val="000000"/>
                <w:sz w:val="22"/>
                <w:szCs w:val="22"/>
              </w:rPr>
              <w:tab/>
              <w:t>об эффекти</w:t>
            </w:r>
            <w:r w:rsidRPr="00B359A8">
              <w:rPr>
                <w:color w:val="000000"/>
                <w:sz w:val="22"/>
                <w:szCs w:val="22"/>
              </w:rPr>
              <w:t>в</w:t>
            </w:r>
            <w:r w:rsidRPr="00B359A8">
              <w:rPr>
                <w:color w:val="000000"/>
                <w:sz w:val="22"/>
                <w:szCs w:val="22"/>
              </w:rPr>
              <w:t>ности использования стратегии с</w:t>
            </w:r>
            <w:r w:rsidRPr="00B359A8">
              <w:rPr>
                <w:color w:val="000000"/>
                <w:sz w:val="22"/>
                <w:szCs w:val="22"/>
              </w:rPr>
              <w:t>о</w:t>
            </w:r>
            <w:r w:rsidRPr="00B359A8">
              <w:rPr>
                <w:color w:val="000000"/>
                <w:sz w:val="22"/>
                <w:szCs w:val="22"/>
              </w:rPr>
              <w:t>трудничества для достижения п</w:t>
            </w:r>
            <w:r w:rsidRPr="00B359A8">
              <w:rPr>
                <w:color w:val="000000"/>
                <w:sz w:val="22"/>
                <w:szCs w:val="22"/>
              </w:rPr>
              <w:t>о</w:t>
            </w:r>
            <w:r w:rsidRPr="00B359A8">
              <w:rPr>
                <w:color w:val="000000"/>
                <w:sz w:val="22"/>
                <w:szCs w:val="22"/>
              </w:rPr>
              <w:t>ставленной цели, определяет роль каждого участника в команде</w:t>
            </w:r>
          </w:p>
        </w:tc>
      </w:tr>
      <w:tr w:rsidR="00AC39B2" w:rsidRPr="002A5E00" w:rsidTr="00563821">
        <w:trPr>
          <w:trHeight w:val="345"/>
        </w:trPr>
        <w:tc>
          <w:tcPr>
            <w:tcW w:w="1985" w:type="dxa"/>
            <w:vMerge/>
          </w:tcPr>
          <w:p w:rsidR="00AC39B2" w:rsidRPr="00B359A8" w:rsidRDefault="00AC39B2" w:rsidP="00563821">
            <w:pPr>
              <w:pStyle w:val="ConsPlusNormal"/>
              <w:ind w:left="79" w:right="142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827" w:type="dxa"/>
          </w:tcPr>
          <w:p w:rsidR="00AC39B2" w:rsidRPr="00B359A8" w:rsidRDefault="00AC39B2" w:rsidP="00563821">
            <w:pPr>
              <w:ind w:left="79" w:right="142"/>
              <w:rPr>
                <w:rStyle w:val="fontstyle01"/>
                <w:sz w:val="22"/>
                <w:szCs w:val="22"/>
              </w:rPr>
            </w:pPr>
            <w:r w:rsidRPr="00B359A8">
              <w:rPr>
                <w:rStyle w:val="fontstyle01"/>
                <w:b/>
                <w:sz w:val="22"/>
                <w:szCs w:val="22"/>
              </w:rPr>
              <w:t>УК-3.2.</w:t>
            </w:r>
            <w:r w:rsidRPr="00B359A8">
              <w:rPr>
                <w:rStyle w:val="fontstyle01"/>
                <w:sz w:val="22"/>
                <w:szCs w:val="22"/>
              </w:rPr>
              <w:t xml:space="preserve"> </w:t>
            </w:r>
            <w:r w:rsidRPr="00B359A8">
              <w:rPr>
                <w:sz w:val="22"/>
                <w:szCs w:val="22"/>
              </w:rPr>
              <w:t>Учитывает в совместной деятельности особенности поведения и общения разных людей</w:t>
            </w:r>
            <w:r w:rsidRPr="00B359A8">
              <w:rPr>
                <w:rStyle w:val="fontstyle01"/>
                <w:sz w:val="22"/>
                <w:szCs w:val="22"/>
              </w:rPr>
              <w:t>.</w:t>
            </w:r>
          </w:p>
        </w:tc>
        <w:tc>
          <w:tcPr>
            <w:tcW w:w="3686" w:type="dxa"/>
          </w:tcPr>
          <w:p w:rsidR="00AC39B2" w:rsidRPr="00B359A8" w:rsidRDefault="00AC39B2" w:rsidP="00563821">
            <w:pPr>
              <w:ind w:left="79" w:right="142"/>
              <w:rPr>
                <w:color w:val="000000"/>
              </w:rPr>
            </w:pPr>
            <w:r w:rsidRPr="00B359A8">
              <w:rPr>
                <w:color w:val="000000"/>
                <w:sz w:val="22"/>
                <w:szCs w:val="22"/>
              </w:rPr>
              <w:t>применяя знания основ командоо</w:t>
            </w:r>
            <w:r w:rsidRPr="00B359A8">
              <w:rPr>
                <w:color w:val="000000"/>
                <w:sz w:val="22"/>
                <w:szCs w:val="22"/>
              </w:rPr>
              <w:t>б</w:t>
            </w:r>
            <w:r w:rsidRPr="00B359A8">
              <w:rPr>
                <w:color w:val="000000"/>
                <w:sz w:val="22"/>
                <w:szCs w:val="22"/>
              </w:rPr>
              <w:t>разования, учитывает в совместной деятельности особенности повед</w:t>
            </w:r>
            <w:r w:rsidRPr="00B359A8">
              <w:rPr>
                <w:color w:val="000000"/>
                <w:sz w:val="22"/>
                <w:szCs w:val="22"/>
              </w:rPr>
              <w:t>е</w:t>
            </w:r>
            <w:r w:rsidRPr="00B359A8">
              <w:rPr>
                <w:color w:val="000000"/>
                <w:sz w:val="22"/>
                <w:szCs w:val="22"/>
              </w:rPr>
              <w:t>ния и общения разных людей</w:t>
            </w:r>
          </w:p>
        </w:tc>
      </w:tr>
      <w:tr w:rsidR="00AC39B2" w:rsidRPr="002A5E00" w:rsidTr="00563821">
        <w:trPr>
          <w:trHeight w:val="345"/>
        </w:trPr>
        <w:tc>
          <w:tcPr>
            <w:tcW w:w="1985" w:type="dxa"/>
            <w:vMerge/>
          </w:tcPr>
          <w:p w:rsidR="00AC39B2" w:rsidRPr="00B359A8" w:rsidRDefault="00AC39B2" w:rsidP="00563821">
            <w:pPr>
              <w:pStyle w:val="ConsPlusNormal"/>
              <w:ind w:left="79" w:right="142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827" w:type="dxa"/>
          </w:tcPr>
          <w:p w:rsidR="00AC39B2" w:rsidRPr="00B359A8" w:rsidRDefault="00AC39B2" w:rsidP="00563821">
            <w:pPr>
              <w:ind w:left="79" w:right="142"/>
              <w:rPr>
                <w:rStyle w:val="fontstyle01"/>
                <w:sz w:val="22"/>
                <w:szCs w:val="22"/>
              </w:rPr>
            </w:pPr>
            <w:r w:rsidRPr="00B359A8">
              <w:rPr>
                <w:rStyle w:val="fontstyle01"/>
                <w:b/>
                <w:sz w:val="22"/>
                <w:szCs w:val="22"/>
              </w:rPr>
              <w:t>УК-33.</w:t>
            </w:r>
            <w:r w:rsidRPr="00B359A8">
              <w:rPr>
                <w:rStyle w:val="fontstyle01"/>
                <w:sz w:val="22"/>
                <w:szCs w:val="22"/>
              </w:rPr>
              <w:t xml:space="preserve"> </w:t>
            </w:r>
            <w:r w:rsidRPr="00B359A8">
              <w:rPr>
                <w:sz w:val="22"/>
                <w:szCs w:val="22"/>
              </w:rPr>
              <w:t>Способен устанавливать ра</w:t>
            </w:r>
            <w:r w:rsidRPr="00B359A8">
              <w:rPr>
                <w:sz w:val="22"/>
                <w:szCs w:val="22"/>
              </w:rPr>
              <w:t>з</w:t>
            </w:r>
            <w:r w:rsidRPr="00B359A8">
              <w:rPr>
                <w:sz w:val="22"/>
                <w:szCs w:val="22"/>
              </w:rPr>
              <w:t>ные виды коммуникации (устную, письменную, вербальную, неве</w:t>
            </w:r>
            <w:r w:rsidRPr="00B359A8">
              <w:rPr>
                <w:sz w:val="22"/>
                <w:szCs w:val="22"/>
              </w:rPr>
              <w:t>р</w:t>
            </w:r>
            <w:r w:rsidRPr="00B359A8">
              <w:rPr>
                <w:sz w:val="22"/>
                <w:szCs w:val="22"/>
              </w:rPr>
              <w:t>бальную, реальную,</w:t>
            </w:r>
            <w:r w:rsidRPr="00B359A8">
              <w:rPr>
                <w:sz w:val="22"/>
                <w:szCs w:val="22"/>
              </w:rPr>
              <w:tab/>
              <w:t>виртуальную, межличностную       и др.)       для р</w:t>
            </w:r>
            <w:r w:rsidRPr="00B359A8">
              <w:rPr>
                <w:sz w:val="22"/>
                <w:szCs w:val="22"/>
              </w:rPr>
              <w:t>у</w:t>
            </w:r>
            <w:r w:rsidRPr="00B359A8">
              <w:rPr>
                <w:sz w:val="22"/>
                <w:szCs w:val="22"/>
              </w:rPr>
              <w:t>ководства командой и достижения</w:t>
            </w:r>
            <w:r w:rsidRPr="00B359A8">
              <w:rPr>
                <w:rStyle w:val="fontstyle01"/>
                <w:sz w:val="22"/>
                <w:szCs w:val="22"/>
              </w:rPr>
              <w:t xml:space="preserve"> поставленной цели</w:t>
            </w:r>
          </w:p>
        </w:tc>
        <w:tc>
          <w:tcPr>
            <w:tcW w:w="3686" w:type="dxa"/>
          </w:tcPr>
          <w:p w:rsidR="00AC39B2" w:rsidRPr="00B359A8" w:rsidRDefault="00AC39B2" w:rsidP="00563821">
            <w:pPr>
              <w:ind w:left="79" w:right="142"/>
              <w:rPr>
                <w:color w:val="000000"/>
              </w:rPr>
            </w:pPr>
            <w:r w:rsidRPr="00B359A8">
              <w:rPr>
                <w:color w:val="000000"/>
                <w:sz w:val="22"/>
                <w:szCs w:val="22"/>
              </w:rPr>
              <w:t>применяя</w:t>
            </w:r>
            <w:r w:rsidRPr="00B359A8">
              <w:rPr>
                <w:color w:val="000000"/>
                <w:sz w:val="22"/>
                <w:szCs w:val="22"/>
              </w:rPr>
              <w:tab/>
              <w:t>знания об особенн</w:t>
            </w:r>
            <w:r w:rsidRPr="00B359A8">
              <w:rPr>
                <w:color w:val="000000"/>
                <w:sz w:val="22"/>
                <w:szCs w:val="22"/>
              </w:rPr>
              <w:t>о</w:t>
            </w:r>
            <w:r w:rsidRPr="00B359A8">
              <w:rPr>
                <w:color w:val="000000"/>
                <w:sz w:val="22"/>
                <w:szCs w:val="22"/>
              </w:rPr>
              <w:t>стях командного взаимодействия, способен устанавливать разные в</w:t>
            </w:r>
            <w:r w:rsidRPr="00B359A8">
              <w:rPr>
                <w:color w:val="000000"/>
                <w:sz w:val="22"/>
                <w:szCs w:val="22"/>
              </w:rPr>
              <w:t>и</w:t>
            </w:r>
            <w:r w:rsidRPr="00B359A8">
              <w:rPr>
                <w:color w:val="000000"/>
                <w:sz w:val="22"/>
                <w:szCs w:val="22"/>
              </w:rPr>
              <w:t>ды коммуникации для руководства командой и достижения поставле</w:t>
            </w:r>
            <w:r w:rsidRPr="00B359A8">
              <w:rPr>
                <w:color w:val="000000"/>
                <w:sz w:val="22"/>
                <w:szCs w:val="22"/>
              </w:rPr>
              <w:t>н</w:t>
            </w:r>
            <w:r w:rsidRPr="00B359A8">
              <w:rPr>
                <w:color w:val="000000"/>
                <w:sz w:val="22"/>
                <w:szCs w:val="22"/>
              </w:rPr>
              <w:t>ной</w:t>
            </w:r>
            <w:r w:rsidRPr="00B359A8">
              <w:rPr>
                <w:sz w:val="22"/>
                <w:szCs w:val="22"/>
              </w:rPr>
              <w:t xml:space="preserve"> </w:t>
            </w:r>
            <w:r w:rsidRPr="00B359A8">
              <w:rPr>
                <w:color w:val="000000"/>
                <w:sz w:val="22"/>
                <w:szCs w:val="22"/>
              </w:rPr>
              <w:t>цели</w:t>
            </w:r>
          </w:p>
        </w:tc>
      </w:tr>
      <w:tr w:rsidR="00AC39B2" w:rsidRPr="002A5E00" w:rsidTr="00563821">
        <w:trPr>
          <w:trHeight w:val="345"/>
        </w:trPr>
        <w:tc>
          <w:tcPr>
            <w:tcW w:w="1985" w:type="dxa"/>
          </w:tcPr>
          <w:p w:rsidR="00AC39B2" w:rsidRPr="00B359A8" w:rsidRDefault="00AC39B2" w:rsidP="00563821">
            <w:pPr>
              <w:ind w:left="79" w:right="142"/>
            </w:pPr>
            <w:r w:rsidRPr="00B359A8">
              <w:rPr>
                <w:rStyle w:val="fontstyle01"/>
                <w:rFonts w:eastAsiaTheme="majorEastAsia"/>
                <w:b/>
                <w:sz w:val="22"/>
                <w:szCs w:val="22"/>
              </w:rPr>
              <w:t>УК-4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 xml:space="preserve"> </w:t>
            </w:r>
            <w:r w:rsidR="001615B7">
              <w:rPr>
                <w:rStyle w:val="fontstyle01"/>
                <w:rFonts w:eastAsiaTheme="majorEastAsia"/>
                <w:sz w:val="22"/>
                <w:szCs w:val="22"/>
              </w:rPr>
              <w:t>-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Способен применять совр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е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менные комм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у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никативные те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х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нологии, в том числе на</w:t>
            </w:r>
            <w:r w:rsidRPr="00B359A8">
              <w:rPr>
                <w:color w:val="000000"/>
                <w:sz w:val="22"/>
                <w:szCs w:val="22"/>
              </w:rPr>
              <w:br/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иностранном(-ых) языке(-ах),</w:t>
            </w:r>
            <w:r w:rsidRPr="00B359A8">
              <w:rPr>
                <w:color w:val="000000"/>
                <w:sz w:val="22"/>
                <w:szCs w:val="22"/>
              </w:rPr>
              <w:br/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для академич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е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ского и профе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с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сионального</w:t>
            </w:r>
            <w:r w:rsidRPr="00B359A8">
              <w:rPr>
                <w:color w:val="000000"/>
                <w:sz w:val="22"/>
                <w:szCs w:val="22"/>
              </w:rPr>
              <w:br/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взаимодействия</w:t>
            </w:r>
          </w:p>
          <w:p w:rsidR="00AC39B2" w:rsidRPr="00B359A8" w:rsidRDefault="00AC39B2" w:rsidP="00563821">
            <w:pPr>
              <w:pStyle w:val="ConsPlusNormal"/>
              <w:ind w:left="79" w:right="142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827" w:type="dxa"/>
          </w:tcPr>
          <w:p w:rsidR="00AC39B2" w:rsidRPr="00B359A8" w:rsidRDefault="00AC39B2" w:rsidP="00563821">
            <w:pPr>
              <w:ind w:left="79" w:right="142"/>
              <w:rPr>
                <w:rStyle w:val="fontstyle01"/>
                <w:rFonts w:eastAsiaTheme="majorEastAsia"/>
                <w:sz w:val="22"/>
                <w:szCs w:val="22"/>
              </w:rPr>
            </w:pPr>
            <w:r w:rsidRPr="00B359A8">
              <w:rPr>
                <w:rStyle w:val="fontstyle01"/>
                <w:rFonts w:eastAsiaTheme="majorEastAsia"/>
                <w:b/>
                <w:sz w:val="22"/>
                <w:szCs w:val="22"/>
              </w:rPr>
              <w:t>ИД-1УК-4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 xml:space="preserve"> Выбирает на государс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т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венном и иностранном (-ых) языках коммуникативно приемлемые стили делового общения, вербальные и н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е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вербальные средства</w:t>
            </w:r>
            <w:r w:rsidRPr="00B359A8">
              <w:rPr>
                <w:color w:val="000000"/>
                <w:sz w:val="22"/>
                <w:szCs w:val="22"/>
              </w:rPr>
              <w:br/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взаимодействия с партнерами</w:t>
            </w:r>
            <w:r w:rsidRPr="00B359A8">
              <w:rPr>
                <w:color w:val="000000"/>
                <w:sz w:val="22"/>
                <w:szCs w:val="22"/>
              </w:rPr>
              <w:br/>
            </w:r>
            <w:r w:rsidRPr="00B359A8">
              <w:rPr>
                <w:rStyle w:val="fontstyle01"/>
                <w:rFonts w:eastAsiaTheme="majorEastAsia"/>
                <w:b/>
                <w:sz w:val="22"/>
                <w:szCs w:val="22"/>
              </w:rPr>
              <w:t>ИД-2УК-4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 xml:space="preserve"> Использует информац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и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онно коммуникационные технологии при поиске необходимой информ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а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ции в</w:t>
            </w:r>
            <w:r w:rsidRPr="00B359A8">
              <w:rPr>
                <w:color w:val="000000"/>
                <w:sz w:val="22"/>
                <w:szCs w:val="22"/>
              </w:rPr>
              <w:br/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процессе решения различных комм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у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никативных задач на государстве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н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ном и иностранном (-ых) языках</w:t>
            </w:r>
            <w:r w:rsidRPr="00B359A8">
              <w:rPr>
                <w:color w:val="000000"/>
                <w:sz w:val="22"/>
                <w:szCs w:val="22"/>
              </w:rPr>
              <w:br/>
            </w:r>
            <w:r w:rsidRPr="00B359A8">
              <w:rPr>
                <w:rStyle w:val="fontstyle01"/>
                <w:rFonts w:eastAsiaTheme="majorEastAsia"/>
                <w:b/>
                <w:sz w:val="22"/>
                <w:szCs w:val="22"/>
              </w:rPr>
              <w:lastRenderedPageBreak/>
              <w:t>ИД-3УК-4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 xml:space="preserve"> Ведет деловую переписку, учитывая особенности стилистики официальных и неофициальных п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и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сем, социокультурные различия в формате корреспонденции на гос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у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дарственном и иностранном (-ых) языках</w:t>
            </w:r>
            <w:r w:rsidRPr="00B359A8">
              <w:rPr>
                <w:color w:val="000000"/>
                <w:sz w:val="22"/>
                <w:szCs w:val="22"/>
              </w:rPr>
              <w:br/>
            </w:r>
            <w:r w:rsidRPr="00B359A8">
              <w:rPr>
                <w:rStyle w:val="fontstyle01"/>
                <w:rFonts w:eastAsiaTheme="majorEastAsia"/>
                <w:b/>
                <w:sz w:val="22"/>
                <w:szCs w:val="22"/>
              </w:rPr>
              <w:t>ИД-4УК-4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 xml:space="preserve"> Умеет коммуникативно и культурно приемлемо вести устные деловые разговоры в процессе пр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о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фессионального взаимодействия на государственном и иностранном(-ых) языках</w:t>
            </w:r>
          </w:p>
          <w:p w:rsidR="00AC39B2" w:rsidRPr="00B359A8" w:rsidRDefault="00AC39B2" w:rsidP="00563821">
            <w:pPr>
              <w:ind w:left="79" w:right="142"/>
              <w:rPr>
                <w:rStyle w:val="fontstyle01"/>
                <w:rFonts w:eastAsiaTheme="majorEastAsia"/>
                <w:sz w:val="22"/>
                <w:szCs w:val="22"/>
              </w:rPr>
            </w:pPr>
            <w:r w:rsidRPr="00B359A8">
              <w:rPr>
                <w:rStyle w:val="fontstyle01"/>
                <w:rFonts w:eastAsiaTheme="majorEastAsia"/>
                <w:b/>
                <w:sz w:val="22"/>
                <w:szCs w:val="22"/>
              </w:rPr>
              <w:t>ИД-5УК-4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 xml:space="preserve"> Демонстрирует умение выполнять перевод академических и профессиональных текстов с ин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о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странного (-ых) на государственный язык.</w:t>
            </w:r>
          </w:p>
        </w:tc>
        <w:tc>
          <w:tcPr>
            <w:tcW w:w="3686" w:type="dxa"/>
          </w:tcPr>
          <w:p w:rsidR="00AC39B2" w:rsidRPr="00B359A8" w:rsidRDefault="00AC39B2" w:rsidP="00563821">
            <w:pPr>
              <w:ind w:left="79" w:right="142"/>
              <w:rPr>
                <w:rStyle w:val="fontstyle01"/>
                <w:sz w:val="22"/>
                <w:szCs w:val="22"/>
              </w:rPr>
            </w:pPr>
            <w:r w:rsidRPr="00B359A8">
              <w:rPr>
                <w:rStyle w:val="fontstyle01"/>
                <w:sz w:val="22"/>
                <w:szCs w:val="22"/>
              </w:rPr>
              <w:lastRenderedPageBreak/>
              <w:t>Способен применять современные коммуникативные технологии, в том числе на иностранном языке, для академического и професси</w:t>
            </w:r>
            <w:r w:rsidRPr="00B359A8">
              <w:rPr>
                <w:rStyle w:val="fontstyle01"/>
                <w:sz w:val="22"/>
                <w:szCs w:val="22"/>
              </w:rPr>
              <w:t>о</w:t>
            </w:r>
            <w:r w:rsidRPr="00B359A8">
              <w:rPr>
                <w:rStyle w:val="fontstyle01"/>
                <w:sz w:val="22"/>
                <w:szCs w:val="22"/>
              </w:rPr>
              <w:t>нального взаимодействия Обладает умением грамотно, логично, арг</w:t>
            </w:r>
            <w:r w:rsidRPr="00B359A8">
              <w:rPr>
                <w:rStyle w:val="fontstyle01"/>
                <w:sz w:val="22"/>
                <w:szCs w:val="22"/>
              </w:rPr>
              <w:t>у</w:t>
            </w:r>
            <w:r w:rsidRPr="00B359A8">
              <w:rPr>
                <w:rStyle w:val="fontstyle01"/>
                <w:sz w:val="22"/>
                <w:szCs w:val="22"/>
              </w:rPr>
              <w:t>ментировано использовать инфо</w:t>
            </w:r>
            <w:r w:rsidRPr="00B359A8">
              <w:rPr>
                <w:rStyle w:val="fontstyle01"/>
                <w:sz w:val="22"/>
                <w:szCs w:val="22"/>
              </w:rPr>
              <w:t>р</w:t>
            </w:r>
            <w:r w:rsidRPr="00B359A8">
              <w:rPr>
                <w:rStyle w:val="fontstyle01"/>
                <w:sz w:val="22"/>
                <w:szCs w:val="22"/>
              </w:rPr>
              <w:t>мационно-коммуникационные те</w:t>
            </w:r>
            <w:r w:rsidRPr="00B359A8">
              <w:rPr>
                <w:rStyle w:val="fontstyle01"/>
                <w:sz w:val="22"/>
                <w:szCs w:val="22"/>
              </w:rPr>
              <w:t>х</w:t>
            </w:r>
            <w:r w:rsidRPr="00B359A8">
              <w:rPr>
                <w:rStyle w:val="fontstyle01"/>
                <w:sz w:val="22"/>
                <w:szCs w:val="22"/>
              </w:rPr>
              <w:t xml:space="preserve">нологии при поиске необходимой информации в процессе решения различных коммуникативных задач. Умеет вести деловую переписку. </w:t>
            </w:r>
          </w:p>
          <w:p w:rsidR="00AC39B2" w:rsidRPr="00B359A8" w:rsidRDefault="00AC39B2" w:rsidP="00563821">
            <w:pPr>
              <w:ind w:left="79" w:right="142"/>
              <w:rPr>
                <w:rStyle w:val="fontstyle01"/>
                <w:sz w:val="22"/>
                <w:szCs w:val="22"/>
              </w:rPr>
            </w:pPr>
            <w:r w:rsidRPr="00B359A8">
              <w:rPr>
                <w:rStyle w:val="fontstyle01"/>
                <w:sz w:val="22"/>
                <w:szCs w:val="22"/>
              </w:rPr>
              <w:t>Способен применять умение в</w:t>
            </w:r>
            <w:r w:rsidRPr="00B359A8">
              <w:rPr>
                <w:rStyle w:val="fontstyle01"/>
                <w:sz w:val="22"/>
                <w:szCs w:val="22"/>
              </w:rPr>
              <w:t>ы</w:t>
            </w:r>
            <w:r w:rsidRPr="00B359A8">
              <w:rPr>
                <w:rStyle w:val="fontstyle01"/>
                <w:sz w:val="22"/>
                <w:szCs w:val="22"/>
              </w:rPr>
              <w:lastRenderedPageBreak/>
              <w:t>полнять перевод академических и профессиональных текстов с ин</w:t>
            </w:r>
            <w:r w:rsidRPr="00B359A8">
              <w:rPr>
                <w:rStyle w:val="fontstyle01"/>
                <w:sz w:val="22"/>
                <w:szCs w:val="22"/>
              </w:rPr>
              <w:t>о</w:t>
            </w:r>
            <w:r w:rsidRPr="00B359A8">
              <w:rPr>
                <w:rStyle w:val="fontstyle01"/>
                <w:sz w:val="22"/>
                <w:szCs w:val="22"/>
              </w:rPr>
              <w:t>странного на государственный я язык.</w:t>
            </w:r>
          </w:p>
        </w:tc>
      </w:tr>
      <w:tr w:rsidR="00AC39B2" w:rsidRPr="002A5E00" w:rsidTr="00563821">
        <w:trPr>
          <w:trHeight w:val="345"/>
        </w:trPr>
        <w:tc>
          <w:tcPr>
            <w:tcW w:w="1985" w:type="dxa"/>
          </w:tcPr>
          <w:p w:rsidR="00AC39B2" w:rsidRPr="00B359A8" w:rsidRDefault="00AC39B2" w:rsidP="00563821">
            <w:pPr>
              <w:pStyle w:val="TableParagraph"/>
              <w:tabs>
                <w:tab w:val="left" w:pos="1256"/>
                <w:tab w:val="left" w:pos="1641"/>
                <w:tab w:val="left" w:pos="1708"/>
                <w:tab w:val="left" w:pos="2503"/>
              </w:tabs>
              <w:ind w:left="79" w:right="142"/>
            </w:pPr>
            <w:r w:rsidRPr="00B359A8">
              <w:rPr>
                <w:b/>
              </w:rPr>
              <w:lastRenderedPageBreak/>
              <w:t xml:space="preserve">УК-5. </w:t>
            </w:r>
            <w:r w:rsidRPr="00B359A8">
              <w:rPr>
                <w:spacing w:val="-1"/>
              </w:rPr>
              <w:t>Способен</w:t>
            </w:r>
            <w:r w:rsidRPr="00B359A8">
              <w:rPr>
                <w:spacing w:val="-57"/>
              </w:rPr>
              <w:t xml:space="preserve"> </w:t>
            </w:r>
            <w:r w:rsidRPr="00B359A8">
              <w:t xml:space="preserve">анализировать </w:t>
            </w:r>
            <w:r w:rsidRPr="00B359A8">
              <w:rPr>
                <w:spacing w:val="-4"/>
              </w:rPr>
              <w:t xml:space="preserve">и </w:t>
            </w:r>
            <w:r w:rsidRPr="00B359A8">
              <w:rPr>
                <w:spacing w:val="-57"/>
              </w:rPr>
              <w:t xml:space="preserve"> </w:t>
            </w:r>
            <w:r w:rsidRPr="00B359A8">
              <w:t>учитывать</w:t>
            </w:r>
            <w:r w:rsidRPr="00B359A8">
              <w:rPr>
                <w:spacing w:val="18"/>
              </w:rPr>
              <w:t xml:space="preserve"> </w:t>
            </w:r>
            <w:r w:rsidRPr="00B359A8">
              <w:t>разн</w:t>
            </w:r>
            <w:r w:rsidRPr="00B359A8">
              <w:t>о</w:t>
            </w:r>
            <w:r w:rsidRPr="00B359A8">
              <w:t>образие</w:t>
            </w:r>
            <w:r w:rsidRPr="00B359A8">
              <w:rPr>
                <w:spacing w:val="-57"/>
              </w:rPr>
              <w:t xml:space="preserve"> </w:t>
            </w:r>
            <w:r w:rsidRPr="00B359A8">
              <w:t xml:space="preserve">культур в </w:t>
            </w:r>
            <w:r w:rsidRPr="00B359A8">
              <w:rPr>
                <w:spacing w:val="-1"/>
              </w:rPr>
              <w:t>процессе</w:t>
            </w:r>
            <w:r w:rsidRPr="00B359A8">
              <w:rPr>
                <w:spacing w:val="-57"/>
              </w:rPr>
              <w:t xml:space="preserve"> </w:t>
            </w:r>
            <w:r w:rsidRPr="00B359A8">
              <w:t>ме</w:t>
            </w:r>
            <w:r w:rsidRPr="00B359A8">
              <w:t>ж</w:t>
            </w:r>
            <w:r w:rsidRPr="00B359A8">
              <w:t>культурного</w:t>
            </w:r>
            <w:r w:rsidRPr="00B359A8">
              <w:rPr>
                <w:spacing w:val="1"/>
              </w:rPr>
              <w:t xml:space="preserve"> </w:t>
            </w:r>
            <w:r w:rsidRPr="00B359A8">
              <w:t>взаимодействия.</w:t>
            </w:r>
          </w:p>
        </w:tc>
        <w:tc>
          <w:tcPr>
            <w:tcW w:w="3827" w:type="dxa"/>
          </w:tcPr>
          <w:p w:rsidR="00AC39B2" w:rsidRPr="00B359A8" w:rsidRDefault="00AC39B2" w:rsidP="00563821">
            <w:pPr>
              <w:pStyle w:val="TableParagraph"/>
              <w:ind w:left="79" w:right="142"/>
            </w:pPr>
            <w:r w:rsidRPr="00B359A8">
              <w:rPr>
                <w:b/>
              </w:rPr>
              <w:t>ИД-1</w:t>
            </w:r>
            <w:r w:rsidRPr="00B359A8">
              <w:rPr>
                <w:b/>
                <w:vertAlign w:val="subscript"/>
              </w:rPr>
              <w:t>УК-5</w:t>
            </w:r>
            <w:r w:rsidRPr="00B359A8">
              <w:t xml:space="preserve"> Находит</w:t>
            </w:r>
            <w:r w:rsidRPr="00B359A8">
              <w:rPr>
                <w:spacing w:val="1"/>
              </w:rPr>
              <w:t xml:space="preserve"> </w:t>
            </w:r>
            <w:r w:rsidRPr="00B359A8">
              <w:t>и</w:t>
            </w:r>
            <w:r w:rsidRPr="00B359A8">
              <w:rPr>
                <w:spacing w:val="1"/>
              </w:rPr>
              <w:t xml:space="preserve"> </w:t>
            </w:r>
            <w:r w:rsidRPr="00B359A8">
              <w:t>использует</w:t>
            </w:r>
            <w:r w:rsidRPr="00B359A8">
              <w:rPr>
                <w:spacing w:val="1"/>
              </w:rPr>
              <w:t xml:space="preserve"> </w:t>
            </w:r>
            <w:r w:rsidRPr="00B359A8">
              <w:t>нео</w:t>
            </w:r>
            <w:r w:rsidRPr="00B359A8">
              <w:t>б</w:t>
            </w:r>
            <w:r w:rsidRPr="00B359A8">
              <w:t>ходимую для саморазвития</w:t>
            </w:r>
            <w:r w:rsidRPr="00B359A8">
              <w:rPr>
                <w:spacing w:val="1"/>
              </w:rPr>
              <w:t xml:space="preserve"> </w:t>
            </w:r>
            <w:r w:rsidRPr="00B359A8">
              <w:t>и</w:t>
            </w:r>
            <w:r w:rsidRPr="00B359A8">
              <w:rPr>
                <w:spacing w:val="1"/>
              </w:rPr>
              <w:t xml:space="preserve"> </w:t>
            </w:r>
            <w:r w:rsidRPr="00B359A8">
              <w:t>вза</w:t>
            </w:r>
            <w:r w:rsidRPr="00B359A8">
              <w:t>и</w:t>
            </w:r>
            <w:r w:rsidRPr="00B359A8">
              <w:t>модействия</w:t>
            </w:r>
            <w:r w:rsidRPr="00B359A8">
              <w:rPr>
                <w:spacing w:val="1"/>
              </w:rPr>
              <w:t xml:space="preserve"> </w:t>
            </w:r>
            <w:r w:rsidRPr="00B359A8">
              <w:t>с</w:t>
            </w:r>
            <w:r w:rsidRPr="00B359A8">
              <w:rPr>
                <w:spacing w:val="1"/>
              </w:rPr>
              <w:t xml:space="preserve"> </w:t>
            </w:r>
            <w:r w:rsidRPr="00B359A8">
              <w:t>другими</w:t>
            </w:r>
            <w:r w:rsidRPr="00B359A8">
              <w:rPr>
                <w:spacing w:val="1"/>
              </w:rPr>
              <w:t xml:space="preserve"> </w:t>
            </w:r>
            <w:r w:rsidRPr="00B359A8">
              <w:t>информацию</w:t>
            </w:r>
            <w:r w:rsidRPr="00B359A8">
              <w:rPr>
                <w:spacing w:val="1"/>
              </w:rPr>
              <w:t xml:space="preserve"> </w:t>
            </w:r>
            <w:r w:rsidRPr="00B359A8">
              <w:t>о</w:t>
            </w:r>
            <w:r w:rsidRPr="00B359A8">
              <w:rPr>
                <w:spacing w:val="1"/>
              </w:rPr>
              <w:t xml:space="preserve"> </w:t>
            </w:r>
            <w:r w:rsidRPr="00B359A8">
              <w:t>культурных</w:t>
            </w:r>
            <w:r w:rsidRPr="00B359A8">
              <w:rPr>
                <w:spacing w:val="1"/>
              </w:rPr>
              <w:t xml:space="preserve"> </w:t>
            </w:r>
            <w:r w:rsidRPr="00B359A8">
              <w:t>особенностях</w:t>
            </w:r>
            <w:r w:rsidRPr="00B359A8">
              <w:rPr>
                <w:spacing w:val="1"/>
              </w:rPr>
              <w:t xml:space="preserve"> </w:t>
            </w:r>
            <w:r w:rsidRPr="00B359A8">
              <w:t>и</w:t>
            </w:r>
            <w:r w:rsidRPr="00B359A8">
              <w:rPr>
                <w:spacing w:val="1"/>
              </w:rPr>
              <w:t xml:space="preserve"> </w:t>
            </w:r>
            <w:r w:rsidRPr="00B359A8">
              <w:t>традиц</w:t>
            </w:r>
            <w:r w:rsidRPr="00B359A8">
              <w:t>и</w:t>
            </w:r>
            <w:r w:rsidRPr="00B359A8">
              <w:t>ях</w:t>
            </w:r>
            <w:r w:rsidRPr="00B359A8">
              <w:rPr>
                <w:spacing w:val="1"/>
              </w:rPr>
              <w:t xml:space="preserve"> </w:t>
            </w:r>
            <w:r w:rsidRPr="00B359A8">
              <w:t>различных сообществ.</w:t>
            </w:r>
          </w:p>
          <w:p w:rsidR="00AC39B2" w:rsidRPr="00B359A8" w:rsidRDefault="00AC39B2" w:rsidP="00563821">
            <w:pPr>
              <w:pStyle w:val="TableParagraph"/>
              <w:tabs>
                <w:tab w:val="left" w:pos="1937"/>
                <w:tab w:val="left" w:pos="2038"/>
                <w:tab w:val="left" w:pos="2111"/>
                <w:tab w:val="left" w:pos="2902"/>
              </w:tabs>
              <w:ind w:left="79" w:right="142"/>
            </w:pPr>
            <w:r w:rsidRPr="00B359A8">
              <w:rPr>
                <w:b/>
              </w:rPr>
              <w:t>ИД-2</w:t>
            </w:r>
            <w:r w:rsidRPr="00B359A8">
              <w:rPr>
                <w:b/>
                <w:vertAlign w:val="subscript"/>
              </w:rPr>
              <w:t>УК-5</w:t>
            </w:r>
            <w:r w:rsidRPr="00B359A8">
              <w:tab/>
            </w:r>
            <w:r w:rsidRPr="00B359A8">
              <w:rPr>
                <w:spacing w:val="-1"/>
              </w:rPr>
              <w:t>Демонстрирует</w:t>
            </w:r>
            <w:r w:rsidRPr="00B359A8">
              <w:rPr>
                <w:spacing w:val="-58"/>
              </w:rPr>
              <w:t xml:space="preserve"> </w:t>
            </w:r>
            <w:r w:rsidRPr="00B359A8">
              <w:t>уважительное</w:t>
            </w:r>
            <w:r w:rsidRPr="00B359A8">
              <w:rPr>
                <w:spacing w:val="1"/>
              </w:rPr>
              <w:t xml:space="preserve"> </w:t>
            </w:r>
            <w:r w:rsidRPr="00B359A8">
              <w:t>отношение</w:t>
            </w:r>
            <w:r w:rsidRPr="00B359A8">
              <w:rPr>
                <w:spacing w:val="1"/>
              </w:rPr>
              <w:t xml:space="preserve"> </w:t>
            </w:r>
            <w:r w:rsidRPr="00B359A8">
              <w:t>к</w:t>
            </w:r>
            <w:r w:rsidRPr="00B359A8">
              <w:rPr>
                <w:spacing w:val="-57"/>
              </w:rPr>
              <w:t xml:space="preserve"> </w:t>
            </w:r>
            <w:r w:rsidRPr="00B359A8">
              <w:t>историч</w:t>
            </w:r>
            <w:r w:rsidRPr="00B359A8">
              <w:t>е</w:t>
            </w:r>
            <w:r w:rsidRPr="00B359A8">
              <w:t>скому</w:t>
            </w:r>
            <w:r w:rsidRPr="00B359A8">
              <w:rPr>
                <w:spacing w:val="1"/>
              </w:rPr>
              <w:t xml:space="preserve"> </w:t>
            </w:r>
            <w:r w:rsidRPr="00B359A8">
              <w:t>наследию</w:t>
            </w:r>
            <w:r w:rsidRPr="00B359A8">
              <w:rPr>
                <w:spacing w:val="1"/>
              </w:rPr>
              <w:t xml:space="preserve"> </w:t>
            </w:r>
            <w:r w:rsidRPr="00B359A8">
              <w:t>и</w:t>
            </w:r>
            <w:r w:rsidRPr="00B359A8">
              <w:rPr>
                <w:spacing w:val="-57"/>
              </w:rPr>
              <w:t xml:space="preserve"> </w:t>
            </w:r>
            <w:r w:rsidRPr="00B359A8">
              <w:t>социокультурным</w:t>
            </w:r>
            <w:r w:rsidRPr="00B359A8">
              <w:rPr>
                <w:spacing w:val="1"/>
              </w:rPr>
              <w:t xml:space="preserve"> </w:t>
            </w:r>
            <w:r w:rsidRPr="00B359A8">
              <w:t>традициям</w:t>
            </w:r>
            <w:r w:rsidRPr="00B359A8">
              <w:rPr>
                <w:spacing w:val="-57"/>
              </w:rPr>
              <w:t xml:space="preserve"> </w:t>
            </w:r>
            <w:r w:rsidRPr="00B359A8">
              <w:t>различных народов, осн</w:t>
            </w:r>
            <w:r w:rsidRPr="00B359A8">
              <w:t>о</w:t>
            </w:r>
            <w:r w:rsidRPr="00B359A8">
              <w:t>вываясь</w:t>
            </w:r>
            <w:r w:rsidRPr="00B359A8">
              <w:rPr>
                <w:spacing w:val="-57"/>
              </w:rPr>
              <w:t xml:space="preserve"> </w:t>
            </w:r>
            <w:r w:rsidRPr="00B359A8">
              <w:t>на знании этапов историч</w:t>
            </w:r>
            <w:r w:rsidRPr="00B359A8">
              <w:t>е</w:t>
            </w:r>
            <w:r w:rsidRPr="00B359A8">
              <w:t>ского</w:t>
            </w:r>
            <w:r w:rsidRPr="00B359A8">
              <w:rPr>
                <w:spacing w:val="1"/>
              </w:rPr>
              <w:t xml:space="preserve"> </w:t>
            </w:r>
            <w:r w:rsidRPr="00B359A8">
              <w:t>развития</w:t>
            </w:r>
            <w:r w:rsidRPr="00B359A8">
              <w:rPr>
                <w:spacing w:val="1"/>
              </w:rPr>
              <w:t xml:space="preserve"> </w:t>
            </w:r>
            <w:r w:rsidRPr="00B359A8">
              <w:t>общества</w:t>
            </w:r>
            <w:r w:rsidRPr="00B359A8">
              <w:rPr>
                <w:spacing w:val="1"/>
              </w:rPr>
              <w:t xml:space="preserve"> </w:t>
            </w:r>
            <w:r w:rsidRPr="00B359A8">
              <w:t>(включая</w:t>
            </w:r>
            <w:r w:rsidRPr="00B359A8">
              <w:rPr>
                <w:spacing w:val="1"/>
              </w:rPr>
              <w:t xml:space="preserve"> </w:t>
            </w:r>
            <w:r w:rsidRPr="00B359A8">
              <w:t>основные события, деятельность</w:t>
            </w:r>
            <w:r w:rsidRPr="00B359A8">
              <w:rPr>
                <w:spacing w:val="-57"/>
              </w:rPr>
              <w:t xml:space="preserve"> </w:t>
            </w:r>
            <w:r w:rsidRPr="00B359A8">
              <w:t>о</w:t>
            </w:r>
            <w:r w:rsidRPr="00B359A8">
              <w:t>с</w:t>
            </w:r>
            <w:r w:rsidRPr="00B359A8">
              <w:t xml:space="preserve">новных </w:t>
            </w:r>
            <w:r w:rsidRPr="00B359A8">
              <w:rPr>
                <w:spacing w:val="-1"/>
              </w:rPr>
              <w:t>исторических</w:t>
            </w:r>
            <w:r w:rsidRPr="00B359A8">
              <w:rPr>
                <w:spacing w:val="-58"/>
              </w:rPr>
              <w:t xml:space="preserve"> </w:t>
            </w:r>
            <w:r w:rsidRPr="00B359A8">
              <w:t>деятелей)</w:t>
            </w:r>
            <w:r w:rsidRPr="00B359A8">
              <w:rPr>
                <w:spacing w:val="1"/>
              </w:rPr>
              <w:t xml:space="preserve"> </w:t>
            </w:r>
            <w:r w:rsidRPr="00B359A8">
              <w:t>и</w:t>
            </w:r>
            <w:r w:rsidRPr="00B359A8">
              <w:rPr>
                <w:spacing w:val="1"/>
              </w:rPr>
              <w:t xml:space="preserve"> </w:t>
            </w:r>
            <w:r w:rsidRPr="00B359A8">
              <w:t>культурных</w:t>
            </w:r>
            <w:r w:rsidRPr="00B359A8">
              <w:rPr>
                <w:spacing w:val="1"/>
              </w:rPr>
              <w:t xml:space="preserve"> </w:t>
            </w:r>
            <w:r w:rsidRPr="00B359A8">
              <w:t>традиций</w:t>
            </w:r>
            <w:r w:rsidRPr="00B359A8">
              <w:rPr>
                <w:spacing w:val="1"/>
              </w:rPr>
              <w:t xml:space="preserve"> </w:t>
            </w:r>
            <w:r w:rsidRPr="00B359A8">
              <w:t>мира</w:t>
            </w:r>
            <w:r w:rsidRPr="00B359A8">
              <w:rPr>
                <w:spacing w:val="1"/>
              </w:rPr>
              <w:t xml:space="preserve"> </w:t>
            </w:r>
            <w:r w:rsidRPr="00B359A8">
              <w:t>(включая</w:t>
            </w:r>
            <w:r w:rsidRPr="00B359A8">
              <w:rPr>
                <w:spacing w:val="-57"/>
              </w:rPr>
              <w:t xml:space="preserve"> </w:t>
            </w:r>
            <w:r w:rsidRPr="00B359A8">
              <w:t>мировые</w:t>
            </w:r>
            <w:r w:rsidRPr="00B359A8">
              <w:rPr>
                <w:spacing w:val="1"/>
              </w:rPr>
              <w:t xml:space="preserve"> </w:t>
            </w:r>
            <w:r w:rsidRPr="00B359A8">
              <w:t>религии,</w:t>
            </w:r>
            <w:r w:rsidRPr="00B359A8">
              <w:rPr>
                <w:spacing w:val="60"/>
              </w:rPr>
              <w:t xml:space="preserve"> </w:t>
            </w:r>
            <w:r w:rsidRPr="00B359A8">
              <w:t>философские</w:t>
            </w:r>
            <w:r w:rsidRPr="00B359A8">
              <w:rPr>
                <w:spacing w:val="-57"/>
              </w:rPr>
              <w:t xml:space="preserve"> </w:t>
            </w:r>
            <w:r w:rsidRPr="00B359A8">
              <w:t>и</w:t>
            </w:r>
            <w:r w:rsidRPr="00B359A8">
              <w:rPr>
                <w:spacing w:val="1"/>
              </w:rPr>
              <w:t xml:space="preserve"> </w:t>
            </w:r>
            <w:r w:rsidRPr="00B359A8">
              <w:t>этические</w:t>
            </w:r>
            <w:r w:rsidRPr="00B359A8">
              <w:rPr>
                <w:spacing w:val="1"/>
              </w:rPr>
              <w:t xml:space="preserve"> </w:t>
            </w:r>
            <w:r w:rsidRPr="00B359A8">
              <w:t>учения),</w:t>
            </w:r>
            <w:r w:rsidRPr="00B359A8">
              <w:rPr>
                <w:spacing w:val="1"/>
              </w:rPr>
              <w:t xml:space="preserve"> </w:t>
            </w:r>
            <w:r w:rsidRPr="00B359A8">
              <w:t>в</w:t>
            </w:r>
            <w:r w:rsidRPr="00B359A8">
              <w:rPr>
                <w:spacing w:val="-57"/>
              </w:rPr>
              <w:t xml:space="preserve"> </w:t>
            </w:r>
            <w:r w:rsidRPr="00B359A8">
              <w:t xml:space="preserve">зависимости от </w:t>
            </w:r>
            <w:r w:rsidRPr="00B359A8">
              <w:rPr>
                <w:spacing w:val="-2"/>
              </w:rPr>
              <w:t>среды</w:t>
            </w:r>
            <w:r w:rsidRPr="00B359A8">
              <w:rPr>
                <w:spacing w:val="-58"/>
              </w:rPr>
              <w:t xml:space="preserve"> </w:t>
            </w:r>
            <w:r w:rsidRPr="00B359A8">
              <w:t>взаимодействия</w:t>
            </w:r>
            <w:r w:rsidRPr="00B359A8">
              <w:rPr>
                <w:spacing w:val="1"/>
              </w:rPr>
              <w:t xml:space="preserve"> </w:t>
            </w:r>
            <w:r w:rsidRPr="00B359A8">
              <w:t>и</w:t>
            </w:r>
            <w:r w:rsidRPr="00B359A8">
              <w:rPr>
                <w:spacing w:val="1"/>
              </w:rPr>
              <w:t xml:space="preserve"> </w:t>
            </w:r>
            <w:r w:rsidRPr="00B359A8">
              <w:t>задач</w:t>
            </w:r>
            <w:r w:rsidRPr="00B359A8">
              <w:rPr>
                <w:spacing w:val="-57"/>
              </w:rPr>
              <w:t xml:space="preserve"> </w:t>
            </w:r>
            <w:r w:rsidRPr="00B359A8">
              <w:t>образ</w:t>
            </w:r>
            <w:r w:rsidRPr="00B359A8">
              <w:t>о</w:t>
            </w:r>
            <w:r w:rsidRPr="00B359A8">
              <w:t>вания.</w:t>
            </w:r>
          </w:p>
          <w:p w:rsidR="00AC39B2" w:rsidRPr="00B359A8" w:rsidRDefault="00AC39B2" w:rsidP="00563821">
            <w:pPr>
              <w:pStyle w:val="TableParagraph"/>
              <w:ind w:left="79" w:right="142"/>
            </w:pPr>
            <w:r w:rsidRPr="00B359A8">
              <w:rPr>
                <w:b/>
                <w:w w:val="95"/>
              </w:rPr>
              <w:t>ИД-3</w:t>
            </w:r>
            <w:r w:rsidRPr="00B359A8">
              <w:rPr>
                <w:b/>
                <w:w w:val="95"/>
                <w:vertAlign w:val="subscript"/>
              </w:rPr>
              <w:t>УК-5</w:t>
            </w:r>
            <w:r w:rsidRPr="00B359A8">
              <w:rPr>
                <w:spacing w:val="-17"/>
                <w:w w:val="95"/>
              </w:rPr>
              <w:t xml:space="preserve"> </w:t>
            </w:r>
            <w:r w:rsidRPr="00B359A8">
              <w:rPr>
                <w:w w:val="95"/>
              </w:rPr>
              <w:t>Умеет</w:t>
            </w:r>
            <w:r w:rsidRPr="00B359A8">
              <w:rPr>
                <w:spacing w:val="11"/>
                <w:w w:val="95"/>
              </w:rPr>
              <w:t xml:space="preserve"> </w:t>
            </w:r>
            <w:r w:rsidRPr="00B359A8">
              <w:rPr>
                <w:w w:val="95"/>
              </w:rPr>
              <w:t>толерантно</w:t>
            </w:r>
            <w:r w:rsidRPr="00B359A8">
              <w:rPr>
                <w:spacing w:val="12"/>
                <w:w w:val="95"/>
              </w:rPr>
              <w:t xml:space="preserve"> </w:t>
            </w:r>
            <w:r w:rsidRPr="00B359A8">
              <w:rPr>
                <w:w w:val="95"/>
              </w:rPr>
              <w:t>и</w:t>
            </w:r>
            <w:r w:rsidRPr="00B359A8">
              <w:rPr>
                <w:spacing w:val="1"/>
                <w:w w:val="95"/>
              </w:rPr>
              <w:t xml:space="preserve"> </w:t>
            </w:r>
            <w:r w:rsidRPr="00B359A8">
              <w:t>конс</w:t>
            </w:r>
            <w:r w:rsidRPr="00B359A8">
              <w:t>т</w:t>
            </w:r>
            <w:r w:rsidRPr="00B359A8">
              <w:t>руктивно</w:t>
            </w:r>
            <w:r w:rsidRPr="00B359A8">
              <w:rPr>
                <w:spacing w:val="1"/>
              </w:rPr>
              <w:t xml:space="preserve"> </w:t>
            </w:r>
            <w:r w:rsidRPr="00B359A8">
              <w:t>взаимодействовать с люд</w:t>
            </w:r>
            <w:r w:rsidRPr="00B359A8">
              <w:t>ь</w:t>
            </w:r>
            <w:r w:rsidRPr="00B359A8">
              <w:t>ми с</w:t>
            </w:r>
            <w:r w:rsidRPr="00B359A8">
              <w:rPr>
                <w:spacing w:val="1"/>
              </w:rPr>
              <w:t xml:space="preserve"> </w:t>
            </w:r>
            <w:r w:rsidRPr="00B359A8">
              <w:t>учетом их социокультурных</w:t>
            </w:r>
            <w:r w:rsidRPr="00B359A8">
              <w:rPr>
                <w:spacing w:val="1"/>
              </w:rPr>
              <w:t xml:space="preserve"> </w:t>
            </w:r>
            <w:r w:rsidRPr="00B359A8">
              <w:t>особенностей</w:t>
            </w:r>
            <w:r w:rsidRPr="00B359A8">
              <w:rPr>
                <w:spacing w:val="-2"/>
              </w:rPr>
              <w:t xml:space="preserve"> </w:t>
            </w:r>
            <w:r w:rsidRPr="00B359A8">
              <w:t>в</w:t>
            </w:r>
            <w:r w:rsidRPr="00B359A8">
              <w:rPr>
                <w:spacing w:val="-6"/>
              </w:rPr>
              <w:t xml:space="preserve"> </w:t>
            </w:r>
            <w:r w:rsidRPr="00B359A8">
              <w:t>целях</w:t>
            </w:r>
            <w:r w:rsidRPr="00B359A8">
              <w:rPr>
                <w:spacing w:val="-3"/>
              </w:rPr>
              <w:t xml:space="preserve"> </w:t>
            </w:r>
            <w:r w:rsidRPr="00B359A8">
              <w:t>успешного</w:t>
            </w:r>
            <w:r w:rsidRPr="00B359A8">
              <w:rPr>
                <w:spacing w:val="-57"/>
              </w:rPr>
              <w:t xml:space="preserve"> </w:t>
            </w:r>
            <w:r w:rsidRPr="00B359A8">
              <w:t>в</w:t>
            </w:r>
            <w:r w:rsidRPr="00B359A8">
              <w:t>ы</w:t>
            </w:r>
            <w:r w:rsidRPr="00B359A8">
              <w:t>полнения профессиональных</w:t>
            </w:r>
            <w:r w:rsidRPr="00B359A8">
              <w:rPr>
                <w:spacing w:val="1"/>
              </w:rPr>
              <w:t xml:space="preserve"> </w:t>
            </w:r>
            <w:r w:rsidRPr="00B359A8">
              <w:t>задач и усиления социальной</w:t>
            </w:r>
            <w:r w:rsidRPr="00B359A8">
              <w:rPr>
                <w:spacing w:val="1"/>
              </w:rPr>
              <w:t xml:space="preserve"> </w:t>
            </w:r>
            <w:r w:rsidRPr="00B359A8">
              <w:t>интеграции.</w:t>
            </w:r>
          </w:p>
        </w:tc>
        <w:tc>
          <w:tcPr>
            <w:tcW w:w="3686" w:type="dxa"/>
          </w:tcPr>
          <w:p w:rsidR="00AC39B2" w:rsidRPr="00B359A8" w:rsidRDefault="00AC39B2" w:rsidP="00563821">
            <w:pPr>
              <w:pStyle w:val="TableParagraph"/>
              <w:ind w:left="79" w:right="142"/>
            </w:pPr>
            <w:r w:rsidRPr="00B359A8">
              <w:rPr>
                <w:bCs/>
              </w:rPr>
              <w:t>Осуществляет коррекционно-развивающую деятельность по пр</w:t>
            </w:r>
            <w:r w:rsidRPr="00B359A8">
              <w:rPr>
                <w:bCs/>
              </w:rPr>
              <w:t>е</w:t>
            </w:r>
            <w:r w:rsidRPr="00B359A8">
              <w:rPr>
                <w:bCs/>
              </w:rPr>
              <w:t>одолению и профилактике недо</w:t>
            </w:r>
            <w:r w:rsidRPr="00B359A8">
              <w:rPr>
                <w:bCs/>
              </w:rPr>
              <w:t>с</w:t>
            </w:r>
            <w:r w:rsidRPr="00B359A8">
              <w:rPr>
                <w:bCs/>
              </w:rPr>
              <w:t>татков в развитии детей с огран</w:t>
            </w:r>
            <w:r w:rsidRPr="00B359A8">
              <w:rPr>
                <w:bCs/>
              </w:rPr>
              <w:t>и</w:t>
            </w:r>
            <w:r w:rsidRPr="00B359A8">
              <w:rPr>
                <w:bCs/>
              </w:rPr>
              <w:t>ченными возможностями здоровья в организациях, осуществляющих образовательную деятельность, о</w:t>
            </w:r>
            <w:r w:rsidRPr="00B359A8">
              <w:rPr>
                <w:bCs/>
              </w:rPr>
              <w:t>р</w:t>
            </w:r>
            <w:r w:rsidRPr="00B359A8">
              <w:rPr>
                <w:bCs/>
              </w:rPr>
              <w:t>ганизациях сферы здравоохранения и социального обслуживания</w:t>
            </w:r>
          </w:p>
        </w:tc>
      </w:tr>
      <w:tr w:rsidR="00AC39B2" w:rsidRPr="002A5E00" w:rsidTr="00563821">
        <w:trPr>
          <w:trHeight w:val="345"/>
        </w:trPr>
        <w:tc>
          <w:tcPr>
            <w:tcW w:w="1985" w:type="dxa"/>
          </w:tcPr>
          <w:p w:rsidR="00AC39B2" w:rsidRPr="00B359A8" w:rsidRDefault="00AC39B2" w:rsidP="00563821">
            <w:pPr>
              <w:ind w:left="79" w:right="142"/>
            </w:pPr>
            <w:r w:rsidRPr="00B359A8">
              <w:rPr>
                <w:rStyle w:val="fontstyle01"/>
                <w:rFonts w:eastAsiaTheme="majorEastAsia"/>
                <w:b/>
                <w:sz w:val="22"/>
                <w:szCs w:val="22"/>
              </w:rPr>
              <w:t>УК-6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 xml:space="preserve"> </w:t>
            </w:r>
            <w:r w:rsidR="001615B7">
              <w:rPr>
                <w:rStyle w:val="fontstyle01"/>
                <w:rFonts w:eastAsiaTheme="majorEastAsia"/>
                <w:sz w:val="22"/>
                <w:szCs w:val="22"/>
              </w:rPr>
              <w:t>-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Способен</w:t>
            </w:r>
            <w:r w:rsidRPr="00B359A8">
              <w:rPr>
                <w:color w:val="000000"/>
                <w:sz w:val="22"/>
                <w:szCs w:val="22"/>
              </w:rPr>
              <w:br/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определять и</w:t>
            </w:r>
            <w:r w:rsidRPr="00B359A8">
              <w:rPr>
                <w:color w:val="000000"/>
                <w:sz w:val="22"/>
                <w:szCs w:val="22"/>
              </w:rPr>
              <w:br/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реализовывать</w:t>
            </w:r>
            <w:r w:rsidRPr="00B359A8">
              <w:rPr>
                <w:color w:val="000000"/>
                <w:sz w:val="22"/>
                <w:szCs w:val="22"/>
              </w:rPr>
              <w:br/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приоритеты со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б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ственной де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я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тельности и сп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о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собы ее сове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р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шенствования на</w:t>
            </w:r>
            <w:r w:rsidRPr="00B359A8">
              <w:rPr>
                <w:color w:val="000000"/>
                <w:sz w:val="22"/>
                <w:szCs w:val="22"/>
              </w:rPr>
              <w:br/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основе самооце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н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ки</w:t>
            </w:r>
          </w:p>
          <w:p w:rsidR="00AC39B2" w:rsidRPr="00B359A8" w:rsidRDefault="00AC39B2" w:rsidP="00563821">
            <w:pPr>
              <w:pStyle w:val="TableParagraph"/>
              <w:tabs>
                <w:tab w:val="left" w:pos="1256"/>
                <w:tab w:val="left" w:pos="1641"/>
                <w:tab w:val="left" w:pos="1708"/>
                <w:tab w:val="left" w:pos="2503"/>
              </w:tabs>
              <w:ind w:left="79" w:right="142"/>
              <w:rPr>
                <w:b/>
              </w:rPr>
            </w:pPr>
          </w:p>
        </w:tc>
        <w:tc>
          <w:tcPr>
            <w:tcW w:w="3827" w:type="dxa"/>
          </w:tcPr>
          <w:p w:rsidR="00AC39B2" w:rsidRPr="00B359A8" w:rsidRDefault="00AC39B2" w:rsidP="00563821">
            <w:pPr>
              <w:ind w:left="79" w:right="142"/>
              <w:rPr>
                <w:rStyle w:val="fontstyle01"/>
                <w:rFonts w:eastAsiaTheme="majorEastAsia"/>
                <w:sz w:val="22"/>
                <w:szCs w:val="22"/>
              </w:rPr>
            </w:pPr>
            <w:r w:rsidRPr="00B359A8">
              <w:rPr>
                <w:rStyle w:val="fontstyle01"/>
                <w:rFonts w:eastAsiaTheme="majorEastAsia"/>
                <w:b/>
                <w:sz w:val="22"/>
                <w:szCs w:val="22"/>
              </w:rPr>
              <w:t xml:space="preserve">ИД-1УК-6 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Применяет рефлексивные</w:t>
            </w:r>
            <w:r w:rsidRPr="00B359A8">
              <w:rPr>
                <w:color w:val="000000"/>
                <w:sz w:val="22"/>
                <w:szCs w:val="22"/>
              </w:rPr>
              <w:br/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методы в процессе оценки разноо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б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разных ресурсов (личностных, пс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и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хофизиологических, ситуативных, временных и т.д.), используемых для решения задач самоорганизации и саморазвития;</w:t>
            </w:r>
            <w:r w:rsidRPr="00B359A8">
              <w:rPr>
                <w:color w:val="000000"/>
                <w:sz w:val="22"/>
                <w:szCs w:val="22"/>
              </w:rPr>
              <w:br/>
            </w:r>
            <w:r w:rsidRPr="00B359A8">
              <w:rPr>
                <w:rStyle w:val="fontstyle01"/>
                <w:rFonts w:eastAsiaTheme="majorEastAsia"/>
                <w:b/>
                <w:sz w:val="22"/>
                <w:szCs w:val="22"/>
              </w:rPr>
              <w:t xml:space="preserve">ИД-2УК-6 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Определяет приоритеты</w:t>
            </w:r>
            <w:r w:rsidRPr="00B359A8">
              <w:rPr>
                <w:color w:val="000000"/>
                <w:sz w:val="22"/>
                <w:szCs w:val="22"/>
              </w:rPr>
              <w:br/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собственной деятельности, выстра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и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вает планы их достижения;</w:t>
            </w:r>
          </w:p>
          <w:p w:rsidR="00AC39B2" w:rsidRPr="00B359A8" w:rsidRDefault="00AC39B2" w:rsidP="00563821">
            <w:pPr>
              <w:ind w:left="79" w:right="142"/>
              <w:rPr>
                <w:rStyle w:val="fontstyle01"/>
                <w:rFonts w:eastAsiaTheme="majorEastAsia"/>
                <w:sz w:val="22"/>
                <w:szCs w:val="22"/>
              </w:rPr>
            </w:pPr>
            <w:r w:rsidRPr="00B359A8">
              <w:rPr>
                <w:rStyle w:val="fontstyle01"/>
                <w:rFonts w:eastAsiaTheme="majorEastAsia"/>
                <w:b/>
                <w:sz w:val="22"/>
                <w:szCs w:val="22"/>
              </w:rPr>
              <w:t xml:space="preserve">ИД-3УК-6 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Формулирует цели собс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т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венной деятельности, определяет п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у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 xml:space="preserve">ти их достижения с учетом ресурсов, 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lastRenderedPageBreak/>
              <w:t>условий, средств, временной пе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р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спективы развития деятельности и планируемых результатов;</w:t>
            </w:r>
          </w:p>
          <w:p w:rsidR="00AC39B2" w:rsidRPr="00B359A8" w:rsidRDefault="00AC39B2" w:rsidP="00563821">
            <w:pPr>
              <w:ind w:left="79" w:right="142"/>
            </w:pPr>
            <w:r w:rsidRPr="00B359A8">
              <w:rPr>
                <w:rStyle w:val="fontstyle01"/>
                <w:rFonts w:eastAsiaTheme="majorEastAsia"/>
                <w:b/>
                <w:sz w:val="22"/>
                <w:szCs w:val="22"/>
              </w:rPr>
              <w:t xml:space="preserve">ИД-4УК-6 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Критически оценивает эффективность использования вр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е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мени и других ресурсов для сове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р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шенствования своей деятельности;</w:t>
            </w:r>
            <w:r w:rsidRPr="00B359A8">
              <w:rPr>
                <w:color w:val="000000"/>
                <w:sz w:val="22"/>
                <w:szCs w:val="22"/>
              </w:rPr>
              <w:br/>
            </w:r>
            <w:r w:rsidRPr="00B359A8">
              <w:rPr>
                <w:rStyle w:val="fontstyle01"/>
                <w:rFonts w:eastAsiaTheme="majorEastAsia"/>
                <w:b/>
                <w:sz w:val="22"/>
                <w:szCs w:val="22"/>
              </w:rPr>
              <w:t xml:space="preserve">ИД-5УК-6 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Демонстрирует интерес кучебе и использует предоставля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е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мые возможности для приобретения</w:t>
            </w:r>
            <w:r w:rsidRPr="00B359A8">
              <w:rPr>
                <w:color w:val="000000"/>
                <w:sz w:val="22"/>
                <w:szCs w:val="22"/>
              </w:rPr>
              <w:br/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новых знаний и навыков с целью с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о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вершенствования своей деятельности</w:t>
            </w:r>
          </w:p>
          <w:p w:rsidR="00AC39B2" w:rsidRPr="00B359A8" w:rsidRDefault="00AC39B2" w:rsidP="00563821">
            <w:pPr>
              <w:pStyle w:val="TableParagraph"/>
              <w:ind w:left="79" w:right="142"/>
              <w:rPr>
                <w:b/>
              </w:rPr>
            </w:pPr>
          </w:p>
        </w:tc>
        <w:tc>
          <w:tcPr>
            <w:tcW w:w="3686" w:type="dxa"/>
          </w:tcPr>
          <w:p w:rsidR="00AC39B2" w:rsidRPr="00B359A8" w:rsidRDefault="00AC39B2" w:rsidP="00563821">
            <w:pPr>
              <w:pStyle w:val="TableParagraph"/>
              <w:ind w:left="79" w:right="142"/>
              <w:rPr>
                <w:bCs/>
              </w:rPr>
            </w:pPr>
            <w:r w:rsidRPr="00B359A8">
              <w:rPr>
                <w:bCs/>
              </w:rPr>
              <w:lastRenderedPageBreak/>
              <w:t>Способен демонстрировать знания: педагогических основ построения взаимодействия с субъектами обр</w:t>
            </w:r>
            <w:r w:rsidRPr="00B359A8">
              <w:rPr>
                <w:bCs/>
              </w:rPr>
              <w:t>а</w:t>
            </w:r>
            <w:r w:rsidRPr="00B359A8">
              <w:rPr>
                <w:bCs/>
              </w:rPr>
              <w:t>зовательных отношений; методы  выявления индивидуальных ос</w:t>
            </w:r>
            <w:r w:rsidRPr="00B359A8">
              <w:rPr>
                <w:bCs/>
              </w:rPr>
              <w:t>о</w:t>
            </w:r>
            <w:r w:rsidRPr="00B359A8">
              <w:rPr>
                <w:bCs/>
              </w:rPr>
              <w:t>бенностей обучающихся; требов</w:t>
            </w:r>
            <w:r w:rsidRPr="00B359A8">
              <w:rPr>
                <w:bCs/>
              </w:rPr>
              <w:t>а</w:t>
            </w:r>
            <w:r w:rsidRPr="00B359A8">
              <w:rPr>
                <w:bCs/>
              </w:rPr>
              <w:t>ния к субъектам образовательных</w:t>
            </w:r>
          </w:p>
          <w:p w:rsidR="00AC39B2" w:rsidRPr="00B359A8" w:rsidRDefault="00AC39B2" w:rsidP="00563821">
            <w:pPr>
              <w:pStyle w:val="TableParagraph"/>
              <w:ind w:left="79" w:right="142"/>
              <w:rPr>
                <w:bCs/>
              </w:rPr>
            </w:pPr>
            <w:r w:rsidRPr="00B359A8">
              <w:rPr>
                <w:bCs/>
              </w:rPr>
              <w:t>отношений; особенности постро</w:t>
            </w:r>
            <w:r w:rsidRPr="00B359A8">
              <w:rPr>
                <w:bCs/>
              </w:rPr>
              <w:t>е</w:t>
            </w:r>
            <w:r w:rsidRPr="00B359A8">
              <w:rPr>
                <w:bCs/>
              </w:rPr>
              <w:t>ния взаимодействия с различными участниками образовательных о</w:t>
            </w:r>
            <w:r w:rsidRPr="00B359A8">
              <w:rPr>
                <w:bCs/>
              </w:rPr>
              <w:t>т</w:t>
            </w:r>
            <w:r w:rsidRPr="00B359A8">
              <w:rPr>
                <w:bCs/>
              </w:rPr>
              <w:t>ношений с учетом особенностей образовательной среды учрежд</w:t>
            </w:r>
            <w:r w:rsidRPr="00B359A8">
              <w:rPr>
                <w:bCs/>
              </w:rPr>
              <w:t>е</w:t>
            </w:r>
            <w:r w:rsidRPr="00B359A8">
              <w:rPr>
                <w:bCs/>
              </w:rPr>
              <w:t>ния.</w:t>
            </w:r>
          </w:p>
          <w:p w:rsidR="00AC39B2" w:rsidRPr="00B359A8" w:rsidRDefault="00AC39B2" w:rsidP="00563821">
            <w:pPr>
              <w:pStyle w:val="TableParagraph"/>
              <w:ind w:left="79" w:right="142"/>
              <w:rPr>
                <w:bCs/>
              </w:rPr>
            </w:pPr>
            <w:r w:rsidRPr="00B359A8">
              <w:rPr>
                <w:bCs/>
              </w:rPr>
              <w:lastRenderedPageBreak/>
              <w:t>Обладает умением взаимодейств</w:t>
            </w:r>
            <w:r w:rsidRPr="00B359A8">
              <w:rPr>
                <w:bCs/>
              </w:rPr>
              <w:t>о</w:t>
            </w:r>
            <w:r w:rsidRPr="00B359A8">
              <w:rPr>
                <w:bCs/>
              </w:rPr>
              <w:t>вать с разными участниками обр</w:t>
            </w:r>
            <w:r w:rsidRPr="00B359A8">
              <w:rPr>
                <w:bCs/>
              </w:rPr>
              <w:t>а</w:t>
            </w:r>
            <w:r w:rsidRPr="00B359A8">
              <w:rPr>
                <w:bCs/>
              </w:rPr>
              <w:t>зовательных отношений (обуча</w:t>
            </w:r>
            <w:r w:rsidRPr="00B359A8">
              <w:rPr>
                <w:bCs/>
              </w:rPr>
              <w:t>ю</w:t>
            </w:r>
            <w:r w:rsidRPr="00B359A8">
              <w:rPr>
                <w:bCs/>
              </w:rPr>
              <w:t>щимися, родителями, педагогами);</w:t>
            </w:r>
          </w:p>
          <w:p w:rsidR="00AC39B2" w:rsidRPr="00B359A8" w:rsidRDefault="00AC39B2" w:rsidP="00563821">
            <w:pPr>
              <w:pStyle w:val="TableParagraph"/>
              <w:ind w:left="79" w:right="142"/>
              <w:rPr>
                <w:bCs/>
              </w:rPr>
            </w:pPr>
            <w:r w:rsidRPr="00B359A8">
              <w:rPr>
                <w:bCs/>
              </w:rPr>
              <w:t>требования к субъектам образов</w:t>
            </w:r>
            <w:r w:rsidRPr="00B359A8">
              <w:rPr>
                <w:bCs/>
              </w:rPr>
              <w:t>а</w:t>
            </w:r>
            <w:r w:rsidRPr="00B359A8">
              <w:rPr>
                <w:bCs/>
              </w:rPr>
              <w:t>тельных отношений; отбирать и и</w:t>
            </w:r>
            <w:r w:rsidRPr="00B359A8">
              <w:rPr>
                <w:bCs/>
              </w:rPr>
              <w:t>с</w:t>
            </w:r>
            <w:r w:rsidRPr="00B359A8">
              <w:rPr>
                <w:bCs/>
              </w:rPr>
              <w:t>пользовать адекватные методы, формы, средства и технологии взаимодействия с родителями с учетом воспитательного потенци</w:t>
            </w:r>
            <w:r w:rsidRPr="00B359A8">
              <w:rPr>
                <w:bCs/>
              </w:rPr>
              <w:t>а</w:t>
            </w:r>
            <w:r w:rsidRPr="00B359A8">
              <w:rPr>
                <w:bCs/>
              </w:rPr>
              <w:t>ла семьи лиц с ОВЗ; планировать, отбирать методы и средства комм</w:t>
            </w:r>
            <w:r w:rsidRPr="00B359A8">
              <w:rPr>
                <w:bCs/>
              </w:rPr>
              <w:t>у</w:t>
            </w:r>
            <w:r w:rsidRPr="00B359A8">
              <w:rPr>
                <w:bCs/>
              </w:rPr>
              <w:t>никативного обеспечения корре</w:t>
            </w:r>
            <w:r w:rsidRPr="00B359A8">
              <w:rPr>
                <w:bCs/>
              </w:rPr>
              <w:t>к</w:t>
            </w:r>
            <w:r w:rsidRPr="00B359A8">
              <w:rPr>
                <w:bCs/>
              </w:rPr>
              <w:t>ционно-образовательной работы с обучающимися с учетом возраста, глубины и структуры нарушения.</w:t>
            </w:r>
          </w:p>
          <w:p w:rsidR="00AC39B2" w:rsidRPr="00B359A8" w:rsidRDefault="00AC39B2" w:rsidP="00563821">
            <w:pPr>
              <w:pStyle w:val="TableParagraph"/>
              <w:ind w:left="79" w:right="142"/>
              <w:rPr>
                <w:bCs/>
              </w:rPr>
            </w:pPr>
            <w:r w:rsidRPr="00B359A8">
              <w:rPr>
                <w:bCs/>
              </w:rPr>
              <w:t>Способен применять первичный опыт проектирования технологий взаимодействия участников образ</w:t>
            </w:r>
            <w:r w:rsidRPr="00B359A8">
              <w:rPr>
                <w:bCs/>
              </w:rPr>
              <w:t>о</w:t>
            </w:r>
            <w:r w:rsidRPr="00B359A8">
              <w:rPr>
                <w:bCs/>
              </w:rPr>
              <w:t>вательных отношений с учетом их роли в образовательном и корре</w:t>
            </w:r>
            <w:r w:rsidRPr="00B359A8">
              <w:rPr>
                <w:bCs/>
              </w:rPr>
              <w:t>к</w:t>
            </w:r>
            <w:r w:rsidRPr="00B359A8">
              <w:rPr>
                <w:bCs/>
              </w:rPr>
              <w:t>ционно-развивающем процессе.</w:t>
            </w:r>
          </w:p>
        </w:tc>
      </w:tr>
      <w:tr w:rsidR="00AC39B2" w:rsidRPr="002A5E00" w:rsidTr="00563821">
        <w:trPr>
          <w:trHeight w:val="345"/>
        </w:trPr>
        <w:tc>
          <w:tcPr>
            <w:tcW w:w="1985" w:type="dxa"/>
          </w:tcPr>
          <w:p w:rsidR="00AC39B2" w:rsidRPr="00B359A8" w:rsidRDefault="00AC39B2" w:rsidP="00563821">
            <w:pPr>
              <w:ind w:left="79" w:right="142"/>
            </w:pPr>
            <w:r w:rsidRPr="00B359A8">
              <w:rPr>
                <w:rStyle w:val="fontstyle01"/>
                <w:rFonts w:eastAsiaTheme="majorEastAsia"/>
                <w:b/>
                <w:sz w:val="22"/>
                <w:szCs w:val="22"/>
              </w:rPr>
              <w:lastRenderedPageBreak/>
              <w:t>ОПК-1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 xml:space="preserve"> </w:t>
            </w:r>
            <w:r w:rsidR="001615B7">
              <w:rPr>
                <w:rStyle w:val="fontstyle01"/>
                <w:rFonts w:eastAsiaTheme="majorEastAsia"/>
                <w:sz w:val="22"/>
                <w:szCs w:val="22"/>
              </w:rPr>
              <w:t>-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Способен осущ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е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ствлять и оптим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и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зировать</w:t>
            </w:r>
            <w:r w:rsidRPr="00B359A8">
              <w:rPr>
                <w:color w:val="000000"/>
                <w:sz w:val="22"/>
                <w:szCs w:val="22"/>
              </w:rPr>
              <w:br/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профессионал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ь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ную деятельность в соответствии с</w:t>
            </w:r>
            <w:r w:rsidRPr="00B359A8">
              <w:rPr>
                <w:color w:val="000000"/>
                <w:sz w:val="22"/>
                <w:szCs w:val="22"/>
              </w:rPr>
              <w:br/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нормативными</w:t>
            </w:r>
            <w:r w:rsidRPr="00B359A8">
              <w:rPr>
                <w:color w:val="000000"/>
                <w:sz w:val="22"/>
                <w:szCs w:val="22"/>
              </w:rPr>
              <w:br/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правовыми акт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а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ми в сфере</w:t>
            </w:r>
            <w:r w:rsidRPr="00B359A8">
              <w:rPr>
                <w:color w:val="000000"/>
                <w:sz w:val="22"/>
                <w:szCs w:val="22"/>
              </w:rPr>
              <w:br/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образования и нормами профе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с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сиональной эт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и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ки.</w:t>
            </w:r>
          </w:p>
          <w:p w:rsidR="00AC39B2" w:rsidRPr="00B359A8" w:rsidRDefault="00AC39B2" w:rsidP="00563821">
            <w:pPr>
              <w:ind w:left="79" w:right="142"/>
            </w:pPr>
          </w:p>
          <w:p w:rsidR="00AC39B2" w:rsidRPr="00B359A8" w:rsidRDefault="00AC39B2" w:rsidP="00563821">
            <w:pPr>
              <w:pStyle w:val="ConsPlusNormal"/>
              <w:ind w:left="79" w:right="142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827" w:type="dxa"/>
          </w:tcPr>
          <w:p w:rsidR="00AC39B2" w:rsidRPr="00B359A8" w:rsidRDefault="00AC39B2" w:rsidP="00563821">
            <w:pPr>
              <w:ind w:left="79" w:right="142"/>
              <w:rPr>
                <w:rStyle w:val="fontstyle01"/>
                <w:rFonts w:eastAsiaTheme="majorEastAsia"/>
                <w:sz w:val="22"/>
                <w:szCs w:val="22"/>
              </w:rPr>
            </w:pPr>
            <w:r w:rsidRPr="00B359A8">
              <w:rPr>
                <w:rStyle w:val="fontstyle01"/>
                <w:rFonts w:eastAsiaTheme="majorEastAsia"/>
                <w:b/>
                <w:sz w:val="22"/>
                <w:szCs w:val="22"/>
              </w:rPr>
              <w:t>ИД-1ОПК-1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 xml:space="preserve"> Понимает приорите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т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ные</w:t>
            </w:r>
          </w:p>
          <w:p w:rsidR="00AC39B2" w:rsidRPr="00B359A8" w:rsidRDefault="00AC39B2" w:rsidP="00563821">
            <w:pPr>
              <w:ind w:left="79" w:right="142"/>
              <w:rPr>
                <w:rStyle w:val="fontstyle01"/>
                <w:rFonts w:eastAsiaTheme="majorEastAsia"/>
                <w:sz w:val="22"/>
                <w:szCs w:val="22"/>
              </w:rPr>
            </w:pP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направления развития системы обр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а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зования Российской Федерации, з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а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коны и иные нормативные и прав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о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вые акты, регламентирующие де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я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тельность в сфере образования в Ро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с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сийской Федерации, нормативные документы по вопросам обучения, воспитания психолого-педагогического сопровождения д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е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тей и молодежи с ограниченными  возможностями здоровья, федерал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ь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ные государственные образовател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ь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ные стандарты (далее ФГОС) общего образования обучающихся с ОВЗ,</w:t>
            </w:r>
            <w:r w:rsidRPr="00B359A8">
              <w:rPr>
                <w:color w:val="000000"/>
                <w:sz w:val="22"/>
                <w:szCs w:val="22"/>
              </w:rPr>
              <w:br/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законодательные документы о правах ребенка в РФ и о правах инвалидов.</w:t>
            </w:r>
            <w:r w:rsidRPr="00B359A8">
              <w:rPr>
                <w:color w:val="000000"/>
                <w:sz w:val="22"/>
                <w:szCs w:val="22"/>
              </w:rPr>
              <w:br/>
            </w:r>
            <w:r w:rsidRPr="00B359A8">
              <w:rPr>
                <w:rStyle w:val="fontstyle01"/>
                <w:rFonts w:eastAsiaTheme="majorEastAsia"/>
                <w:b/>
                <w:sz w:val="22"/>
                <w:szCs w:val="22"/>
              </w:rPr>
              <w:t>ИД-2ОПК-1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 xml:space="preserve"> Применяет основные</w:t>
            </w:r>
            <w:r w:rsidRPr="00B359A8">
              <w:rPr>
                <w:color w:val="000000"/>
                <w:sz w:val="22"/>
                <w:szCs w:val="22"/>
              </w:rPr>
              <w:br/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нормативные правовые акты в сфере</w:t>
            </w:r>
            <w:r w:rsidRPr="00B359A8">
              <w:rPr>
                <w:color w:val="000000"/>
                <w:sz w:val="22"/>
                <w:szCs w:val="22"/>
              </w:rPr>
              <w:br/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 xml:space="preserve">образования лиц с ОВЗ </w:t>
            </w:r>
          </w:p>
          <w:p w:rsidR="00AC39B2" w:rsidRPr="00B359A8" w:rsidRDefault="00AC39B2" w:rsidP="00563821">
            <w:pPr>
              <w:ind w:left="79" w:right="142"/>
            </w:pPr>
            <w:r w:rsidRPr="00B359A8">
              <w:rPr>
                <w:rStyle w:val="fontstyle01"/>
                <w:rFonts w:eastAsiaTheme="majorEastAsia"/>
                <w:b/>
                <w:sz w:val="22"/>
                <w:szCs w:val="22"/>
              </w:rPr>
              <w:t>ИД-3ОПК-1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 xml:space="preserve"> Соблюдает нормы пр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о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фессиональной этики.</w:t>
            </w:r>
          </w:p>
          <w:p w:rsidR="00AC39B2" w:rsidRPr="00B359A8" w:rsidRDefault="00AC39B2" w:rsidP="00563821">
            <w:pPr>
              <w:ind w:left="79" w:right="142"/>
              <w:rPr>
                <w:rStyle w:val="fontstyle01"/>
                <w:rFonts w:eastAsiaTheme="majorEastAsia"/>
                <w:sz w:val="22"/>
                <w:szCs w:val="22"/>
              </w:rPr>
            </w:pPr>
          </w:p>
        </w:tc>
        <w:tc>
          <w:tcPr>
            <w:tcW w:w="3686" w:type="dxa"/>
          </w:tcPr>
          <w:p w:rsidR="00AC39B2" w:rsidRPr="00B359A8" w:rsidRDefault="00AC39B2" w:rsidP="00563821">
            <w:pPr>
              <w:ind w:left="79" w:right="142"/>
              <w:rPr>
                <w:rStyle w:val="fontstyle01"/>
                <w:sz w:val="22"/>
                <w:szCs w:val="22"/>
              </w:rPr>
            </w:pPr>
            <w:r w:rsidRPr="00B359A8">
              <w:rPr>
                <w:rStyle w:val="fontstyle01"/>
                <w:sz w:val="22"/>
                <w:szCs w:val="22"/>
              </w:rPr>
              <w:t xml:space="preserve">Способен демонстрировать: </w:t>
            </w:r>
            <w:r w:rsidRPr="00B359A8">
              <w:rPr>
                <w:rStyle w:val="fontstyle21"/>
                <w:rFonts w:ascii="Times New Roman" w:hAnsi="Times New Roman"/>
                <w:sz w:val="22"/>
                <w:szCs w:val="22"/>
              </w:rPr>
              <w:t>пр</w:t>
            </w:r>
            <w:r w:rsidRPr="00B359A8">
              <w:rPr>
                <w:rStyle w:val="fontstyle21"/>
                <w:rFonts w:ascii="Times New Roman" w:hAnsi="Times New Roman"/>
                <w:sz w:val="22"/>
                <w:szCs w:val="22"/>
              </w:rPr>
              <w:t>и</w:t>
            </w:r>
            <w:r w:rsidRPr="00B359A8">
              <w:rPr>
                <w:rStyle w:val="fontstyle21"/>
                <w:rFonts w:ascii="Times New Roman" w:hAnsi="Times New Roman"/>
                <w:sz w:val="22"/>
                <w:szCs w:val="22"/>
              </w:rPr>
              <w:t>оритетные направления развития системы образования Российской Федерации, законы и иные норм</w:t>
            </w:r>
            <w:r w:rsidRPr="00B359A8">
              <w:rPr>
                <w:rStyle w:val="fontstyle21"/>
                <w:rFonts w:ascii="Times New Roman" w:hAnsi="Times New Roman"/>
                <w:sz w:val="22"/>
                <w:szCs w:val="22"/>
              </w:rPr>
              <w:t>а</w:t>
            </w:r>
            <w:r w:rsidRPr="00B359A8">
              <w:rPr>
                <w:rStyle w:val="fontstyle21"/>
                <w:rFonts w:ascii="Times New Roman" w:hAnsi="Times New Roman"/>
                <w:sz w:val="22"/>
                <w:szCs w:val="22"/>
              </w:rPr>
              <w:t>тивные и правовые акты, регламе</w:t>
            </w:r>
            <w:r w:rsidRPr="00B359A8">
              <w:rPr>
                <w:rStyle w:val="fontstyle21"/>
                <w:rFonts w:ascii="Times New Roman" w:hAnsi="Times New Roman"/>
                <w:sz w:val="22"/>
                <w:szCs w:val="22"/>
              </w:rPr>
              <w:t>н</w:t>
            </w:r>
            <w:r w:rsidRPr="00B359A8">
              <w:rPr>
                <w:rStyle w:val="fontstyle21"/>
                <w:rFonts w:ascii="Times New Roman" w:hAnsi="Times New Roman"/>
                <w:sz w:val="22"/>
                <w:szCs w:val="22"/>
              </w:rPr>
              <w:t>тирующие деятельность в сфере</w:t>
            </w:r>
            <w:r w:rsidRPr="00B359A8">
              <w:rPr>
                <w:color w:val="000000"/>
                <w:sz w:val="22"/>
                <w:szCs w:val="22"/>
              </w:rPr>
              <w:br/>
            </w:r>
            <w:r w:rsidRPr="00B359A8">
              <w:rPr>
                <w:rStyle w:val="fontstyle21"/>
                <w:rFonts w:ascii="Times New Roman" w:hAnsi="Times New Roman"/>
                <w:sz w:val="22"/>
                <w:szCs w:val="22"/>
              </w:rPr>
              <w:t>образования в Российской Федер</w:t>
            </w:r>
            <w:r w:rsidRPr="00B359A8">
              <w:rPr>
                <w:rStyle w:val="fontstyle21"/>
                <w:rFonts w:ascii="Times New Roman" w:hAnsi="Times New Roman"/>
                <w:sz w:val="22"/>
                <w:szCs w:val="22"/>
              </w:rPr>
              <w:t>а</w:t>
            </w:r>
            <w:r w:rsidRPr="00B359A8">
              <w:rPr>
                <w:rStyle w:val="fontstyle21"/>
                <w:rFonts w:ascii="Times New Roman" w:hAnsi="Times New Roman"/>
                <w:sz w:val="22"/>
                <w:szCs w:val="22"/>
              </w:rPr>
              <w:t>ции, нормативные документы по вопросам обучения, воспитания психолого-</w:t>
            </w:r>
            <w:r w:rsidRPr="00B359A8">
              <w:rPr>
                <w:rStyle w:val="fontstyle01"/>
                <w:sz w:val="22"/>
                <w:szCs w:val="22"/>
              </w:rPr>
              <w:t>педагогического сопр</w:t>
            </w:r>
            <w:r w:rsidRPr="00B359A8">
              <w:rPr>
                <w:rStyle w:val="fontstyle01"/>
                <w:sz w:val="22"/>
                <w:szCs w:val="22"/>
              </w:rPr>
              <w:t>о</w:t>
            </w:r>
            <w:r w:rsidRPr="00B359A8">
              <w:rPr>
                <w:rStyle w:val="fontstyle01"/>
                <w:sz w:val="22"/>
                <w:szCs w:val="22"/>
              </w:rPr>
              <w:t>вождения детей и молодежи с огр</w:t>
            </w:r>
            <w:r w:rsidRPr="00B359A8">
              <w:rPr>
                <w:rStyle w:val="fontstyle01"/>
                <w:sz w:val="22"/>
                <w:szCs w:val="22"/>
              </w:rPr>
              <w:t>а</w:t>
            </w:r>
            <w:r w:rsidRPr="00B359A8">
              <w:rPr>
                <w:rStyle w:val="fontstyle01"/>
                <w:sz w:val="22"/>
                <w:szCs w:val="22"/>
              </w:rPr>
              <w:t>ниченными возможностями здор</w:t>
            </w:r>
            <w:r w:rsidRPr="00B359A8">
              <w:rPr>
                <w:rStyle w:val="fontstyle01"/>
                <w:sz w:val="22"/>
                <w:szCs w:val="22"/>
              </w:rPr>
              <w:t>о</w:t>
            </w:r>
            <w:r w:rsidRPr="00B359A8">
              <w:rPr>
                <w:rStyle w:val="fontstyle01"/>
                <w:sz w:val="22"/>
                <w:szCs w:val="22"/>
              </w:rPr>
              <w:t>вья, федеральные государственные</w:t>
            </w:r>
          </w:p>
          <w:p w:rsidR="00AC39B2" w:rsidRPr="00B359A8" w:rsidRDefault="00AC39B2" w:rsidP="00563821">
            <w:pPr>
              <w:ind w:left="79" w:right="142"/>
              <w:rPr>
                <w:rStyle w:val="fontstyle01"/>
                <w:sz w:val="22"/>
                <w:szCs w:val="22"/>
              </w:rPr>
            </w:pPr>
            <w:r w:rsidRPr="00B359A8">
              <w:rPr>
                <w:rStyle w:val="fontstyle01"/>
                <w:sz w:val="22"/>
                <w:szCs w:val="22"/>
              </w:rPr>
              <w:t>образовательные стандарты (далее ФГОС) общего образования об</w:t>
            </w:r>
            <w:r w:rsidRPr="00B359A8">
              <w:rPr>
                <w:rStyle w:val="fontstyle01"/>
                <w:sz w:val="22"/>
                <w:szCs w:val="22"/>
              </w:rPr>
              <w:t>у</w:t>
            </w:r>
            <w:r w:rsidRPr="00B359A8">
              <w:rPr>
                <w:rStyle w:val="fontstyle01"/>
                <w:sz w:val="22"/>
                <w:szCs w:val="22"/>
              </w:rPr>
              <w:t>чающихся с ОВЗ, законодательные документы о правах ребенка в РФ и о правах инвалидов.</w:t>
            </w:r>
          </w:p>
          <w:p w:rsidR="00AC39B2" w:rsidRPr="00B359A8" w:rsidRDefault="00AC39B2" w:rsidP="00563821">
            <w:pPr>
              <w:ind w:left="79" w:right="142"/>
              <w:rPr>
                <w:rStyle w:val="fontstyle01"/>
                <w:sz w:val="22"/>
                <w:szCs w:val="22"/>
              </w:rPr>
            </w:pPr>
            <w:r w:rsidRPr="00B359A8">
              <w:rPr>
                <w:rStyle w:val="fontstyle01"/>
                <w:sz w:val="22"/>
                <w:szCs w:val="22"/>
              </w:rPr>
              <w:t>Обладает умением: применять о</w:t>
            </w:r>
            <w:r w:rsidRPr="00B359A8">
              <w:rPr>
                <w:rStyle w:val="fontstyle01"/>
                <w:sz w:val="22"/>
                <w:szCs w:val="22"/>
              </w:rPr>
              <w:t>с</w:t>
            </w:r>
            <w:r w:rsidRPr="00B359A8">
              <w:rPr>
                <w:rStyle w:val="fontstyle01"/>
                <w:sz w:val="22"/>
                <w:szCs w:val="22"/>
              </w:rPr>
              <w:t>новные нормативные правовые а</w:t>
            </w:r>
            <w:r w:rsidRPr="00B359A8">
              <w:rPr>
                <w:rStyle w:val="fontstyle01"/>
                <w:sz w:val="22"/>
                <w:szCs w:val="22"/>
              </w:rPr>
              <w:t>к</w:t>
            </w:r>
            <w:r w:rsidRPr="00B359A8">
              <w:rPr>
                <w:rStyle w:val="fontstyle01"/>
                <w:sz w:val="22"/>
                <w:szCs w:val="22"/>
              </w:rPr>
              <w:t>ты в сфере образования лиц с ОВЗ; соблюдать нормы профессионал</w:t>
            </w:r>
            <w:r w:rsidRPr="00B359A8">
              <w:rPr>
                <w:rStyle w:val="fontstyle01"/>
                <w:sz w:val="22"/>
                <w:szCs w:val="22"/>
              </w:rPr>
              <w:t>ь</w:t>
            </w:r>
            <w:r w:rsidRPr="00B359A8">
              <w:rPr>
                <w:rStyle w:val="fontstyle01"/>
                <w:sz w:val="22"/>
                <w:szCs w:val="22"/>
              </w:rPr>
              <w:t>ной этики.</w:t>
            </w:r>
          </w:p>
          <w:p w:rsidR="00AC39B2" w:rsidRPr="00B359A8" w:rsidRDefault="00AC39B2" w:rsidP="00563821">
            <w:pPr>
              <w:ind w:left="79" w:right="142"/>
              <w:rPr>
                <w:rStyle w:val="fontstyle01"/>
                <w:sz w:val="22"/>
                <w:szCs w:val="22"/>
              </w:rPr>
            </w:pPr>
            <w:r w:rsidRPr="00B359A8">
              <w:rPr>
                <w:rStyle w:val="fontstyle01"/>
                <w:sz w:val="22"/>
                <w:szCs w:val="22"/>
              </w:rPr>
              <w:t>Способен применять: нормативные, правовые, этические нормы и тр</w:t>
            </w:r>
            <w:r w:rsidRPr="00B359A8">
              <w:rPr>
                <w:rStyle w:val="fontstyle01"/>
                <w:sz w:val="22"/>
                <w:szCs w:val="22"/>
              </w:rPr>
              <w:t>е</w:t>
            </w:r>
            <w:r w:rsidRPr="00B359A8">
              <w:rPr>
                <w:rStyle w:val="fontstyle01"/>
                <w:sz w:val="22"/>
                <w:szCs w:val="22"/>
              </w:rPr>
              <w:t>бования к профессиональной этике в процессе осуществления и опт</w:t>
            </w:r>
            <w:r w:rsidRPr="00B359A8">
              <w:rPr>
                <w:rStyle w:val="fontstyle01"/>
                <w:sz w:val="22"/>
                <w:szCs w:val="22"/>
              </w:rPr>
              <w:t>и</w:t>
            </w:r>
            <w:r w:rsidRPr="00B359A8">
              <w:rPr>
                <w:rStyle w:val="fontstyle01"/>
                <w:sz w:val="22"/>
                <w:szCs w:val="22"/>
              </w:rPr>
              <w:t>мизации профессиональной де</w:t>
            </w:r>
            <w:r w:rsidRPr="00B359A8">
              <w:rPr>
                <w:rStyle w:val="fontstyle01"/>
                <w:sz w:val="22"/>
                <w:szCs w:val="22"/>
              </w:rPr>
              <w:t>я</w:t>
            </w:r>
            <w:r w:rsidRPr="00B359A8">
              <w:rPr>
                <w:rStyle w:val="fontstyle01"/>
                <w:sz w:val="22"/>
                <w:szCs w:val="22"/>
              </w:rPr>
              <w:t>тельности.</w:t>
            </w:r>
          </w:p>
        </w:tc>
      </w:tr>
      <w:tr w:rsidR="00AC39B2" w:rsidRPr="002A5E00" w:rsidTr="00563821">
        <w:trPr>
          <w:trHeight w:val="345"/>
        </w:trPr>
        <w:tc>
          <w:tcPr>
            <w:tcW w:w="1985" w:type="dxa"/>
          </w:tcPr>
          <w:p w:rsidR="00AC39B2" w:rsidRPr="00B359A8" w:rsidRDefault="00AC39B2" w:rsidP="00563821">
            <w:pPr>
              <w:ind w:left="79" w:right="142"/>
            </w:pPr>
            <w:r w:rsidRPr="00B359A8">
              <w:rPr>
                <w:rStyle w:val="fontstyle01"/>
                <w:rFonts w:eastAsiaTheme="majorEastAsia"/>
                <w:b/>
                <w:sz w:val="22"/>
                <w:szCs w:val="22"/>
              </w:rPr>
              <w:t>ОПК-2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 xml:space="preserve"> </w:t>
            </w:r>
            <w:r w:rsidR="001615B7">
              <w:rPr>
                <w:rStyle w:val="fontstyle01"/>
                <w:rFonts w:eastAsiaTheme="majorEastAsia"/>
                <w:sz w:val="22"/>
                <w:szCs w:val="22"/>
              </w:rPr>
              <w:t>-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Способен прое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к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тировать осно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в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ные и</w:t>
            </w:r>
            <w:r w:rsidRPr="00B359A8">
              <w:rPr>
                <w:color w:val="000000"/>
                <w:sz w:val="22"/>
                <w:szCs w:val="22"/>
              </w:rPr>
              <w:br/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lastRenderedPageBreak/>
              <w:t>дополнительные</w:t>
            </w:r>
            <w:r w:rsidRPr="00B359A8">
              <w:rPr>
                <w:color w:val="000000"/>
                <w:sz w:val="22"/>
                <w:szCs w:val="22"/>
              </w:rPr>
              <w:br/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образовательные</w:t>
            </w:r>
            <w:r w:rsidRPr="00B359A8">
              <w:rPr>
                <w:color w:val="000000"/>
                <w:sz w:val="22"/>
                <w:szCs w:val="22"/>
              </w:rPr>
              <w:br/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программы и</w:t>
            </w:r>
            <w:r w:rsidRPr="00B359A8">
              <w:rPr>
                <w:color w:val="000000"/>
                <w:sz w:val="22"/>
                <w:szCs w:val="22"/>
              </w:rPr>
              <w:br/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разрабатывать научно-методическое</w:t>
            </w:r>
            <w:r w:rsidRPr="00B359A8">
              <w:rPr>
                <w:color w:val="000000"/>
                <w:sz w:val="22"/>
                <w:szCs w:val="22"/>
              </w:rPr>
              <w:br/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обеспечение их</w:t>
            </w:r>
            <w:r w:rsidRPr="00B359A8">
              <w:rPr>
                <w:color w:val="000000"/>
                <w:sz w:val="22"/>
                <w:szCs w:val="22"/>
              </w:rPr>
              <w:br/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реализации</w:t>
            </w:r>
          </w:p>
          <w:p w:rsidR="00AC39B2" w:rsidRPr="00B359A8" w:rsidRDefault="00AC39B2" w:rsidP="00563821">
            <w:pPr>
              <w:pStyle w:val="ConsPlusNormal"/>
              <w:ind w:left="79" w:right="142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827" w:type="dxa"/>
          </w:tcPr>
          <w:p w:rsidR="00AC39B2" w:rsidRPr="00B359A8" w:rsidRDefault="00AC39B2" w:rsidP="00563821">
            <w:pPr>
              <w:ind w:left="79" w:right="142"/>
              <w:rPr>
                <w:rStyle w:val="fontstyle01"/>
                <w:rFonts w:eastAsiaTheme="majorEastAsia"/>
                <w:sz w:val="22"/>
                <w:szCs w:val="22"/>
              </w:rPr>
            </w:pPr>
            <w:r w:rsidRPr="00B359A8">
              <w:rPr>
                <w:rStyle w:val="fontstyle01"/>
                <w:rFonts w:eastAsiaTheme="majorEastAsia"/>
                <w:b/>
                <w:sz w:val="22"/>
                <w:szCs w:val="22"/>
              </w:rPr>
              <w:lastRenderedPageBreak/>
              <w:t xml:space="preserve">ИД-1ОПК-2 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Ориентируется в с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о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держании основных нормативных</w:t>
            </w:r>
            <w:r w:rsidRPr="00B359A8">
              <w:rPr>
                <w:color w:val="000000"/>
                <w:sz w:val="22"/>
                <w:szCs w:val="22"/>
              </w:rPr>
              <w:br/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документов, необходимых для пр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о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ектирования АООП; особенностях</w:t>
            </w:r>
            <w:r w:rsidRPr="00B359A8">
              <w:rPr>
                <w:color w:val="000000"/>
                <w:sz w:val="22"/>
                <w:szCs w:val="22"/>
              </w:rPr>
              <w:br/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lastRenderedPageBreak/>
              <w:t>развития обучающихся, их образов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а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тельных потребностях, теории и практики психологического сопр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о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вождения образования лиц с ОВЗ; структуре АООП и требованиях</w:t>
            </w:r>
            <w:r w:rsidRPr="00B359A8">
              <w:rPr>
                <w:color w:val="000000"/>
                <w:sz w:val="22"/>
                <w:szCs w:val="22"/>
              </w:rPr>
              <w:br/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к проектированию ее компонентов;</w:t>
            </w:r>
            <w:r w:rsidRPr="00B359A8">
              <w:rPr>
                <w:color w:val="000000"/>
                <w:sz w:val="22"/>
                <w:szCs w:val="22"/>
              </w:rPr>
              <w:br/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требованиях к научно-етодическому</w:t>
            </w:r>
            <w:r w:rsidRPr="00B359A8">
              <w:rPr>
                <w:color w:val="000000"/>
                <w:sz w:val="22"/>
                <w:szCs w:val="22"/>
              </w:rPr>
              <w:br/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обеспечению реализации АООП.</w:t>
            </w:r>
            <w:r w:rsidRPr="00B359A8">
              <w:rPr>
                <w:color w:val="000000"/>
                <w:sz w:val="22"/>
                <w:szCs w:val="22"/>
              </w:rPr>
              <w:br/>
            </w:r>
            <w:r w:rsidRPr="00B359A8">
              <w:rPr>
                <w:rStyle w:val="fontstyle01"/>
                <w:rFonts w:eastAsiaTheme="majorEastAsia"/>
                <w:b/>
                <w:sz w:val="22"/>
                <w:szCs w:val="22"/>
              </w:rPr>
              <w:t>ИД-2ОПК-2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 xml:space="preserve"> Учитывает при прое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к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тировании АООП различные усл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о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вия, в которых организован образ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о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вательный и коррекционно-развивающий процессы; проектир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о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вать отдельные структурные комп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о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ненты АООП</w:t>
            </w:r>
          </w:p>
          <w:p w:rsidR="00AC39B2" w:rsidRPr="00B359A8" w:rsidRDefault="00AC39B2" w:rsidP="00563821">
            <w:pPr>
              <w:ind w:left="79" w:right="142"/>
            </w:pPr>
            <w:r w:rsidRPr="00B359A8">
              <w:rPr>
                <w:rStyle w:val="fontstyle01"/>
                <w:rFonts w:eastAsiaTheme="majorEastAsia"/>
                <w:b/>
                <w:sz w:val="22"/>
                <w:szCs w:val="22"/>
              </w:rPr>
              <w:t>ИД-3ОПК-2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 xml:space="preserve"> Разрабатывает элеме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н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ты научно-методического обеспеч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е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ния реализации АООП; использует</w:t>
            </w:r>
            <w:r w:rsidRPr="00B359A8">
              <w:rPr>
                <w:color w:val="000000"/>
                <w:sz w:val="22"/>
                <w:szCs w:val="22"/>
              </w:rPr>
              <w:br/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технологии разработки и реализации</w:t>
            </w:r>
            <w:r w:rsidRPr="00B359A8">
              <w:rPr>
                <w:color w:val="000000"/>
                <w:sz w:val="22"/>
                <w:szCs w:val="22"/>
              </w:rPr>
              <w:br/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разных компонентов АООП; техн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о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логии разработки элементов научно-методического обеспечения реализ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а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ции АООП</w:t>
            </w:r>
          </w:p>
          <w:p w:rsidR="00AC39B2" w:rsidRPr="00B359A8" w:rsidRDefault="00AC39B2" w:rsidP="00563821">
            <w:pPr>
              <w:ind w:left="79" w:right="142"/>
              <w:rPr>
                <w:rStyle w:val="fontstyle01"/>
                <w:rFonts w:eastAsiaTheme="majorEastAsia"/>
                <w:sz w:val="22"/>
                <w:szCs w:val="22"/>
              </w:rPr>
            </w:pPr>
          </w:p>
        </w:tc>
        <w:tc>
          <w:tcPr>
            <w:tcW w:w="3686" w:type="dxa"/>
          </w:tcPr>
          <w:p w:rsidR="00AC39B2" w:rsidRPr="00B359A8" w:rsidRDefault="00AC39B2" w:rsidP="00563821">
            <w:pPr>
              <w:ind w:left="79" w:right="142"/>
              <w:rPr>
                <w:rStyle w:val="fontstyle21"/>
                <w:rFonts w:ascii="Times New Roman" w:hAnsi="Times New Roman"/>
                <w:sz w:val="22"/>
                <w:szCs w:val="22"/>
              </w:rPr>
            </w:pPr>
            <w:r w:rsidRPr="00B359A8">
              <w:rPr>
                <w:rStyle w:val="fontstyle01"/>
                <w:sz w:val="22"/>
                <w:szCs w:val="22"/>
              </w:rPr>
              <w:lastRenderedPageBreak/>
              <w:t xml:space="preserve">Способен демонстрировать: </w:t>
            </w:r>
            <w:r w:rsidRPr="00B359A8">
              <w:rPr>
                <w:rStyle w:val="fontstyle21"/>
                <w:rFonts w:ascii="Times New Roman" w:hAnsi="Times New Roman"/>
                <w:sz w:val="22"/>
                <w:szCs w:val="22"/>
              </w:rPr>
              <w:t>соде</w:t>
            </w:r>
            <w:r w:rsidRPr="00B359A8">
              <w:rPr>
                <w:rStyle w:val="fontstyle21"/>
                <w:rFonts w:ascii="Times New Roman" w:hAnsi="Times New Roman"/>
                <w:sz w:val="22"/>
                <w:szCs w:val="22"/>
              </w:rPr>
              <w:t>р</w:t>
            </w:r>
            <w:r w:rsidRPr="00B359A8">
              <w:rPr>
                <w:rStyle w:val="fontstyle21"/>
                <w:rFonts w:ascii="Times New Roman" w:hAnsi="Times New Roman"/>
                <w:sz w:val="22"/>
                <w:szCs w:val="22"/>
              </w:rPr>
              <w:t>жание основных нормативных д</w:t>
            </w:r>
            <w:r w:rsidRPr="00B359A8">
              <w:rPr>
                <w:rStyle w:val="fontstyle21"/>
                <w:rFonts w:ascii="Times New Roman" w:hAnsi="Times New Roman"/>
                <w:sz w:val="22"/>
                <w:szCs w:val="22"/>
              </w:rPr>
              <w:t>о</w:t>
            </w:r>
            <w:r w:rsidRPr="00B359A8">
              <w:rPr>
                <w:rStyle w:val="fontstyle21"/>
                <w:rFonts w:ascii="Times New Roman" w:hAnsi="Times New Roman"/>
                <w:sz w:val="22"/>
                <w:szCs w:val="22"/>
              </w:rPr>
              <w:t>кументов, необходимых для прое</w:t>
            </w:r>
            <w:r w:rsidRPr="00B359A8">
              <w:rPr>
                <w:rStyle w:val="fontstyle21"/>
                <w:rFonts w:ascii="Times New Roman" w:hAnsi="Times New Roman"/>
                <w:sz w:val="22"/>
                <w:szCs w:val="22"/>
              </w:rPr>
              <w:t>к</w:t>
            </w:r>
            <w:r w:rsidRPr="00B359A8">
              <w:rPr>
                <w:rStyle w:val="fontstyle21"/>
                <w:rFonts w:ascii="Times New Roman" w:hAnsi="Times New Roman"/>
                <w:sz w:val="22"/>
                <w:szCs w:val="22"/>
              </w:rPr>
              <w:t>тирования АООП; особенности ра</w:t>
            </w:r>
            <w:r w:rsidRPr="00B359A8">
              <w:rPr>
                <w:rStyle w:val="fontstyle21"/>
                <w:rFonts w:ascii="Times New Roman" w:hAnsi="Times New Roman"/>
                <w:sz w:val="22"/>
                <w:szCs w:val="22"/>
              </w:rPr>
              <w:t>з</w:t>
            </w:r>
            <w:r w:rsidRPr="00B359A8">
              <w:rPr>
                <w:rStyle w:val="fontstyle21"/>
                <w:rFonts w:ascii="Times New Roman" w:hAnsi="Times New Roman"/>
                <w:sz w:val="22"/>
                <w:szCs w:val="22"/>
              </w:rPr>
              <w:lastRenderedPageBreak/>
              <w:t>вития обучающихся, их образов</w:t>
            </w:r>
            <w:r w:rsidRPr="00B359A8">
              <w:rPr>
                <w:rStyle w:val="fontstyle21"/>
                <w:rFonts w:ascii="Times New Roman" w:hAnsi="Times New Roman"/>
                <w:sz w:val="22"/>
                <w:szCs w:val="22"/>
              </w:rPr>
              <w:t>а</w:t>
            </w:r>
            <w:r w:rsidRPr="00B359A8">
              <w:rPr>
                <w:rStyle w:val="fontstyle21"/>
                <w:rFonts w:ascii="Times New Roman" w:hAnsi="Times New Roman"/>
                <w:sz w:val="22"/>
                <w:szCs w:val="22"/>
              </w:rPr>
              <w:t>тельные потребности, теорию и практику психологического сопр</w:t>
            </w:r>
            <w:r w:rsidRPr="00B359A8">
              <w:rPr>
                <w:rStyle w:val="fontstyle21"/>
                <w:rFonts w:ascii="Times New Roman" w:hAnsi="Times New Roman"/>
                <w:sz w:val="22"/>
                <w:szCs w:val="22"/>
              </w:rPr>
              <w:t>о</w:t>
            </w:r>
            <w:r w:rsidRPr="00B359A8">
              <w:rPr>
                <w:rStyle w:val="fontstyle21"/>
                <w:rFonts w:ascii="Times New Roman" w:hAnsi="Times New Roman"/>
                <w:sz w:val="22"/>
                <w:szCs w:val="22"/>
              </w:rPr>
              <w:t>вождения образования лиц с ОВЗ; структуру АООП и требования к проектированию ее компонентов; требования к научно-методическому обеспечению реал</w:t>
            </w:r>
            <w:r w:rsidRPr="00B359A8">
              <w:rPr>
                <w:rStyle w:val="fontstyle21"/>
                <w:rFonts w:ascii="Times New Roman" w:hAnsi="Times New Roman"/>
                <w:sz w:val="22"/>
                <w:szCs w:val="22"/>
              </w:rPr>
              <w:t>и</w:t>
            </w:r>
            <w:r w:rsidRPr="00B359A8">
              <w:rPr>
                <w:rStyle w:val="fontstyle21"/>
                <w:rFonts w:ascii="Times New Roman" w:hAnsi="Times New Roman"/>
                <w:sz w:val="22"/>
                <w:szCs w:val="22"/>
              </w:rPr>
              <w:t xml:space="preserve">зации АООП. </w:t>
            </w:r>
            <w:r w:rsidRPr="00B359A8">
              <w:rPr>
                <w:rStyle w:val="fontstyle01"/>
                <w:sz w:val="22"/>
                <w:szCs w:val="22"/>
              </w:rPr>
              <w:t xml:space="preserve">Обладает умением: </w:t>
            </w:r>
            <w:r w:rsidRPr="00B359A8">
              <w:rPr>
                <w:rStyle w:val="fontstyle21"/>
                <w:rFonts w:ascii="Times New Roman" w:hAnsi="Times New Roman"/>
                <w:sz w:val="22"/>
                <w:szCs w:val="22"/>
              </w:rPr>
              <w:t>учитывать при проектировании АООП различные условия, в кот</w:t>
            </w:r>
            <w:r w:rsidRPr="00B359A8">
              <w:rPr>
                <w:rStyle w:val="fontstyle21"/>
                <w:rFonts w:ascii="Times New Roman" w:hAnsi="Times New Roman"/>
                <w:sz w:val="22"/>
                <w:szCs w:val="22"/>
              </w:rPr>
              <w:t>о</w:t>
            </w:r>
            <w:r w:rsidRPr="00B359A8">
              <w:rPr>
                <w:rStyle w:val="fontstyle21"/>
                <w:rFonts w:ascii="Times New Roman" w:hAnsi="Times New Roman"/>
                <w:sz w:val="22"/>
                <w:szCs w:val="22"/>
              </w:rPr>
              <w:t>рых организован образовательный и коррекционно-развивающий пр</w:t>
            </w:r>
            <w:r w:rsidRPr="00B359A8">
              <w:rPr>
                <w:rStyle w:val="fontstyle21"/>
                <w:rFonts w:ascii="Times New Roman" w:hAnsi="Times New Roman"/>
                <w:sz w:val="22"/>
                <w:szCs w:val="22"/>
              </w:rPr>
              <w:t>о</w:t>
            </w:r>
            <w:r w:rsidRPr="00B359A8">
              <w:rPr>
                <w:rStyle w:val="fontstyle21"/>
                <w:rFonts w:ascii="Times New Roman" w:hAnsi="Times New Roman"/>
                <w:sz w:val="22"/>
                <w:szCs w:val="22"/>
              </w:rPr>
              <w:t>цессы; проектировать отдельные структурные компоненты АООП; разрабатывать элементы научно-методического обеспечения реал</w:t>
            </w:r>
            <w:r w:rsidRPr="00B359A8">
              <w:rPr>
                <w:rStyle w:val="fontstyle21"/>
                <w:rFonts w:ascii="Times New Roman" w:hAnsi="Times New Roman"/>
                <w:sz w:val="22"/>
                <w:szCs w:val="22"/>
              </w:rPr>
              <w:t>и</w:t>
            </w:r>
            <w:r w:rsidRPr="00B359A8">
              <w:rPr>
                <w:rStyle w:val="fontstyle21"/>
                <w:rFonts w:ascii="Times New Roman" w:hAnsi="Times New Roman"/>
                <w:sz w:val="22"/>
                <w:szCs w:val="22"/>
              </w:rPr>
              <w:t>зации АООП</w:t>
            </w:r>
          </w:p>
          <w:p w:rsidR="00AC39B2" w:rsidRPr="00B359A8" w:rsidRDefault="00AC39B2" w:rsidP="00563821">
            <w:pPr>
              <w:ind w:left="79" w:right="142"/>
              <w:rPr>
                <w:rStyle w:val="fontstyle01"/>
                <w:sz w:val="22"/>
                <w:szCs w:val="22"/>
              </w:rPr>
            </w:pPr>
            <w:r w:rsidRPr="00B359A8">
              <w:rPr>
                <w:rStyle w:val="fontstyle01"/>
                <w:sz w:val="22"/>
                <w:szCs w:val="22"/>
              </w:rPr>
              <w:t xml:space="preserve">Способен показать: </w:t>
            </w:r>
            <w:r w:rsidRPr="00B359A8">
              <w:rPr>
                <w:rStyle w:val="fontstyle21"/>
                <w:rFonts w:ascii="Times New Roman" w:hAnsi="Times New Roman"/>
                <w:sz w:val="22"/>
                <w:szCs w:val="22"/>
              </w:rPr>
              <w:t>умение реал</w:t>
            </w:r>
            <w:r w:rsidRPr="00B359A8">
              <w:rPr>
                <w:rStyle w:val="fontstyle21"/>
                <w:rFonts w:ascii="Times New Roman" w:hAnsi="Times New Roman"/>
                <w:sz w:val="22"/>
                <w:szCs w:val="22"/>
              </w:rPr>
              <w:t>и</w:t>
            </w:r>
            <w:r w:rsidRPr="00B359A8">
              <w:rPr>
                <w:rStyle w:val="fontstyle21"/>
                <w:rFonts w:ascii="Times New Roman" w:hAnsi="Times New Roman"/>
                <w:sz w:val="22"/>
                <w:szCs w:val="22"/>
              </w:rPr>
              <w:t xml:space="preserve">зовывать разные  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компоненты А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О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ОП; умение учитывать при прое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к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тировании АООП различные усл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о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вия, в которых организован</w:t>
            </w:r>
            <w:r w:rsidRPr="00B359A8">
              <w:rPr>
                <w:color w:val="000000"/>
                <w:sz w:val="22"/>
                <w:szCs w:val="22"/>
              </w:rPr>
              <w:br/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образовательный и коррекционно-развивающий процесс; умение применять технологии разработки элементов научно-методического</w:t>
            </w:r>
            <w:r w:rsidRPr="00B359A8">
              <w:rPr>
                <w:color w:val="000000"/>
                <w:sz w:val="22"/>
                <w:szCs w:val="22"/>
              </w:rPr>
              <w:br/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обеспечения реализации АООП.</w:t>
            </w:r>
          </w:p>
        </w:tc>
      </w:tr>
      <w:tr w:rsidR="00AC39B2" w:rsidRPr="002A5E00" w:rsidTr="00563821">
        <w:trPr>
          <w:trHeight w:val="345"/>
        </w:trPr>
        <w:tc>
          <w:tcPr>
            <w:tcW w:w="1985" w:type="dxa"/>
          </w:tcPr>
          <w:p w:rsidR="00AC39B2" w:rsidRPr="00B359A8" w:rsidRDefault="00AC39B2" w:rsidP="00563821">
            <w:pPr>
              <w:ind w:left="79" w:right="142"/>
            </w:pPr>
            <w:r w:rsidRPr="00B359A8">
              <w:rPr>
                <w:rStyle w:val="fontstyle01"/>
                <w:rFonts w:eastAsiaTheme="majorEastAsia"/>
                <w:b/>
                <w:sz w:val="22"/>
                <w:szCs w:val="22"/>
              </w:rPr>
              <w:lastRenderedPageBreak/>
              <w:t xml:space="preserve">ОПК-3 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Способен</w:t>
            </w:r>
            <w:r w:rsidRPr="00B359A8">
              <w:rPr>
                <w:color w:val="000000"/>
                <w:sz w:val="22"/>
                <w:szCs w:val="22"/>
              </w:rPr>
              <w:br/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проектировать</w:t>
            </w:r>
            <w:r w:rsidRPr="00B359A8">
              <w:rPr>
                <w:color w:val="000000"/>
                <w:sz w:val="22"/>
                <w:szCs w:val="22"/>
              </w:rPr>
              <w:br/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организацию</w:t>
            </w:r>
            <w:r w:rsidRPr="00B359A8">
              <w:rPr>
                <w:color w:val="000000"/>
                <w:sz w:val="22"/>
                <w:szCs w:val="22"/>
              </w:rPr>
              <w:br/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совместной и</w:t>
            </w:r>
            <w:r w:rsidRPr="00B359A8">
              <w:rPr>
                <w:color w:val="000000"/>
                <w:sz w:val="22"/>
                <w:szCs w:val="22"/>
              </w:rPr>
              <w:br/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индивидуальной</w:t>
            </w:r>
            <w:r w:rsidRPr="00B359A8">
              <w:rPr>
                <w:color w:val="000000"/>
                <w:sz w:val="22"/>
                <w:szCs w:val="22"/>
              </w:rPr>
              <w:br/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учебной и</w:t>
            </w:r>
            <w:r w:rsidRPr="00B359A8">
              <w:rPr>
                <w:color w:val="000000"/>
                <w:sz w:val="22"/>
                <w:szCs w:val="22"/>
              </w:rPr>
              <w:br/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воспитательной</w:t>
            </w:r>
            <w:r w:rsidRPr="00B359A8">
              <w:rPr>
                <w:color w:val="000000"/>
                <w:sz w:val="22"/>
                <w:szCs w:val="22"/>
              </w:rPr>
              <w:br/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деятельности</w:t>
            </w:r>
            <w:r w:rsidRPr="00B359A8">
              <w:rPr>
                <w:color w:val="000000"/>
                <w:sz w:val="22"/>
                <w:szCs w:val="22"/>
              </w:rPr>
              <w:br/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обучающихся, в том числе с ос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о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быми образов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а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тельными п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о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требностями</w:t>
            </w:r>
          </w:p>
          <w:p w:rsidR="00AC39B2" w:rsidRPr="00B359A8" w:rsidRDefault="00AC39B2" w:rsidP="00563821">
            <w:pPr>
              <w:pStyle w:val="ConsPlusNormal"/>
              <w:ind w:left="79" w:right="142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827" w:type="dxa"/>
          </w:tcPr>
          <w:p w:rsidR="00AC39B2" w:rsidRPr="00B359A8" w:rsidRDefault="00AC39B2" w:rsidP="00563821">
            <w:pPr>
              <w:ind w:left="79" w:right="142"/>
              <w:rPr>
                <w:rStyle w:val="fontstyle01"/>
                <w:rFonts w:eastAsiaTheme="majorEastAsia"/>
                <w:sz w:val="22"/>
                <w:szCs w:val="22"/>
              </w:rPr>
            </w:pPr>
            <w:r w:rsidRPr="00B359A8">
              <w:rPr>
                <w:rStyle w:val="fontstyle01"/>
                <w:rFonts w:eastAsiaTheme="majorEastAsia"/>
                <w:b/>
                <w:sz w:val="22"/>
                <w:szCs w:val="22"/>
              </w:rPr>
              <w:t>ИД-1ОПК-3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 xml:space="preserve"> Понимает особенности</w:t>
            </w:r>
            <w:r w:rsidRPr="00B359A8">
              <w:rPr>
                <w:color w:val="000000"/>
                <w:sz w:val="22"/>
                <w:szCs w:val="22"/>
              </w:rPr>
              <w:br/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развития разных групп обучающихся</w:t>
            </w:r>
            <w:r w:rsidRPr="00B359A8">
              <w:rPr>
                <w:color w:val="000000"/>
                <w:sz w:val="22"/>
                <w:szCs w:val="22"/>
              </w:rPr>
              <w:br/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с ОВЗ, их индивидуальные проявл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е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ния; формы и способы организации учебной и воспитательной деятел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ь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ности, психолого-педагогического сопровождения; содержание и мет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о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ды организации учебной и воспит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а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тельной деятельности с обучающ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и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мися с проблемами интеллектуальн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о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го развития; специфику применения индивидуальных и групповых форм в обучении, воспитании и</w:t>
            </w:r>
            <w:r w:rsidRPr="00B359A8">
              <w:rPr>
                <w:color w:val="000000"/>
                <w:sz w:val="22"/>
                <w:szCs w:val="22"/>
              </w:rPr>
              <w:br/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психологическом сопровождении</w:t>
            </w:r>
            <w:r w:rsidRPr="00B359A8">
              <w:rPr>
                <w:color w:val="000000"/>
                <w:sz w:val="22"/>
                <w:szCs w:val="22"/>
              </w:rPr>
              <w:br/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обучающихся с ОВЗ с учетом их</w:t>
            </w:r>
            <w:r w:rsidRPr="00B359A8">
              <w:rPr>
                <w:color w:val="000000"/>
                <w:sz w:val="22"/>
                <w:szCs w:val="22"/>
              </w:rPr>
              <w:br/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образовательных потребностей.</w:t>
            </w:r>
          </w:p>
          <w:p w:rsidR="00AC39B2" w:rsidRPr="00B359A8" w:rsidRDefault="00AC39B2" w:rsidP="00563821">
            <w:pPr>
              <w:ind w:left="79" w:right="142"/>
              <w:rPr>
                <w:rStyle w:val="fontstyle01"/>
                <w:rFonts w:eastAsiaTheme="majorEastAsia"/>
                <w:sz w:val="22"/>
                <w:szCs w:val="22"/>
              </w:rPr>
            </w:pPr>
            <w:r w:rsidRPr="00B359A8">
              <w:rPr>
                <w:rStyle w:val="fontstyle01"/>
                <w:rFonts w:eastAsiaTheme="majorEastAsia"/>
                <w:b/>
                <w:sz w:val="22"/>
                <w:szCs w:val="22"/>
              </w:rPr>
              <w:t>ИД-2ОПК-3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 xml:space="preserve"> Проектирует вместе с</w:t>
            </w:r>
            <w:r w:rsidRPr="00B359A8">
              <w:rPr>
                <w:color w:val="000000"/>
                <w:sz w:val="22"/>
                <w:szCs w:val="22"/>
              </w:rPr>
              <w:br/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другими специалистами психолого</w:t>
            </w:r>
            <w:r w:rsidRPr="00B359A8">
              <w:rPr>
                <w:color w:val="000000"/>
                <w:sz w:val="22"/>
                <w:szCs w:val="22"/>
              </w:rPr>
              <w:br/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медико-педагогического консилиума</w:t>
            </w:r>
            <w:r w:rsidRPr="00B359A8">
              <w:rPr>
                <w:color w:val="000000"/>
                <w:sz w:val="22"/>
                <w:szCs w:val="22"/>
              </w:rPr>
              <w:br/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разные формы организации деятел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ь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ности обучающихся с ОВЗ; анализ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и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рует содержание и организацию учебно-воспитательного и коррекц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и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онно-образовательного процесса;</w:t>
            </w:r>
          </w:p>
          <w:p w:rsidR="00AC39B2" w:rsidRPr="00B359A8" w:rsidRDefault="00AC39B2" w:rsidP="00563821">
            <w:pPr>
              <w:ind w:left="79" w:right="142"/>
            </w:pPr>
            <w:r w:rsidRPr="00B359A8">
              <w:rPr>
                <w:rStyle w:val="fontstyle01"/>
                <w:rFonts w:eastAsiaTheme="majorEastAsia"/>
                <w:b/>
                <w:sz w:val="22"/>
                <w:szCs w:val="22"/>
              </w:rPr>
              <w:t>ИД-3ОПК-3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 xml:space="preserve"> Планирует и организует</w:t>
            </w:r>
            <w:r w:rsidRPr="00B359A8">
              <w:rPr>
                <w:color w:val="000000"/>
                <w:sz w:val="22"/>
                <w:szCs w:val="22"/>
              </w:rPr>
              <w:br/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совместную и индивидуальную учебную и воспитательную деятел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ь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ность с лиц с ОВЗ с учетом особе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н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lastRenderedPageBreak/>
              <w:t>ностей их развития в рамках проце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с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са психологического сопровождения</w:t>
            </w:r>
          </w:p>
          <w:p w:rsidR="00AC39B2" w:rsidRPr="00B359A8" w:rsidRDefault="00AC39B2" w:rsidP="00563821">
            <w:pPr>
              <w:ind w:left="79" w:right="142"/>
              <w:rPr>
                <w:rStyle w:val="fontstyle01"/>
                <w:rFonts w:eastAsiaTheme="majorEastAsia"/>
                <w:sz w:val="22"/>
                <w:szCs w:val="22"/>
              </w:rPr>
            </w:pPr>
          </w:p>
        </w:tc>
        <w:tc>
          <w:tcPr>
            <w:tcW w:w="3686" w:type="dxa"/>
          </w:tcPr>
          <w:p w:rsidR="00AC39B2" w:rsidRPr="00B359A8" w:rsidRDefault="00AC39B2" w:rsidP="00563821">
            <w:pPr>
              <w:ind w:left="79" w:right="142"/>
              <w:rPr>
                <w:rStyle w:val="fontstyle01"/>
                <w:sz w:val="22"/>
                <w:szCs w:val="22"/>
              </w:rPr>
            </w:pPr>
            <w:r w:rsidRPr="00B359A8">
              <w:rPr>
                <w:rStyle w:val="fontstyle01"/>
                <w:sz w:val="22"/>
                <w:szCs w:val="22"/>
              </w:rPr>
              <w:lastRenderedPageBreak/>
              <w:t>Способен демонстрировать знание: особенностей развития разных групп обучающихся с ОВЗ, их и</w:t>
            </w:r>
            <w:r w:rsidRPr="00B359A8">
              <w:rPr>
                <w:rStyle w:val="fontstyle01"/>
                <w:sz w:val="22"/>
                <w:szCs w:val="22"/>
              </w:rPr>
              <w:t>н</w:t>
            </w:r>
            <w:r w:rsidRPr="00B359A8">
              <w:rPr>
                <w:rStyle w:val="fontstyle01"/>
                <w:sz w:val="22"/>
                <w:szCs w:val="22"/>
              </w:rPr>
              <w:t>дивидуальные проявления; формы и способы организации учебной и воспитательной деятельности, пс</w:t>
            </w:r>
            <w:r w:rsidRPr="00B359A8">
              <w:rPr>
                <w:rStyle w:val="fontstyle01"/>
                <w:sz w:val="22"/>
                <w:szCs w:val="22"/>
              </w:rPr>
              <w:t>и</w:t>
            </w:r>
            <w:r w:rsidRPr="00B359A8">
              <w:rPr>
                <w:rStyle w:val="fontstyle01"/>
                <w:sz w:val="22"/>
                <w:szCs w:val="22"/>
              </w:rPr>
              <w:t>холого-педагогического сопрово</w:t>
            </w:r>
            <w:r w:rsidRPr="00B359A8">
              <w:rPr>
                <w:rStyle w:val="fontstyle01"/>
                <w:sz w:val="22"/>
                <w:szCs w:val="22"/>
              </w:rPr>
              <w:t>ж</w:t>
            </w:r>
            <w:r w:rsidRPr="00B359A8">
              <w:rPr>
                <w:rStyle w:val="fontstyle01"/>
                <w:sz w:val="22"/>
                <w:szCs w:val="22"/>
              </w:rPr>
              <w:t>дения; содержание и методы орг</w:t>
            </w:r>
            <w:r w:rsidRPr="00B359A8">
              <w:rPr>
                <w:rStyle w:val="fontstyle01"/>
                <w:sz w:val="22"/>
                <w:szCs w:val="22"/>
              </w:rPr>
              <w:t>а</w:t>
            </w:r>
            <w:r w:rsidRPr="00B359A8">
              <w:rPr>
                <w:rStyle w:val="fontstyle01"/>
                <w:sz w:val="22"/>
                <w:szCs w:val="22"/>
              </w:rPr>
              <w:t>низации учебной и воспитательной деятельности с обучающимися с проблемами интеллектуального развития; специфику применения индивидуальных и групповых форм в обучении, воспитании и психол</w:t>
            </w:r>
            <w:r w:rsidRPr="00B359A8">
              <w:rPr>
                <w:rStyle w:val="fontstyle01"/>
                <w:sz w:val="22"/>
                <w:szCs w:val="22"/>
              </w:rPr>
              <w:t>о</w:t>
            </w:r>
            <w:r w:rsidRPr="00B359A8">
              <w:rPr>
                <w:rStyle w:val="fontstyle01"/>
                <w:sz w:val="22"/>
                <w:szCs w:val="22"/>
              </w:rPr>
              <w:t>гическом сопровождении обуча</w:t>
            </w:r>
            <w:r w:rsidRPr="00B359A8">
              <w:rPr>
                <w:rStyle w:val="fontstyle01"/>
                <w:sz w:val="22"/>
                <w:szCs w:val="22"/>
              </w:rPr>
              <w:t>ю</w:t>
            </w:r>
            <w:r w:rsidRPr="00B359A8">
              <w:rPr>
                <w:rStyle w:val="fontstyle01"/>
                <w:sz w:val="22"/>
                <w:szCs w:val="22"/>
              </w:rPr>
              <w:t>щихся с ОВЗ с учетом их образов</w:t>
            </w:r>
            <w:r w:rsidRPr="00B359A8">
              <w:rPr>
                <w:rStyle w:val="fontstyle01"/>
                <w:sz w:val="22"/>
                <w:szCs w:val="22"/>
              </w:rPr>
              <w:t>а</w:t>
            </w:r>
            <w:r w:rsidRPr="00B359A8">
              <w:rPr>
                <w:rStyle w:val="fontstyle01"/>
                <w:sz w:val="22"/>
                <w:szCs w:val="22"/>
              </w:rPr>
              <w:t>тельных потребностей.</w:t>
            </w:r>
          </w:p>
          <w:p w:rsidR="00AC39B2" w:rsidRPr="00B359A8" w:rsidRDefault="00AC39B2" w:rsidP="00563821">
            <w:pPr>
              <w:ind w:left="79" w:right="142"/>
              <w:rPr>
                <w:rStyle w:val="fontstyle01"/>
                <w:sz w:val="22"/>
                <w:szCs w:val="22"/>
              </w:rPr>
            </w:pPr>
            <w:r w:rsidRPr="00B359A8">
              <w:rPr>
                <w:rStyle w:val="fontstyle01"/>
                <w:sz w:val="22"/>
                <w:szCs w:val="22"/>
              </w:rPr>
              <w:t>Обладает умением: проектировать вместе с другими специалистами психологомедико-педагогического</w:t>
            </w:r>
          </w:p>
          <w:p w:rsidR="00AC39B2" w:rsidRPr="00B359A8" w:rsidRDefault="00AC39B2" w:rsidP="00563821">
            <w:pPr>
              <w:ind w:left="79" w:right="142"/>
              <w:rPr>
                <w:rStyle w:val="fontstyle01"/>
                <w:sz w:val="22"/>
                <w:szCs w:val="22"/>
              </w:rPr>
            </w:pPr>
            <w:r w:rsidRPr="00B359A8">
              <w:rPr>
                <w:rStyle w:val="fontstyle01"/>
                <w:sz w:val="22"/>
                <w:szCs w:val="22"/>
              </w:rPr>
              <w:t>консилиума разные формы орган</w:t>
            </w:r>
            <w:r w:rsidRPr="00B359A8">
              <w:rPr>
                <w:rStyle w:val="fontstyle01"/>
                <w:sz w:val="22"/>
                <w:szCs w:val="22"/>
              </w:rPr>
              <w:t>и</w:t>
            </w:r>
            <w:r w:rsidRPr="00B359A8">
              <w:rPr>
                <w:rStyle w:val="fontstyle01"/>
                <w:sz w:val="22"/>
                <w:szCs w:val="22"/>
              </w:rPr>
              <w:t>зации деятельности обучающихся с ОВЗ; анализировать содержание и организацию учебно-воспитательного и коррекционно-образовательного процесса; план</w:t>
            </w:r>
            <w:r w:rsidRPr="00B359A8">
              <w:rPr>
                <w:rStyle w:val="fontstyle01"/>
                <w:sz w:val="22"/>
                <w:szCs w:val="22"/>
              </w:rPr>
              <w:t>и</w:t>
            </w:r>
            <w:r w:rsidRPr="00B359A8">
              <w:rPr>
                <w:rStyle w:val="fontstyle01"/>
                <w:sz w:val="22"/>
                <w:szCs w:val="22"/>
              </w:rPr>
              <w:t>ровать, оценивать и применять ра</w:t>
            </w:r>
            <w:r w:rsidRPr="00B359A8">
              <w:rPr>
                <w:rStyle w:val="fontstyle01"/>
                <w:sz w:val="22"/>
                <w:szCs w:val="22"/>
              </w:rPr>
              <w:t>з</w:t>
            </w:r>
            <w:r w:rsidRPr="00B359A8">
              <w:rPr>
                <w:rStyle w:val="fontstyle01"/>
                <w:sz w:val="22"/>
                <w:szCs w:val="22"/>
              </w:rPr>
              <w:t>ные формы, методы и средства о</w:t>
            </w:r>
            <w:r w:rsidRPr="00B359A8">
              <w:rPr>
                <w:rStyle w:val="fontstyle01"/>
                <w:sz w:val="22"/>
                <w:szCs w:val="22"/>
              </w:rPr>
              <w:t>р</w:t>
            </w:r>
            <w:r w:rsidRPr="00B359A8">
              <w:rPr>
                <w:rStyle w:val="fontstyle01"/>
                <w:sz w:val="22"/>
                <w:szCs w:val="22"/>
              </w:rPr>
              <w:lastRenderedPageBreak/>
              <w:t>ганизации учебно-воспитательной и коррекционной работы с обуча</w:t>
            </w:r>
            <w:r w:rsidRPr="00B359A8">
              <w:rPr>
                <w:rStyle w:val="fontstyle01"/>
                <w:sz w:val="22"/>
                <w:szCs w:val="22"/>
              </w:rPr>
              <w:t>ю</w:t>
            </w:r>
            <w:r w:rsidRPr="00B359A8">
              <w:rPr>
                <w:rStyle w:val="fontstyle01"/>
                <w:sz w:val="22"/>
                <w:szCs w:val="22"/>
              </w:rPr>
              <w:t>щимися с ОВЗ с учетом индивид</w:t>
            </w:r>
            <w:r w:rsidRPr="00B359A8">
              <w:rPr>
                <w:rStyle w:val="fontstyle01"/>
                <w:sz w:val="22"/>
                <w:szCs w:val="22"/>
              </w:rPr>
              <w:t>у</w:t>
            </w:r>
            <w:r w:rsidRPr="00B359A8">
              <w:rPr>
                <w:rStyle w:val="fontstyle01"/>
                <w:sz w:val="22"/>
                <w:szCs w:val="22"/>
              </w:rPr>
              <w:t>альных и типологических особе</w:t>
            </w:r>
            <w:r w:rsidRPr="00B359A8">
              <w:rPr>
                <w:rStyle w:val="fontstyle01"/>
                <w:sz w:val="22"/>
                <w:szCs w:val="22"/>
              </w:rPr>
              <w:t>н</w:t>
            </w:r>
            <w:r w:rsidRPr="00B359A8">
              <w:rPr>
                <w:rStyle w:val="fontstyle01"/>
                <w:sz w:val="22"/>
                <w:szCs w:val="22"/>
              </w:rPr>
              <w:t>ностей их развития.</w:t>
            </w:r>
          </w:p>
          <w:p w:rsidR="00AC39B2" w:rsidRPr="00B359A8" w:rsidRDefault="00AC39B2" w:rsidP="00563821">
            <w:pPr>
              <w:ind w:left="79" w:right="142"/>
              <w:rPr>
                <w:rStyle w:val="fontstyle01"/>
                <w:sz w:val="22"/>
                <w:szCs w:val="22"/>
              </w:rPr>
            </w:pPr>
            <w:r w:rsidRPr="00B359A8">
              <w:rPr>
                <w:rStyle w:val="fontstyle01"/>
                <w:sz w:val="22"/>
                <w:szCs w:val="22"/>
              </w:rPr>
              <w:t>Способен применять способы ан</w:t>
            </w:r>
            <w:r w:rsidRPr="00B359A8">
              <w:rPr>
                <w:rStyle w:val="fontstyle01"/>
                <w:sz w:val="22"/>
                <w:szCs w:val="22"/>
              </w:rPr>
              <w:t>а</w:t>
            </w:r>
            <w:r w:rsidRPr="00B359A8">
              <w:rPr>
                <w:rStyle w:val="fontstyle01"/>
                <w:sz w:val="22"/>
                <w:szCs w:val="22"/>
              </w:rPr>
              <w:t xml:space="preserve">лиза, планирования и организации совместной и 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индивидуальной учебной и воспитательной деятел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ь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ности с лиц с ОВЗ с учетом особе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н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ностей их развития в рамках пр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о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цесса психологического сопрово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ж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дения.</w:t>
            </w:r>
          </w:p>
        </w:tc>
      </w:tr>
      <w:tr w:rsidR="00AC39B2" w:rsidRPr="002A5E00" w:rsidTr="00563821">
        <w:trPr>
          <w:trHeight w:val="345"/>
        </w:trPr>
        <w:tc>
          <w:tcPr>
            <w:tcW w:w="1985" w:type="dxa"/>
          </w:tcPr>
          <w:p w:rsidR="00AC39B2" w:rsidRPr="00B359A8" w:rsidRDefault="00AC39B2" w:rsidP="00563821">
            <w:pPr>
              <w:ind w:left="79" w:right="142"/>
            </w:pPr>
            <w:r w:rsidRPr="00B359A8">
              <w:rPr>
                <w:rStyle w:val="fontstyle01"/>
                <w:rFonts w:eastAsiaTheme="majorEastAsia"/>
                <w:b/>
                <w:sz w:val="22"/>
                <w:szCs w:val="22"/>
              </w:rPr>
              <w:lastRenderedPageBreak/>
              <w:t>ОПК-4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 xml:space="preserve"> </w:t>
            </w:r>
            <w:r w:rsidR="001615B7">
              <w:rPr>
                <w:rStyle w:val="fontstyle01"/>
                <w:rFonts w:eastAsiaTheme="majorEastAsia"/>
                <w:sz w:val="22"/>
                <w:szCs w:val="22"/>
              </w:rPr>
              <w:t>-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Способен созд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а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вать и</w:t>
            </w:r>
            <w:r w:rsidRPr="00B359A8">
              <w:rPr>
                <w:color w:val="000000"/>
                <w:sz w:val="22"/>
                <w:szCs w:val="22"/>
              </w:rPr>
              <w:br/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реализовывать условия и при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н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ципы духовно-нравственного воспитания об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у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чающихся на о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с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нове базовых</w:t>
            </w:r>
            <w:r w:rsidRPr="00B359A8">
              <w:rPr>
                <w:color w:val="000000"/>
                <w:sz w:val="22"/>
                <w:szCs w:val="22"/>
              </w:rPr>
              <w:br/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национальных</w:t>
            </w:r>
            <w:r w:rsidRPr="00B359A8">
              <w:rPr>
                <w:color w:val="000000"/>
                <w:sz w:val="22"/>
                <w:szCs w:val="22"/>
              </w:rPr>
              <w:br/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ценностей</w:t>
            </w:r>
          </w:p>
          <w:p w:rsidR="00AC39B2" w:rsidRPr="00B359A8" w:rsidRDefault="00AC39B2" w:rsidP="00563821">
            <w:pPr>
              <w:pStyle w:val="ConsPlusNormal"/>
              <w:ind w:left="79" w:right="142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827" w:type="dxa"/>
          </w:tcPr>
          <w:p w:rsidR="00AC39B2" w:rsidRPr="00B359A8" w:rsidRDefault="00AC39B2" w:rsidP="00563821">
            <w:pPr>
              <w:ind w:left="79" w:right="142"/>
              <w:rPr>
                <w:rStyle w:val="fontstyle01"/>
                <w:rFonts w:eastAsiaTheme="majorEastAsia"/>
                <w:sz w:val="22"/>
                <w:szCs w:val="22"/>
              </w:rPr>
            </w:pPr>
            <w:r w:rsidRPr="00B359A8">
              <w:rPr>
                <w:rStyle w:val="fontstyle01"/>
                <w:rFonts w:eastAsiaTheme="majorEastAsia"/>
                <w:b/>
                <w:sz w:val="22"/>
                <w:szCs w:val="22"/>
              </w:rPr>
              <w:t>ИД-1ОПК-4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 xml:space="preserve"> Реализует общие при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н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ципы и условия реализации процесса</w:t>
            </w:r>
            <w:r w:rsidRPr="00B359A8">
              <w:rPr>
                <w:color w:val="000000"/>
                <w:sz w:val="22"/>
                <w:szCs w:val="22"/>
              </w:rPr>
              <w:br/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духовно-нравственного воспитания</w:t>
            </w:r>
            <w:r w:rsidRPr="00B359A8">
              <w:rPr>
                <w:color w:val="000000"/>
                <w:sz w:val="22"/>
                <w:szCs w:val="22"/>
              </w:rPr>
              <w:br/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обучающихся с ОВЗ; ориентируется в методах и приемах формирования у</w:t>
            </w:r>
            <w:r w:rsidRPr="00B359A8">
              <w:rPr>
                <w:color w:val="000000"/>
                <w:sz w:val="22"/>
                <w:szCs w:val="22"/>
              </w:rPr>
              <w:br/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обучающихся ценностных ориент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а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ций, развития нравственных чувств (совести, долга, эмпатии, ответстве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н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ности и др.), нравственного облика (терпения, милосердия и др.), нра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в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ственной позиции (способности ра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з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личать добро и зло, проявлять</w:t>
            </w:r>
            <w:r w:rsidRPr="00B359A8">
              <w:rPr>
                <w:color w:val="000000"/>
                <w:sz w:val="22"/>
                <w:szCs w:val="22"/>
              </w:rPr>
              <w:br/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самоотверженность, готовности к</w:t>
            </w:r>
            <w:r w:rsidRPr="00B359A8">
              <w:rPr>
                <w:color w:val="000000"/>
                <w:sz w:val="22"/>
                <w:szCs w:val="22"/>
              </w:rPr>
              <w:br/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преодолению жизненных испытаний)</w:t>
            </w:r>
            <w:r w:rsidRPr="00B359A8">
              <w:rPr>
                <w:color w:val="000000"/>
                <w:sz w:val="22"/>
                <w:szCs w:val="22"/>
              </w:rPr>
              <w:br/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нравственного поведения (готовн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о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сти служения людям и Отечеству) с</w:t>
            </w:r>
            <w:r w:rsidRPr="00B359A8">
              <w:rPr>
                <w:color w:val="000000"/>
                <w:sz w:val="22"/>
                <w:szCs w:val="22"/>
              </w:rPr>
              <w:br/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учетом возраста и особенностей их</w:t>
            </w:r>
            <w:r w:rsidRPr="00B359A8">
              <w:rPr>
                <w:color w:val="000000"/>
                <w:sz w:val="22"/>
                <w:szCs w:val="22"/>
              </w:rPr>
              <w:br/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развития.</w:t>
            </w:r>
            <w:r w:rsidRPr="00B359A8">
              <w:rPr>
                <w:color w:val="000000"/>
                <w:sz w:val="22"/>
                <w:szCs w:val="22"/>
              </w:rPr>
              <w:br/>
            </w:r>
            <w:r w:rsidRPr="00B359A8">
              <w:rPr>
                <w:rStyle w:val="fontstyle01"/>
                <w:rFonts w:eastAsiaTheme="majorEastAsia"/>
                <w:b/>
                <w:sz w:val="22"/>
                <w:szCs w:val="22"/>
              </w:rPr>
              <w:t>ИД-2ОПК-4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 xml:space="preserve"> Создает воспитательные ситуации, содействующие становл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е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нию у обучающихся с ограниченн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ы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ми возможностями здоровья нравс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т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венной позиции, духовности, ценн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о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стного отношения к человеку с уч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е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том поставленных целей и задач, возрастных особенностей и особых</w:t>
            </w:r>
            <w:r w:rsidRPr="00B359A8">
              <w:rPr>
                <w:color w:val="000000"/>
                <w:sz w:val="22"/>
                <w:szCs w:val="22"/>
              </w:rPr>
              <w:br/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образовательных потребностей</w:t>
            </w:r>
          </w:p>
          <w:p w:rsidR="00AC39B2" w:rsidRPr="00B359A8" w:rsidRDefault="00AC39B2" w:rsidP="00563821">
            <w:pPr>
              <w:ind w:left="79" w:right="142"/>
            </w:pPr>
            <w:r w:rsidRPr="00B359A8">
              <w:rPr>
                <w:rStyle w:val="fontstyle01"/>
                <w:rFonts w:eastAsiaTheme="majorEastAsia"/>
                <w:b/>
                <w:sz w:val="22"/>
                <w:szCs w:val="22"/>
              </w:rPr>
              <w:t>ИД-3ОПК-4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 xml:space="preserve"> Применяет методы д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у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ховно-нравственного воспитания обучающихся с ограниченными во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з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можностями здоровья на основе</w:t>
            </w:r>
            <w:r w:rsidRPr="00B359A8">
              <w:rPr>
                <w:color w:val="000000"/>
                <w:sz w:val="22"/>
                <w:szCs w:val="22"/>
              </w:rPr>
              <w:br/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базовых национальных ценностей с</w:t>
            </w:r>
            <w:r w:rsidRPr="00B359A8">
              <w:rPr>
                <w:color w:val="000000"/>
                <w:sz w:val="22"/>
                <w:szCs w:val="22"/>
              </w:rPr>
              <w:br/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учетом особенностей их развития</w:t>
            </w:r>
          </w:p>
          <w:p w:rsidR="00AC39B2" w:rsidRPr="00B359A8" w:rsidRDefault="00AC39B2" w:rsidP="00563821">
            <w:pPr>
              <w:ind w:left="79" w:right="142"/>
              <w:rPr>
                <w:rStyle w:val="fontstyle01"/>
                <w:rFonts w:eastAsiaTheme="majorEastAsia"/>
                <w:sz w:val="22"/>
                <w:szCs w:val="22"/>
              </w:rPr>
            </w:pPr>
          </w:p>
        </w:tc>
        <w:tc>
          <w:tcPr>
            <w:tcW w:w="3686" w:type="dxa"/>
          </w:tcPr>
          <w:p w:rsidR="00AC39B2" w:rsidRPr="00B359A8" w:rsidRDefault="00AC39B2" w:rsidP="00563821">
            <w:pPr>
              <w:ind w:left="79" w:right="142"/>
              <w:rPr>
                <w:rStyle w:val="fontstyle21"/>
                <w:rFonts w:ascii="Times New Roman" w:hAnsi="Times New Roman"/>
                <w:sz w:val="22"/>
                <w:szCs w:val="22"/>
              </w:rPr>
            </w:pPr>
            <w:r w:rsidRPr="00B359A8">
              <w:rPr>
                <w:rStyle w:val="fontstyle01"/>
                <w:sz w:val="22"/>
                <w:szCs w:val="22"/>
              </w:rPr>
              <w:t xml:space="preserve">Способен демонстрировать знание: </w:t>
            </w:r>
            <w:r w:rsidRPr="00B359A8">
              <w:rPr>
                <w:rStyle w:val="fontstyle21"/>
                <w:rFonts w:ascii="Times New Roman" w:hAnsi="Times New Roman"/>
                <w:sz w:val="22"/>
                <w:szCs w:val="22"/>
              </w:rPr>
              <w:t>общих принципов и условия реал</w:t>
            </w:r>
            <w:r w:rsidRPr="00B359A8">
              <w:rPr>
                <w:rStyle w:val="fontstyle21"/>
                <w:rFonts w:ascii="Times New Roman" w:hAnsi="Times New Roman"/>
                <w:sz w:val="22"/>
                <w:szCs w:val="22"/>
              </w:rPr>
              <w:t>и</w:t>
            </w:r>
            <w:r w:rsidRPr="00B359A8">
              <w:rPr>
                <w:rStyle w:val="fontstyle21"/>
                <w:rFonts w:ascii="Times New Roman" w:hAnsi="Times New Roman"/>
                <w:sz w:val="22"/>
                <w:szCs w:val="22"/>
              </w:rPr>
              <w:t>зации процесса  духовно-нравственного воспитания об</w:t>
            </w:r>
            <w:r w:rsidRPr="00B359A8">
              <w:rPr>
                <w:rStyle w:val="fontstyle21"/>
                <w:rFonts w:ascii="Times New Roman" w:hAnsi="Times New Roman"/>
                <w:sz w:val="22"/>
                <w:szCs w:val="22"/>
              </w:rPr>
              <w:t>у</w:t>
            </w:r>
            <w:r w:rsidRPr="00B359A8">
              <w:rPr>
                <w:rStyle w:val="fontstyle21"/>
                <w:rFonts w:ascii="Times New Roman" w:hAnsi="Times New Roman"/>
                <w:sz w:val="22"/>
                <w:szCs w:val="22"/>
              </w:rPr>
              <w:t>чающихся с ОВЗ; содержание, м</w:t>
            </w:r>
            <w:r w:rsidRPr="00B359A8">
              <w:rPr>
                <w:rStyle w:val="fontstyle21"/>
                <w:rFonts w:ascii="Times New Roman" w:hAnsi="Times New Roman"/>
                <w:sz w:val="22"/>
                <w:szCs w:val="22"/>
              </w:rPr>
              <w:t>е</w:t>
            </w:r>
            <w:r w:rsidRPr="00B359A8">
              <w:rPr>
                <w:rStyle w:val="fontstyle21"/>
                <w:rFonts w:ascii="Times New Roman" w:hAnsi="Times New Roman"/>
                <w:sz w:val="22"/>
                <w:szCs w:val="22"/>
              </w:rPr>
              <w:t>тоды и приемы формирования у обучающихся ценностных ориент</w:t>
            </w:r>
            <w:r w:rsidRPr="00B359A8">
              <w:rPr>
                <w:rStyle w:val="fontstyle21"/>
                <w:rFonts w:ascii="Times New Roman" w:hAnsi="Times New Roman"/>
                <w:sz w:val="22"/>
                <w:szCs w:val="22"/>
              </w:rPr>
              <w:t>а</w:t>
            </w:r>
            <w:r w:rsidRPr="00B359A8">
              <w:rPr>
                <w:rStyle w:val="fontstyle21"/>
                <w:rFonts w:ascii="Times New Roman" w:hAnsi="Times New Roman"/>
                <w:sz w:val="22"/>
                <w:szCs w:val="22"/>
              </w:rPr>
              <w:t>ций, развития нравственных чувств (совести, долга, эмпатии,</w:t>
            </w:r>
            <w:r w:rsidRPr="00B359A8">
              <w:rPr>
                <w:color w:val="000000"/>
                <w:sz w:val="22"/>
                <w:szCs w:val="22"/>
              </w:rPr>
              <w:br/>
            </w:r>
            <w:r w:rsidRPr="00B359A8">
              <w:rPr>
                <w:rStyle w:val="fontstyle21"/>
                <w:rFonts w:ascii="Times New Roman" w:hAnsi="Times New Roman"/>
                <w:sz w:val="22"/>
                <w:szCs w:val="22"/>
              </w:rPr>
              <w:t>ответственности и др.), формиров</w:t>
            </w:r>
            <w:r w:rsidRPr="00B359A8">
              <w:rPr>
                <w:rStyle w:val="fontstyle21"/>
                <w:rFonts w:ascii="Times New Roman" w:hAnsi="Times New Roman"/>
                <w:sz w:val="22"/>
                <w:szCs w:val="22"/>
              </w:rPr>
              <w:t>а</w:t>
            </w:r>
            <w:r w:rsidRPr="00B359A8">
              <w:rPr>
                <w:rStyle w:val="fontstyle21"/>
                <w:rFonts w:ascii="Times New Roman" w:hAnsi="Times New Roman"/>
                <w:sz w:val="22"/>
                <w:szCs w:val="22"/>
              </w:rPr>
              <w:t>ния нравственного облика, поз</w:t>
            </w:r>
            <w:r w:rsidRPr="00B359A8">
              <w:rPr>
                <w:rStyle w:val="fontstyle21"/>
                <w:rFonts w:ascii="Times New Roman" w:hAnsi="Times New Roman"/>
                <w:sz w:val="22"/>
                <w:szCs w:val="22"/>
              </w:rPr>
              <w:t>и</w:t>
            </w:r>
            <w:r w:rsidRPr="00B359A8">
              <w:rPr>
                <w:rStyle w:val="fontstyle21"/>
                <w:rFonts w:ascii="Times New Roman" w:hAnsi="Times New Roman"/>
                <w:sz w:val="22"/>
                <w:szCs w:val="22"/>
              </w:rPr>
              <w:t>ции, поведения с учетом возраста и особенностей их развития.</w:t>
            </w:r>
          </w:p>
          <w:p w:rsidR="00AC39B2" w:rsidRPr="00B359A8" w:rsidRDefault="00AC39B2" w:rsidP="00563821">
            <w:pPr>
              <w:ind w:left="79" w:right="142"/>
            </w:pPr>
            <w:r w:rsidRPr="00B359A8">
              <w:rPr>
                <w:rStyle w:val="fontstyle01"/>
                <w:sz w:val="22"/>
                <w:szCs w:val="22"/>
              </w:rPr>
              <w:t xml:space="preserve">Обладает умением: </w:t>
            </w:r>
            <w:r w:rsidRPr="00B359A8">
              <w:rPr>
                <w:rStyle w:val="fontstyle21"/>
                <w:rFonts w:ascii="Times New Roman" w:hAnsi="Times New Roman"/>
                <w:sz w:val="22"/>
                <w:szCs w:val="22"/>
              </w:rPr>
              <w:t>создавать во</w:t>
            </w:r>
            <w:r w:rsidRPr="00B359A8">
              <w:rPr>
                <w:rStyle w:val="fontstyle21"/>
                <w:rFonts w:ascii="Times New Roman" w:hAnsi="Times New Roman"/>
                <w:sz w:val="22"/>
                <w:szCs w:val="22"/>
              </w:rPr>
              <w:t>с</w:t>
            </w:r>
            <w:r w:rsidRPr="00B359A8">
              <w:rPr>
                <w:rStyle w:val="fontstyle21"/>
                <w:rFonts w:ascii="Times New Roman" w:hAnsi="Times New Roman"/>
                <w:sz w:val="22"/>
                <w:szCs w:val="22"/>
              </w:rPr>
              <w:t>питательные ситуации, содейс</w:t>
            </w:r>
            <w:r w:rsidRPr="00B359A8">
              <w:rPr>
                <w:rStyle w:val="fontstyle21"/>
                <w:rFonts w:ascii="Times New Roman" w:hAnsi="Times New Roman"/>
                <w:sz w:val="22"/>
                <w:szCs w:val="22"/>
              </w:rPr>
              <w:t>т</w:t>
            </w:r>
            <w:r w:rsidRPr="00B359A8">
              <w:rPr>
                <w:rStyle w:val="fontstyle21"/>
                <w:rFonts w:ascii="Times New Roman" w:hAnsi="Times New Roman"/>
                <w:sz w:val="22"/>
                <w:szCs w:val="22"/>
              </w:rPr>
              <w:t>вующие становлению у лиц с ОВЗ нравственной позиции, духовности,</w:t>
            </w:r>
            <w:r w:rsidRPr="00B359A8">
              <w:rPr>
                <w:color w:val="000000"/>
                <w:sz w:val="22"/>
                <w:szCs w:val="22"/>
              </w:rPr>
              <w:br/>
            </w:r>
            <w:r w:rsidRPr="00B359A8">
              <w:rPr>
                <w:rStyle w:val="fontstyle21"/>
                <w:rFonts w:ascii="Times New Roman" w:hAnsi="Times New Roman"/>
                <w:sz w:val="22"/>
                <w:szCs w:val="22"/>
              </w:rPr>
              <w:t>ценностного отношения к человеку с учетом поставленных целей и з</w:t>
            </w:r>
            <w:r w:rsidRPr="00B359A8">
              <w:rPr>
                <w:rStyle w:val="fontstyle21"/>
                <w:rFonts w:ascii="Times New Roman" w:hAnsi="Times New Roman"/>
                <w:sz w:val="22"/>
                <w:szCs w:val="22"/>
              </w:rPr>
              <w:t>а</w:t>
            </w:r>
            <w:r w:rsidRPr="00B359A8">
              <w:rPr>
                <w:rStyle w:val="fontstyle21"/>
                <w:rFonts w:ascii="Times New Roman" w:hAnsi="Times New Roman"/>
                <w:sz w:val="22"/>
                <w:szCs w:val="22"/>
              </w:rPr>
              <w:t>дач, возрастных особенностей и особых образовательных потребн</w:t>
            </w:r>
            <w:r w:rsidRPr="00B359A8">
              <w:rPr>
                <w:rStyle w:val="fontstyle21"/>
                <w:rFonts w:ascii="Times New Roman" w:hAnsi="Times New Roman"/>
                <w:sz w:val="22"/>
                <w:szCs w:val="22"/>
              </w:rPr>
              <w:t>о</w:t>
            </w:r>
            <w:r w:rsidRPr="00B359A8">
              <w:rPr>
                <w:rStyle w:val="fontstyle21"/>
                <w:rFonts w:ascii="Times New Roman" w:hAnsi="Times New Roman"/>
                <w:sz w:val="22"/>
                <w:szCs w:val="22"/>
              </w:rPr>
              <w:t>стей.</w:t>
            </w:r>
            <w:r w:rsidRPr="00B359A8">
              <w:rPr>
                <w:color w:val="000000"/>
                <w:sz w:val="22"/>
                <w:szCs w:val="22"/>
              </w:rPr>
              <w:br/>
            </w:r>
            <w:r w:rsidRPr="00B359A8">
              <w:rPr>
                <w:rStyle w:val="fontstyle01"/>
                <w:sz w:val="22"/>
                <w:szCs w:val="22"/>
              </w:rPr>
              <w:t xml:space="preserve">Способен применять: </w:t>
            </w:r>
            <w:r w:rsidRPr="00B359A8">
              <w:rPr>
                <w:rStyle w:val="fontstyle21"/>
                <w:rFonts w:ascii="Times New Roman" w:hAnsi="Times New Roman"/>
                <w:sz w:val="22"/>
                <w:szCs w:val="22"/>
              </w:rPr>
              <w:t>методы д</w:t>
            </w:r>
            <w:r w:rsidRPr="00B359A8">
              <w:rPr>
                <w:rStyle w:val="fontstyle21"/>
                <w:rFonts w:ascii="Times New Roman" w:hAnsi="Times New Roman"/>
                <w:sz w:val="22"/>
                <w:szCs w:val="22"/>
              </w:rPr>
              <w:t>у</w:t>
            </w:r>
            <w:r w:rsidRPr="00B359A8">
              <w:rPr>
                <w:rStyle w:val="fontstyle21"/>
                <w:rFonts w:ascii="Times New Roman" w:hAnsi="Times New Roman"/>
                <w:sz w:val="22"/>
                <w:szCs w:val="22"/>
              </w:rPr>
              <w:t>ховно-нравственного воспитания лиц с ОВЗ на основе базовых н</w:t>
            </w:r>
            <w:r w:rsidRPr="00B359A8">
              <w:rPr>
                <w:rStyle w:val="fontstyle21"/>
                <w:rFonts w:ascii="Times New Roman" w:hAnsi="Times New Roman"/>
                <w:sz w:val="22"/>
                <w:szCs w:val="22"/>
              </w:rPr>
              <w:t>а</w:t>
            </w:r>
            <w:r w:rsidRPr="00B359A8">
              <w:rPr>
                <w:rStyle w:val="fontstyle21"/>
                <w:rFonts w:ascii="Times New Roman" w:hAnsi="Times New Roman"/>
                <w:sz w:val="22"/>
                <w:szCs w:val="22"/>
              </w:rPr>
              <w:t>циональных ценностей с учетом особенностей их развития</w:t>
            </w:r>
          </w:p>
          <w:p w:rsidR="00AC39B2" w:rsidRPr="00B359A8" w:rsidRDefault="00AC39B2" w:rsidP="00563821">
            <w:pPr>
              <w:ind w:left="79" w:right="142"/>
              <w:rPr>
                <w:rStyle w:val="fontstyle01"/>
                <w:sz w:val="22"/>
                <w:szCs w:val="22"/>
              </w:rPr>
            </w:pPr>
          </w:p>
        </w:tc>
      </w:tr>
      <w:tr w:rsidR="00AC39B2" w:rsidRPr="002A5E00" w:rsidTr="00563821">
        <w:trPr>
          <w:trHeight w:val="345"/>
        </w:trPr>
        <w:tc>
          <w:tcPr>
            <w:tcW w:w="1985" w:type="dxa"/>
          </w:tcPr>
          <w:p w:rsidR="00AC39B2" w:rsidRPr="00B359A8" w:rsidRDefault="00AC39B2" w:rsidP="00563821">
            <w:pPr>
              <w:ind w:left="79" w:right="142"/>
            </w:pPr>
            <w:r w:rsidRPr="00B359A8">
              <w:rPr>
                <w:rStyle w:val="fontstyle01"/>
                <w:rFonts w:eastAsiaTheme="majorEastAsia"/>
                <w:b/>
                <w:sz w:val="22"/>
                <w:szCs w:val="22"/>
              </w:rPr>
              <w:t>ОПК-5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 xml:space="preserve"> </w:t>
            </w:r>
            <w:r w:rsidR="001615B7">
              <w:rPr>
                <w:rStyle w:val="fontstyle01"/>
                <w:rFonts w:eastAsiaTheme="majorEastAsia"/>
                <w:sz w:val="22"/>
                <w:szCs w:val="22"/>
              </w:rPr>
              <w:t>-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Способен разр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а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батывать пр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о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граммы</w:t>
            </w:r>
            <w:r w:rsidRPr="00B359A8">
              <w:rPr>
                <w:color w:val="000000"/>
                <w:sz w:val="22"/>
                <w:szCs w:val="22"/>
              </w:rPr>
              <w:br/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мониторинга р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е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зультатов образ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о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вания обуча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ю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щихся, разраб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а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lastRenderedPageBreak/>
              <w:t>тывать и реализ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о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вывать програ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м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мы преодоления трудностей</w:t>
            </w:r>
            <w:r w:rsidRPr="00B359A8">
              <w:rPr>
                <w:color w:val="000000"/>
                <w:sz w:val="22"/>
                <w:szCs w:val="22"/>
              </w:rPr>
              <w:br/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в обучении</w:t>
            </w:r>
          </w:p>
          <w:p w:rsidR="00AC39B2" w:rsidRPr="00B359A8" w:rsidRDefault="00AC39B2" w:rsidP="00563821">
            <w:pPr>
              <w:ind w:left="79" w:right="142"/>
            </w:pPr>
          </w:p>
          <w:p w:rsidR="00AC39B2" w:rsidRPr="00B359A8" w:rsidRDefault="00AC39B2" w:rsidP="00563821">
            <w:pPr>
              <w:pStyle w:val="ConsPlusNormal"/>
              <w:ind w:left="79" w:right="142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827" w:type="dxa"/>
          </w:tcPr>
          <w:p w:rsidR="00AC39B2" w:rsidRPr="00B359A8" w:rsidRDefault="00AC39B2" w:rsidP="00563821">
            <w:pPr>
              <w:ind w:left="79" w:right="142"/>
            </w:pPr>
            <w:r w:rsidRPr="00B359A8">
              <w:rPr>
                <w:rStyle w:val="fontstyle01"/>
                <w:rFonts w:eastAsiaTheme="majorEastAsia"/>
                <w:b/>
                <w:sz w:val="22"/>
                <w:szCs w:val="22"/>
              </w:rPr>
              <w:lastRenderedPageBreak/>
              <w:t>ИД-1ОПК-5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 xml:space="preserve"> Использует методы и</w:t>
            </w:r>
            <w:r w:rsidRPr="00B359A8">
              <w:rPr>
                <w:color w:val="000000"/>
                <w:sz w:val="22"/>
                <w:szCs w:val="22"/>
              </w:rPr>
              <w:br/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технологии мониторинга результатов</w:t>
            </w:r>
            <w:r w:rsidRPr="00B359A8">
              <w:rPr>
                <w:color w:val="000000"/>
                <w:sz w:val="22"/>
                <w:szCs w:val="22"/>
              </w:rPr>
              <w:br/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образования обучающихся с огран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и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ченными возможностями здоровья; специальные технологии и методы проведения коррекционно-</w:t>
            </w:r>
            <w:r w:rsidRPr="00B359A8">
              <w:rPr>
                <w:color w:val="000000"/>
                <w:sz w:val="22"/>
                <w:szCs w:val="22"/>
              </w:rPr>
              <w:br/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развивающей и реабилитационной</w:t>
            </w:r>
            <w:r w:rsidRPr="00B359A8">
              <w:rPr>
                <w:color w:val="000000"/>
                <w:sz w:val="22"/>
                <w:szCs w:val="22"/>
              </w:rPr>
              <w:br/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работы с обучающихся с ограниче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н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lastRenderedPageBreak/>
              <w:t>ными возможностями здоровья.</w:t>
            </w:r>
            <w:r w:rsidRPr="00B359A8">
              <w:rPr>
                <w:color w:val="000000"/>
                <w:sz w:val="22"/>
                <w:szCs w:val="22"/>
              </w:rPr>
              <w:br/>
            </w:r>
            <w:r w:rsidRPr="00B359A8">
              <w:rPr>
                <w:rStyle w:val="fontstyle01"/>
                <w:rFonts w:eastAsiaTheme="majorEastAsia"/>
                <w:b/>
                <w:sz w:val="22"/>
                <w:szCs w:val="22"/>
              </w:rPr>
              <w:t>ИД-2ОПК-5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 xml:space="preserve">  Применяет адекватный </w:t>
            </w:r>
          </w:p>
          <w:p w:rsidR="00AC39B2" w:rsidRPr="00B359A8" w:rsidRDefault="00AC39B2" w:rsidP="00563821">
            <w:pPr>
              <w:ind w:left="79" w:right="142"/>
              <w:rPr>
                <w:rFonts w:eastAsiaTheme="majorEastAsia"/>
              </w:rPr>
            </w:pP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инструментарий и методы оценки</w:t>
            </w:r>
            <w:r w:rsidRPr="00B359A8">
              <w:rPr>
                <w:color w:val="000000"/>
                <w:sz w:val="22"/>
                <w:szCs w:val="22"/>
              </w:rPr>
              <w:br/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образовательных результатов об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у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чающихся с ограниченными возмо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ж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ностями здоровья с учетом специф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и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ки из развития; объективно оцен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и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вать индивидуальные трудности об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у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чающихся в обучении, устанавливать их причины, формулировать рек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о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мендации и применять адекватные методы в процессе коррекционной и реабилитационной работы.</w:t>
            </w:r>
            <w:r w:rsidRPr="00B359A8">
              <w:rPr>
                <w:color w:val="000000"/>
                <w:sz w:val="22"/>
                <w:szCs w:val="22"/>
              </w:rPr>
              <w:br/>
            </w:r>
            <w:r w:rsidRPr="00B359A8">
              <w:rPr>
                <w:rStyle w:val="fontstyle01"/>
                <w:rFonts w:eastAsiaTheme="majorEastAsia"/>
                <w:b/>
                <w:sz w:val="22"/>
                <w:szCs w:val="22"/>
              </w:rPr>
              <w:t>ИД-3ОПК-5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 xml:space="preserve"> Использует результаты</w:t>
            </w:r>
            <w:r w:rsidRPr="00B359A8">
              <w:rPr>
                <w:color w:val="000000"/>
                <w:sz w:val="22"/>
                <w:szCs w:val="22"/>
              </w:rPr>
              <w:br/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мониторинга достижений обуча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ю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щихся с ограниченными возможн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о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стями здоровья для разработки и корректировки программ психолого-педагогической абилитации (реаб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и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литации).</w:t>
            </w:r>
            <w:r w:rsidRPr="00B359A8">
              <w:rPr>
                <w:rFonts w:eastAsiaTheme="majorEastAsia"/>
                <w:sz w:val="22"/>
                <w:szCs w:val="22"/>
              </w:rPr>
              <w:t xml:space="preserve"> </w:t>
            </w:r>
          </w:p>
        </w:tc>
        <w:tc>
          <w:tcPr>
            <w:tcW w:w="3686" w:type="dxa"/>
          </w:tcPr>
          <w:p w:rsidR="00AC39B2" w:rsidRPr="00B359A8" w:rsidRDefault="00AC39B2" w:rsidP="00563821">
            <w:pPr>
              <w:ind w:left="79" w:right="142"/>
              <w:rPr>
                <w:rStyle w:val="fontstyle01"/>
                <w:sz w:val="22"/>
                <w:szCs w:val="22"/>
              </w:rPr>
            </w:pPr>
            <w:r w:rsidRPr="00B359A8">
              <w:rPr>
                <w:rStyle w:val="fontstyle01"/>
                <w:sz w:val="22"/>
                <w:szCs w:val="22"/>
              </w:rPr>
              <w:lastRenderedPageBreak/>
              <w:t xml:space="preserve">Способен демонстрировать знание: </w:t>
            </w:r>
            <w:r w:rsidRPr="00B359A8">
              <w:rPr>
                <w:rStyle w:val="fontstyle21"/>
                <w:rFonts w:ascii="Times New Roman" w:hAnsi="Times New Roman"/>
                <w:sz w:val="22"/>
                <w:szCs w:val="22"/>
              </w:rPr>
              <w:t>методов и технологий мониторинга результатов образования лиц с ОВЗ; специальные технологии и</w:t>
            </w:r>
            <w:r w:rsidRPr="00B359A8">
              <w:rPr>
                <w:color w:val="000000"/>
                <w:sz w:val="22"/>
                <w:szCs w:val="22"/>
              </w:rPr>
              <w:br/>
            </w:r>
            <w:r w:rsidRPr="00B359A8">
              <w:rPr>
                <w:rStyle w:val="fontstyle21"/>
                <w:rFonts w:ascii="Times New Roman" w:hAnsi="Times New Roman"/>
                <w:sz w:val="22"/>
                <w:szCs w:val="22"/>
              </w:rPr>
              <w:t>методы проведения коррекционно-развивающей работы с лиц с ОВЗ.</w:t>
            </w:r>
            <w:r w:rsidRPr="00B359A8">
              <w:rPr>
                <w:color w:val="000000"/>
                <w:sz w:val="22"/>
                <w:szCs w:val="22"/>
              </w:rPr>
              <w:br/>
            </w:r>
            <w:r w:rsidRPr="00B359A8">
              <w:rPr>
                <w:rStyle w:val="fontstyle01"/>
                <w:sz w:val="22"/>
                <w:szCs w:val="22"/>
              </w:rPr>
              <w:t xml:space="preserve">Обладает умением: </w:t>
            </w:r>
            <w:r w:rsidRPr="00B359A8">
              <w:rPr>
                <w:rStyle w:val="fontstyle21"/>
                <w:rFonts w:ascii="Times New Roman" w:hAnsi="Times New Roman"/>
                <w:sz w:val="22"/>
                <w:szCs w:val="22"/>
              </w:rPr>
              <w:t>применять ад</w:t>
            </w:r>
            <w:r w:rsidRPr="00B359A8">
              <w:rPr>
                <w:rStyle w:val="fontstyle21"/>
                <w:rFonts w:ascii="Times New Roman" w:hAnsi="Times New Roman"/>
                <w:sz w:val="22"/>
                <w:szCs w:val="22"/>
              </w:rPr>
              <w:t>е</w:t>
            </w:r>
            <w:r w:rsidRPr="00B359A8">
              <w:rPr>
                <w:rStyle w:val="fontstyle21"/>
                <w:rFonts w:ascii="Times New Roman" w:hAnsi="Times New Roman"/>
                <w:sz w:val="22"/>
                <w:szCs w:val="22"/>
              </w:rPr>
              <w:t xml:space="preserve">кватный инструментарий и методы </w:t>
            </w:r>
            <w:r w:rsidRPr="00B359A8">
              <w:rPr>
                <w:rStyle w:val="fontstyle21"/>
                <w:rFonts w:ascii="Times New Roman" w:hAnsi="Times New Roman"/>
                <w:sz w:val="22"/>
                <w:szCs w:val="22"/>
              </w:rPr>
              <w:lastRenderedPageBreak/>
              <w:t xml:space="preserve">оценки образовательных </w:t>
            </w:r>
            <w:r w:rsidRPr="00B359A8">
              <w:rPr>
                <w:rStyle w:val="fontstyle01"/>
                <w:sz w:val="22"/>
                <w:szCs w:val="22"/>
              </w:rPr>
              <w:t>результ</w:t>
            </w:r>
            <w:r w:rsidRPr="00B359A8">
              <w:rPr>
                <w:rStyle w:val="fontstyle01"/>
                <w:sz w:val="22"/>
                <w:szCs w:val="22"/>
              </w:rPr>
              <w:t>а</w:t>
            </w:r>
            <w:r w:rsidRPr="00B359A8">
              <w:rPr>
                <w:rStyle w:val="fontstyle01"/>
                <w:sz w:val="22"/>
                <w:szCs w:val="22"/>
              </w:rPr>
              <w:t>тов лиц с ОВЗ с учетом специфики из развития; объективно оценивать индивидуальные трудности об</w:t>
            </w:r>
            <w:r w:rsidRPr="00B359A8">
              <w:rPr>
                <w:rStyle w:val="fontstyle01"/>
                <w:sz w:val="22"/>
                <w:szCs w:val="22"/>
              </w:rPr>
              <w:t>у</w:t>
            </w:r>
            <w:r w:rsidRPr="00B359A8">
              <w:rPr>
                <w:rStyle w:val="fontstyle01"/>
                <w:sz w:val="22"/>
                <w:szCs w:val="22"/>
              </w:rPr>
              <w:t>чающихся в обучении, устанавл</w:t>
            </w:r>
            <w:r w:rsidRPr="00B359A8">
              <w:rPr>
                <w:rStyle w:val="fontstyle01"/>
                <w:sz w:val="22"/>
                <w:szCs w:val="22"/>
              </w:rPr>
              <w:t>и</w:t>
            </w:r>
            <w:r w:rsidRPr="00B359A8">
              <w:rPr>
                <w:rStyle w:val="fontstyle01"/>
                <w:sz w:val="22"/>
                <w:szCs w:val="22"/>
              </w:rPr>
              <w:t>вать их причины, формулировать рекомендации и применять аде</w:t>
            </w:r>
            <w:r w:rsidRPr="00B359A8">
              <w:rPr>
                <w:rStyle w:val="fontstyle01"/>
                <w:sz w:val="22"/>
                <w:szCs w:val="22"/>
              </w:rPr>
              <w:t>к</w:t>
            </w:r>
            <w:r w:rsidRPr="00B359A8">
              <w:rPr>
                <w:rStyle w:val="fontstyle01"/>
                <w:sz w:val="22"/>
                <w:szCs w:val="22"/>
              </w:rPr>
              <w:t>ватные методы в процессе корре</w:t>
            </w:r>
            <w:r w:rsidRPr="00B359A8">
              <w:rPr>
                <w:rStyle w:val="fontstyle01"/>
                <w:sz w:val="22"/>
                <w:szCs w:val="22"/>
              </w:rPr>
              <w:t>к</w:t>
            </w:r>
            <w:r w:rsidRPr="00B359A8">
              <w:rPr>
                <w:rStyle w:val="fontstyle01"/>
                <w:sz w:val="22"/>
                <w:szCs w:val="22"/>
              </w:rPr>
              <w:t xml:space="preserve">ционной работы </w:t>
            </w:r>
            <w:r w:rsidRPr="00B359A8">
              <w:rPr>
                <w:rStyle w:val="fontstyle21"/>
                <w:rFonts w:ascii="Times New Roman" w:hAnsi="Times New Roman"/>
                <w:sz w:val="22"/>
                <w:szCs w:val="22"/>
              </w:rPr>
              <w:t>Способен прим</w:t>
            </w:r>
            <w:r w:rsidRPr="00B359A8">
              <w:rPr>
                <w:rStyle w:val="fontstyle21"/>
                <w:rFonts w:ascii="Times New Roman" w:hAnsi="Times New Roman"/>
                <w:sz w:val="22"/>
                <w:szCs w:val="22"/>
              </w:rPr>
              <w:t>е</w:t>
            </w:r>
            <w:r w:rsidRPr="00B359A8">
              <w:rPr>
                <w:rStyle w:val="fontstyle21"/>
                <w:rFonts w:ascii="Times New Roman" w:hAnsi="Times New Roman"/>
                <w:sz w:val="22"/>
                <w:szCs w:val="22"/>
              </w:rPr>
              <w:t xml:space="preserve">нять: </w:t>
            </w:r>
            <w:r w:rsidRPr="00B359A8">
              <w:rPr>
                <w:rStyle w:val="fontstyle01"/>
                <w:sz w:val="22"/>
                <w:szCs w:val="22"/>
              </w:rPr>
              <w:t>методы и осуществлять мон</w:t>
            </w:r>
            <w:r w:rsidRPr="00B359A8">
              <w:rPr>
                <w:rStyle w:val="fontstyle01"/>
                <w:sz w:val="22"/>
                <w:szCs w:val="22"/>
              </w:rPr>
              <w:t>и</w:t>
            </w:r>
            <w:r w:rsidRPr="00B359A8">
              <w:rPr>
                <w:rStyle w:val="fontstyle01"/>
                <w:sz w:val="22"/>
                <w:szCs w:val="22"/>
              </w:rPr>
              <w:t>торинг результатов образования</w:t>
            </w:r>
            <w:r w:rsidRPr="00B359A8">
              <w:rPr>
                <w:color w:val="000000"/>
                <w:sz w:val="22"/>
                <w:szCs w:val="22"/>
              </w:rPr>
              <w:br/>
            </w:r>
            <w:r w:rsidRPr="00B359A8">
              <w:rPr>
                <w:rStyle w:val="fontstyle01"/>
                <w:sz w:val="22"/>
                <w:szCs w:val="22"/>
              </w:rPr>
              <w:t>обучающихся с ОВЗ; умение и</w:t>
            </w:r>
            <w:r w:rsidRPr="00B359A8">
              <w:rPr>
                <w:rStyle w:val="fontstyle01"/>
                <w:sz w:val="22"/>
                <w:szCs w:val="22"/>
              </w:rPr>
              <w:t>с</w:t>
            </w:r>
            <w:r w:rsidRPr="00B359A8">
              <w:rPr>
                <w:rStyle w:val="fontstyle01"/>
                <w:sz w:val="22"/>
                <w:szCs w:val="22"/>
              </w:rPr>
              <w:t>пользовать результаты мониторинга достижений обучающихся с ОВЗ для разработки и корректировки</w:t>
            </w:r>
            <w:r w:rsidRPr="00B359A8">
              <w:rPr>
                <w:color w:val="000000"/>
                <w:sz w:val="22"/>
                <w:szCs w:val="22"/>
              </w:rPr>
              <w:br/>
            </w:r>
            <w:r w:rsidRPr="00B359A8">
              <w:rPr>
                <w:rStyle w:val="fontstyle01"/>
                <w:sz w:val="22"/>
                <w:szCs w:val="22"/>
              </w:rPr>
              <w:t>программы психологического с</w:t>
            </w:r>
            <w:r w:rsidRPr="00B359A8">
              <w:rPr>
                <w:rStyle w:val="fontstyle01"/>
                <w:sz w:val="22"/>
                <w:szCs w:val="22"/>
              </w:rPr>
              <w:t>о</w:t>
            </w:r>
            <w:r w:rsidRPr="00B359A8">
              <w:rPr>
                <w:rStyle w:val="fontstyle01"/>
                <w:sz w:val="22"/>
                <w:szCs w:val="22"/>
              </w:rPr>
              <w:t>провождения.</w:t>
            </w:r>
          </w:p>
        </w:tc>
      </w:tr>
      <w:tr w:rsidR="00AC39B2" w:rsidRPr="002A5E00" w:rsidTr="00563821">
        <w:trPr>
          <w:trHeight w:val="345"/>
        </w:trPr>
        <w:tc>
          <w:tcPr>
            <w:tcW w:w="1985" w:type="dxa"/>
          </w:tcPr>
          <w:p w:rsidR="00AC39B2" w:rsidRPr="00B359A8" w:rsidRDefault="00AC39B2" w:rsidP="00563821">
            <w:pPr>
              <w:ind w:left="79" w:right="142"/>
            </w:pPr>
            <w:r w:rsidRPr="00B359A8">
              <w:rPr>
                <w:rStyle w:val="fontstyle01"/>
                <w:rFonts w:eastAsiaTheme="majorEastAsia"/>
                <w:b/>
                <w:sz w:val="22"/>
                <w:szCs w:val="22"/>
              </w:rPr>
              <w:lastRenderedPageBreak/>
              <w:t>ОПК-6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 xml:space="preserve"> </w:t>
            </w:r>
            <w:r w:rsidR="001615B7">
              <w:rPr>
                <w:rStyle w:val="fontstyle01"/>
                <w:rFonts w:eastAsiaTheme="majorEastAsia"/>
                <w:sz w:val="22"/>
                <w:szCs w:val="22"/>
              </w:rPr>
              <w:t>-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Способен прое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к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тировать и и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с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пользовать э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ф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фективные пс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и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холого</w:t>
            </w:r>
            <w:r w:rsidRPr="00B359A8">
              <w:rPr>
                <w:color w:val="000000"/>
                <w:sz w:val="22"/>
                <w:szCs w:val="22"/>
              </w:rPr>
              <w:br/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педагогические, в том числе инкл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ю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зивные, технол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о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гии в професси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о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нальной деятел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ь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ности, необход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и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мые для индив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и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дуализации об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у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чения, развития,</w:t>
            </w:r>
            <w:r w:rsidRPr="00B359A8">
              <w:rPr>
                <w:color w:val="000000"/>
                <w:sz w:val="22"/>
                <w:szCs w:val="22"/>
              </w:rPr>
              <w:br/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воспитания об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у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чающихся с ос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о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быми образов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а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тельными п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о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требностями</w:t>
            </w:r>
          </w:p>
          <w:p w:rsidR="00AC39B2" w:rsidRPr="00B359A8" w:rsidRDefault="00AC39B2" w:rsidP="00563821">
            <w:pPr>
              <w:pStyle w:val="ConsPlusNormal"/>
              <w:ind w:left="79" w:right="142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827" w:type="dxa"/>
          </w:tcPr>
          <w:p w:rsidR="00AC39B2" w:rsidRPr="00B359A8" w:rsidRDefault="00AC39B2" w:rsidP="00563821">
            <w:pPr>
              <w:ind w:left="79" w:right="142"/>
              <w:rPr>
                <w:rStyle w:val="fontstyle01"/>
                <w:rFonts w:eastAsiaTheme="majorEastAsia"/>
                <w:sz w:val="22"/>
                <w:szCs w:val="22"/>
              </w:rPr>
            </w:pPr>
            <w:r w:rsidRPr="00B359A8">
              <w:rPr>
                <w:rStyle w:val="fontstyle01"/>
                <w:rFonts w:eastAsiaTheme="majorEastAsia"/>
                <w:b/>
                <w:sz w:val="22"/>
                <w:szCs w:val="22"/>
              </w:rPr>
              <w:t>ИД-1ОПК-6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 xml:space="preserve"> Учитывает возрастные и типологические особенности ра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з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вития обучающихся с ограниченн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ы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ми возможностями здоровья; псих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о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лого-педагогические, в том числе реабилитационные, технологии и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н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дивидуализации обучения, развития и воспитания обучающихся с огр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а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ниченными возможностями здор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о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вья; методы и технологии осущест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в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ления коррекционно-развивающего и</w:t>
            </w:r>
          </w:p>
          <w:p w:rsidR="00AC39B2" w:rsidRPr="00B359A8" w:rsidRDefault="00AC39B2" w:rsidP="00563821">
            <w:pPr>
              <w:ind w:left="79" w:right="142"/>
              <w:rPr>
                <w:rStyle w:val="fontstyle01"/>
                <w:rFonts w:eastAsiaTheme="majorEastAsia"/>
                <w:sz w:val="22"/>
                <w:szCs w:val="22"/>
              </w:rPr>
            </w:pP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реабилитационного процессов.</w:t>
            </w:r>
          </w:p>
          <w:p w:rsidR="00AC39B2" w:rsidRPr="00B359A8" w:rsidRDefault="00AC39B2" w:rsidP="00563821">
            <w:pPr>
              <w:ind w:left="79" w:right="142"/>
              <w:rPr>
                <w:rStyle w:val="fontstyle01"/>
                <w:rFonts w:eastAsiaTheme="majorEastAsia"/>
                <w:sz w:val="22"/>
                <w:szCs w:val="22"/>
              </w:rPr>
            </w:pPr>
            <w:r w:rsidRPr="00B359A8">
              <w:rPr>
                <w:rStyle w:val="fontstyle01"/>
                <w:rFonts w:eastAsiaTheme="majorEastAsia"/>
                <w:b/>
                <w:sz w:val="22"/>
                <w:szCs w:val="22"/>
              </w:rPr>
              <w:t xml:space="preserve">ИД-2ОПК-6 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 xml:space="preserve"> Применяет психолог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о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педагогические, в том числе реаб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и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литационные, технологии для инд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и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видуализации обучения, развития и воспитания обучающихся; применять методы и технологии осуществления коррекционно-развивающего и ре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а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билитационного процессов; испол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ь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зует индивидуальные и групповые формы организации образовательн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о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го и коррекционно-развивающего и реабилитационного процессов.</w:t>
            </w:r>
          </w:p>
          <w:p w:rsidR="00AC39B2" w:rsidRPr="00B359A8" w:rsidRDefault="00AC39B2" w:rsidP="00563821">
            <w:pPr>
              <w:ind w:left="79" w:right="142"/>
              <w:rPr>
                <w:rStyle w:val="fontstyle01"/>
                <w:rFonts w:eastAsiaTheme="majorEastAsia"/>
                <w:sz w:val="22"/>
                <w:szCs w:val="22"/>
              </w:rPr>
            </w:pPr>
            <w:r w:rsidRPr="00B359A8">
              <w:rPr>
                <w:rStyle w:val="fontstyle01"/>
                <w:rFonts w:eastAsiaTheme="majorEastAsia"/>
                <w:b/>
                <w:sz w:val="22"/>
                <w:szCs w:val="22"/>
              </w:rPr>
              <w:t>ИД-3ОПК-6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 xml:space="preserve"> Планирует и проводит</w:t>
            </w:r>
          </w:p>
          <w:p w:rsidR="00AC39B2" w:rsidRPr="00B359A8" w:rsidRDefault="00AC39B2" w:rsidP="00563821">
            <w:pPr>
              <w:ind w:left="79" w:right="142"/>
              <w:rPr>
                <w:rStyle w:val="fontstyle01"/>
                <w:rFonts w:eastAsiaTheme="majorEastAsia"/>
                <w:sz w:val="22"/>
                <w:szCs w:val="22"/>
              </w:rPr>
            </w:pP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индивидуальные мероприятия в ра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м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ках образовательного и коррекцио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н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но-развивающего процесса с учетом особенностей развития и особых о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б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 xml:space="preserve">разовательных потребностей лиц с ограниченными </w:t>
            </w:r>
            <w:r w:rsidRPr="00B359A8">
              <w:rPr>
                <w:color w:val="000000"/>
                <w:sz w:val="22"/>
                <w:szCs w:val="22"/>
              </w:rPr>
              <w:t>возможностями зд</w:t>
            </w:r>
            <w:r w:rsidRPr="00B359A8">
              <w:rPr>
                <w:color w:val="000000"/>
                <w:sz w:val="22"/>
                <w:szCs w:val="22"/>
              </w:rPr>
              <w:t>о</w:t>
            </w:r>
            <w:r w:rsidRPr="00B359A8">
              <w:rPr>
                <w:color w:val="000000"/>
                <w:sz w:val="22"/>
                <w:szCs w:val="22"/>
              </w:rPr>
              <w:t>ровья; технологиями, в том числе</w:t>
            </w:r>
            <w:r w:rsidRPr="00B359A8">
              <w:rPr>
                <w:color w:val="000000"/>
                <w:sz w:val="22"/>
                <w:szCs w:val="22"/>
              </w:rPr>
              <w:br/>
              <w:t>реабилитационными, осуществления</w:t>
            </w:r>
            <w:r w:rsidRPr="00B359A8">
              <w:rPr>
                <w:color w:val="000000"/>
                <w:sz w:val="22"/>
                <w:szCs w:val="22"/>
              </w:rPr>
              <w:br/>
              <w:t>индивидуализации обучения, разв</w:t>
            </w:r>
            <w:r w:rsidRPr="00B359A8">
              <w:rPr>
                <w:color w:val="000000"/>
                <w:sz w:val="22"/>
                <w:szCs w:val="22"/>
              </w:rPr>
              <w:t>и</w:t>
            </w:r>
            <w:r w:rsidRPr="00B359A8">
              <w:rPr>
                <w:color w:val="000000"/>
                <w:sz w:val="22"/>
                <w:szCs w:val="22"/>
              </w:rPr>
              <w:t>тия, воспитания обучающихся с о</w:t>
            </w:r>
            <w:r w:rsidRPr="00B359A8">
              <w:rPr>
                <w:color w:val="000000"/>
                <w:sz w:val="22"/>
                <w:szCs w:val="22"/>
              </w:rPr>
              <w:t>г</w:t>
            </w:r>
            <w:r w:rsidRPr="00B359A8">
              <w:rPr>
                <w:color w:val="000000"/>
                <w:sz w:val="22"/>
                <w:szCs w:val="22"/>
              </w:rPr>
              <w:t>раниченными возможностями здор</w:t>
            </w:r>
            <w:r w:rsidRPr="00B359A8">
              <w:rPr>
                <w:color w:val="000000"/>
                <w:sz w:val="22"/>
                <w:szCs w:val="22"/>
              </w:rPr>
              <w:t>о</w:t>
            </w:r>
            <w:r w:rsidRPr="00B359A8">
              <w:rPr>
                <w:color w:val="000000"/>
                <w:sz w:val="22"/>
                <w:szCs w:val="22"/>
              </w:rPr>
              <w:lastRenderedPageBreak/>
              <w:t>вья.</w:t>
            </w:r>
          </w:p>
        </w:tc>
        <w:tc>
          <w:tcPr>
            <w:tcW w:w="3686" w:type="dxa"/>
          </w:tcPr>
          <w:p w:rsidR="00AC39B2" w:rsidRPr="00B359A8" w:rsidRDefault="00AC39B2" w:rsidP="00563821">
            <w:pPr>
              <w:ind w:left="79" w:right="142"/>
              <w:rPr>
                <w:rStyle w:val="fontstyle01"/>
                <w:sz w:val="22"/>
                <w:szCs w:val="22"/>
              </w:rPr>
            </w:pPr>
            <w:r w:rsidRPr="00B359A8">
              <w:rPr>
                <w:rStyle w:val="fontstyle01"/>
                <w:sz w:val="22"/>
                <w:szCs w:val="22"/>
              </w:rPr>
              <w:lastRenderedPageBreak/>
              <w:t>Способен демонтировать знание: возрастных и типологических ос</w:t>
            </w:r>
            <w:r w:rsidRPr="00B359A8">
              <w:rPr>
                <w:rStyle w:val="fontstyle01"/>
                <w:sz w:val="22"/>
                <w:szCs w:val="22"/>
              </w:rPr>
              <w:t>о</w:t>
            </w:r>
            <w:r w:rsidRPr="00B359A8">
              <w:rPr>
                <w:rStyle w:val="fontstyle01"/>
                <w:sz w:val="22"/>
                <w:szCs w:val="22"/>
              </w:rPr>
              <w:t>бенностей развития лиц с ОВЗ; психолого-педагогических, в том числе инклюзивных, технологий индивидуализации обучения, ра</w:t>
            </w:r>
            <w:r w:rsidRPr="00B359A8">
              <w:rPr>
                <w:rStyle w:val="fontstyle01"/>
                <w:sz w:val="22"/>
                <w:szCs w:val="22"/>
              </w:rPr>
              <w:t>з</w:t>
            </w:r>
            <w:r w:rsidRPr="00B359A8">
              <w:rPr>
                <w:rStyle w:val="fontstyle01"/>
                <w:sz w:val="22"/>
                <w:szCs w:val="22"/>
              </w:rPr>
              <w:t>вития и воспитания лиц с ОВЗ; м</w:t>
            </w:r>
            <w:r w:rsidRPr="00B359A8">
              <w:rPr>
                <w:rStyle w:val="fontstyle01"/>
                <w:sz w:val="22"/>
                <w:szCs w:val="22"/>
              </w:rPr>
              <w:t>е</w:t>
            </w:r>
            <w:r w:rsidRPr="00B359A8">
              <w:rPr>
                <w:rStyle w:val="fontstyle01"/>
                <w:sz w:val="22"/>
                <w:szCs w:val="22"/>
              </w:rPr>
              <w:t>тоды и технологии осуществления коррекционно-развивающего пр</w:t>
            </w:r>
            <w:r w:rsidRPr="00B359A8">
              <w:rPr>
                <w:rStyle w:val="fontstyle01"/>
                <w:sz w:val="22"/>
                <w:szCs w:val="22"/>
              </w:rPr>
              <w:t>о</w:t>
            </w:r>
            <w:r w:rsidRPr="00B359A8">
              <w:rPr>
                <w:rStyle w:val="fontstyle01"/>
                <w:sz w:val="22"/>
                <w:szCs w:val="22"/>
              </w:rPr>
              <w:t>цесса.</w:t>
            </w:r>
          </w:p>
          <w:p w:rsidR="00AC39B2" w:rsidRPr="00B359A8" w:rsidRDefault="00AC39B2" w:rsidP="00563821">
            <w:pPr>
              <w:ind w:left="79" w:right="142"/>
              <w:rPr>
                <w:rStyle w:val="fontstyle01"/>
                <w:sz w:val="22"/>
                <w:szCs w:val="22"/>
              </w:rPr>
            </w:pPr>
            <w:r w:rsidRPr="00B359A8">
              <w:rPr>
                <w:rStyle w:val="fontstyle01"/>
                <w:sz w:val="22"/>
                <w:szCs w:val="22"/>
              </w:rPr>
              <w:t>Обладает умением: использовать знания о возрастных, типологич</w:t>
            </w:r>
            <w:r w:rsidRPr="00B359A8">
              <w:rPr>
                <w:rStyle w:val="fontstyle01"/>
                <w:sz w:val="22"/>
                <w:szCs w:val="22"/>
              </w:rPr>
              <w:t>е</w:t>
            </w:r>
            <w:r w:rsidRPr="00B359A8">
              <w:rPr>
                <w:rStyle w:val="fontstyle01"/>
                <w:sz w:val="22"/>
                <w:szCs w:val="22"/>
              </w:rPr>
              <w:t>ских, индивидуальных, особенн</w:t>
            </w:r>
            <w:r w:rsidRPr="00B359A8">
              <w:rPr>
                <w:rStyle w:val="fontstyle01"/>
                <w:sz w:val="22"/>
                <w:szCs w:val="22"/>
              </w:rPr>
              <w:t>о</w:t>
            </w:r>
            <w:r w:rsidRPr="00B359A8">
              <w:rPr>
                <w:rStyle w:val="fontstyle01"/>
                <w:sz w:val="22"/>
                <w:szCs w:val="22"/>
              </w:rPr>
              <w:t>стях развития лиц с ОВЗ для прое</w:t>
            </w:r>
            <w:r w:rsidRPr="00B359A8">
              <w:rPr>
                <w:rStyle w:val="fontstyle01"/>
                <w:sz w:val="22"/>
                <w:szCs w:val="22"/>
              </w:rPr>
              <w:t>к</w:t>
            </w:r>
            <w:r w:rsidRPr="00B359A8">
              <w:rPr>
                <w:rStyle w:val="fontstyle01"/>
                <w:sz w:val="22"/>
                <w:szCs w:val="22"/>
              </w:rPr>
              <w:t>тирования процесса сопровожд</w:t>
            </w:r>
            <w:r w:rsidRPr="00B359A8">
              <w:rPr>
                <w:rStyle w:val="fontstyle01"/>
                <w:sz w:val="22"/>
                <w:szCs w:val="22"/>
              </w:rPr>
              <w:t>е</w:t>
            </w:r>
            <w:r w:rsidRPr="00B359A8">
              <w:rPr>
                <w:rStyle w:val="fontstyle01"/>
                <w:sz w:val="22"/>
                <w:szCs w:val="22"/>
              </w:rPr>
              <w:t>ния; применять психолого-педагогические, в том числе ин</w:t>
            </w:r>
            <w:r w:rsidRPr="00B359A8">
              <w:rPr>
                <w:rStyle w:val="fontstyle01"/>
                <w:sz w:val="22"/>
                <w:szCs w:val="22"/>
              </w:rPr>
              <w:t>к</w:t>
            </w:r>
            <w:r w:rsidRPr="00B359A8">
              <w:rPr>
                <w:rStyle w:val="fontstyle01"/>
                <w:sz w:val="22"/>
                <w:szCs w:val="22"/>
              </w:rPr>
              <w:t>люзивные, технологии для индив</w:t>
            </w:r>
            <w:r w:rsidRPr="00B359A8">
              <w:rPr>
                <w:rStyle w:val="fontstyle01"/>
                <w:sz w:val="22"/>
                <w:szCs w:val="22"/>
              </w:rPr>
              <w:t>и</w:t>
            </w:r>
            <w:r w:rsidRPr="00B359A8">
              <w:rPr>
                <w:rStyle w:val="fontstyle01"/>
                <w:sz w:val="22"/>
                <w:szCs w:val="22"/>
              </w:rPr>
              <w:t>дуализации обучения, развития и воспитания обучающихся; прим</w:t>
            </w:r>
            <w:r w:rsidRPr="00B359A8">
              <w:rPr>
                <w:rStyle w:val="fontstyle01"/>
                <w:sz w:val="22"/>
                <w:szCs w:val="22"/>
              </w:rPr>
              <w:t>е</w:t>
            </w:r>
            <w:r w:rsidRPr="00B359A8">
              <w:rPr>
                <w:rStyle w:val="fontstyle01"/>
                <w:sz w:val="22"/>
                <w:szCs w:val="22"/>
              </w:rPr>
              <w:t>нять методыи технологии осущес</w:t>
            </w:r>
            <w:r w:rsidRPr="00B359A8">
              <w:rPr>
                <w:rStyle w:val="fontstyle01"/>
                <w:sz w:val="22"/>
                <w:szCs w:val="22"/>
              </w:rPr>
              <w:t>т</w:t>
            </w:r>
            <w:r w:rsidRPr="00B359A8">
              <w:rPr>
                <w:rStyle w:val="fontstyle01"/>
                <w:sz w:val="22"/>
                <w:szCs w:val="22"/>
              </w:rPr>
              <w:t>вления коррекционно-развивающего процесса; использ</w:t>
            </w:r>
            <w:r w:rsidRPr="00B359A8">
              <w:rPr>
                <w:rStyle w:val="fontstyle01"/>
                <w:sz w:val="22"/>
                <w:szCs w:val="22"/>
              </w:rPr>
              <w:t>о</w:t>
            </w:r>
            <w:r w:rsidRPr="00B359A8">
              <w:rPr>
                <w:rStyle w:val="fontstyle01"/>
                <w:sz w:val="22"/>
                <w:szCs w:val="22"/>
              </w:rPr>
              <w:t>вать индивидуальные и групповые</w:t>
            </w:r>
          </w:p>
          <w:p w:rsidR="00AC39B2" w:rsidRPr="00B359A8" w:rsidRDefault="00AC39B2" w:rsidP="00563821">
            <w:pPr>
              <w:ind w:left="79" w:right="142"/>
              <w:rPr>
                <w:rStyle w:val="fontstyle01"/>
                <w:sz w:val="22"/>
                <w:szCs w:val="22"/>
              </w:rPr>
            </w:pPr>
            <w:r w:rsidRPr="00B359A8">
              <w:rPr>
                <w:rStyle w:val="fontstyle01"/>
                <w:sz w:val="22"/>
                <w:szCs w:val="22"/>
              </w:rPr>
              <w:t>формы организации образовател</w:t>
            </w:r>
            <w:r w:rsidRPr="00B359A8">
              <w:rPr>
                <w:rStyle w:val="fontstyle01"/>
                <w:sz w:val="22"/>
                <w:szCs w:val="22"/>
              </w:rPr>
              <w:t>ь</w:t>
            </w:r>
            <w:r w:rsidRPr="00B359A8">
              <w:rPr>
                <w:rStyle w:val="fontstyle01"/>
                <w:sz w:val="22"/>
                <w:szCs w:val="22"/>
              </w:rPr>
              <w:t>ного и коррекционно-развивающего процесса</w:t>
            </w:r>
          </w:p>
          <w:p w:rsidR="00AC39B2" w:rsidRPr="00B359A8" w:rsidRDefault="00AC39B2" w:rsidP="00563821">
            <w:pPr>
              <w:ind w:left="79" w:right="142"/>
              <w:rPr>
                <w:rStyle w:val="fontstyle01"/>
                <w:sz w:val="22"/>
                <w:szCs w:val="22"/>
              </w:rPr>
            </w:pPr>
            <w:r w:rsidRPr="00B359A8">
              <w:rPr>
                <w:rStyle w:val="fontstyle01"/>
                <w:sz w:val="22"/>
                <w:szCs w:val="22"/>
              </w:rPr>
              <w:t>Способен показать умение план</w:t>
            </w:r>
            <w:r w:rsidRPr="00B359A8">
              <w:rPr>
                <w:rStyle w:val="fontstyle01"/>
                <w:sz w:val="22"/>
                <w:szCs w:val="22"/>
              </w:rPr>
              <w:t>и</w:t>
            </w:r>
            <w:r w:rsidRPr="00B359A8">
              <w:rPr>
                <w:rStyle w:val="fontstyle01"/>
                <w:sz w:val="22"/>
                <w:szCs w:val="22"/>
              </w:rPr>
              <w:t xml:space="preserve">ровать и проводить 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индивидуал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ь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ные мероприятия в рамках образ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о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вательного и коррекционно-развивающего процесса с учетом особенностей развития и особых</w:t>
            </w:r>
            <w:r w:rsidRPr="00B359A8">
              <w:rPr>
                <w:color w:val="000000"/>
                <w:sz w:val="22"/>
                <w:szCs w:val="22"/>
              </w:rPr>
              <w:br/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образовательных потребностей лиц с ОВЗ; технологиями, в том числе инклюзивными, осуществления и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н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lastRenderedPageBreak/>
              <w:t>дивидуализации обучения, разв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и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тия, воспитания лиц с ОВЗ.</w:t>
            </w:r>
          </w:p>
        </w:tc>
      </w:tr>
      <w:tr w:rsidR="00AC39B2" w:rsidRPr="002A5E00" w:rsidTr="00563821">
        <w:trPr>
          <w:trHeight w:val="345"/>
        </w:trPr>
        <w:tc>
          <w:tcPr>
            <w:tcW w:w="1985" w:type="dxa"/>
          </w:tcPr>
          <w:p w:rsidR="00AC39B2" w:rsidRPr="00B359A8" w:rsidRDefault="00AC39B2" w:rsidP="00563821">
            <w:pPr>
              <w:ind w:left="79" w:right="142"/>
            </w:pPr>
            <w:r w:rsidRPr="00B359A8">
              <w:rPr>
                <w:rStyle w:val="fontstyle01"/>
                <w:rFonts w:eastAsiaTheme="majorEastAsia"/>
                <w:b/>
                <w:sz w:val="22"/>
                <w:szCs w:val="22"/>
              </w:rPr>
              <w:lastRenderedPageBreak/>
              <w:t>ОПК-7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 xml:space="preserve"> </w:t>
            </w:r>
            <w:r w:rsidR="001615B7">
              <w:rPr>
                <w:rStyle w:val="fontstyle01"/>
                <w:rFonts w:eastAsiaTheme="majorEastAsia"/>
                <w:sz w:val="22"/>
                <w:szCs w:val="22"/>
              </w:rPr>
              <w:t>-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Способен план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и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ровать и орган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и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зовывать</w:t>
            </w:r>
            <w:r w:rsidRPr="00B359A8">
              <w:rPr>
                <w:color w:val="000000"/>
                <w:sz w:val="22"/>
                <w:szCs w:val="22"/>
              </w:rPr>
              <w:br/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взаимодействия</w:t>
            </w:r>
            <w:r w:rsidRPr="00B359A8">
              <w:rPr>
                <w:color w:val="000000"/>
                <w:sz w:val="22"/>
                <w:szCs w:val="22"/>
              </w:rPr>
              <w:br/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участников обр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а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зовательных о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т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ношений</w:t>
            </w:r>
          </w:p>
          <w:p w:rsidR="00AC39B2" w:rsidRPr="00B359A8" w:rsidRDefault="00AC39B2" w:rsidP="00563821">
            <w:pPr>
              <w:pStyle w:val="ConsPlusNormal"/>
              <w:ind w:left="79" w:right="142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827" w:type="dxa"/>
          </w:tcPr>
          <w:p w:rsidR="00AC39B2" w:rsidRPr="00B359A8" w:rsidRDefault="00AC39B2" w:rsidP="00563821">
            <w:pPr>
              <w:ind w:left="79" w:right="142"/>
              <w:rPr>
                <w:rStyle w:val="fontstyle01"/>
                <w:rFonts w:eastAsiaTheme="majorEastAsia"/>
                <w:sz w:val="22"/>
                <w:szCs w:val="22"/>
              </w:rPr>
            </w:pPr>
            <w:r w:rsidRPr="00B359A8">
              <w:rPr>
                <w:rStyle w:val="fontstyle01"/>
                <w:rFonts w:eastAsiaTheme="majorEastAsia"/>
                <w:b/>
                <w:sz w:val="22"/>
                <w:szCs w:val="22"/>
              </w:rPr>
              <w:t>ИД-1ОПК-7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 xml:space="preserve"> Ориентируется в</w:t>
            </w:r>
            <w:r w:rsidRPr="00B359A8">
              <w:rPr>
                <w:color w:val="000000"/>
                <w:sz w:val="22"/>
                <w:szCs w:val="22"/>
              </w:rPr>
              <w:br/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педагогических основах построения</w:t>
            </w:r>
            <w:r w:rsidRPr="00B359A8">
              <w:rPr>
                <w:color w:val="000000"/>
                <w:sz w:val="22"/>
                <w:szCs w:val="22"/>
              </w:rPr>
              <w:br/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взаимодействия с субъектами обр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а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зовательных отношений; методах</w:t>
            </w:r>
            <w:r w:rsidRPr="00B359A8">
              <w:rPr>
                <w:color w:val="000000"/>
                <w:sz w:val="22"/>
                <w:szCs w:val="22"/>
              </w:rPr>
              <w:br/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выявления индивидуальных особе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н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ностей, обучающихся; требованиях к субъектам образовательных отнош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е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ний</w:t>
            </w:r>
            <w:r w:rsidRPr="00B359A8">
              <w:rPr>
                <w:color w:val="000000"/>
                <w:sz w:val="22"/>
                <w:szCs w:val="22"/>
              </w:rPr>
              <w:br/>
            </w:r>
            <w:r w:rsidRPr="00B359A8">
              <w:rPr>
                <w:rStyle w:val="fontstyle01"/>
                <w:rFonts w:eastAsiaTheme="majorEastAsia"/>
                <w:b/>
                <w:sz w:val="22"/>
                <w:szCs w:val="22"/>
              </w:rPr>
              <w:t xml:space="preserve">ИД-2ОПК-7 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Взаимодействует с ра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з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ными участниками образовательных</w:t>
            </w:r>
            <w:r w:rsidRPr="00B359A8">
              <w:rPr>
                <w:color w:val="000000"/>
                <w:sz w:val="22"/>
                <w:szCs w:val="22"/>
              </w:rPr>
              <w:br/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отношений (обучающимися, родит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е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лями, педагогами); отбирает и и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с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пользует адекватные методы, формы, средства и технологии взаимодейс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т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вия с родителями с учетом воспит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а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тельного потенциала семьи лиц с о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г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раниченными возможностями здор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о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вья; планирует, отбирает методы и средства коммуникативного обесп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е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чения коррекционно-образовательной работы с обуча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ю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щимися с учетом возраста, глубины и структуры нарушения</w:t>
            </w:r>
          </w:p>
          <w:p w:rsidR="00AC39B2" w:rsidRPr="00B359A8" w:rsidRDefault="00AC39B2" w:rsidP="00563821">
            <w:pPr>
              <w:ind w:left="79" w:right="142"/>
            </w:pPr>
            <w:r w:rsidRPr="00B359A8">
              <w:rPr>
                <w:rStyle w:val="fontstyle01"/>
                <w:rFonts w:eastAsiaTheme="majorEastAsia"/>
                <w:b/>
                <w:sz w:val="22"/>
                <w:szCs w:val="22"/>
              </w:rPr>
              <w:t>ИД-3ОПК-7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 xml:space="preserve"> Планирует и организует</w:t>
            </w:r>
            <w:r w:rsidRPr="00B359A8">
              <w:rPr>
                <w:color w:val="000000"/>
                <w:sz w:val="22"/>
                <w:szCs w:val="22"/>
              </w:rPr>
              <w:br/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взаимодействие участников образ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о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вательных отношений с учетом их роли в образовательном и коррекц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и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онно-развивающем процессе.</w:t>
            </w:r>
          </w:p>
          <w:p w:rsidR="00AC39B2" w:rsidRPr="00B359A8" w:rsidRDefault="00AC39B2" w:rsidP="00563821">
            <w:pPr>
              <w:ind w:left="79" w:right="142"/>
              <w:rPr>
                <w:rStyle w:val="fontstyle01"/>
                <w:rFonts w:eastAsiaTheme="majorEastAsia"/>
                <w:sz w:val="22"/>
                <w:szCs w:val="22"/>
              </w:rPr>
            </w:pPr>
          </w:p>
        </w:tc>
        <w:tc>
          <w:tcPr>
            <w:tcW w:w="3686" w:type="dxa"/>
          </w:tcPr>
          <w:p w:rsidR="00AC39B2" w:rsidRPr="00B359A8" w:rsidRDefault="00AC39B2" w:rsidP="00563821">
            <w:pPr>
              <w:ind w:left="79" w:right="142"/>
              <w:rPr>
                <w:rStyle w:val="fontstyle01"/>
                <w:sz w:val="22"/>
                <w:szCs w:val="22"/>
              </w:rPr>
            </w:pPr>
            <w:r w:rsidRPr="00B359A8">
              <w:rPr>
                <w:rStyle w:val="fontstyle01"/>
                <w:sz w:val="22"/>
                <w:szCs w:val="22"/>
              </w:rPr>
              <w:t>Способен демонстрировать знания: педагогических основ построения взаимодействия с субъектами обр</w:t>
            </w:r>
            <w:r w:rsidRPr="00B359A8">
              <w:rPr>
                <w:rStyle w:val="fontstyle01"/>
                <w:sz w:val="22"/>
                <w:szCs w:val="22"/>
              </w:rPr>
              <w:t>а</w:t>
            </w:r>
            <w:r w:rsidRPr="00B359A8">
              <w:rPr>
                <w:rStyle w:val="fontstyle01"/>
                <w:sz w:val="22"/>
                <w:szCs w:val="22"/>
              </w:rPr>
              <w:t>зовательных отношений; методы выявления индивидуальных ос</w:t>
            </w:r>
            <w:r w:rsidRPr="00B359A8">
              <w:rPr>
                <w:rStyle w:val="fontstyle01"/>
                <w:sz w:val="22"/>
                <w:szCs w:val="22"/>
              </w:rPr>
              <w:t>о</w:t>
            </w:r>
            <w:r w:rsidRPr="00B359A8">
              <w:rPr>
                <w:rStyle w:val="fontstyle01"/>
                <w:sz w:val="22"/>
                <w:szCs w:val="22"/>
              </w:rPr>
              <w:t>бенностей обучающихся; требов</w:t>
            </w:r>
            <w:r w:rsidRPr="00B359A8">
              <w:rPr>
                <w:rStyle w:val="fontstyle01"/>
                <w:sz w:val="22"/>
                <w:szCs w:val="22"/>
              </w:rPr>
              <w:t>а</w:t>
            </w:r>
            <w:r w:rsidRPr="00B359A8">
              <w:rPr>
                <w:rStyle w:val="fontstyle01"/>
                <w:sz w:val="22"/>
                <w:szCs w:val="22"/>
              </w:rPr>
              <w:t>ния к субъектам образовательных</w:t>
            </w:r>
          </w:p>
          <w:p w:rsidR="00AC39B2" w:rsidRPr="00B359A8" w:rsidRDefault="00AC39B2" w:rsidP="00563821">
            <w:pPr>
              <w:ind w:left="79" w:right="142"/>
              <w:rPr>
                <w:rStyle w:val="fontstyle01"/>
                <w:sz w:val="22"/>
                <w:szCs w:val="22"/>
              </w:rPr>
            </w:pPr>
            <w:r w:rsidRPr="00B359A8">
              <w:rPr>
                <w:rStyle w:val="fontstyle01"/>
                <w:sz w:val="22"/>
                <w:szCs w:val="22"/>
              </w:rPr>
              <w:t>отношений; особенности постро</w:t>
            </w:r>
            <w:r w:rsidRPr="00B359A8">
              <w:rPr>
                <w:rStyle w:val="fontstyle01"/>
                <w:sz w:val="22"/>
                <w:szCs w:val="22"/>
              </w:rPr>
              <w:t>е</w:t>
            </w:r>
            <w:r w:rsidRPr="00B359A8">
              <w:rPr>
                <w:rStyle w:val="fontstyle01"/>
                <w:sz w:val="22"/>
                <w:szCs w:val="22"/>
              </w:rPr>
              <w:t>ния взаимодействия с различными участниками образовательных о</w:t>
            </w:r>
            <w:r w:rsidRPr="00B359A8">
              <w:rPr>
                <w:rStyle w:val="fontstyle01"/>
                <w:sz w:val="22"/>
                <w:szCs w:val="22"/>
              </w:rPr>
              <w:t>т</w:t>
            </w:r>
            <w:r w:rsidRPr="00B359A8">
              <w:rPr>
                <w:rStyle w:val="fontstyle01"/>
                <w:sz w:val="22"/>
                <w:szCs w:val="22"/>
              </w:rPr>
              <w:t>ношений с учетом особенностей</w:t>
            </w:r>
          </w:p>
          <w:p w:rsidR="00AC39B2" w:rsidRPr="00B359A8" w:rsidRDefault="00AC39B2" w:rsidP="00563821">
            <w:pPr>
              <w:ind w:left="79" w:right="142"/>
              <w:rPr>
                <w:rStyle w:val="fontstyle01"/>
                <w:sz w:val="22"/>
                <w:szCs w:val="22"/>
              </w:rPr>
            </w:pPr>
            <w:r w:rsidRPr="00B359A8">
              <w:rPr>
                <w:rStyle w:val="fontstyle01"/>
                <w:sz w:val="22"/>
                <w:szCs w:val="22"/>
              </w:rPr>
              <w:t>образовательной среды учрежд</w:t>
            </w:r>
            <w:r w:rsidRPr="00B359A8">
              <w:rPr>
                <w:rStyle w:val="fontstyle01"/>
                <w:sz w:val="22"/>
                <w:szCs w:val="22"/>
              </w:rPr>
              <w:t>е</w:t>
            </w:r>
            <w:r w:rsidRPr="00B359A8">
              <w:rPr>
                <w:rStyle w:val="fontstyle01"/>
                <w:sz w:val="22"/>
                <w:szCs w:val="22"/>
              </w:rPr>
              <w:t>ния.</w:t>
            </w:r>
          </w:p>
          <w:p w:rsidR="00AC39B2" w:rsidRPr="00B359A8" w:rsidRDefault="00AC39B2" w:rsidP="00563821">
            <w:pPr>
              <w:ind w:left="79" w:right="142"/>
              <w:rPr>
                <w:rStyle w:val="fontstyle01"/>
                <w:sz w:val="22"/>
                <w:szCs w:val="22"/>
              </w:rPr>
            </w:pPr>
            <w:r w:rsidRPr="00B359A8">
              <w:rPr>
                <w:rStyle w:val="fontstyle01"/>
                <w:sz w:val="22"/>
                <w:szCs w:val="22"/>
              </w:rPr>
              <w:t>Обладает умением взаимодейств</w:t>
            </w:r>
            <w:r w:rsidRPr="00B359A8">
              <w:rPr>
                <w:rStyle w:val="fontstyle01"/>
                <w:sz w:val="22"/>
                <w:szCs w:val="22"/>
              </w:rPr>
              <w:t>о</w:t>
            </w:r>
            <w:r w:rsidRPr="00B359A8">
              <w:rPr>
                <w:rStyle w:val="fontstyle01"/>
                <w:sz w:val="22"/>
                <w:szCs w:val="22"/>
              </w:rPr>
              <w:t>вать с разными участниками обр</w:t>
            </w:r>
            <w:r w:rsidRPr="00B359A8">
              <w:rPr>
                <w:rStyle w:val="fontstyle01"/>
                <w:sz w:val="22"/>
                <w:szCs w:val="22"/>
              </w:rPr>
              <w:t>а</w:t>
            </w:r>
            <w:r w:rsidRPr="00B359A8">
              <w:rPr>
                <w:rStyle w:val="fontstyle01"/>
                <w:sz w:val="22"/>
                <w:szCs w:val="22"/>
              </w:rPr>
              <w:t>зовательных отношений (обуча</w:t>
            </w:r>
            <w:r w:rsidRPr="00B359A8">
              <w:rPr>
                <w:rStyle w:val="fontstyle01"/>
                <w:sz w:val="22"/>
                <w:szCs w:val="22"/>
              </w:rPr>
              <w:t>ю</w:t>
            </w:r>
            <w:r w:rsidRPr="00B359A8">
              <w:rPr>
                <w:rStyle w:val="fontstyle01"/>
                <w:sz w:val="22"/>
                <w:szCs w:val="22"/>
              </w:rPr>
              <w:t>щимися, родителями, педагогами);</w:t>
            </w:r>
          </w:p>
          <w:p w:rsidR="00AC39B2" w:rsidRPr="00B359A8" w:rsidRDefault="00AC39B2" w:rsidP="00563821">
            <w:pPr>
              <w:ind w:left="79" w:right="142"/>
              <w:rPr>
                <w:rStyle w:val="fontstyle01"/>
                <w:sz w:val="22"/>
                <w:szCs w:val="22"/>
              </w:rPr>
            </w:pPr>
            <w:r w:rsidRPr="00B359A8">
              <w:rPr>
                <w:rStyle w:val="fontstyle01"/>
                <w:sz w:val="22"/>
                <w:szCs w:val="22"/>
              </w:rPr>
              <w:t>требования к субъектам образов</w:t>
            </w:r>
            <w:r w:rsidRPr="00B359A8">
              <w:rPr>
                <w:rStyle w:val="fontstyle01"/>
                <w:sz w:val="22"/>
                <w:szCs w:val="22"/>
              </w:rPr>
              <w:t>а</w:t>
            </w:r>
            <w:r w:rsidRPr="00B359A8">
              <w:rPr>
                <w:rStyle w:val="fontstyle01"/>
                <w:sz w:val="22"/>
                <w:szCs w:val="22"/>
              </w:rPr>
              <w:t>тельных отношений; отбирать и и</w:t>
            </w:r>
            <w:r w:rsidRPr="00B359A8">
              <w:rPr>
                <w:rStyle w:val="fontstyle01"/>
                <w:sz w:val="22"/>
                <w:szCs w:val="22"/>
              </w:rPr>
              <w:t>с</w:t>
            </w:r>
            <w:r w:rsidRPr="00B359A8">
              <w:rPr>
                <w:rStyle w:val="fontstyle01"/>
                <w:sz w:val="22"/>
                <w:szCs w:val="22"/>
              </w:rPr>
              <w:t>пользовать адекватные методы, формы, средства и технологии взаимодействия с родителями с учетом воспитательного потенци</w:t>
            </w:r>
            <w:r w:rsidRPr="00B359A8">
              <w:rPr>
                <w:rStyle w:val="fontstyle01"/>
                <w:sz w:val="22"/>
                <w:szCs w:val="22"/>
              </w:rPr>
              <w:t>а</w:t>
            </w:r>
            <w:r w:rsidRPr="00B359A8">
              <w:rPr>
                <w:rStyle w:val="fontstyle01"/>
                <w:sz w:val="22"/>
                <w:szCs w:val="22"/>
              </w:rPr>
              <w:t>ла семьи лиц с ОВЗ; планировать, отбирать методы и средства комм</w:t>
            </w:r>
            <w:r w:rsidRPr="00B359A8">
              <w:rPr>
                <w:rStyle w:val="fontstyle01"/>
                <w:sz w:val="22"/>
                <w:szCs w:val="22"/>
              </w:rPr>
              <w:t>у</w:t>
            </w:r>
            <w:r w:rsidRPr="00B359A8">
              <w:rPr>
                <w:rStyle w:val="fontstyle01"/>
                <w:sz w:val="22"/>
                <w:szCs w:val="22"/>
              </w:rPr>
              <w:t>никативного обеспечения корре</w:t>
            </w:r>
            <w:r w:rsidRPr="00B359A8">
              <w:rPr>
                <w:rStyle w:val="fontstyle01"/>
                <w:sz w:val="22"/>
                <w:szCs w:val="22"/>
              </w:rPr>
              <w:t>к</w:t>
            </w:r>
            <w:r w:rsidRPr="00B359A8">
              <w:rPr>
                <w:rStyle w:val="fontstyle01"/>
                <w:sz w:val="22"/>
                <w:szCs w:val="22"/>
              </w:rPr>
              <w:t>ционнообразовательной работы с обучающимися с учетом возраста, глубины и структуры нарушения</w:t>
            </w:r>
          </w:p>
          <w:p w:rsidR="00AC39B2" w:rsidRPr="00B359A8" w:rsidRDefault="00AC39B2" w:rsidP="00563821">
            <w:pPr>
              <w:ind w:left="79" w:right="142"/>
              <w:rPr>
                <w:rStyle w:val="fontstyle01"/>
                <w:sz w:val="22"/>
                <w:szCs w:val="22"/>
              </w:rPr>
            </w:pPr>
            <w:r w:rsidRPr="00B359A8">
              <w:rPr>
                <w:rStyle w:val="fontstyle01"/>
                <w:sz w:val="22"/>
                <w:szCs w:val="22"/>
              </w:rPr>
              <w:t>Способен применять первичный опыт проектирования технологий взаимодействия участников образ</w:t>
            </w:r>
            <w:r w:rsidRPr="00B359A8">
              <w:rPr>
                <w:rStyle w:val="fontstyle01"/>
                <w:sz w:val="22"/>
                <w:szCs w:val="22"/>
              </w:rPr>
              <w:t>о</w:t>
            </w:r>
            <w:r w:rsidRPr="00B359A8">
              <w:rPr>
                <w:rStyle w:val="fontstyle01"/>
                <w:sz w:val="22"/>
                <w:szCs w:val="22"/>
              </w:rPr>
              <w:t>вательных отношений с учетом их роли в образовательном и корре</w:t>
            </w:r>
            <w:r w:rsidRPr="00B359A8">
              <w:rPr>
                <w:rStyle w:val="fontstyle01"/>
                <w:sz w:val="22"/>
                <w:szCs w:val="22"/>
              </w:rPr>
              <w:t>к</w:t>
            </w:r>
            <w:r w:rsidRPr="00B359A8">
              <w:rPr>
                <w:rStyle w:val="fontstyle01"/>
                <w:sz w:val="22"/>
                <w:szCs w:val="22"/>
              </w:rPr>
              <w:t>ционно-развивающем процессе.</w:t>
            </w:r>
          </w:p>
        </w:tc>
      </w:tr>
      <w:tr w:rsidR="00AC39B2" w:rsidRPr="002A5E00" w:rsidTr="00563821">
        <w:trPr>
          <w:trHeight w:val="345"/>
        </w:trPr>
        <w:tc>
          <w:tcPr>
            <w:tcW w:w="1985" w:type="dxa"/>
          </w:tcPr>
          <w:p w:rsidR="00AC39B2" w:rsidRPr="00B359A8" w:rsidRDefault="00AC39B2" w:rsidP="00563821">
            <w:pPr>
              <w:ind w:left="79" w:right="142"/>
              <w:rPr>
                <w:rStyle w:val="fontstyle01"/>
                <w:rFonts w:eastAsiaTheme="majorEastAsia"/>
                <w:sz w:val="22"/>
                <w:szCs w:val="22"/>
              </w:rPr>
            </w:pPr>
            <w:r w:rsidRPr="00B359A8">
              <w:rPr>
                <w:rStyle w:val="fontstyle01"/>
                <w:rFonts w:eastAsiaTheme="majorEastAsia"/>
                <w:b/>
                <w:sz w:val="22"/>
                <w:szCs w:val="22"/>
              </w:rPr>
              <w:t>ОПК-8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 xml:space="preserve"> </w:t>
            </w:r>
            <w:r w:rsidR="001615B7">
              <w:rPr>
                <w:rStyle w:val="fontstyle01"/>
                <w:rFonts w:eastAsiaTheme="majorEastAsia"/>
                <w:sz w:val="22"/>
                <w:szCs w:val="22"/>
              </w:rPr>
              <w:t>-</w:t>
            </w:r>
          </w:p>
          <w:p w:rsidR="00AC39B2" w:rsidRPr="00B359A8" w:rsidRDefault="00AC39B2" w:rsidP="00563821">
            <w:pPr>
              <w:ind w:left="79" w:right="142"/>
            </w:pP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Способен прое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к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тировать</w:t>
            </w:r>
            <w:r w:rsidRPr="00B359A8">
              <w:rPr>
                <w:color w:val="000000"/>
                <w:sz w:val="22"/>
                <w:szCs w:val="22"/>
              </w:rPr>
              <w:t xml:space="preserve"> 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педаг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о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гическую де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я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тельность на о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с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нове специальных научных знаний и результатов и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с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следований</w:t>
            </w:r>
          </w:p>
          <w:p w:rsidR="00AC39B2" w:rsidRPr="00B359A8" w:rsidRDefault="00AC39B2" w:rsidP="00563821">
            <w:pPr>
              <w:pStyle w:val="ConsPlusNormal"/>
              <w:ind w:left="79" w:right="142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827" w:type="dxa"/>
          </w:tcPr>
          <w:p w:rsidR="00AC39B2" w:rsidRPr="00B359A8" w:rsidRDefault="00AC39B2" w:rsidP="00563821">
            <w:pPr>
              <w:ind w:left="79" w:right="142"/>
              <w:rPr>
                <w:rStyle w:val="fontstyle01"/>
                <w:rFonts w:eastAsiaTheme="majorEastAsia"/>
                <w:sz w:val="22"/>
                <w:szCs w:val="22"/>
              </w:rPr>
            </w:pPr>
            <w:r w:rsidRPr="00B359A8">
              <w:rPr>
                <w:rStyle w:val="fontstyle01"/>
                <w:rFonts w:eastAsiaTheme="majorEastAsia"/>
                <w:b/>
                <w:sz w:val="22"/>
                <w:szCs w:val="22"/>
              </w:rPr>
              <w:t xml:space="preserve">ИД-1ОПК-8 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 xml:space="preserve"> Ориентируется в ист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о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рико-философских, медико-биологических, психологических а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с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пектах, сущности и особенностях деятельности педагога-дефектолога в сфере образования лиц с ограниче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н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ными возможностями здоровья; те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о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рии и практике, принципах, методах и технологиях организации корре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к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ционно-развивающего и реабилит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а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ционного процессов; результатах н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а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учных исследований в сфере педаг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о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гической деятельности в области о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б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разования обучающихся с огран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и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ченными возможностями здоровья.</w:t>
            </w:r>
            <w:r w:rsidRPr="00B359A8">
              <w:rPr>
                <w:color w:val="000000"/>
                <w:sz w:val="22"/>
                <w:szCs w:val="22"/>
              </w:rPr>
              <w:br/>
            </w:r>
            <w:r w:rsidRPr="00B359A8">
              <w:rPr>
                <w:rStyle w:val="fontstyle01"/>
                <w:rFonts w:eastAsiaTheme="majorEastAsia"/>
                <w:b/>
                <w:sz w:val="22"/>
                <w:szCs w:val="22"/>
              </w:rPr>
              <w:t>ИД-2ОПК-8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 xml:space="preserve"> Использует совреме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н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ные специальные научные знания и</w:t>
            </w:r>
            <w:r w:rsidRPr="00B359A8">
              <w:rPr>
                <w:color w:val="000000"/>
                <w:sz w:val="22"/>
                <w:szCs w:val="22"/>
              </w:rPr>
              <w:br/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результаты исследований в осущес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т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lastRenderedPageBreak/>
              <w:t>влении педагогической деятельности в области образования и реабилит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а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ции обучающихся с ограниченными возможностями здоровья.</w:t>
            </w:r>
          </w:p>
          <w:p w:rsidR="00AC39B2" w:rsidRPr="00B359A8" w:rsidRDefault="00AC39B2" w:rsidP="00563821">
            <w:pPr>
              <w:ind w:left="79" w:right="142"/>
            </w:pPr>
            <w:r w:rsidRPr="00B359A8">
              <w:rPr>
                <w:rStyle w:val="fontstyle01"/>
                <w:rFonts w:eastAsiaTheme="majorEastAsia"/>
                <w:b/>
                <w:sz w:val="22"/>
                <w:szCs w:val="22"/>
              </w:rPr>
              <w:t>ИД-3ОПК-8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 xml:space="preserve"> Использует методы, формы и средства педагогической</w:t>
            </w:r>
            <w:r w:rsidRPr="00B359A8">
              <w:rPr>
                <w:color w:val="000000"/>
                <w:sz w:val="22"/>
                <w:szCs w:val="22"/>
              </w:rPr>
              <w:br/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деятельности в сфере образования</w:t>
            </w:r>
            <w:r w:rsidRPr="00B359A8">
              <w:rPr>
                <w:color w:val="000000"/>
                <w:sz w:val="22"/>
                <w:szCs w:val="22"/>
              </w:rPr>
              <w:br/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лиц с ограниченными возможност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я</w:t>
            </w:r>
            <w:r w:rsidRPr="00B359A8">
              <w:rPr>
                <w:rStyle w:val="fontstyle01"/>
                <w:rFonts w:eastAsiaTheme="majorEastAsia"/>
                <w:sz w:val="22"/>
                <w:szCs w:val="22"/>
              </w:rPr>
              <w:t>ми здоровья.</w:t>
            </w:r>
          </w:p>
          <w:p w:rsidR="00AC39B2" w:rsidRPr="00B359A8" w:rsidRDefault="00AC39B2" w:rsidP="00563821">
            <w:pPr>
              <w:ind w:left="79" w:right="142"/>
              <w:rPr>
                <w:rStyle w:val="fontstyle01"/>
                <w:rFonts w:eastAsiaTheme="majorEastAsia"/>
                <w:sz w:val="22"/>
                <w:szCs w:val="22"/>
              </w:rPr>
            </w:pPr>
          </w:p>
        </w:tc>
        <w:tc>
          <w:tcPr>
            <w:tcW w:w="3686" w:type="dxa"/>
          </w:tcPr>
          <w:p w:rsidR="00AC39B2" w:rsidRPr="00B359A8" w:rsidRDefault="00AC39B2" w:rsidP="00563821">
            <w:pPr>
              <w:ind w:left="79" w:right="142"/>
              <w:rPr>
                <w:rStyle w:val="fontstyle21"/>
                <w:rFonts w:ascii="Times New Roman" w:hAnsi="Times New Roman"/>
                <w:sz w:val="22"/>
                <w:szCs w:val="22"/>
              </w:rPr>
            </w:pPr>
            <w:r w:rsidRPr="00B359A8">
              <w:rPr>
                <w:rStyle w:val="fontstyle01"/>
                <w:sz w:val="22"/>
                <w:szCs w:val="22"/>
              </w:rPr>
              <w:lastRenderedPageBreak/>
              <w:t xml:space="preserve">Способен демонстрировать: </w:t>
            </w:r>
            <w:r w:rsidRPr="00B359A8">
              <w:rPr>
                <w:rStyle w:val="fontstyle21"/>
                <w:rFonts w:ascii="Times New Roman" w:hAnsi="Times New Roman"/>
                <w:sz w:val="22"/>
                <w:szCs w:val="22"/>
              </w:rPr>
              <w:t>соде</w:t>
            </w:r>
            <w:r w:rsidRPr="00B359A8">
              <w:rPr>
                <w:rStyle w:val="fontstyle21"/>
                <w:rFonts w:ascii="Times New Roman" w:hAnsi="Times New Roman"/>
                <w:sz w:val="22"/>
                <w:szCs w:val="22"/>
              </w:rPr>
              <w:t>р</w:t>
            </w:r>
            <w:r w:rsidRPr="00B359A8">
              <w:rPr>
                <w:rStyle w:val="fontstyle21"/>
                <w:rFonts w:ascii="Times New Roman" w:hAnsi="Times New Roman"/>
                <w:sz w:val="22"/>
                <w:szCs w:val="22"/>
              </w:rPr>
              <w:t>жание основных нормативных д</w:t>
            </w:r>
            <w:r w:rsidRPr="00B359A8">
              <w:rPr>
                <w:rStyle w:val="fontstyle21"/>
                <w:rFonts w:ascii="Times New Roman" w:hAnsi="Times New Roman"/>
                <w:sz w:val="22"/>
                <w:szCs w:val="22"/>
              </w:rPr>
              <w:t>о</w:t>
            </w:r>
            <w:r w:rsidRPr="00B359A8">
              <w:rPr>
                <w:rStyle w:val="fontstyle21"/>
                <w:rFonts w:ascii="Times New Roman" w:hAnsi="Times New Roman"/>
                <w:sz w:val="22"/>
                <w:szCs w:val="22"/>
              </w:rPr>
              <w:t>кументов, необходимых для прое</w:t>
            </w:r>
            <w:r w:rsidRPr="00B359A8">
              <w:rPr>
                <w:rStyle w:val="fontstyle21"/>
                <w:rFonts w:ascii="Times New Roman" w:hAnsi="Times New Roman"/>
                <w:sz w:val="22"/>
                <w:szCs w:val="22"/>
              </w:rPr>
              <w:t>к</w:t>
            </w:r>
            <w:r w:rsidRPr="00B359A8">
              <w:rPr>
                <w:rStyle w:val="fontstyle21"/>
                <w:rFonts w:ascii="Times New Roman" w:hAnsi="Times New Roman"/>
                <w:sz w:val="22"/>
                <w:szCs w:val="22"/>
              </w:rPr>
              <w:t>тирования АООП; особенности ра</w:t>
            </w:r>
            <w:r w:rsidRPr="00B359A8">
              <w:rPr>
                <w:rStyle w:val="fontstyle21"/>
                <w:rFonts w:ascii="Times New Roman" w:hAnsi="Times New Roman"/>
                <w:sz w:val="22"/>
                <w:szCs w:val="22"/>
              </w:rPr>
              <w:t>з</w:t>
            </w:r>
            <w:r w:rsidRPr="00B359A8">
              <w:rPr>
                <w:rStyle w:val="fontstyle21"/>
                <w:rFonts w:ascii="Times New Roman" w:hAnsi="Times New Roman"/>
                <w:sz w:val="22"/>
                <w:szCs w:val="22"/>
              </w:rPr>
              <w:t>вития обучающихся, их образов</w:t>
            </w:r>
            <w:r w:rsidRPr="00B359A8">
              <w:rPr>
                <w:rStyle w:val="fontstyle21"/>
                <w:rFonts w:ascii="Times New Roman" w:hAnsi="Times New Roman"/>
                <w:sz w:val="22"/>
                <w:szCs w:val="22"/>
              </w:rPr>
              <w:t>а</w:t>
            </w:r>
            <w:r w:rsidRPr="00B359A8">
              <w:rPr>
                <w:rStyle w:val="fontstyle21"/>
                <w:rFonts w:ascii="Times New Roman" w:hAnsi="Times New Roman"/>
                <w:sz w:val="22"/>
                <w:szCs w:val="22"/>
              </w:rPr>
              <w:t>тельные потребности, теорию и практику психологического сопр</w:t>
            </w:r>
            <w:r w:rsidRPr="00B359A8">
              <w:rPr>
                <w:rStyle w:val="fontstyle21"/>
                <w:rFonts w:ascii="Times New Roman" w:hAnsi="Times New Roman"/>
                <w:sz w:val="22"/>
                <w:szCs w:val="22"/>
              </w:rPr>
              <w:t>о</w:t>
            </w:r>
            <w:r w:rsidRPr="00B359A8">
              <w:rPr>
                <w:rStyle w:val="fontstyle21"/>
                <w:rFonts w:ascii="Times New Roman" w:hAnsi="Times New Roman"/>
                <w:sz w:val="22"/>
                <w:szCs w:val="22"/>
              </w:rPr>
              <w:t>вождения образования лиц с ОВЗ; структуру АООП и требования к проектированию ее компонентов; требования к научно-методическому обеспечению реал</w:t>
            </w:r>
            <w:r w:rsidRPr="00B359A8">
              <w:rPr>
                <w:rStyle w:val="fontstyle21"/>
                <w:rFonts w:ascii="Times New Roman" w:hAnsi="Times New Roman"/>
                <w:sz w:val="22"/>
                <w:szCs w:val="22"/>
              </w:rPr>
              <w:t>и</w:t>
            </w:r>
            <w:r w:rsidRPr="00B359A8">
              <w:rPr>
                <w:rStyle w:val="fontstyle21"/>
                <w:rFonts w:ascii="Times New Roman" w:hAnsi="Times New Roman"/>
                <w:sz w:val="22"/>
                <w:szCs w:val="22"/>
              </w:rPr>
              <w:t xml:space="preserve">зации АООП. </w:t>
            </w:r>
            <w:r w:rsidRPr="00B359A8">
              <w:rPr>
                <w:rStyle w:val="fontstyle01"/>
                <w:sz w:val="22"/>
                <w:szCs w:val="22"/>
              </w:rPr>
              <w:t xml:space="preserve">Обладает умением: </w:t>
            </w:r>
            <w:r w:rsidRPr="00B359A8">
              <w:rPr>
                <w:rStyle w:val="fontstyle21"/>
                <w:rFonts w:ascii="Times New Roman" w:hAnsi="Times New Roman"/>
                <w:sz w:val="22"/>
                <w:szCs w:val="22"/>
              </w:rPr>
              <w:t>учитывать при проектировании АООП различные условия, в кот</w:t>
            </w:r>
            <w:r w:rsidRPr="00B359A8">
              <w:rPr>
                <w:rStyle w:val="fontstyle21"/>
                <w:rFonts w:ascii="Times New Roman" w:hAnsi="Times New Roman"/>
                <w:sz w:val="22"/>
                <w:szCs w:val="22"/>
              </w:rPr>
              <w:t>о</w:t>
            </w:r>
            <w:r w:rsidRPr="00B359A8">
              <w:rPr>
                <w:rStyle w:val="fontstyle21"/>
                <w:rFonts w:ascii="Times New Roman" w:hAnsi="Times New Roman"/>
                <w:sz w:val="22"/>
                <w:szCs w:val="22"/>
              </w:rPr>
              <w:t>рых организован образовательный и коррекционно-развивающий пр</w:t>
            </w:r>
            <w:r w:rsidRPr="00B359A8">
              <w:rPr>
                <w:rStyle w:val="fontstyle21"/>
                <w:rFonts w:ascii="Times New Roman" w:hAnsi="Times New Roman"/>
                <w:sz w:val="22"/>
                <w:szCs w:val="22"/>
              </w:rPr>
              <w:t>о</w:t>
            </w:r>
            <w:r w:rsidRPr="00B359A8">
              <w:rPr>
                <w:rStyle w:val="fontstyle21"/>
                <w:rFonts w:ascii="Times New Roman" w:hAnsi="Times New Roman"/>
                <w:sz w:val="22"/>
                <w:szCs w:val="22"/>
              </w:rPr>
              <w:t xml:space="preserve">цессы; проектировать отдельные </w:t>
            </w:r>
            <w:r w:rsidRPr="00B359A8">
              <w:rPr>
                <w:rStyle w:val="fontstyle21"/>
                <w:rFonts w:ascii="Times New Roman" w:hAnsi="Times New Roman"/>
                <w:sz w:val="22"/>
                <w:szCs w:val="22"/>
              </w:rPr>
              <w:lastRenderedPageBreak/>
              <w:t>структурные компоненты АООП;</w:t>
            </w:r>
            <w:r w:rsidRPr="00B359A8">
              <w:rPr>
                <w:color w:val="000000"/>
                <w:sz w:val="22"/>
                <w:szCs w:val="22"/>
              </w:rPr>
              <w:br/>
            </w:r>
            <w:r w:rsidRPr="00B359A8">
              <w:rPr>
                <w:rStyle w:val="fontstyle21"/>
                <w:rFonts w:ascii="Times New Roman" w:hAnsi="Times New Roman"/>
                <w:sz w:val="22"/>
                <w:szCs w:val="22"/>
              </w:rPr>
              <w:t>разрабатывать элементы научно</w:t>
            </w:r>
            <w:r w:rsidRPr="00B359A8">
              <w:rPr>
                <w:color w:val="000000"/>
                <w:sz w:val="22"/>
                <w:szCs w:val="22"/>
              </w:rPr>
              <w:br/>
            </w:r>
            <w:r w:rsidRPr="00B359A8">
              <w:rPr>
                <w:rStyle w:val="fontstyle21"/>
                <w:rFonts w:ascii="Times New Roman" w:hAnsi="Times New Roman"/>
                <w:sz w:val="22"/>
                <w:szCs w:val="22"/>
              </w:rPr>
              <w:t>методического обеспечения реал</w:t>
            </w:r>
            <w:r w:rsidRPr="00B359A8">
              <w:rPr>
                <w:rStyle w:val="fontstyle21"/>
                <w:rFonts w:ascii="Times New Roman" w:hAnsi="Times New Roman"/>
                <w:sz w:val="22"/>
                <w:szCs w:val="22"/>
              </w:rPr>
              <w:t>и</w:t>
            </w:r>
            <w:r w:rsidRPr="00B359A8">
              <w:rPr>
                <w:rStyle w:val="fontstyle21"/>
                <w:rFonts w:ascii="Times New Roman" w:hAnsi="Times New Roman"/>
                <w:sz w:val="22"/>
                <w:szCs w:val="22"/>
              </w:rPr>
              <w:t xml:space="preserve">зации АООП. </w:t>
            </w:r>
          </w:p>
          <w:p w:rsidR="00AC39B2" w:rsidRPr="00B359A8" w:rsidRDefault="00AC39B2" w:rsidP="00563821">
            <w:pPr>
              <w:ind w:left="79" w:right="142"/>
              <w:rPr>
                <w:rStyle w:val="fontstyle01"/>
                <w:sz w:val="22"/>
                <w:szCs w:val="22"/>
              </w:rPr>
            </w:pPr>
            <w:r w:rsidRPr="00B359A8">
              <w:rPr>
                <w:rStyle w:val="fontstyle01"/>
                <w:sz w:val="22"/>
                <w:szCs w:val="22"/>
              </w:rPr>
              <w:t xml:space="preserve">Способен показать: </w:t>
            </w:r>
            <w:r w:rsidRPr="00B359A8">
              <w:rPr>
                <w:rStyle w:val="fontstyle21"/>
                <w:rFonts w:ascii="Times New Roman" w:hAnsi="Times New Roman"/>
                <w:sz w:val="22"/>
                <w:szCs w:val="22"/>
              </w:rPr>
              <w:t>умение реал</w:t>
            </w:r>
            <w:r w:rsidRPr="00B359A8">
              <w:rPr>
                <w:rStyle w:val="fontstyle21"/>
                <w:rFonts w:ascii="Times New Roman" w:hAnsi="Times New Roman"/>
                <w:sz w:val="22"/>
                <w:szCs w:val="22"/>
              </w:rPr>
              <w:t>и</w:t>
            </w:r>
            <w:r w:rsidRPr="00B359A8">
              <w:rPr>
                <w:rStyle w:val="fontstyle21"/>
                <w:rFonts w:ascii="Times New Roman" w:hAnsi="Times New Roman"/>
                <w:sz w:val="22"/>
                <w:szCs w:val="22"/>
              </w:rPr>
              <w:t>зовывать разные компоненты А</w:t>
            </w:r>
            <w:r w:rsidRPr="00B359A8">
              <w:rPr>
                <w:rStyle w:val="fontstyle21"/>
                <w:rFonts w:ascii="Times New Roman" w:hAnsi="Times New Roman"/>
                <w:sz w:val="22"/>
                <w:szCs w:val="22"/>
              </w:rPr>
              <w:t>О</w:t>
            </w:r>
            <w:r w:rsidRPr="00B359A8">
              <w:rPr>
                <w:rStyle w:val="fontstyle21"/>
                <w:rFonts w:ascii="Times New Roman" w:hAnsi="Times New Roman"/>
                <w:sz w:val="22"/>
                <w:szCs w:val="22"/>
              </w:rPr>
              <w:t>ОП; умение учитывать при прое</w:t>
            </w:r>
            <w:r w:rsidRPr="00B359A8">
              <w:rPr>
                <w:rStyle w:val="fontstyle21"/>
                <w:rFonts w:ascii="Times New Roman" w:hAnsi="Times New Roman"/>
                <w:sz w:val="22"/>
                <w:szCs w:val="22"/>
              </w:rPr>
              <w:t>к</w:t>
            </w:r>
            <w:r w:rsidRPr="00B359A8">
              <w:rPr>
                <w:rStyle w:val="fontstyle21"/>
                <w:rFonts w:ascii="Times New Roman" w:hAnsi="Times New Roman"/>
                <w:sz w:val="22"/>
                <w:szCs w:val="22"/>
              </w:rPr>
              <w:t>тировании АООП различные усл</w:t>
            </w:r>
            <w:r w:rsidRPr="00B359A8">
              <w:rPr>
                <w:rStyle w:val="fontstyle21"/>
                <w:rFonts w:ascii="Times New Roman" w:hAnsi="Times New Roman"/>
                <w:sz w:val="22"/>
                <w:szCs w:val="22"/>
              </w:rPr>
              <w:t>о</w:t>
            </w:r>
            <w:r w:rsidRPr="00B359A8">
              <w:rPr>
                <w:rStyle w:val="fontstyle21"/>
                <w:rFonts w:ascii="Times New Roman" w:hAnsi="Times New Roman"/>
                <w:sz w:val="22"/>
                <w:szCs w:val="22"/>
              </w:rPr>
              <w:t>вия, в которых организован образ</w:t>
            </w:r>
            <w:r w:rsidRPr="00B359A8">
              <w:rPr>
                <w:rStyle w:val="fontstyle21"/>
                <w:rFonts w:ascii="Times New Roman" w:hAnsi="Times New Roman"/>
                <w:sz w:val="22"/>
                <w:szCs w:val="22"/>
              </w:rPr>
              <w:t>о</w:t>
            </w:r>
            <w:r w:rsidRPr="00B359A8">
              <w:rPr>
                <w:rStyle w:val="fontstyle21"/>
                <w:rFonts w:ascii="Times New Roman" w:hAnsi="Times New Roman"/>
                <w:sz w:val="22"/>
                <w:szCs w:val="22"/>
              </w:rPr>
              <w:t>вательный и коррекционно-развивающий процесс; умение применять технологии разработки элементов научно-методического</w:t>
            </w:r>
            <w:r w:rsidRPr="00B359A8">
              <w:rPr>
                <w:color w:val="000000"/>
                <w:sz w:val="22"/>
                <w:szCs w:val="22"/>
              </w:rPr>
              <w:br/>
            </w:r>
            <w:r w:rsidRPr="00B359A8">
              <w:rPr>
                <w:rStyle w:val="fontstyle21"/>
                <w:rFonts w:ascii="Times New Roman" w:hAnsi="Times New Roman"/>
                <w:sz w:val="22"/>
                <w:szCs w:val="22"/>
              </w:rPr>
              <w:t>обеспечения реализации АООП.</w:t>
            </w:r>
          </w:p>
        </w:tc>
      </w:tr>
      <w:tr w:rsidR="00ED2B22" w:rsidRPr="002A5E00" w:rsidTr="00563821">
        <w:trPr>
          <w:trHeight w:val="345"/>
        </w:trPr>
        <w:tc>
          <w:tcPr>
            <w:tcW w:w="1985" w:type="dxa"/>
            <w:vMerge w:val="restart"/>
          </w:tcPr>
          <w:p w:rsidR="00ED2B22" w:rsidRPr="00E94B4D" w:rsidRDefault="00ED2B22" w:rsidP="001663C0">
            <w:pPr>
              <w:pStyle w:val="ConsPlusNormal"/>
              <w:ind w:left="80" w:right="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94B4D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ПК-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1. </w:t>
            </w:r>
            <w:r w:rsidRPr="008E6084">
              <w:rPr>
                <w:rFonts w:ascii="Times New Roman" w:hAnsi="Times New Roman" w:cs="Times New Roman"/>
                <w:sz w:val="22"/>
                <w:szCs w:val="22"/>
              </w:rPr>
              <w:t>Способен проектировать и проводить нау</w:t>
            </w:r>
            <w:r w:rsidRPr="008E6084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r w:rsidRPr="008E6084">
              <w:rPr>
                <w:rFonts w:ascii="Times New Roman" w:hAnsi="Times New Roman" w:cs="Times New Roman"/>
                <w:sz w:val="22"/>
                <w:szCs w:val="22"/>
              </w:rPr>
              <w:t>ное исслед</w:t>
            </w:r>
            <w:r w:rsidRPr="008E608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E6084">
              <w:rPr>
                <w:rFonts w:ascii="Times New Roman" w:hAnsi="Times New Roman" w:cs="Times New Roman"/>
                <w:sz w:val="22"/>
                <w:szCs w:val="22"/>
              </w:rPr>
              <w:t>вание проблемы в пр</w:t>
            </w:r>
            <w:r w:rsidRPr="008E608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E6084">
              <w:rPr>
                <w:rFonts w:ascii="Times New Roman" w:hAnsi="Times New Roman" w:cs="Times New Roman"/>
                <w:sz w:val="22"/>
                <w:szCs w:val="22"/>
              </w:rPr>
              <w:t>фессиональной области с испол</w:t>
            </w:r>
            <w:r w:rsidRPr="008E6084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8E6084">
              <w:rPr>
                <w:rFonts w:ascii="Times New Roman" w:hAnsi="Times New Roman" w:cs="Times New Roman"/>
                <w:sz w:val="22"/>
                <w:szCs w:val="22"/>
              </w:rPr>
              <w:t>зованием совр</w:t>
            </w:r>
            <w:r w:rsidRPr="008E6084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8E6084">
              <w:rPr>
                <w:rFonts w:ascii="Times New Roman" w:hAnsi="Times New Roman" w:cs="Times New Roman"/>
                <w:sz w:val="22"/>
                <w:szCs w:val="22"/>
              </w:rPr>
              <w:t>менных методов исследования, подготовить и представить кв</w:t>
            </w:r>
            <w:r w:rsidRPr="008E6084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8E6084">
              <w:rPr>
                <w:rFonts w:ascii="Times New Roman" w:hAnsi="Times New Roman" w:cs="Times New Roman"/>
                <w:sz w:val="22"/>
                <w:szCs w:val="22"/>
              </w:rPr>
              <w:t>лификацио</w:t>
            </w:r>
            <w:r w:rsidRPr="008E6084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8E6084">
              <w:rPr>
                <w:rFonts w:ascii="Times New Roman" w:hAnsi="Times New Roman" w:cs="Times New Roman"/>
                <w:sz w:val="22"/>
                <w:szCs w:val="22"/>
              </w:rPr>
              <w:t>ную работу</w:t>
            </w:r>
          </w:p>
          <w:p w:rsidR="00ED2B22" w:rsidRPr="00E94B4D" w:rsidRDefault="00ED2B22" w:rsidP="001663C0">
            <w:pPr>
              <w:pStyle w:val="ConsPlusNormal"/>
              <w:ind w:left="80" w:right="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94B4D">
              <w:rPr>
                <w:rFonts w:ascii="Times New Roman" w:hAnsi="Times New Roman" w:cs="Times New Roman"/>
                <w:b/>
                <w:sz w:val="22"/>
                <w:szCs w:val="22"/>
              </w:rPr>
              <w:t>ПК-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1. </w:t>
            </w:r>
            <w:r w:rsidRPr="008E6084">
              <w:rPr>
                <w:rFonts w:ascii="Times New Roman" w:hAnsi="Times New Roman" w:cs="Times New Roman"/>
                <w:sz w:val="22"/>
                <w:szCs w:val="22"/>
              </w:rPr>
              <w:t>Способен проектировать и проводить нау</w:t>
            </w:r>
            <w:r w:rsidRPr="008E6084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r w:rsidRPr="008E6084">
              <w:rPr>
                <w:rFonts w:ascii="Times New Roman" w:hAnsi="Times New Roman" w:cs="Times New Roman"/>
                <w:sz w:val="22"/>
                <w:szCs w:val="22"/>
              </w:rPr>
              <w:t>ное исслед</w:t>
            </w:r>
            <w:r w:rsidRPr="008E608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E6084">
              <w:rPr>
                <w:rFonts w:ascii="Times New Roman" w:hAnsi="Times New Roman" w:cs="Times New Roman"/>
                <w:sz w:val="22"/>
                <w:szCs w:val="22"/>
              </w:rPr>
              <w:t>вание проблемы в пр</w:t>
            </w:r>
            <w:r w:rsidRPr="008E608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E6084">
              <w:rPr>
                <w:rFonts w:ascii="Times New Roman" w:hAnsi="Times New Roman" w:cs="Times New Roman"/>
                <w:sz w:val="22"/>
                <w:szCs w:val="22"/>
              </w:rPr>
              <w:t>фессиональной области с испол</w:t>
            </w:r>
            <w:r w:rsidRPr="008E6084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8E6084">
              <w:rPr>
                <w:rFonts w:ascii="Times New Roman" w:hAnsi="Times New Roman" w:cs="Times New Roman"/>
                <w:sz w:val="22"/>
                <w:szCs w:val="22"/>
              </w:rPr>
              <w:t>зованием совр</w:t>
            </w:r>
            <w:r w:rsidRPr="008E6084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8E6084">
              <w:rPr>
                <w:rFonts w:ascii="Times New Roman" w:hAnsi="Times New Roman" w:cs="Times New Roman"/>
                <w:sz w:val="22"/>
                <w:szCs w:val="22"/>
              </w:rPr>
              <w:t>менных методов исследования, подготовить и представить кв</w:t>
            </w:r>
            <w:r w:rsidRPr="008E6084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8E6084">
              <w:rPr>
                <w:rFonts w:ascii="Times New Roman" w:hAnsi="Times New Roman" w:cs="Times New Roman"/>
                <w:sz w:val="22"/>
                <w:szCs w:val="22"/>
              </w:rPr>
              <w:t>лификацио</w:t>
            </w:r>
            <w:r w:rsidRPr="008E6084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8E6084">
              <w:rPr>
                <w:rFonts w:ascii="Times New Roman" w:hAnsi="Times New Roman" w:cs="Times New Roman"/>
                <w:sz w:val="22"/>
                <w:szCs w:val="22"/>
              </w:rPr>
              <w:t>ную работу</w:t>
            </w:r>
          </w:p>
        </w:tc>
        <w:tc>
          <w:tcPr>
            <w:tcW w:w="3827" w:type="dxa"/>
          </w:tcPr>
          <w:p w:rsidR="00ED2B22" w:rsidRPr="00BD7F30" w:rsidRDefault="00ED2B22" w:rsidP="001663C0">
            <w:pPr>
              <w:pStyle w:val="ConsPlusNormal"/>
              <w:ind w:left="80" w:right="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D7F30">
              <w:rPr>
                <w:rFonts w:ascii="Times New Roman" w:hAnsi="Times New Roman" w:cs="Times New Roman"/>
                <w:b/>
                <w:sz w:val="22"/>
                <w:szCs w:val="22"/>
              </w:rPr>
              <w:t>ПК-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Pr="00BD7F30">
              <w:rPr>
                <w:rFonts w:ascii="Times New Roman" w:hAnsi="Times New Roman" w:cs="Times New Roman"/>
                <w:b/>
                <w:sz w:val="22"/>
                <w:szCs w:val="22"/>
              </w:rPr>
              <w:t>.1.</w:t>
            </w:r>
            <w:r w:rsidRPr="00EC4F38">
              <w:rPr>
                <w:rFonts w:ascii="Times New Roman" w:hAnsi="Times New Roman" w:cs="Times New Roman"/>
                <w:sz w:val="22"/>
                <w:szCs w:val="22"/>
              </w:rPr>
              <w:t>Ориентируется в м</w:t>
            </w:r>
            <w:r w:rsidRPr="00EC4F3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EC4F38">
              <w:rPr>
                <w:rFonts w:ascii="Times New Roman" w:hAnsi="Times New Roman" w:cs="Times New Roman"/>
                <w:sz w:val="22"/>
                <w:szCs w:val="22"/>
              </w:rPr>
              <w:t>тодологии психолого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C4F38">
              <w:rPr>
                <w:rFonts w:ascii="Times New Roman" w:hAnsi="Times New Roman" w:cs="Times New Roman"/>
                <w:sz w:val="22"/>
                <w:szCs w:val="22"/>
              </w:rPr>
              <w:t>педагогического исслед</w:t>
            </w:r>
            <w:r w:rsidRPr="00EC4F3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C4F38">
              <w:rPr>
                <w:rFonts w:ascii="Times New Roman" w:hAnsi="Times New Roman" w:cs="Times New Roman"/>
                <w:sz w:val="22"/>
                <w:szCs w:val="22"/>
              </w:rPr>
              <w:t>вания в изучаемой области н</w:t>
            </w:r>
            <w:r w:rsidRPr="00EC4F3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EC4F38">
              <w:rPr>
                <w:rFonts w:ascii="Times New Roman" w:hAnsi="Times New Roman" w:cs="Times New Roman"/>
                <w:sz w:val="22"/>
                <w:szCs w:val="22"/>
              </w:rPr>
              <w:t>учного знания</w:t>
            </w:r>
            <w:r w:rsidRPr="00EC4F38">
              <w:rPr>
                <w:rStyle w:val="fontstyle01"/>
                <w:sz w:val="22"/>
                <w:szCs w:val="22"/>
              </w:rPr>
              <w:t>.</w:t>
            </w:r>
          </w:p>
        </w:tc>
        <w:tc>
          <w:tcPr>
            <w:tcW w:w="3686" w:type="dxa"/>
          </w:tcPr>
          <w:p w:rsidR="00ED2B22" w:rsidRPr="00CE4DAE" w:rsidRDefault="00ED2B22" w:rsidP="001663C0">
            <w:pPr>
              <w:ind w:left="79" w:right="79"/>
              <w:rPr>
                <w:b/>
                <w:color w:val="000000"/>
              </w:rPr>
            </w:pPr>
            <w:r w:rsidRPr="00CE4DAE">
              <w:rPr>
                <w:b/>
                <w:color w:val="000000"/>
                <w:sz w:val="22"/>
                <w:szCs w:val="22"/>
              </w:rPr>
              <w:t>Знать:</w:t>
            </w:r>
          </w:p>
          <w:p w:rsidR="00ED2B22" w:rsidRPr="00CE4DAE" w:rsidRDefault="00ED2B22" w:rsidP="001663C0">
            <w:pPr>
              <w:ind w:left="79" w:right="79"/>
              <w:rPr>
                <w:rStyle w:val="fontstyle01"/>
                <w:rFonts w:eastAsiaTheme="majorEastAsia"/>
                <w:sz w:val="22"/>
                <w:szCs w:val="22"/>
              </w:rPr>
            </w:pPr>
            <w:r w:rsidRPr="00CE4DAE">
              <w:rPr>
                <w:color w:val="000000"/>
                <w:sz w:val="22"/>
                <w:szCs w:val="22"/>
              </w:rPr>
              <w:t xml:space="preserve">- </w:t>
            </w:r>
            <w:r w:rsidRPr="00CE4DAE">
              <w:rPr>
                <w:sz w:val="22"/>
                <w:szCs w:val="22"/>
              </w:rPr>
              <w:t>способы сбора, оформления и и</w:t>
            </w:r>
            <w:r w:rsidRPr="00CE4DAE">
              <w:rPr>
                <w:sz w:val="22"/>
                <w:szCs w:val="22"/>
              </w:rPr>
              <w:t>н</w:t>
            </w:r>
            <w:r w:rsidRPr="00CE4DAE">
              <w:rPr>
                <w:sz w:val="22"/>
                <w:szCs w:val="22"/>
              </w:rPr>
              <w:t>терпретации экспериментальных данных; требования к написанию и оформл</w:t>
            </w:r>
            <w:r w:rsidRPr="00CE4DAE">
              <w:rPr>
                <w:sz w:val="22"/>
                <w:szCs w:val="22"/>
              </w:rPr>
              <w:t>е</w:t>
            </w:r>
            <w:r w:rsidRPr="00CE4DAE">
              <w:rPr>
                <w:sz w:val="22"/>
                <w:szCs w:val="22"/>
              </w:rPr>
              <w:t>нию научных текстов</w:t>
            </w:r>
            <w:r w:rsidRPr="00CE4DAE">
              <w:rPr>
                <w:rStyle w:val="fontstyle01"/>
                <w:rFonts w:eastAsiaTheme="majorEastAsia"/>
                <w:sz w:val="22"/>
                <w:szCs w:val="22"/>
              </w:rPr>
              <w:t xml:space="preserve">; </w:t>
            </w:r>
          </w:p>
          <w:p w:rsidR="00ED2B22" w:rsidRPr="00CE4DAE" w:rsidRDefault="00ED2B22" w:rsidP="001663C0">
            <w:pPr>
              <w:ind w:left="79" w:right="79"/>
              <w:rPr>
                <w:color w:val="000000"/>
              </w:rPr>
            </w:pPr>
            <w:r w:rsidRPr="00CE4DAE">
              <w:rPr>
                <w:rStyle w:val="fontstyle01"/>
                <w:rFonts w:eastAsiaTheme="majorEastAsia"/>
                <w:sz w:val="22"/>
                <w:szCs w:val="22"/>
              </w:rPr>
              <w:t xml:space="preserve">- </w:t>
            </w:r>
            <w:r w:rsidRPr="00CE4DAE">
              <w:rPr>
                <w:sz w:val="22"/>
                <w:szCs w:val="22"/>
              </w:rPr>
              <w:t>методологии психолого-педагогического исследования в изучаемой области научного знания</w:t>
            </w:r>
          </w:p>
          <w:p w:rsidR="00ED2B22" w:rsidRPr="00CE4DAE" w:rsidRDefault="00ED2B22" w:rsidP="001663C0">
            <w:pPr>
              <w:ind w:left="79" w:right="79"/>
              <w:rPr>
                <w:b/>
                <w:color w:val="000000"/>
              </w:rPr>
            </w:pPr>
            <w:r w:rsidRPr="00CE4DAE">
              <w:rPr>
                <w:b/>
                <w:color w:val="000000"/>
                <w:sz w:val="22"/>
                <w:szCs w:val="22"/>
              </w:rPr>
              <w:t>Уметь:</w:t>
            </w:r>
          </w:p>
          <w:p w:rsidR="00ED2B22" w:rsidRPr="00CE4DAE" w:rsidRDefault="00ED2B22" w:rsidP="001663C0">
            <w:pPr>
              <w:ind w:left="79" w:right="79"/>
              <w:rPr>
                <w:color w:val="000000"/>
              </w:rPr>
            </w:pPr>
            <w:r w:rsidRPr="00CE4DAE">
              <w:rPr>
                <w:color w:val="000000"/>
                <w:sz w:val="22"/>
                <w:szCs w:val="22"/>
              </w:rPr>
              <w:t xml:space="preserve">- </w:t>
            </w:r>
            <w:r w:rsidRPr="00CE4DAE">
              <w:rPr>
                <w:sz w:val="22"/>
                <w:szCs w:val="22"/>
              </w:rPr>
              <w:t>проводить научные исследования в изучаемой области научного знания</w:t>
            </w:r>
          </w:p>
          <w:p w:rsidR="00ED2B22" w:rsidRPr="00CE4DAE" w:rsidRDefault="00ED2B22" w:rsidP="001663C0">
            <w:pPr>
              <w:ind w:left="79" w:right="79"/>
              <w:rPr>
                <w:b/>
                <w:color w:val="000000"/>
              </w:rPr>
            </w:pPr>
            <w:r w:rsidRPr="00CE4DAE">
              <w:rPr>
                <w:b/>
                <w:color w:val="000000"/>
                <w:sz w:val="22"/>
                <w:szCs w:val="22"/>
              </w:rPr>
              <w:t>Владеть:</w:t>
            </w:r>
          </w:p>
          <w:p w:rsidR="00ED2B22" w:rsidRPr="00BD7F30" w:rsidRDefault="00ED2B22" w:rsidP="001663C0">
            <w:pPr>
              <w:ind w:left="79" w:right="79"/>
              <w:rPr>
                <w:color w:val="000000"/>
              </w:rPr>
            </w:pPr>
            <w:r w:rsidRPr="00CE4DAE">
              <w:rPr>
                <w:color w:val="000000"/>
                <w:sz w:val="22"/>
                <w:szCs w:val="22"/>
              </w:rPr>
              <w:t xml:space="preserve">- навыками </w:t>
            </w:r>
            <w:r w:rsidRPr="00CE4DAE">
              <w:rPr>
                <w:sz w:val="22"/>
                <w:szCs w:val="22"/>
              </w:rPr>
              <w:t>проведения исследов</w:t>
            </w:r>
            <w:r w:rsidRPr="00CE4DAE">
              <w:rPr>
                <w:sz w:val="22"/>
                <w:szCs w:val="22"/>
              </w:rPr>
              <w:t>а</w:t>
            </w:r>
            <w:r w:rsidRPr="00CE4DAE">
              <w:rPr>
                <w:sz w:val="22"/>
                <w:szCs w:val="22"/>
              </w:rPr>
              <w:t>ний в изучаемой области научного знания.</w:t>
            </w:r>
          </w:p>
        </w:tc>
      </w:tr>
      <w:tr w:rsidR="00ED2B22" w:rsidRPr="002A5E00" w:rsidTr="00563821">
        <w:trPr>
          <w:trHeight w:val="345"/>
        </w:trPr>
        <w:tc>
          <w:tcPr>
            <w:tcW w:w="1985" w:type="dxa"/>
            <w:vMerge/>
          </w:tcPr>
          <w:p w:rsidR="00ED2B22" w:rsidRPr="00B359A8" w:rsidRDefault="00ED2B22" w:rsidP="00563821">
            <w:pPr>
              <w:ind w:left="79" w:right="142"/>
              <w:rPr>
                <w:rStyle w:val="fontstyle01"/>
                <w:sz w:val="22"/>
                <w:szCs w:val="22"/>
              </w:rPr>
            </w:pPr>
          </w:p>
        </w:tc>
        <w:tc>
          <w:tcPr>
            <w:tcW w:w="3827" w:type="dxa"/>
          </w:tcPr>
          <w:p w:rsidR="00ED2B22" w:rsidRPr="00B359A8" w:rsidRDefault="00ED2B22" w:rsidP="00563821">
            <w:pPr>
              <w:ind w:left="79" w:right="142"/>
              <w:rPr>
                <w:rStyle w:val="fontstyle01"/>
                <w:sz w:val="22"/>
                <w:szCs w:val="22"/>
              </w:rPr>
            </w:pPr>
            <w:r w:rsidRPr="00BD7F30">
              <w:rPr>
                <w:b/>
                <w:sz w:val="22"/>
                <w:szCs w:val="22"/>
              </w:rPr>
              <w:t>ПК-</w:t>
            </w:r>
            <w:r>
              <w:rPr>
                <w:b/>
                <w:sz w:val="22"/>
                <w:szCs w:val="22"/>
              </w:rPr>
              <w:t>1</w:t>
            </w:r>
            <w:r w:rsidRPr="00BD7F30">
              <w:rPr>
                <w:b/>
                <w:sz w:val="22"/>
                <w:szCs w:val="22"/>
              </w:rPr>
              <w:t>.2.</w:t>
            </w:r>
            <w:r>
              <w:t>П</w:t>
            </w:r>
            <w:r w:rsidRPr="00573B4A">
              <w:t>ланирует и проводит экспериментальное исследов</w:t>
            </w:r>
            <w:r w:rsidRPr="00573B4A">
              <w:t>а</w:t>
            </w:r>
            <w:r w:rsidRPr="00573B4A">
              <w:t>ние; использует разные способы сбора, обработки и интерпретации да</w:t>
            </w:r>
            <w:r w:rsidRPr="00573B4A">
              <w:t>н</w:t>
            </w:r>
            <w:r w:rsidRPr="00573B4A">
              <w:t>ных, полученных в ходе теорет</w:t>
            </w:r>
            <w:r w:rsidRPr="00573B4A">
              <w:t>и</w:t>
            </w:r>
            <w:r w:rsidRPr="00573B4A">
              <w:t>ческого анализа научной пробл</w:t>
            </w:r>
            <w:r w:rsidRPr="00573B4A">
              <w:t>е</w:t>
            </w:r>
            <w:r w:rsidRPr="00573B4A">
              <w:t>мы и экспериментальным путем</w:t>
            </w:r>
            <w:r w:rsidRPr="00573B4A">
              <w:rPr>
                <w:sz w:val="22"/>
                <w:szCs w:val="22"/>
              </w:rPr>
              <w:t>.</w:t>
            </w:r>
          </w:p>
        </w:tc>
        <w:tc>
          <w:tcPr>
            <w:tcW w:w="3686" w:type="dxa"/>
          </w:tcPr>
          <w:p w:rsidR="00ED2B22" w:rsidRPr="00BD7F30" w:rsidRDefault="00ED2B22" w:rsidP="001663C0">
            <w:pPr>
              <w:ind w:left="80" w:right="80"/>
              <w:rPr>
                <w:b/>
                <w:color w:val="000000"/>
              </w:rPr>
            </w:pPr>
            <w:r w:rsidRPr="00BD7F30">
              <w:rPr>
                <w:b/>
                <w:color w:val="000000"/>
                <w:sz w:val="22"/>
                <w:szCs w:val="22"/>
              </w:rPr>
              <w:t>Знать:</w:t>
            </w:r>
          </w:p>
          <w:p w:rsidR="00ED2B22" w:rsidRPr="00BD7F30" w:rsidRDefault="00ED2B22" w:rsidP="001663C0">
            <w:pPr>
              <w:ind w:left="80" w:right="80"/>
              <w:rPr>
                <w:color w:val="000000"/>
              </w:rPr>
            </w:pPr>
            <w:r w:rsidRPr="00BD7F30">
              <w:rPr>
                <w:color w:val="000000"/>
                <w:sz w:val="22"/>
                <w:szCs w:val="22"/>
              </w:rPr>
              <w:t xml:space="preserve">- </w:t>
            </w:r>
            <w:r w:rsidRPr="00BD7F30">
              <w:rPr>
                <w:rStyle w:val="fontstyle01"/>
                <w:rFonts w:eastAsiaTheme="majorEastAsia"/>
                <w:sz w:val="22"/>
                <w:szCs w:val="22"/>
              </w:rPr>
              <w:t>современные виртуальные техн</w:t>
            </w:r>
            <w:r w:rsidRPr="00BD7F30">
              <w:rPr>
                <w:rStyle w:val="fontstyle01"/>
                <w:rFonts w:eastAsiaTheme="majorEastAsia"/>
                <w:sz w:val="22"/>
                <w:szCs w:val="22"/>
              </w:rPr>
              <w:t>о</w:t>
            </w:r>
            <w:r w:rsidRPr="00BD7F30">
              <w:rPr>
                <w:rStyle w:val="fontstyle01"/>
                <w:rFonts w:eastAsiaTheme="majorEastAsia"/>
                <w:sz w:val="22"/>
                <w:szCs w:val="22"/>
              </w:rPr>
              <w:t xml:space="preserve">логии для работы над проблемами </w:t>
            </w:r>
            <w:r>
              <w:rPr>
                <w:rStyle w:val="fontstyle01"/>
                <w:rFonts w:eastAsiaTheme="majorEastAsia"/>
                <w:sz w:val="22"/>
                <w:szCs w:val="22"/>
              </w:rPr>
              <w:t>обр</w:t>
            </w:r>
            <w:r>
              <w:rPr>
                <w:rStyle w:val="fontstyle01"/>
                <w:rFonts w:eastAsiaTheme="majorEastAsia"/>
                <w:sz w:val="22"/>
                <w:szCs w:val="22"/>
              </w:rPr>
              <w:t>а</w:t>
            </w:r>
            <w:r>
              <w:rPr>
                <w:rStyle w:val="fontstyle01"/>
                <w:rFonts w:eastAsiaTheme="majorEastAsia"/>
                <w:sz w:val="22"/>
                <w:szCs w:val="22"/>
              </w:rPr>
              <w:t>зования</w:t>
            </w:r>
            <w:r w:rsidRPr="00BD7F30">
              <w:rPr>
                <w:rStyle w:val="fontstyle01"/>
                <w:rFonts w:eastAsiaTheme="majorEastAsia"/>
                <w:sz w:val="22"/>
                <w:szCs w:val="22"/>
              </w:rPr>
              <w:t>;</w:t>
            </w:r>
          </w:p>
          <w:p w:rsidR="00ED2B22" w:rsidRPr="00BD7F30" w:rsidRDefault="00ED2B22" w:rsidP="001663C0">
            <w:pPr>
              <w:ind w:left="80" w:right="80"/>
              <w:rPr>
                <w:b/>
                <w:color w:val="000000"/>
              </w:rPr>
            </w:pPr>
            <w:r w:rsidRPr="00BD7F30">
              <w:rPr>
                <w:b/>
                <w:color w:val="000000"/>
                <w:sz w:val="22"/>
                <w:szCs w:val="22"/>
              </w:rPr>
              <w:t>Уметь:</w:t>
            </w:r>
          </w:p>
          <w:p w:rsidR="00ED2B22" w:rsidRDefault="00ED2B22" w:rsidP="001663C0">
            <w:pPr>
              <w:ind w:left="80" w:right="80"/>
              <w:rPr>
                <w:rStyle w:val="fontstyle01"/>
                <w:rFonts w:eastAsiaTheme="majorEastAsia"/>
                <w:sz w:val="22"/>
                <w:szCs w:val="22"/>
              </w:rPr>
            </w:pPr>
            <w:r w:rsidRPr="00BD7F30">
              <w:rPr>
                <w:color w:val="000000"/>
                <w:sz w:val="22"/>
                <w:szCs w:val="22"/>
              </w:rPr>
              <w:t xml:space="preserve">- применять </w:t>
            </w:r>
            <w:r w:rsidRPr="00BD7F30">
              <w:rPr>
                <w:rStyle w:val="fontstyle01"/>
                <w:rFonts w:eastAsiaTheme="majorEastAsia"/>
                <w:sz w:val="22"/>
                <w:szCs w:val="22"/>
              </w:rPr>
              <w:t>современные виртуал</w:t>
            </w:r>
            <w:r w:rsidRPr="00BD7F30">
              <w:rPr>
                <w:rStyle w:val="fontstyle01"/>
                <w:rFonts w:eastAsiaTheme="majorEastAsia"/>
                <w:sz w:val="22"/>
                <w:szCs w:val="22"/>
              </w:rPr>
              <w:t>ь</w:t>
            </w:r>
            <w:r w:rsidRPr="00BD7F30">
              <w:rPr>
                <w:rStyle w:val="fontstyle01"/>
                <w:rFonts w:eastAsiaTheme="majorEastAsia"/>
                <w:sz w:val="22"/>
                <w:szCs w:val="22"/>
              </w:rPr>
              <w:t>ные технологии при проведении н</w:t>
            </w:r>
            <w:r w:rsidRPr="00BD7F30">
              <w:rPr>
                <w:rStyle w:val="fontstyle01"/>
                <w:rFonts w:eastAsiaTheme="majorEastAsia"/>
                <w:sz w:val="22"/>
                <w:szCs w:val="22"/>
              </w:rPr>
              <w:t>а</w:t>
            </w:r>
            <w:r w:rsidRPr="00BD7F30">
              <w:rPr>
                <w:rStyle w:val="fontstyle01"/>
                <w:rFonts w:eastAsiaTheme="majorEastAsia"/>
                <w:sz w:val="22"/>
                <w:szCs w:val="22"/>
              </w:rPr>
              <w:t xml:space="preserve">учных мероприятий по вопросам </w:t>
            </w:r>
            <w:r>
              <w:rPr>
                <w:rStyle w:val="fontstyle01"/>
                <w:rFonts w:eastAsiaTheme="majorEastAsia"/>
                <w:sz w:val="22"/>
                <w:szCs w:val="22"/>
              </w:rPr>
              <w:t>образов</w:t>
            </w:r>
            <w:r>
              <w:rPr>
                <w:rStyle w:val="fontstyle01"/>
                <w:rFonts w:eastAsiaTheme="majorEastAsia"/>
                <w:sz w:val="22"/>
                <w:szCs w:val="22"/>
              </w:rPr>
              <w:t>а</w:t>
            </w:r>
            <w:r>
              <w:rPr>
                <w:rStyle w:val="fontstyle01"/>
                <w:rFonts w:eastAsiaTheme="majorEastAsia"/>
                <w:sz w:val="22"/>
                <w:szCs w:val="22"/>
              </w:rPr>
              <w:t>ния</w:t>
            </w:r>
            <w:r w:rsidRPr="00BD7F30">
              <w:rPr>
                <w:rStyle w:val="fontstyle01"/>
                <w:rFonts w:eastAsiaTheme="majorEastAsia"/>
                <w:sz w:val="22"/>
                <w:szCs w:val="22"/>
              </w:rPr>
              <w:t>;</w:t>
            </w:r>
          </w:p>
          <w:p w:rsidR="00ED2B22" w:rsidRPr="00573B4A" w:rsidRDefault="00ED2B22" w:rsidP="001663C0">
            <w:pPr>
              <w:ind w:left="80" w:right="80"/>
              <w:rPr>
                <w:color w:val="000000"/>
              </w:rPr>
            </w:pPr>
            <w:r w:rsidRPr="00573B4A">
              <w:rPr>
                <w:sz w:val="22"/>
              </w:rPr>
              <w:t>- оформляет, анализирует, обобщает и представляет полученные резул</w:t>
            </w:r>
            <w:r w:rsidRPr="00573B4A">
              <w:rPr>
                <w:sz w:val="22"/>
              </w:rPr>
              <w:t>ь</w:t>
            </w:r>
            <w:r w:rsidRPr="00573B4A">
              <w:rPr>
                <w:sz w:val="22"/>
              </w:rPr>
              <w:t>таты исследования научной пробл</w:t>
            </w:r>
            <w:r w:rsidRPr="00573B4A">
              <w:rPr>
                <w:sz w:val="22"/>
              </w:rPr>
              <w:t>е</w:t>
            </w:r>
            <w:r w:rsidRPr="00573B4A">
              <w:rPr>
                <w:sz w:val="22"/>
              </w:rPr>
              <w:t>мы в соответствии с предъявляем</w:t>
            </w:r>
            <w:r w:rsidRPr="00573B4A">
              <w:rPr>
                <w:sz w:val="22"/>
              </w:rPr>
              <w:t>ы</w:t>
            </w:r>
            <w:r w:rsidRPr="00573B4A">
              <w:rPr>
                <w:sz w:val="22"/>
              </w:rPr>
              <w:t>ми треб</w:t>
            </w:r>
            <w:r w:rsidRPr="00573B4A">
              <w:rPr>
                <w:sz w:val="22"/>
              </w:rPr>
              <w:t>о</w:t>
            </w:r>
            <w:r w:rsidRPr="00573B4A">
              <w:rPr>
                <w:sz w:val="22"/>
              </w:rPr>
              <w:t>ваниями</w:t>
            </w:r>
            <w:r>
              <w:rPr>
                <w:sz w:val="22"/>
              </w:rPr>
              <w:t>;</w:t>
            </w:r>
          </w:p>
          <w:p w:rsidR="00ED2B22" w:rsidRPr="00BD7F30" w:rsidRDefault="00ED2B22" w:rsidP="001663C0">
            <w:pPr>
              <w:ind w:left="80" w:right="80"/>
              <w:rPr>
                <w:rStyle w:val="af7"/>
                <w:rFonts w:eastAsiaTheme="majorEastAsia"/>
                <w:sz w:val="22"/>
                <w:szCs w:val="22"/>
              </w:rPr>
            </w:pPr>
            <w:r w:rsidRPr="00BD7F30">
              <w:rPr>
                <w:b/>
                <w:color w:val="000000"/>
                <w:sz w:val="22"/>
                <w:szCs w:val="22"/>
              </w:rPr>
              <w:t>Владеть:</w:t>
            </w:r>
          </w:p>
          <w:p w:rsidR="00ED2B22" w:rsidRDefault="00ED2B22" w:rsidP="001663C0">
            <w:pPr>
              <w:ind w:left="80" w:right="80"/>
            </w:pPr>
            <w:r w:rsidRPr="00BD7F30">
              <w:rPr>
                <w:rStyle w:val="af7"/>
                <w:rFonts w:eastAsiaTheme="majorEastAsia"/>
                <w:sz w:val="22"/>
                <w:szCs w:val="22"/>
              </w:rPr>
              <w:t xml:space="preserve">- </w:t>
            </w:r>
            <w:r w:rsidRPr="00573B4A">
              <w:rPr>
                <w:sz w:val="22"/>
              </w:rPr>
              <w:t>использует в процессе исследов</w:t>
            </w:r>
            <w:r w:rsidRPr="00573B4A">
              <w:rPr>
                <w:sz w:val="22"/>
              </w:rPr>
              <w:t>а</w:t>
            </w:r>
            <w:r w:rsidRPr="00573B4A">
              <w:rPr>
                <w:sz w:val="22"/>
              </w:rPr>
              <w:t>тельской деятельности информац</w:t>
            </w:r>
            <w:r w:rsidRPr="00573B4A">
              <w:rPr>
                <w:sz w:val="22"/>
              </w:rPr>
              <w:t>и</w:t>
            </w:r>
            <w:r w:rsidRPr="00573B4A">
              <w:rPr>
                <w:sz w:val="22"/>
              </w:rPr>
              <w:t xml:space="preserve">онные технологии; </w:t>
            </w:r>
          </w:p>
          <w:p w:rsidR="00ED2B22" w:rsidRPr="00B359A8" w:rsidRDefault="00ED2B22" w:rsidP="00563821">
            <w:pPr>
              <w:ind w:left="79" w:right="142"/>
            </w:pPr>
            <w:r>
              <w:rPr>
                <w:sz w:val="22"/>
              </w:rPr>
              <w:t xml:space="preserve">- </w:t>
            </w:r>
            <w:r w:rsidRPr="00573B4A">
              <w:rPr>
                <w:sz w:val="22"/>
              </w:rPr>
              <w:t>создавать и оформлять научный текст</w:t>
            </w:r>
            <w:r>
              <w:rPr>
                <w:sz w:val="22"/>
              </w:rPr>
              <w:t>.</w:t>
            </w:r>
          </w:p>
        </w:tc>
      </w:tr>
      <w:tr w:rsidR="00ED2B22" w:rsidRPr="002A5E00" w:rsidTr="00563821">
        <w:trPr>
          <w:trHeight w:val="345"/>
        </w:trPr>
        <w:tc>
          <w:tcPr>
            <w:tcW w:w="1985" w:type="dxa"/>
            <w:vMerge/>
          </w:tcPr>
          <w:p w:rsidR="00ED2B22" w:rsidRPr="00B359A8" w:rsidRDefault="00ED2B22" w:rsidP="00563821">
            <w:pPr>
              <w:ind w:left="79" w:right="142"/>
              <w:rPr>
                <w:rStyle w:val="fontstyle01"/>
                <w:sz w:val="22"/>
                <w:szCs w:val="22"/>
              </w:rPr>
            </w:pPr>
          </w:p>
        </w:tc>
        <w:tc>
          <w:tcPr>
            <w:tcW w:w="3827" w:type="dxa"/>
          </w:tcPr>
          <w:p w:rsidR="00ED2B22" w:rsidRPr="00B359A8" w:rsidRDefault="00ED2B22" w:rsidP="00563821">
            <w:pPr>
              <w:ind w:left="79" w:right="142"/>
              <w:rPr>
                <w:rStyle w:val="fontstyle01"/>
                <w:sz w:val="22"/>
                <w:szCs w:val="22"/>
              </w:rPr>
            </w:pPr>
            <w:r w:rsidRPr="00BD7F30">
              <w:rPr>
                <w:b/>
                <w:sz w:val="22"/>
                <w:szCs w:val="22"/>
              </w:rPr>
              <w:t>ПК-</w:t>
            </w:r>
            <w:r>
              <w:rPr>
                <w:b/>
                <w:sz w:val="22"/>
                <w:szCs w:val="22"/>
              </w:rPr>
              <w:t>1</w:t>
            </w:r>
            <w:r w:rsidRPr="00BD7F30">
              <w:rPr>
                <w:b/>
                <w:sz w:val="22"/>
                <w:szCs w:val="22"/>
              </w:rPr>
              <w:t>.1.</w:t>
            </w:r>
            <w:r w:rsidRPr="00EC4F38">
              <w:rPr>
                <w:sz w:val="22"/>
                <w:szCs w:val="22"/>
              </w:rPr>
              <w:t>Ориентируется в методол</w:t>
            </w:r>
            <w:r w:rsidRPr="00EC4F38">
              <w:rPr>
                <w:sz w:val="22"/>
                <w:szCs w:val="22"/>
              </w:rPr>
              <w:t>о</w:t>
            </w:r>
            <w:r w:rsidRPr="00EC4F38">
              <w:rPr>
                <w:sz w:val="22"/>
                <w:szCs w:val="22"/>
              </w:rPr>
              <w:t>гии психолого</w:t>
            </w:r>
            <w:r>
              <w:rPr>
                <w:sz w:val="22"/>
                <w:szCs w:val="22"/>
              </w:rPr>
              <w:t>-</w:t>
            </w:r>
            <w:r w:rsidRPr="00EC4F38">
              <w:rPr>
                <w:sz w:val="22"/>
                <w:szCs w:val="22"/>
              </w:rPr>
              <w:t>педагогического и</w:t>
            </w:r>
            <w:r w:rsidRPr="00EC4F38">
              <w:rPr>
                <w:sz w:val="22"/>
                <w:szCs w:val="22"/>
              </w:rPr>
              <w:t>с</w:t>
            </w:r>
            <w:r w:rsidRPr="00EC4F38">
              <w:rPr>
                <w:sz w:val="22"/>
                <w:szCs w:val="22"/>
              </w:rPr>
              <w:t>следования в изучаемой области н</w:t>
            </w:r>
            <w:r w:rsidRPr="00EC4F38">
              <w:rPr>
                <w:sz w:val="22"/>
                <w:szCs w:val="22"/>
              </w:rPr>
              <w:t>а</w:t>
            </w:r>
            <w:r w:rsidRPr="00EC4F38">
              <w:rPr>
                <w:sz w:val="22"/>
                <w:szCs w:val="22"/>
              </w:rPr>
              <w:t>учного знания</w:t>
            </w:r>
            <w:r w:rsidRPr="00EC4F38">
              <w:rPr>
                <w:rStyle w:val="fontstyle01"/>
                <w:sz w:val="22"/>
                <w:szCs w:val="22"/>
              </w:rPr>
              <w:t>.</w:t>
            </w:r>
          </w:p>
        </w:tc>
        <w:tc>
          <w:tcPr>
            <w:tcW w:w="3686" w:type="dxa"/>
          </w:tcPr>
          <w:p w:rsidR="00ED2B22" w:rsidRPr="00CE4DAE" w:rsidRDefault="00ED2B22" w:rsidP="001663C0">
            <w:pPr>
              <w:ind w:left="79" w:right="79"/>
              <w:rPr>
                <w:b/>
                <w:color w:val="000000"/>
              </w:rPr>
            </w:pPr>
            <w:r w:rsidRPr="00CE4DAE">
              <w:rPr>
                <w:b/>
                <w:color w:val="000000"/>
                <w:sz w:val="22"/>
                <w:szCs w:val="22"/>
              </w:rPr>
              <w:t>Знать:</w:t>
            </w:r>
          </w:p>
          <w:p w:rsidR="00ED2B22" w:rsidRPr="00CE4DAE" w:rsidRDefault="00ED2B22" w:rsidP="001663C0">
            <w:pPr>
              <w:ind w:left="79" w:right="79"/>
              <w:rPr>
                <w:rStyle w:val="fontstyle01"/>
                <w:rFonts w:eastAsiaTheme="majorEastAsia"/>
                <w:sz w:val="22"/>
                <w:szCs w:val="22"/>
              </w:rPr>
            </w:pPr>
            <w:r w:rsidRPr="00CE4DAE">
              <w:rPr>
                <w:color w:val="000000"/>
                <w:sz w:val="22"/>
                <w:szCs w:val="22"/>
              </w:rPr>
              <w:t xml:space="preserve">- </w:t>
            </w:r>
            <w:r w:rsidRPr="00CE4DAE">
              <w:rPr>
                <w:sz w:val="22"/>
                <w:szCs w:val="22"/>
              </w:rPr>
              <w:t>способы сбора, оформления и и</w:t>
            </w:r>
            <w:r w:rsidRPr="00CE4DAE">
              <w:rPr>
                <w:sz w:val="22"/>
                <w:szCs w:val="22"/>
              </w:rPr>
              <w:t>н</w:t>
            </w:r>
            <w:r w:rsidRPr="00CE4DAE">
              <w:rPr>
                <w:sz w:val="22"/>
                <w:szCs w:val="22"/>
              </w:rPr>
              <w:t>терпретации экспериментальных данных; требования к написанию и оформл</w:t>
            </w:r>
            <w:r w:rsidRPr="00CE4DAE">
              <w:rPr>
                <w:sz w:val="22"/>
                <w:szCs w:val="22"/>
              </w:rPr>
              <w:t>е</w:t>
            </w:r>
            <w:r w:rsidRPr="00CE4DAE">
              <w:rPr>
                <w:sz w:val="22"/>
                <w:szCs w:val="22"/>
              </w:rPr>
              <w:t>нию научных текстов</w:t>
            </w:r>
            <w:r w:rsidRPr="00CE4DAE">
              <w:rPr>
                <w:rStyle w:val="fontstyle01"/>
                <w:rFonts w:eastAsiaTheme="majorEastAsia"/>
                <w:sz w:val="22"/>
                <w:szCs w:val="22"/>
              </w:rPr>
              <w:t xml:space="preserve">; </w:t>
            </w:r>
          </w:p>
          <w:p w:rsidR="00ED2B22" w:rsidRPr="00CE4DAE" w:rsidRDefault="00ED2B22" w:rsidP="001663C0">
            <w:pPr>
              <w:ind w:left="79" w:right="79"/>
              <w:rPr>
                <w:color w:val="000000"/>
              </w:rPr>
            </w:pPr>
            <w:r w:rsidRPr="00CE4DAE">
              <w:rPr>
                <w:rStyle w:val="fontstyle01"/>
                <w:rFonts w:eastAsiaTheme="majorEastAsia"/>
                <w:sz w:val="22"/>
                <w:szCs w:val="22"/>
              </w:rPr>
              <w:t xml:space="preserve">- </w:t>
            </w:r>
            <w:r w:rsidRPr="00CE4DAE">
              <w:rPr>
                <w:sz w:val="22"/>
                <w:szCs w:val="22"/>
              </w:rPr>
              <w:t>методологии психолого-</w:t>
            </w:r>
            <w:r w:rsidRPr="00CE4DAE">
              <w:rPr>
                <w:sz w:val="22"/>
                <w:szCs w:val="22"/>
              </w:rPr>
              <w:lastRenderedPageBreak/>
              <w:t>педагогического исследования в изучаемой области научного знания</w:t>
            </w:r>
          </w:p>
          <w:p w:rsidR="00ED2B22" w:rsidRPr="00CE4DAE" w:rsidRDefault="00ED2B22" w:rsidP="001663C0">
            <w:pPr>
              <w:ind w:left="79" w:right="79"/>
              <w:rPr>
                <w:b/>
                <w:color w:val="000000"/>
              </w:rPr>
            </w:pPr>
            <w:r w:rsidRPr="00CE4DAE">
              <w:rPr>
                <w:b/>
                <w:color w:val="000000"/>
                <w:sz w:val="22"/>
                <w:szCs w:val="22"/>
              </w:rPr>
              <w:t>Уметь:</w:t>
            </w:r>
          </w:p>
          <w:p w:rsidR="00ED2B22" w:rsidRPr="00CE4DAE" w:rsidRDefault="00ED2B22" w:rsidP="001663C0">
            <w:pPr>
              <w:ind w:left="79" w:right="79"/>
              <w:rPr>
                <w:color w:val="000000"/>
              </w:rPr>
            </w:pPr>
            <w:r w:rsidRPr="00CE4DAE">
              <w:rPr>
                <w:color w:val="000000"/>
                <w:sz w:val="22"/>
                <w:szCs w:val="22"/>
              </w:rPr>
              <w:t xml:space="preserve">- </w:t>
            </w:r>
            <w:r w:rsidRPr="00CE4DAE">
              <w:rPr>
                <w:sz w:val="22"/>
                <w:szCs w:val="22"/>
              </w:rPr>
              <w:t>проводить научные исследования в изучаемой области научного знания</w:t>
            </w:r>
          </w:p>
          <w:p w:rsidR="00ED2B22" w:rsidRPr="00CE4DAE" w:rsidRDefault="00ED2B22" w:rsidP="001663C0">
            <w:pPr>
              <w:ind w:left="79" w:right="79"/>
              <w:rPr>
                <w:b/>
                <w:color w:val="000000"/>
              </w:rPr>
            </w:pPr>
            <w:r w:rsidRPr="00CE4DAE">
              <w:rPr>
                <w:b/>
                <w:color w:val="000000"/>
                <w:sz w:val="22"/>
                <w:szCs w:val="22"/>
              </w:rPr>
              <w:t>Владеть:</w:t>
            </w:r>
          </w:p>
          <w:p w:rsidR="00ED2B22" w:rsidRPr="00B359A8" w:rsidRDefault="00ED2B22" w:rsidP="00563821">
            <w:pPr>
              <w:ind w:left="79" w:right="142"/>
            </w:pPr>
            <w:r w:rsidRPr="00CE4DAE">
              <w:rPr>
                <w:color w:val="000000"/>
                <w:sz w:val="22"/>
                <w:szCs w:val="22"/>
              </w:rPr>
              <w:t xml:space="preserve">- навыками </w:t>
            </w:r>
            <w:r w:rsidRPr="00CE4DAE">
              <w:rPr>
                <w:sz w:val="22"/>
                <w:szCs w:val="22"/>
              </w:rPr>
              <w:t>проведения исследов</w:t>
            </w:r>
            <w:r w:rsidRPr="00CE4DAE">
              <w:rPr>
                <w:sz w:val="22"/>
                <w:szCs w:val="22"/>
              </w:rPr>
              <w:t>а</w:t>
            </w:r>
            <w:r w:rsidRPr="00CE4DAE">
              <w:rPr>
                <w:sz w:val="22"/>
                <w:szCs w:val="22"/>
              </w:rPr>
              <w:t>ний в изучаемой области научного знания.</w:t>
            </w:r>
          </w:p>
        </w:tc>
      </w:tr>
      <w:tr w:rsidR="00ED2B22" w:rsidRPr="002A5E00" w:rsidTr="00563821">
        <w:trPr>
          <w:trHeight w:val="345"/>
        </w:trPr>
        <w:tc>
          <w:tcPr>
            <w:tcW w:w="1985" w:type="dxa"/>
            <w:vMerge w:val="restart"/>
          </w:tcPr>
          <w:p w:rsidR="00ED2B22" w:rsidRPr="00250246" w:rsidRDefault="00ED2B22" w:rsidP="001663C0">
            <w:pPr>
              <w:pStyle w:val="ConsPlusNormal"/>
              <w:ind w:left="80" w:right="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50246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ПК-2.</w:t>
            </w:r>
            <w:r w:rsidRPr="00250246">
              <w:rPr>
                <w:sz w:val="22"/>
                <w:szCs w:val="22"/>
              </w:rPr>
              <w:t xml:space="preserve"> </w:t>
            </w:r>
            <w:r w:rsidRPr="00250246">
              <w:rPr>
                <w:rFonts w:ascii="Times New Roman" w:hAnsi="Times New Roman" w:cs="Times New Roman"/>
                <w:sz w:val="22"/>
                <w:szCs w:val="22"/>
              </w:rPr>
              <w:t>Способен проектировать и реализовывать коррекцио</w:t>
            </w:r>
            <w:r w:rsidRPr="00250246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250246">
              <w:rPr>
                <w:rFonts w:ascii="Times New Roman" w:hAnsi="Times New Roman" w:cs="Times New Roman"/>
                <w:sz w:val="22"/>
                <w:szCs w:val="22"/>
              </w:rPr>
              <w:t>но-развивающий и реабилитацио</w:t>
            </w:r>
            <w:r w:rsidRPr="00250246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250246">
              <w:rPr>
                <w:rFonts w:ascii="Times New Roman" w:hAnsi="Times New Roman" w:cs="Times New Roman"/>
                <w:sz w:val="22"/>
                <w:szCs w:val="22"/>
              </w:rPr>
              <w:t>ный процессы в разных инстит</w:t>
            </w:r>
            <w:r w:rsidRPr="00250246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250246">
              <w:rPr>
                <w:rFonts w:ascii="Times New Roman" w:hAnsi="Times New Roman" w:cs="Times New Roman"/>
                <w:sz w:val="22"/>
                <w:szCs w:val="22"/>
              </w:rPr>
              <w:t>циональных усл</w:t>
            </w:r>
            <w:r w:rsidRPr="0025024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50246">
              <w:rPr>
                <w:rFonts w:ascii="Times New Roman" w:hAnsi="Times New Roman" w:cs="Times New Roman"/>
                <w:sz w:val="22"/>
                <w:szCs w:val="22"/>
              </w:rPr>
              <w:t>виях с использ</w:t>
            </w:r>
            <w:r w:rsidRPr="0025024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50246">
              <w:rPr>
                <w:rFonts w:ascii="Times New Roman" w:hAnsi="Times New Roman" w:cs="Times New Roman"/>
                <w:sz w:val="22"/>
                <w:szCs w:val="22"/>
              </w:rPr>
              <w:t>ванием специал</w:t>
            </w:r>
            <w:r w:rsidRPr="00250246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250246">
              <w:rPr>
                <w:rFonts w:ascii="Times New Roman" w:hAnsi="Times New Roman" w:cs="Times New Roman"/>
                <w:sz w:val="22"/>
                <w:szCs w:val="22"/>
              </w:rPr>
              <w:t>ных методик и с</w:t>
            </w:r>
            <w:r w:rsidRPr="0025024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50246">
              <w:rPr>
                <w:rFonts w:ascii="Times New Roman" w:hAnsi="Times New Roman" w:cs="Times New Roman"/>
                <w:sz w:val="22"/>
                <w:szCs w:val="22"/>
              </w:rPr>
              <w:t>временных техн</w:t>
            </w:r>
            <w:r w:rsidRPr="0025024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50246">
              <w:rPr>
                <w:rFonts w:ascii="Times New Roman" w:hAnsi="Times New Roman" w:cs="Times New Roman"/>
                <w:sz w:val="22"/>
                <w:szCs w:val="22"/>
              </w:rPr>
              <w:t>логий с учетом особенностей ра</w:t>
            </w:r>
            <w:r w:rsidRPr="00250246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250246">
              <w:rPr>
                <w:rFonts w:ascii="Times New Roman" w:hAnsi="Times New Roman" w:cs="Times New Roman"/>
                <w:sz w:val="22"/>
                <w:szCs w:val="22"/>
              </w:rPr>
              <w:t>вития лиц с ОВЗ</w:t>
            </w:r>
          </w:p>
          <w:p w:rsidR="00ED2B22" w:rsidRPr="00250246" w:rsidRDefault="00ED2B22" w:rsidP="001663C0">
            <w:pPr>
              <w:pStyle w:val="ConsPlusNormal"/>
              <w:ind w:left="80" w:right="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:rsidR="00ED2B22" w:rsidRPr="00250246" w:rsidRDefault="00ED2B22" w:rsidP="001663C0">
            <w:pPr>
              <w:ind w:left="79" w:right="159"/>
            </w:pPr>
            <w:r w:rsidRPr="00250246">
              <w:rPr>
                <w:rStyle w:val="fontstyle01"/>
                <w:rFonts w:eastAsiaTheme="minorEastAsia"/>
                <w:b/>
                <w:sz w:val="22"/>
                <w:szCs w:val="22"/>
              </w:rPr>
              <w:t>ПК-2.1.</w:t>
            </w:r>
            <w:r w:rsidRPr="00250246">
              <w:rPr>
                <w:rStyle w:val="fontstyle01"/>
                <w:rFonts w:eastAsiaTheme="minorEastAsia"/>
                <w:sz w:val="22"/>
                <w:szCs w:val="22"/>
              </w:rPr>
              <w:t xml:space="preserve"> Ориентируется в</w:t>
            </w:r>
            <w:r w:rsidRPr="00250246">
              <w:rPr>
                <w:color w:val="000000"/>
                <w:sz w:val="22"/>
                <w:szCs w:val="22"/>
              </w:rPr>
              <w:br/>
            </w:r>
            <w:r w:rsidRPr="00250246">
              <w:rPr>
                <w:rStyle w:val="fontstyle01"/>
                <w:rFonts w:eastAsiaTheme="minorEastAsia"/>
                <w:sz w:val="22"/>
                <w:szCs w:val="22"/>
              </w:rPr>
              <w:t>структуре и содержании АООП</w:t>
            </w:r>
            <w:r w:rsidRPr="00250246">
              <w:rPr>
                <w:color w:val="000000"/>
                <w:sz w:val="22"/>
                <w:szCs w:val="22"/>
              </w:rPr>
              <w:br/>
            </w:r>
            <w:r w:rsidRPr="00250246">
              <w:rPr>
                <w:rStyle w:val="fontstyle01"/>
                <w:rFonts w:eastAsiaTheme="minorEastAsia"/>
                <w:sz w:val="22"/>
                <w:szCs w:val="22"/>
              </w:rPr>
              <w:t>общего образования</w:t>
            </w:r>
            <w:r w:rsidRPr="00250246">
              <w:rPr>
                <w:color w:val="000000"/>
                <w:sz w:val="22"/>
                <w:szCs w:val="22"/>
              </w:rPr>
              <w:br/>
            </w:r>
            <w:r w:rsidRPr="00250246">
              <w:rPr>
                <w:rStyle w:val="fontstyle01"/>
                <w:rFonts w:eastAsiaTheme="minorEastAsia"/>
                <w:sz w:val="22"/>
                <w:szCs w:val="22"/>
              </w:rPr>
              <w:t>обучающихся с ограниче</w:t>
            </w:r>
            <w:r w:rsidRPr="00250246">
              <w:rPr>
                <w:rStyle w:val="fontstyle01"/>
                <w:rFonts w:eastAsiaTheme="minorEastAsia"/>
                <w:sz w:val="22"/>
                <w:szCs w:val="22"/>
              </w:rPr>
              <w:t>н</w:t>
            </w:r>
            <w:r w:rsidRPr="00250246">
              <w:rPr>
                <w:rStyle w:val="fontstyle01"/>
                <w:rFonts w:eastAsiaTheme="minorEastAsia"/>
                <w:sz w:val="22"/>
                <w:szCs w:val="22"/>
              </w:rPr>
              <w:t>ными</w:t>
            </w:r>
            <w:r w:rsidRPr="00250246">
              <w:rPr>
                <w:color w:val="000000"/>
                <w:sz w:val="22"/>
                <w:szCs w:val="22"/>
              </w:rPr>
              <w:br/>
            </w:r>
            <w:r w:rsidRPr="00250246">
              <w:rPr>
                <w:rStyle w:val="fontstyle01"/>
                <w:rFonts w:eastAsiaTheme="minorEastAsia"/>
                <w:sz w:val="22"/>
                <w:szCs w:val="22"/>
              </w:rPr>
              <w:t>возможностями здоровья,</w:t>
            </w:r>
            <w:r w:rsidRPr="00250246">
              <w:rPr>
                <w:color w:val="000000"/>
                <w:sz w:val="22"/>
                <w:szCs w:val="22"/>
              </w:rPr>
              <w:br/>
            </w:r>
            <w:r w:rsidRPr="00250246">
              <w:rPr>
                <w:rStyle w:val="fontstyle01"/>
                <w:rFonts w:eastAsiaTheme="minorEastAsia"/>
                <w:sz w:val="22"/>
                <w:szCs w:val="22"/>
              </w:rPr>
              <w:t>вариативные АООП; основы</w:t>
            </w:r>
            <w:r w:rsidRPr="00250246">
              <w:rPr>
                <w:color w:val="000000"/>
                <w:sz w:val="22"/>
                <w:szCs w:val="22"/>
              </w:rPr>
              <w:br/>
            </w:r>
            <w:r w:rsidRPr="00250246">
              <w:rPr>
                <w:rStyle w:val="fontstyle01"/>
                <w:rFonts w:eastAsiaTheme="minorEastAsia"/>
                <w:sz w:val="22"/>
                <w:szCs w:val="22"/>
              </w:rPr>
              <w:t>теории и практики</w:t>
            </w:r>
            <w:r w:rsidRPr="00250246">
              <w:rPr>
                <w:color w:val="000000"/>
                <w:sz w:val="22"/>
                <w:szCs w:val="22"/>
              </w:rPr>
              <w:br/>
            </w:r>
            <w:r w:rsidRPr="00250246">
              <w:rPr>
                <w:rStyle w:val="fontstyle01"/>
                <w:rFonts w:eastAsiaTheme="minorEastAsia"/>
                <w:sz w:val="22"/>
                <w:szCs w:val="22"/>
              </w:rPr>
              <w:t>инклюзивного образования;</w:t>
            </w:r>
            <w:r w:rsidRPr="00250246">
              <w:rPr>
                <w:color w:val="000000"/>
                <w:sz w:val="22"/>
                <w:szCs w:val="22"/>
              </w:rPr>
              <w:br/>
            </w:r>
            <w:r w:rsidRPr="00250246">
              <w:rPr>
                <w:rStyle w:val="fontstyle01"/>
                <w:rFonts w:eastAsiaTheme="minorEastAsia"/>
                <w:sz w:val="22"/>
                <w:szCs w:val="22"/>
              </w:rPr>
              <w:t>содержание, формы, методы,</w:t>
            </w:r>
            <w:r w:rsidRPr="00250246">
              <w:rPr>
                <w:color w:val="000000"/>
                <w:sz w:val="22"/>
                <w:szCs w:val="22"/>
              </w:rPr>
              <w:br/>
            </w:r>
            <w:r w:rsidRPr="00250246">
              <w:rPr>
                <w:rStyle w:val="fontstyle01"/>
                <w:rFonts w:eastAsiaTheme="minorEastAsia"/>
                <w:sz w:val="22"/>
                <w:szCs w:val="22"/>
              </w:rPr>
              <w:t>приемы и средства орган</w:t>
            </w:r>
            <w:r w:rsidRPr="00250246">
              <w:rPr>
                <w:rStyle w:val="fontstyle01"/>
                <w:rFonts w:eastAsiaTheme="minorEastAsia"/>
                <w:sz w:val="22"/>
                <w:szCs w:val="22"/>
              </w:rPr>
              <w:t>и</w:t>
            </w:r>
            <w:r w:rsidRPr="00250246">
              <w:rPr>
                <w:rStyle w:val="fontstyle01"/>
                <w:rFonts w:eastAsiaTheme="minorEastAsia"/>
                <w:sz w:val="22"/>
                <w:szCs w:val="22"/>
              </w:rPr>
              <w:t>зации</w:t>
            </w:r>
            <w:r w:rsidRPr="00250246">
              <w:rPr>
                <w:color w:val="000000"/>
                <w:sz w:val="22"/>
                <w:szCs w:val="22"/>
              </w:rPr>
              <w:br/>
            </w:r>
            <w:r w:rsidRPr="00250246">
              <w:rPr>
                <w:rStyle w:val="fontstyle01"/>
                <w:rFonts w:eastAsiaTheme="minorEastAsia"/>
                <w:sz w:val="22"/>
                <w:szCs w:val="22"/>
              </w:rPr>
              <w:t>образовательного,</w:t>
            </w:r>
            <w:r w:rsidRPr="00250246">
              <w:rPr>
                <w:color w:val="000000"/>
                <w:sz w:val="22"/>
                <w:szCs w:val="22"/>
              </w:rPr>
              <w:br/>
            </w:r>
            <w:r w:rsidRPr="00250246">
              <w:rPr>
                <w:rStyle w:val="fontstyle01"/>
                <w:rFonts w:eastAsiaTheme="minorEastAsia"/>
                <w:sz w:val="22"/>
                <w:szCs w:val="22"/>
              </w:rPr>
              <w:t>коррекционно-развивающего</w:t>
            </w:r>
            <w:r w:rsidRPr="00250246">
              <w:rPr>
                <w:color w:val="000000"/>
                <w:sz w:val="22"/>
                <w:szCs w:val="22"/>
              </w:rPr>
              <w:br/>
            </w:r>
            <w:r w:rsidRPr="00250246">
              <w:rPr>
                <w:rStyle w:val="fontstyle01"/>
                <w:rFonts w:eastAsiaTheme="minorEastAsia"/>
                <w:sz w:val="22"/>
                <w:szCs w:val="22"/>
              </w:rPr>
              <w:t>процесса, его специфику;</w:t>
            </w:r>
            <w:r w:rsidRPr="00250246">
              <w:rPr>
                <w:color w:val="000000"/>
                <w:sz w:val="22"/>
                <w:szCs w:val="22"/>
              </w:rPr>
              <w:br/>
            </w:r>
            <w:r w:rsidRPr="00250246">
              <w:rPr>
                <w:rStyle w:val="fontstyle01"/>
                <w:rFonts w:eastAsiaTheme="minorEastAsia"/>
                <w:sz w:val="22"/>
                <w:szCs w:val="22"/>
              </w:rPr>
              <w:t>современные специальные</w:t>
            </w:r>
            <w:r w:rsidRPr="00250246">
              <w:rPr>
                <w:color w:val="000000"/>
                <w:sz w:val="22"/>
                <w:szCs w:val="22"/>
              </w:rPr>
              <w:br/>
            </w:r>
            <w:r w:rsidRPr="00250246">
              <w:rPr>
                <w:rStyle w:val="fontstyle01"/>
                <w:rFonts w:eastAsiaTheme="minorEastAsia"/>
                <w:sz w:val="22"/>
                <w:szCs w:val="22"/>
              </w:rPr>
              <w:t>методики и технологии</w:t>
            </w:r>
            <w:r w:rsidRPr="00250246">
              <w:rPr>
                <w:color w:val="000000"/>
                <w:sz w:val="22"/>
                <w:szCs w:val="22"/>
              </w:rPr>
              <w:br/>
            </w:r>
            <w:r w:rsidRPr="00250246">
              <w:rPr>
                <w:rStyle w:val="fontstyle01"/>
                <w:rFonts w:eastAsiaTheme="minorEastAsia"/>
                <w:sz w:val="22"/>
                <w:szCs w:val="22"/>
              </w:rPr>
              <w:t>образования, обучающихся с</w:t>
            </w:r>
            <w:r w:rsidRPr="00250246">
              <w:rPr>
                <w:color w:val="000000"/>
                <w:sz w:val="22"/>
                <w:szCs w:val="22"/>
              </w:rPr>
              <w:br/>
            </w:r>
            <w:r w:rsidRPr="00250246">
              <w:rPr>
                <w:rStyle w:val="fontstyle01"/>
                <w:rFonts w:eastAsiaTheme="minorEastAsia"/>
                <w:sz w:val="22"/>
                <w:szCs w:val="22"/>
              </w:rPr>
              <w:t>ограниченными возможн</w:t>
            </w:r>
            <w:r w:rsidRPr="00250246">
              <w:rPr>
                <w:rStyle w:val="fontstyle01"/>
                <w:rFonts w:eastAsiaTheme="minorEastAsia"/>
                <w:sz w:val="22"/>
                <w:szCs w:val="22"/>
              </w:rPr>
              <w:t>о</w:t>
            </w:r>
            <w:r w:rsidRPr="00250246">
              <w:rPr>
                <w:rStyle w:val="fontstyle01"/>
                <w:rFonts w:eastAsiaTheme="minorEastAsia"/>
                <w:sz w:val="22"/>
                <w:szCs w:val="22"/>
              </w:rPr>
              <w:t>стями</w:t>
            </w:r>
            <w:r w:rsidRPr="00250246">
              <w:rPr>
                <w:color w:val="000000"/>
                <w:sz w:val="22"/>
                <w:szCs w:val="22"/>
              </w:rPr>
              <w:br/>
            </w:r>
            <w:r w:rsidRPr="00250246">
              <w:rPr>
                <w:rStyle w:val="fontstyle01"/>
                <w:rFonts w:eastAsiaTheme="minorEastAsia"/>
                <w:sz w:val="22"/>
                <w:szCs w:val="22"/>
              </w:rPr>
              <w:t>здоровья</w:t>
            </w:r>
          </w:p>
        </w:tc>
        <w:tc>
          <w:tcPr>
            <w:tcW w:w="3686" w:type="dxa"/>
          </w:tcPr>
          <w:p w:rsidR="00ED2B22" w:rsidRPr="00250246" w:rsidRDefault="00ED2B22" w:rsidP="001663C0">
            <w:pPr>
              <w:ind w:left="80" w:right="80"/>
              <w:rPr>
                <w:rStyle w:val="fontstyle01"/>
                <w:rFonts w:eastAsiaTheme="majorEastAsia"/>
                <w:b/>
                <w:sz w:val="22"/>
                <w:szCs w:val="22"/>
              </w:rPr>
            </w:pPr>
            <w:r w:rsidRPr="00250246">
              <w:rPr>
                <w:rStyle w:val="fontstyle01"/>
                <w:rFonts w:eastAsiaTheme="majorEastAsia"/>
                <w:b/>
                <w:sz w:val="22"/>
                <w:szCs w:val="22"/>
              </w:rPr>
              <w:t>Знать:</w:t>
            </w:r>
          </w:p>
          <w:p w:rsidR="00ED2B22" w:rsidRPr="00250246" w:rsidRDefault="00ED2B22" w:rsidP="001663C0">
            <w:pPr>
              <w:ind w:left="176" w:right="159"/>
              <w:rPr>
                <w:rStyle w:val="fontstyle01"/>
                <w:rFonts w:eastAsiaTheme="minorEastAsia"/>
                <w:sz w:val="22"/>
                <w:szCs w:val="22"/>
              </w:rPr>
            </w:pPr>
            <w:r w:rsidRPr="00250246">
              <w:rPr>
                <w:rStyle w:val="fontstyle01"/>
                <w:rFonts w:eastAsiaTheme="minorEastAsia"/>
                <w:sz w:val="22"/>
                <w:szCs w:val="22"/>
              </w:rPr>
              <w:t>- структуру и содержание</w:t>
            </w:r>
            <w:r w:rsidRPr="00250246">
              <w:rPr>
                <w:color w:val="000000"/>
                <w:sz w:val="22"/>
                <w:szCs w:val="22"/>
              </w:rPr>
              <w:br/>
            </w:r>
            <w:r w:rsidRPr="00250246">
              <w:rPr>
                <w:rStyle w:val="fontstyle01"/>
                <w:rFonts w:eastAsiaTheme="minorEastAsia"/>
                <w:sz w:val="22"/>
                <w:szCs w:val="22"/>
              </w:rPr>
              <w:t>АООП общего образования об</w:t>
            </w:r>
            <w:r w:rsidRPr="00250246">
              <w:rPr>
                <w:rStyle w:val="fontstyle01"/>
                <w:rFonts w:eastAsiaTheme="minorEastAsia"/>
                <w:sz w:val="22"/>
                <w:szCs w:val="22"/>
              </w:rPr>
              <w:t>у</w:t>
            </w:r>
            <w:r w:rsidRPr="00250246">
              <w:rPr>
                <w:rStyle w:val="fontstyle01"/>
                <w:rFonts w:eastAsiaTheme="minorEastAsia"/>
                <w:sz w:val="22"/>
                <w:szCs w:val="22"/>
              </w:rPr>
              <w:t>чающихся с ограниченными</w:t>
            </w:r>
            <w:r w:rsidRPr="00250246">
              <w:rPr>
                <w:color w:val="000000"/>
                <w:sz w:val="22"/>
                <w:szCs w:val="22"/>
              </w:rPr>
              <w:br/>
            </w:r>
            <w:r w:rsidRPr="00250246">
              <w:rPr>
                <w:rStyle w:val="fontstyle01"/>
                <w:rFonts w:eastAsiaTheme="minorEastAsia"/>
                <w:sz w:val="22"/>
                <w:szCs w:val="22"/>
              </w:rPr>
              <w:t>возможностями здоровья,</w:t>
            </w:r>
            <w:r w:rsidRPr="00250246">
              <w:rPr>
                <w:color w:val="000000"/>
                <w:sz w:val="22"/>
                <w:szCs w:val="22"/>
              </w:rPr>
              <w:br/>
            </w:r>
            <w:r w:rsidRPr="00250246">
              <w:rPr>
                <w:rStyle w:val="fontstyle01"/>
                <w:rFonts w:eastAsiaTheme="minorEastAsia"/>
                <w:sz w:val="22"/>
                <w:szCs w:val="22"/>
              </w:rPr>
              <w:t>вариативные АООП;</w:t>
            </w:r>
            <w:r w:rsidRPr="00250246">
              <w:rPr>
                <w:color w:val="000000"/>
                <w:sz w:val="22"/>
                <w:szCs w:val="22"/>
              </w:rPr>
              <w:br/>
            </w:r>
            <w:r w:rsidRPr="00250246">
              <w:rPr>
                <w:rStyle w:val="fontstyle01"/>
                <w:rFonts w:eastAsiaTheme="minorEastAsia"/>
                <w:sz w:val="22"/>
                <w:szCs w:val="22"/>
              </w:rPr>
              <w:t>- основы теории и практики</w:t>
            </w:r>
            <w:r w:rsidRPr="00250246">
              <w:rPr>
                <w:color w:val="000000"/>
                <w:sz w:val="22"/>
                <w:szCs w:val="22"/>
              </w:rPr>
              <w:br/>
            </w:r>
            <w:r w:rsidRPr="00250246">
              <w:rPr>
                <w:rStyle w:val="fontstyle01"/>
                <w:rFonts w:eastAsiaTheme="minorEastAsia"/>
                <w:sz w:val="22"/>
                <w:szCs w:val="22"/>
              </w:rPr>
              <w:t xml:space="preserve">инклюзивного образования; </w:t>
            </w:r>
          </w:p>
          <w:p w:rsidR="00ED2B22" w:rsidRPr="00250246" w:rsidRDefault="00ED2B22" w:rsidP="001663C0">
            <w:pPr>
              <w:ind w:left="80" w:right="80"/>
              <w:rPr>
                <w:rStyle w:val="fontstyle01"/>
                <w:rFonts w:eastAsiaTheme="majorEastAsia"/>
                <w:b/>
                <w:sz w:val="22"/>
                <w:szCs w:val="22"/>
              </w:rPr>
            </w:pPr>
            <w:r w:rsidRPr="00250246">
              <w:rPr>
                <w:rStyle w:val="fontstyle01"/>
                <w:b/>
                <w:sz w:val="22"/>
                <w:szCs w:val="22"/>
              </w:rPr>
              <w:t>Уме</w:t>
            </w:r>
            <w:r w:rsidRPr="00250246">
              <w:rPr>
                <w:rStyle w:val="fontstyle01"/>
                <w:rFonts w:eastAsiaTheme="majorEastAsia"/>
                <w:b/>
                <w:sz w:val="22"/>
                <w:szCs w:val="22"/>
              </w:rPr>
              <w:t>ть:</w:t>
            </w:r>
          </w:p>
          <w:p w:rsidR="00ED2B22" w:rsidRPr="00250246" w:rsidRDefault="00ED2B22" w:rsidP="001663C0">
            <w:pPr>
              <w:ind w:left="176" w:right="159"/>
              <w:rPr>
                <w:rStyle w:val="fontstyle01"/>
                <w:rFonts w:eastAsiaTheme="minorEastAsia"/>
                <w:sz w:val="22"/>
                <w:szCs w:val="22"/>
              </w:rPr>
            </w:pPr>
            <w:r w:rsidRPr="00250246">
              <w:rPr>
                <w:rStyle w:val="fontstyle01"/>
                <w:rFonts w:eastAsiaTheme="minorEastAsia"/>
                <w:sz w:val="22"/>
                <w:szCs w:val="22"/>
              </w:rPr>
              <w:t>- применять  формы, методы, приемы и средства организации</w:t>
            </w:r>
            <w:r w:rsidRPr="00250246">
              <w:rPr>
                <w:color w:val="000000"/>
                <w:sz w:val="22"/>
                <w:szCs w:val="22"/>
              </w:rPr>
              <w:br/>
            </w:r>
            <w:r w:rsidRPr="00250246">
              <w:rPr>
                <w:rStyle w:val="fontstyle01"/>
                <w:rFonts w:eastAsiaTheme="minorEastAsia"/>
                <w:sz w:val="22"/>
                <w:szCs w:val="22"/>
              </w:rPr>
              <w:t>образовательного,</w:t>
            </w:r>
            <w:r w:rsidRPr="00250246">
              <w:rPr>
                <w:color w:val="000000"/>
                <w:sz w:val="22"/>
                <w:szCs w:val="22"/>
              </w:rPr>
              <w:t xml:space="preserve"> </w:t>
            </w:r>
            <w:r w:rsidRPr="00250246">
              <w:rPr>
                <w:rStyle w:val="fontstyle01"/>
                <w:rFonts w:eastAsiaTheme="minorEastAsia"/>
                <w:sz w:val="22"/>
                <w:szCs w:val="22"/>
              </w:rPr>
              <w:t>коррекционно-</w:t>
            </w:r>
            <w:r w:rsidRPr="00250246">
              <w:rPr>
                <w:color w:val="000000"/>
                <w:sz w:val="22"/>
                <w:szCs w:val="22"/>
              </w:rPr>
              <w:br/>
            </w:r>
            <w:r w:rsidRPr="00250246">
              <w:rPr>
                <w:rStyle w:val="fontstyle01"/>
                <w:rFonts w:eastAsiaTheme="minorEastAsia"/>
                <w:sz w:val="22"/>
                <w:szCs w:val="22"/>
              </w:rPr>
              <w:t>развивающего процесса,</w:t>
            </w:r>
            <w:r w:rsidRPr="00250246">
              <w:rPr>
                <w:color w:val="000000"/>
                <w:sz w:val="22"/>
                <w:szCs w:val="22"/>
              </w:rPr>
              <w:br/>
            </w:r>
            <w:r w:rsidRPr="00250246">
              <w:rPr>
                <w:rStyle w:val="fontstyle01"/>
                <w:rFonts w:eastAsiaTheme="minorEastAsia"/>
                <w:sz w:val="22"/>
                <w:szCs w:val="22"/>
              </w:rPr>
              <w:t>его специфику;</w:t>
            </w:r>
          </w:p>
          <w:p w:rsidR="00ED2B22" w:rsidRPr="00250246" w:rsidRDefault="00ED2B22" w:rsidP="001663C0">
            <w:pPr>
              <w:ind w:left="80" w:right="80"/>
              <w:rPr>
                <w:rStyle w:val="fontstyle01"/>
                <w:rFonts w:eastAsiaTheme="majorEastAsia"/>
                <w:b/>
                <w:sz w:val="22"/>
                <w:szCs w:val="22"/>
              </w:rPr>
            </w:pPr>
            <w:r w:rsidRPr="00250246">
              <w:rPr>
                <w:rStyle w:val="fontstyle01"/>
                <w:rFonts w:eastAsiaTheme="majorEastAsia"/>
                <w:b/>
                <w:sz w:val="22"/>
                <w:szCs w:val="22"/>
              </w:rPr>
              <w:t>Владеть:</w:t>
            </w:r>
          </w:p>
          <w:p w:rsidR="00ED2B22" w:rsidRPr="00250246" w:rsidRDefault="00ED2B22" w:rsidP="001663C0">
            <w:pPr>
              <w:ind w:left="176" w:right="159"/>
            </w:pPr>
            <w:r w:rsidRPr="00250246">
              <w:rPr>
                <w:rStyle w:val="fontstyle01"/>
                <w:rFonts w:eastAsiaTheme="majorEastAsia"/>
                <w:sz w:val="22"/>
                <w:szCs w:val="22"/>
              </w:rPr>
              <w:t xml:space="preserve">- </w:t>
            </w:r>
            <w:r w:rsidRPr="00250246">
              <w:rPr>
                <w:sz w:val="22"/>
                <w:szCs w:val="22"/>
              </w:rPr>
              <w:t>навыками применения совреме</w:t>
            </w:r>
            <w:r w:rsidRPr="00250246">
              <w:rPr>
                <w:sz w:val="22"/>
                <w:szCs w:val="22"/>
              </w:rPr>
              <w:t>н</w:t>
            </w:r>
            <w:r w:rsidRPr="00250246">
              <w:rPr>
                <w:sz w:val="22"/>
                <w:szCs w:val="22"/>
              </w:rPr>
              <w:t>ных специальных методик и те</w:t>
            </w:r>
            <w:r w:rsidRPr="00250246">
              <w:rPr>
                <w:sz w:val="22"/>
                <w:szCs w:val="22"/>
              </w:rPr>
              <w:t>х</w:t>
            </w:r>
            <w:r w:rsidRPr="00250246">
              <w:rPr>
                <w:sz w:val="22"/>
                <w:szCs w:val="22"/>
              </w:rPr>
              <w:t>нологий образования с учетом особе</w:t>
            </w:r>
            <w:r w:rsidRPr="00250246">
              <w:rPr>
                <w:sz w:val="22"/>
                <w:szCs w:val="22"/>
              </w:rPr>
              <w:t>н</w:t>
            </w:r>
            <w:r w:rsidRPr="00250246">
              <w:rPr>
                <w:sz w:val="22"/>
                <w:szCs w:val="22"/>
              </w:rPr>
              <w:t>ностей развития лиц с ОВЗ</w:t>
            </w:r>
            <w:r w:rsidRPr="00250246">
              <w:rPr>
                <w:rStyle w:val="fontstyle01"/>
                <w:rFonts w:eastAsiaTheme="majorEastAsia"/>
                <w:sz w:val="22"/>
                <w:szCs w:val="22"/>
              </w:rPr>
              <w:t>.</w:t>
            </w:r>
          </w:p>
        </w:tc>
      </w:tr>
      <w:tr w:rsidR="00ED2B22" w:rsidRPr="002A5E00" w:rsidTr="00563821">
        <w:trPr>
          <w:trHeight w:val="345"/>
        </w:trPr>
        <w:tc>
          <w:tcPr>
            <w:tcW w:w="1985" w:type="dxa"/>
            <w:vMerge/>
          </w:tcPr>
          <w:p w:rsidR="00ED2B22" w:rsidRPr="00B359A8" w:rsidRDefault="00ED2B22" w:rsidP="00563821">
            <w:pPr>
              <w:ind w:left="79" w:right="142"/>
              <w:rPr>
                <w:rStyle w:val="fontstyle01"/>
                <w:sz w:val="22"/>
                <w:szCs w:val="22"/>
              </w:rPr>
            </w:pPr>
          </w:p>
        </w:tc>
        <w:tc>
          <w:tcPr>
            <w:tcW w:w="3827" w:type="dxa"/>
          </w:tcPr>
          <w:p w:rsidR="00ED2B22" w:rsidRPr="00B359A8" w:rsidRDefault="00ED2B22" w:rsidP="00563821">
            <w:pPr>
              <w:ind w:left="79" w:right="142"/>
              <w:rPr>
                <w:b/>
              </w:rPr>
            </w:pPr>
            <w:r w:rsidRPr="00250246">
              <w:rPr>
                <w:rStyle w:val="fontstyle01"/>
                <w:rFonts w:eastAsiaTheme="minorEastAsia"/>
                <w:b/>
                <w:sz w:val="22"/>
                <w:szCs w:val="22"/>
              </w:rPr>
              <w:t>ПК-2.2.</w:t>
            </w:r>
            <w:r w:rsidRPr="00250246">
              <w:rPr>
                <w:rStyle w:val="fontstyle01"/>
                <w:rFonts w:eastAsiaTheme="minorEastAsia"/>
                <w:sz w:val="22"/>
                <w:szCs w:val="22"/>
              </w:rPr>
              <w:t xml:space="preserve"> Отбирает необходимое</w:t>
            </w:r>
            <w:r>
              <w:rPr>
                <w:rStyle w:val="fontstyle01"/>
                <w:rFonts w:eastAsiaTheme="minorEastAsia"/>
                <w:sz w:val="22"/>
                <w:szCs w:val="22"/>
              </w:rPr>
              <w:t xml:space="preserve"> </w:t>
            </w:r>
            <w:r w:rsidRPr="00250246">
              <w:rPr>
                <w:rStyle w:val="fontstyle01"/>
                <w:rFonts w:eastAsiaTheme="minorEastAsia"/>
                <w:sz w:val="22"/>
                <w:szCs w:val="22"/>
              </w:rPr>
              <w:t>с</w:t>
            </w:r>
            <w:r w:rsidRPr="00250246">
              <w:rPr>
                <w:rStyle w:val="fontstyle01"/>
                <w:rFonts w:eastAsiaTheme="minorEastAsia"/>
                <w:sz w:val="22"/>
                <w:szCs w:val="22"/>
              </w:rPr>
              <w:t>о</w:t>
            </w:r>
            <w:r w:rsidRPr="00250246">
              <w:rPr>
                <w:rStyle w:val="fontstyle01"/>
                <w:rFonts w:eastAsiaTheme="minorEastAsia"/>
                <w:sz w:val="22"/>
                <w:szCs w:val="22"/>
              </w:rPr>
              <w:t>держание, методы, приемы и</w:t>
            </w:r>
            <w:r>
              <w:t xml:space="preserve"> </w:t>
            </w:r>
            <w:r w:rsidRPr="00250246">
              <w:rPr>
                <w:rStyle w:val="fontstyle01"/>
                <w:rFonts w:eastAsiaTheme="minorEastAsia"/>
                <w:sz w:val="22"/>
                <w:szCs w:val="22"/>
              </w:rPr>
              <w:t>средс</w:t>
            </w:r>
            <w:r w:rsidRPr="00250246">
              <w:rPr>
                <w:rStyle w:val="fontstyle01"/>
                <w:rFonts w:eastAsiaTheme="minorEastAsia"/>
                <w:sz w:val="22"/>
                <w:szCs w:val="22"/>
              </w:rPr>
              <w:t>т</w:t>
            </w:r>
            <w:r w:rsidRPr="00250246">
              <w:rPr>
                <w:rStyle w:val="fontstyle01"/>
                <w:rFonts w:eastAsiaTheme="minorEastAsia"/>
                <w:sz w:val="22"/>
                <w:szCs w:val="22"/>
              </w:rPr>
              <w:t>ва образ</w:t>
            </w:r>
            <w:r w:rsidRPr="00250246">
              <w:rPr>
                <w:rStyle w:val="fontstyle01"/>
                <w:rFonts w:eastAsiaTheme="minorEastAsia"/>
                <w:sz w:val="22"/>
                <w:szCs w:val="22"/>
              </w:rPr>
              <w:t>о</w:t>
            </w:r>
            <w:r w:rsidRPr="00250246">
              <w:rPr>
                <w:rStyle w:val="fontstyle01"/>
                <w:rFonts w:eastAsiaTheme="minorEastAsia"/>
                <w:sz w:val="22"/>
                <w:szCs w:val="22"/>
              </w:rPr>
              <w:t xml:space="preserve">вания </w:t>
            </w:r>
            <w:r>
              <w:rPr>
                <w:rStyle w:val="fontstyle01"/>
                <w:rFonts w:eastAsiaTheme="minorEastAsia"/>
                <w:sz w:val="22"/>
                <w:szCs w:val="22"/>
              </w:rPr>
              <w:t xml:space="preserve"> </w:t>
            </w:r>
            <w:r w:rsidRPr="00250246">
              <w:rPr>
                <w:rStyle w:val="fontstyle01"/>
                <w:rFonts w:eastAsiaTheme="minorEastAsia"/>
                <w:sz w:val="22"/>
                <w:szCs w:val="22"/>
              </w:rPr>
              <w:t xml:space="preserve">обучающихся с </w:t>
            </w:r>
            <w:r>
              <w:rPr>
                <w:rStyle w:val="fontstyle01"/>
                <w:rFonts w:eastAsiaTheme="minorEastAsia"/>
                <w:sz w:val="22"/>
                <w:szCs w:val="22"/>
              </w:rPr>
              <w:t xml:space="preserve">                </w:t>
            </w:r>
            <w:r w:rsidRPr="00250246">
              <w:rPr>
                <w:rStyle w:val="fontstyle01"/>
                <w:rFonts w:eastAsiaTheme="minorEastAsia"/>
                <w:sz w:val="22"/>
                <w:szCs w:val="22"/>
              </w:rPr>
              <w:t>ограниченными</w:t>
            </w:r>
            <w:r>
              <w:rPr>
                <w:rStyle w:val="fontstyle01"/>
                <w:rFonts w:eastAsiaTheme="minorEastAsia"/>
                <w:sz w:val="22"/>
                <w:szCs w:val="22"/>
              </w:rPr>
              <w:t xml:space="preserve">                       </w:t>
            </w:r>
            <w:r w:rsidRPr="00250246">
              <w:rPr>
                <w:rStyle w:val="fontstyle01"/>
                <w:rFonts w:eastAsiaTheme="minorEastAsia"/>
                <w:sz w:val="22"/>
                <w:szCs w:val="22"/>
              </w:rPr>
              <w:t>во</w:t>
            </w:r>
            <w:r w:rsidRPr="00250246">
              <w:rPr>
                <w:rStyle w:val="fontstyle01"/>
                <w:rFonts w:eastAsiaTheme="minorEastAsia"/>
                <w:sz w:val="22"/>
                <w:szCs w:val="22"/>
              </w:rPr>
              <w:t>з</w:t>
            </w:r>
            <w:r w:rsidRPr="00250246">
              <w:rPr>
                <w:rStyle w:val="fontstyle01"/>
                <w:rFonts w:eastAsiaTheme="minorEastAsia"/>
                <w:sz w:val="22"/>
                <w:szCs w:val="22"/>
              </w:rPr>
              <w:t>можностями здоровья;</w:t>
            </w:r>
            <w:r w:rsidRPr="00250246">
              <w:rPr>
                <w:color w:val="000000"/>
                <w:sz w:val="22"/>
                <w:szCs w:val="22"/>
              </w:rPr>
              <w:br/>
            </w:r>
            <w:r w:rsidRPr="00250246">
              <w:rPr>
                <w:rStyle w:val="fontstyle01"/>
                <w:rFonts w:eastAsiaTheme="minorEastAsia"/>
                <w:sz w:val="22"/>
                <w:szCs w:val="22"/>
              </w:rPr>
              <w:t>составлять прогноз социал</w:t>
            </w:r>
            <w:r w:rsidRPr="00250246">
              <w:rPr>
                <w:rStyle w:val="fontstyle01"/>
                <w:rFonts w:eastAsiaTheme="minorEastAsia"/>
                <w:sz w:val="22"/>
                <w:szCs w:val="22"/>
              </w:rPr>
              <w:t>ь</w:t>
            </w:r>
            <w:r w:rsidRPr="00250246">
              <w:rPr>
                <w:rStyle w:val="fontstyle01"/>
                <w:rFonts w:eastAsiaTheme="minorEastAsia"/>
                <w:sz w:val="22"/>
                <w:szCs w:val="22"/>
              </w:rPr>
              <w:t>но</w:t>
            </w:r>
            <w:r>
              <w:rPr>
                <w:rStyle w:val="fontstyle01"/>
                <w:rFonts w:eastAsiaTheme="minorEastAsia"/>
                <w:sz w:val="22"/>
                <w:szCs w:val="22"/>
              </w:rPr>
              <w:t>-</w:t>
            </w:r>
            <w:r w:rsidRPr="00250246">
              <w:rPr>
                <w:rStyle w:val="fontstyle01"/>
                <w:rFonts w:eastAsiaTheme="minorEastAsia"/>
                <w:sz w:val="22"/>
                <w:szCs w:val="22"/>
              </w:rPr>
              <w:t>психологической адаптации</w:t>
            </w:r>
            <w:r>
              <w:rPr>
                <w:rStyle w:val="fontstyle01"/>
                <w:rFonts w:eastAsiaTheme="minorEastAsia"/>
                <w:sz w:val="22"/>
                <w:szCs w:val="22"/>
              </w:rPr>
              <w:t xml:space="preserve"> </w:t>
            </w:r>
            <w:r w:rsidRPr="00250246">
              <w:rPr>
                <w:rStyle w:val="fontstyle01"/>
                <w:rFonts w:eastAsiaTheme="minorEastAsia"/>
                <w:sz w:val="22"/>
                <w:szCs w:val="22"/>
              </w:rPr>
              <w:t>об</w:t>
            </w:r>
            <w:r w:rsidRPr="00250246">
              <w:rPr>
                <w:rStyle w:val="fontstyle01"/>
                <w:rFonts w:eastAsiaTheme="minorEastAsia"/>
                <w:sz w:val="22"/>
                <w:szCs w:val="22"/>
              </w:rPr>
              <w:t>у</w:t>
            </w:r>
            <w:r w:rsidRPr="00250246">
              <w:rPr>
                <w:rStyle w:val="fontstyle01"/>
                <w:rFonts w:eastAsiaTheme="minorEastAsia"/>
                <w:sz w:val="22"/>
                <w:szCs w:val="22"/>
              </w:rPr>
              <w:t>чающихся с ограниченными</w:t>
            </w:r>
            <w:r>
              <w:rPr>
                <w:rStyle w:val="fontstyle01"/>
                <w:rFonts w:eastAsiaTheme="minorEastAsia"/>
                <w:sz w:val="22"/>
                <w:szCs w:val="22"/>
              </w:rPr>
              <w:t xml:space="preserve"> </w:t>
            </w:r>
            <w:r w:rsidRPr="00250246">
              <w:rPr>
                <w:rStyle w:val="fontstyle01"/>
                <w:rFonts w:eastAsiaTheme="minorEastAsia"/>
                <w:sz w:val="22"/>
                <w:szCs w:val="22"/>
              </w:rPr>
              <w:t>возмо</w:t>
            </w:r>
            <w:r w:rsidRPr="00250246">
              <w:rPr>
                <w:rStyle w:val="fontstyle01"/>
                <w:rFonts w:eastAsiaTheme="minorEastAsia"/>
                <w:sz w:val="22"/>
                <w:szCs w:val="22"/>
              </w:rPr>
              <w:t>ж</w:t>
            </w:r>
            <w:r w:rsidRPr="00250246">
              <w:rPr>
                <w:rStyle w:val="fontstyle01"/>
                <w:rFonts w:eastAsiaTheme="minorEastAsia"/>
                <w:sz w:val="22"/>
                <w:szCs w:val="22"/>
              </w:rPr>
              <w:t>ностями здоровь</w:t>
            </w:r>
            <w:r w:rsidRPr="00250246">
              <w:rPr>
                <w:rStyle w:val="af7"/>
                <w:rFonts w:eastAsiaTheme="minorEastAsia"/>
                <w:sz w:val="22"/>
                <w:szCs w:val="22"/>
              </w:rPr>
              <w:t>я</w:t>
            </w:r>
          </w:p>
        </w:tc>
        <w:tc>
          <w:tcPr>
            <w:tcW w:w="3686" w:type="dxa"/>
          </w:tcPr>
          <w:p w:rsidR="00ED2B22" w:rsidRPr="005A664C" w:rsidRDefault="00ED2B22" w:rsidP="001663C0">
            <w:pPr>
              <w:ind w:left="80" w:right="80"/>
              <w:rPr>
                <w:rStyle w:val="fontstyle01"/>
                <w:rFonts w:eastAsiaTheme="majorEastAsia"/>
                <w:b/>
                <w:sz w:val="22"/>
                <w:szCs w:val="22"/>
              </w:rPr>
            </w:pPr>
            <w:r w:rsidRPr="005A664C">
              <w:rPr>
                <w:rStyle w:val="fontstyle01"/>
                <w:rFonts w:eastAsiaTheme="majorEastAsia"/>
                <w:b/>
                <w:sz w:val="22"/>
                <w:szCs w:val="22"/>
              </w:rPr>
              <w:t>Знать:</w:t>
            </w:r>
          </w:p>
          <w:p w:rsidR="00ED2B22" w:rsidRPr="00BD7F30" w:rsidRDefault="00ED2B22" w:rsidP="001663C0">
            <w:pPr>
              <w:ind w:left="80" w:right="80"/>
              <w:rPr>
                <w:rStyle w:val="fontstyle01"/>
                <w:rFonts w:eastAsiaTheme="majorEastAsia"/>
                <w:sz w:val="22"/>
                <w:szCs w:val="22"/>
              </w:rPr>
            </w:pPr>
            <w:r w:rsidRPr="00BD7F30">
              <w:rPr>
                <w:rStyle w:val="fontstyle01"/>
                <w:rFonts w:eastAsiaTheme="majorEastAsia"/>
                <w:sz w:val="22"/>
                <w:szCs w:val="22"/>
              </w:rPr>
              <w:t xml:space="preserve">- </w:t>
            </w:r>
            <w:r w:rsidRPr="00BD7F30">
              <w:rPr>
                <w:sz w:val="22"/>
                <w:szCs w:val="22"/>
              </w:rPr>
              <w:t>основ</w:t>
            </w:r>
            <w:r>
              <w:rPr>
                <w:sz w:val="22"/>
                <w:szCs w:val="22"/>
              </w:rPr>
              <w:t>ы планирования</w:t>
            </w:r>
            <w:r w:rsidRPr="008175C1">
              <w:rPr>
                <w:sz w:val="22"/>
                <w:szCs w:val="22"/>
              </w:rPr>
              <w:t>результат</w:t>
            </w:r>
            <w:r>
              <w:rPr>
                <w:sz w:val="22"/>
                <w:szCs w:val="22"/>
              </w:rPr>
              <w:t>ов</w:t>
            </w:r>
            <w:r w:rsidRPr="008175C1">
              <w:rPr>
                <w:sz w:val="22"/>
                <w:szCs w:val="22"/>
              </w:rPr>
              <w:t xml:space="preserve"> обучения в соответствии с норм</w:t>
            </w:r>
            <w:r w:rsidRPr="008175C1">
              <w:rPr>
                <w:sz w:val="22"/>
                <w:szCs w:val="22"/>
              </w:rPr>
              <w:t>а</w:t>
            </w:r>
            <w:r w:rsidRPr="008175C1">
              <w:rPr>
                <w:sz w:val="22"/>
                <w:szCs w:val="22"/>
              </w:rPr>
              <w:t>тивными документами в сфере обр</w:t>
            </w:r>
            <w:r w:rsidRPr="008175C1">
              <w:rPr>
                <w:sz w:val="22"/>
                <w:szCs w:val="22"/>
              </w:rPr>
              <w:t>а</w:t>
            </w:r>
            <w:r w:rsidRPr="008175C1">
              <w:rPr>
                <w:sz w:val="22"/>
                <w:szCs w:val="22"/>
              </w:rPr>
              <w:t xml:space="preserve">зования, возрастными </w:t>
            </w:r>
            <w:r w:rsidRPr="00E94B4D">
              <w:rPr>
                <w:sz w:val="22"/>
                <w:szCs w:val="22"/>
                <w:lang w:eastAsia="en-US"/>
              </w:rPr>
              <w:t>и психофиз</w:t>
            </w:r>
            <w:r w:rsidRPr="00E94B4D">
              <w:rPr>
                <w:sz w:val="22"/>
                <w:szCs w:val="22"/>
                <w:lang w:eastAsia="en-US"/>
              </w:rPr>
              <w:t>и</w:t>
            </w:r>
            <w:r w:rsidRPr="00E94B4D">
              <w:rPr>
                <w:sz w:val="22"/>
                <w:szCs w:val="22"/>
                <w:lang w:eastAsia="en-US"/>
              </w:rPr>
              <w:t>ческим</w:t>
            </w:r>
            <w:r>
              <w:rPr>
                <w:sz w:val="22"/>
                <w:szCs w:val="22"/>
                <w:lang w:eastAsia="en-US"/>
              </w:rPr>
              <w:t xml:space="preserve">и </w:t>
            </w:r>
            <w:r w:rsidRPr="008175C1">
              <w:rPr>
                <w:sz w:val="22"/>
                <w:szCs w:val="22"/>
              </w:rPr>
              <w:t>особенностями обуча</w:t>
            </w:r>
            <w:r w:rsidRPr="008175C1">
              <w:rPr>
                <w:sz w:val="22"/>
                <w:szCs w:val="22"/>
              </w:rPr>
              <w:t>ю</w:t>
            </w:r>
            <w:r w:rsidRPr="008175C1">
              <w:rPr>
                <w:sz w:val="22"/>
                <w:szCs w:val="22"/>
              </w:rPr>
              <w:t>щихся</w:t>
            </w:r>
            <w:r w:rsidRPr="00BD7F30">
              <w:rPr>
                <w:sz w:val="22"/>
                <w:szCs w:val="22"/>
              </w:rPr>
              <w:t xml:space="preserve">; </w:t>
            </w:r>
          </w:p>
          <w:p w:rsidR="00ED2B22" w:rsidRPr="005A664C" w:rsidRDefault="00ED2B22" w:rsidP="001663C0">
            <w:pPr>
              <w:ind w:left="80" w:right="80"/>
              <w:rPr>
                <w:rStyle w:val="fontstyle01"/>
                <w:rFonts w:eastAsiaTheme="majorEastAsia"/>
                <w:b/>
                <w:sz w:val="22"/>
                <w:szCs w:val="22"/>
              </w:rPr>
            </w:pPr>
            <w:r w:rsidRPr="005A664C">
              <w:rPr>
                <w:rStyle w:val="fontstyle01"/>
                <w:b/>
                <w:sz w:val="22"/>
                <w:szCs w:val="22"/>
              </w:rPr>
              <w:t>Уме</w:t>
            </w:r>
            <w:r w:rsidRPr="005A664C">
              <w:rPr>
                <w:rStyle w:val="fontstyle01"/>
                <w:rFonts w:eastAsiaTheme="majorEastAsia"/>
                <w:b/>
                <w:sz w:val="22"/>
                <w:szCs w:val="22"/>
              </w:rPr>
              <w:t>ть:</w:t>
            </w:r>
          </w:p>
          <w:p w:rsidR="00ED2B22" w:rsidRPr="00BD7F30" w:rsidRDefault="00ED2B22" w:rsidP="001663C0">
            <w:pPr>
              <w:ind w:left="80" w:right="80"/>
              <w:rPr>
                <w:rStyle w:val="fontstyle01"/>
                <w:rFonts w:eastAsiaTheme="majorEastAsia"/>
                <w:sz w:val="22"/>
                <w:szCs w:val="22"/>
              </w:rPr>
            </w:pPr>
            <w:r w:rsidRPr="00BD7F30">
              <w:rPr>
                <w:rStyle w:val="fontstyle01"/>
                <w:rFonts w:eastAsiaTheme="majorEastAsia"/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 xml:space="preserve">планировать </w:t>
            </w:r>
            <w:r w:rsidRPr="008175C1">
              <w:rPr>
                <w:sz w:val="22"/>
                <w:szCs w:val="22"/>
              </w:rPr>
              <w:t>результат</w:t>
            </w:r>
            <w:r>
              <w:rPr>
                <w:sz w:val="22"/>
                <w:szCs w:val="22"/>
              </w:rPr>
              <w:t>ы</w:t>
            </w:r>
            <w:r w:rsidRPr="008175C1">
              <w:rPr>
                <w:sz w:val="22"/>
                <w:szCs w:val="22"/>
              </w:rPr>
              <w:t xml:space="preserve"> обучения в соответствии с нормативными д</w:t>
            </w:r>
            <w:r w:rsidRPr="008175C1">
              <w:rPr>
                <w:sz w:val="22"/>
                <w:szCs w:val="22"/>
              </w:rPr>
              <w:t>о</w:t>
            </w:r>
            <w:r w:rsidRPr="008175C1">
              <w:rPr>
                <w:sz w:val="22"/>
                <w:szCs w:val="22"/>
              </w:rPr>
              <w:t>кументами в сфере образования, возра</w:t>
            </w:r>
            <w:r w:rsidRPr="008175C1">
              <w:rPr>
                <w:sz w:val="22"/>
                <w:szCs w:val="22"/>
              </w:rPr>
              <w:t>с</w:t>
            </w:r>
            <w:r w:rsidRPr="008175C1">
              <w:rPr>
                <w:sz w:val="22"/>
                <w:szCs w:val="22"/>
              </w:rPr>
              <w:t xml:space="preserve">тными </w:t>
            </w:r>
            <w:r w:rsidRPr="00E94B4D">
              <w:rPr>
                <w:sz w:val="22"/>
                <w:szCs w:val="22"/>
                <w:lang w:eastAsia="en-US"/>
              </w:rPr>
              <w:t>и психофизическим</w:t>
            </w:r>
            <w:r>
              <w:rPr>
                <w:sz w:val="22"/>
                <w:szCs w:val="22"/>
                <w:lang w:eastAsia="en-US"/>
              </w:rPr>
              <w:t xml:space="preserve">и </w:t>
            </w:r>
            <w:r w:rsidRPr="008175C1">
              <w:rPr>
                <w:sz w:val="22"/>
                <w:szCs w:val="22"/>
              </w:rPr>
              <w:t>особенн</w:t>
            </w:r>
            <w:r w:rsidRPr="008175C1">
              <w:rPr>
                <w:sz w:val="22"/>
                <w:szCs w:val="22"/>
              </w:rPr>
              <w:t>о</w:t>
            </w:r>
            <w:r w:rsidRPr="008175C1">
              <w:rPr>
                <w:sz w:val="22"/>
                <w:szCs w:val="22"/>
              </w:rPr>
              <w:t>стями обучающихся</w:t>
            </w:r>
            <w:r w:rsidRPr="00BD7F30">
              <w:rPr>
                <w:sz w:val="22"/>
                <w:szCs w:val="22"/>
              </w:rPr>
              <w:t>;</w:t>
            </w:r>
          </w:p>
          <w:p w:rsidR="00ED2B22" w:rsidRPr="005A664C" w:rsidRDefault="00ED2B22" w:rsidP="001663C0">
            <w:pPr>
              <w:ind w:left="80" w:right="80"/>
              <w:rPr>
                <w:rStyle w:val="fontstyle01"/>
                <w:rFonts w:eastAsiaTheme="majorEastAsia"/>
                <w:b/>
                <w:sz w:val="22"/>
                <w:szCs w:val="22"/>
              </w:rPr>
            </w:pPr>
            <w:r w:rsidRPr="005A664C">
              <w:rPr>
                <w:rStyle w:val="fontstyle01"/>
                <w:rFonts w:eastAsiaTheme="majorEastAsia"/>
                <w:b/>
                <w:sz w:val="22"/>
                <w:szCs w:val="22"/>
              </w:rPr>
              <w:t>Владеть:</w:t>
            </w:r>
          </w:p>
          <w:p w:rsidR="00ED2B22" w:rsidRPr="00B359A8" w:rsidRDefault="00ED2B22" w:rsidP="00563821">
            <w:pPr>
              <w:pStyle w:val="TableParagraph"/>
              <w:ind w:left="79" w:right="142"/>
            </w:pPr>
            <w:r w:rsidRPr="00BD7F30">
              <w:rPr>
                <w:rStyle w:val="fontstyle01"/>
                <w:rFonts w:eastAsiaTheme="majorEastAsia"/>
              </w:rPr>
              <w:t xml:space="preserve">- </w:t>
            </w:r>
            <w:r w:rsidRPr="00BD7F30">
              <w:t xml:space="preserve">навыками </w:t>
            </w:r>
            <w:r>
              <w:t xml:space="preserve">планирования </w:t>
            </w:r>
            <w:r w:rsidRPr="008175C1">
              <w:t>результ</w:t>
            </w:r>
            <w:r w:rsidRPr="008175C1">
              <w:t>а</w:t>
            </w:r>
            <w:r w:rsidRPr="008175C1">
              <w:t>т</w:t>
            </w:r>
            <w:r>
              <w:t>ов</w:t>
            </w:r>
            <w:r w:rsidRPr="008175C1">
              <w:t xml:space="preserve"> обучения в соответствии с но</w:t>
            </w:r>
            <w:r w:rsidRPr="008175C1">
              <w:t>р</w:t>
            </w:r>
            <w:r w:rsidRPr="008175C1">
              <w:t xml:space="preserve">мативными документами в сфере образования, возрастными </w:t>
            </w:r>
            <w:r w:rsidRPr="00E94B4D">
              <w:t>и пс</w:t>
            </w:r>
            <w:r w:rsidRPr="00E94B4D">
              <w:t>и</w:t>
            </w:r>
            <w:r w:rsidRPr="00E94B4D">
              <w:t>хофизическим</w:t>
            </w:r>
            <w:r>
              <w:t xml:space="preserve">и </w:t>
            </w:r>
            <w:r w:rsidRPr="008175C1">
              <w:t>особенностями обучающихся</w:t>
            </w:r>
            <w:r w:rsidRPr="00BD7F30">
              <w:rPr>
                <w:rStyle w:val="af7"/>
                <w:rFonts w:eastAsiaTheme="majorEastAsia"/>
              </w:rPr>
              <w:t>.</w:t>
            </w:r>
          </w:p>
        </w:tc>
      </w:tr>
      <w:tr w:rsidR="00ED2B22" w:rsidRPr="002A5E00" w:rsidTr="00563821">
        <w:trPr>
          <w:trHeight w:val="345"/>
        </w:trPr>
        <w:tc>
          <w:tcPr>
            <w:tcW w:w="1985" w:type="dxa"/>
            <w:vMerge/>
          </w:tcPr>
          <w:p w:rsidR="00ED2B22" w:rsidRPr="00B359A8" w:rsidRDefault="00ED2B22" w:rsidP="00563821">
            <w:pPr>
              <w:ind w:left="79" w:right="142"/>
              <w:rPr>
                <w:rStyle w:val="fontstyle01"/>
                <w:sz w:val="22"/>
                <w:szCs w:val="22"/>
              </w:rPr>
            </w:pPr>
          </w:p>
        </w:tc>
        <w:tc>
          <w:tcPr>
            <w:tcW w:w="3827" w:type="dxa"/>
          </w:tcPr>
          <w:p w:rsidR="00ED2B22" w:rsidRPr="00B359A8" w:rsidRDefault="00ED2B22" w:rsidP="00563821">
            <w:pPr>
              <w:ind w:left="79" w:right="142"/>
              <w:rPr>
                <w:b/>
              </w:rPr>
            </w:pPr>
            <w:r w:rsidRPr="00250246">
              <w:rPr>
                <w:rStyle w:val="fontstyle01"/>
                <w:rFonts w:eastAsiaTheme="minorEastAsia"/>
                <w:b/>
                <w:sz w:val="22"/>
                <w:szCs w:val="22"/>
              </w:rPr>
              <w:t>ПК-2.3</w:t>
            </w:r>
            <w:r w:rsidRPr="00250246">
              <w:rPr>
                <w:rStyle w:val="fontstyle01"/>
                <w:rFonts w:eastAsiaTheme="minorEastAsia"/>
                <w:sz w:val="22"/>
                <w:szCs w:val="22"/>
              </w:rPr>
              <w:t xml:space="preserve"> Осуществляет отбор соде</w:t>
            </w:r>
            <w:r w:rsidRPr="00250246">
              <w:rPr>
                <w:rStyle w:val="fontstyle01"/>
                <w:rFonts w:eastAsiaTheme="minorEastAsia"/>
                <w:sz w:val="22"/>
                <w:szCs w:val="22"/>
              </w:rPr>
              <w:t>р</w:t>
            </w:r>
            <w:r w:rsidRPr="00250246">
              <w:rPr>
                <w:rStyle w:val="fontstyle01"/>
                <w:rFonts w:eastAsiaTheme="minorEastAsia"/>
                <w:sz w:val="22"/>
                <w:szCs w:val="22"/>
              </w:rPr>
              <w:t>жания, методов и средств</w:t>
            </w:r>
            <w:r w:rsidRPr="00250246">
              <w:rPr>
                <w:sz w:val="22"/>
                <w:szCs w:val="22"/>
              </w:rPr>
              <w:t xml:space="preserve"> </w:t>
            </w:r>
            <w:r w:rsidRPr="00250246">
              <w:rPr>
                <w:rStyle w:val="fontstyle01"/>
                <w:rFonts w:eastAsiaTheme="minorEastAsia"/>
                <w:sz w:val="22"/>
                <w:szCs w:val="22"/>
              </w:rPr>
              <w:t>образов</w:t>
            </w:r>
            <w:r w:rsidRPr="00250246">
              <w:rPr>
                <w:rStyle w:val="fontstyle01"/>
                <w:rFonts w:eastAsiaTheme="minorEastAsia"/>
                <w:sz w:val="22"/>
                <w:szCs w:val="22"/>
              </w:rPr>
              <w:t>а</w:t>
            </w:r>
            <w:r w:rsidRPr="00250246">
              <w:rPr>
                <w:rStyle w:val="fontstyle01"/>
                <w:rFonts w:eastAsiaTheme="minorEastAsia"/>
                <w:sz w:val="22"/>
                <w:szCs w:val="22"/>
              </w:rPr>
              <w:t>ния об</w:t>
            </w:r>
            <w:r w:rsidRPr="00250246">
              <w:rPr>
                <w:rStyle w:val="fontstyle01"/>
                <w:rFonts w:eastAsiaTheme="minorEastAsia"/>
                <w:sz w:val="22"/>
                <w:szCs w:val="22"/>
              </w:rPr>
              <w:t>у</w:t>
            </w:r>
            <w:r w:rsidRPr="00250246">
              <w:rPr>
                <w:rStyle w:val="fontstyle01"/>
                <w:rFonts w:eastAsiaTheme="minorEastAsia"/>
                <w:sz w:val="22"/>
                <w:szCs w:val="22"/>
              </w:rPr>
              <w:t>чающихся с</w:t>
            </w:r>
            <w:r w:rsidRPr="00250246">
              <w:rPr>
                <w:color w:val="000000"/>
                <w:sz w:val="22"/>
                <w:szCs w:val="22"/>
              </w:rPr>
              <w:br/>
            </w:r>
            <w:r w:rsidRPr="00250246">
              <w:rPr>
                <w:rStyle w:val="fontstyle01"/>
                <w:rFonts w:eastAsiaTheme="minorEastAsia"/>
                <w:sz w:val="22"/>
                <w:szCs w:val="22"/>
              </w:rPr>
              <w:t>ограниченными возможностями зд</w:t>
            </w:r>
            <w:r w:rsidRPr="00250246">
              <w:rPr>
                <w:rStyle w:val="fontstyle01"/>
                <w:rFonts w:eastAsiaTheme="minorEastAsia"/>
                <w:sz w:val="22"/>
                <w:szCs w:val="22"/>
              </w:rPr>
              <w:t>о</w:t>
            </w:r>
            <w:r w:rsidRPr="00250246">
              <w:rPr>
                <w:rStyle w:val="fontstyle01"/>
                <w:rFonts w:eastAsiaTheme="minorEastAsia"/>
                <w:sz w:val="22"/>
                <w:szCs w:val="22"/>
              </w:rPr>
              <w:t>ровья в соответствии с</w:t>
            </w:r>
            <w:r w:rsidRPr="00250246">
              <w:rPr>
                <w:color w:val="000000"/>
                <w:sz w:val="22"/>
                <w:szCs w:val="22"/>
              </w:rPr>
              <w:t xml:space="preserve">  </w:t>
            </w:r>
            <w:r w:rsidRPr="00250246">
              <w:rPr>
                <w:rStyle w:val="fontstyle01"/>
                <w:rFonts w:eastAsiaTheme="minorEastAsia"/>
                <w:sz w:val="22"/>
                <w:szCs w:val="22"/>
              </w:rPr>
              <w:t>поставле</w:t>
            </w:r>
            <w:r w:rsidRPr="00250246">
              <w:rPr>
                <w:rStyle w:val="fontstyle01"/>
                <w:rFonts w:eastAsiaTheme="minorEastAsia"/>
                <w:sz w:val="22"/>
                <w:szCs w:val="22"/>
              </w:rPr>
              <w:t>н</w:t>
            </w:r>
            <w:r w:rsidRPr="00250246">
              <w:rPr>
                <w:rStyle w:val="fontstyle01"/>
                <w:rFonts w:eastAsiaTheme="minorEastAsia"/>
                <w:sz w:val="22"/>
                <w:szCs w:val="22"/>
              </w:rPr>
              <w:t>ными цел</w:t>
            </w:r>
            <w:r w:rsidRPr="00250246">
              <w:rPr>
                <w:rStyle w:val="fontstyle01"/>
                <w:rFonts w:eastAsiaTheme="minorEastAsia"/>
                <w:sz w:val="22"/>
                <w:szCs w:val="22"/>
              </w:rPr>
              <w:t>я</w:t>
            </w:r>
            <w:r w:rsidRPr="00250246">
              <w:rPr>
                <w:rStyle w:val="fontstyle01"/>
                <w:rFonts w:eastAsiaTheme="minorEastAsia"/>
                <w:sz w:val="22"/>
                <w:szCs w:val="22"/>
              </w:rPr>
              <w:t>ми и</w:t>
            </w:r>
            <w:r w:rsidRPr="00250246">
              <w:rPr>
                <w:color w:val="000000"/>
                <w:sz w:val="22"/>
                <w:szCs w:val="22"/>
              </w:rPr>
              <w:br/>
            </w:r>
            <w:r w:rsidRPr="00250246">
              <w:rPr>
                <w:rStyle w:val="fontstyle01"/>
                <w:rFonts w:eastAsiaTheme="minorEastAsia"/>
                <w:sz w:val="22"/>
                <w:szCs w:val="22"/>
              </w:rPr>
              <w:t>задачами; специальными</w:t>
            </w:r>
            <w:r w:rsidRPr="00250246">
              <w:rPr>
                <w:color w:val="000000"/>
                <w:sz w:val="22"/>
                <w:szCs w:val="22"/>
              </w:rPr>
              <w:br/>
            </w:r>
            <w:r w:rsidRPr="00250246">
              <w:rPr>
                <w:rStyle w:val="fontstyle01"/>
                <w:rFonts w:eastAsiaTheme="minorEastAsia"/>
                <w:sz w:val="22"/>
                <w:szCs w:val="22"/>
              </w:rPr>
              <w:lastRenderedPageBreak/>
              <w:t>методиками и коррекцио</w:t>
            </w:r>
            <w:r w:rsidRPr="00250246">
              <w:rPr>
                <w:rStyle w:val="fontstyle01"/>
                <w:rFonts w:eastAsiaTheme="minorEastAsia"/>
                <w:sz w:val="22"/>
                <w:szCs w:val="22"/>
              </w:rPr>
              <w:t>н</w:t>
            </w:r>
            <w:r w:rsidRPr="00250246">
              <w:rPr>
                <w:rStyle w:val="fontstyle01"/>
                <w:rFonts w:eastAsiaTheme="minorEastAsia"/>
                <w:sz w:val="22"/>
                <w:szCs w:val="22"/>
              </w:rPr>
              <w:t>но-развивающими технологиями с</w:t>
            </w:r>
            <w:r w:rsidRPr="00250246">
              <w:rPr>
                <w:color w:val="000000"/>
                <w:sz w:val="22"/>
                <w:szCs w:val="22"/>
              </w:rPr>
              <w:t xml:space="preserve"> </w:t>
            </w:r>
            <w:r w:rsidRPr="00250246">
              <w:rPr>
                <w:rStyle w:val="fontstyle01"/>
                <w:rFonts w:eastAsiaTheme="minorEastAsia"/>
                <w:sz w:val="22"/>
                <w:szCs w:val="22"/>
              </w:rPr>
              <w:t>уч</w:t>
            </w:r>
            <w:r w:rsidRPr="00250246">
              <w:rPr>
                <w:rStyle w:val="fontstyle01"/>
                <w:rFonts w:eastAsiaTheme="minorEastAsia"/>
                <w:sz w:val="22"/>
                <w:szCs w:val="22"/>
              </w:rPr>
              <w:t>е</w:t>
            </w:r>
            <w:r w:rsidRPr="00250246">
              <w:rPr>
                <w:rStyle w:val="fontstyle01"/>
                <w:rFonts w:eastAsiaTheme="minorEastAsia"/>
                <w:sz w:val="22"/>
                <w:szCs w:val="22"/>
              </w:rPr>
              <w:t>том особенн</w:t>
            </w:r>
            <w:r w:rsidRPr="00250246">
              <w:rPr>
                <w:rStyle w:val="fontstyle01"/>
                <w:rFonts w:eastAsiaTheme="minorEastAsia"/>
                <w:sz w:val="22"/>
                <w:szCs w:val="22"/>
              </w:rPr>
              <w:t>о</w:t>
            </w:r>
            <w:r w:rsidRPr="00250246">
              <w:rPr>
                <w:rStyle w:val="fontstyle01"/>
                <w:rFonts w:eastAsiaTheme="minorEastAsia"/>
                <w:sz w:val="22"/>
                <w:szCs w:val="22"/>
              </w:rPr>
              <w:t>стей развития</w:t>
            </w:r>
            <w:r w:rsidRPr="00250246">
              <w:rPr>
                <w:color w:val="000000"/>
                <w:sz w:val="22"/>
                <w:szCs w:val="22"/>
              </w:rPr>
              <w:br/>
            </w:r>
            <w:r w:rsidRPr="00250246">
              <w:rPr>
                <w:rStyle w:val="fontstyle01"/>
                <w:rFonts w:eastAsiaTheme="minorEastAsia"/>
                <w:sz w:val="22"/>
                <w:szCs w:val="22"/>
              </w:rPr>
              <w:t>обучающихся с ограниченными во</w:t>
            </w:r>
            <w:r w:rsidRPr="00250246">
              <w:rPr>
                <w:rStyle w:val="fontstyle01"/>
                <w:rFonts w:eastAsiaTheme="minorEastAsia"/>
                <w:sz w:val="22"/>
                <w:szCs w:val="22"/>
              </w:rPr>
              <w:t>з</w:t>
            </w:r>
            <w:r w:rsidRPr="00250246">
              <w:rPr>
                <w:rStyle w:val="fontstyle01"/>
                <w:rFonts w:eastAsiaTheme="minorEastAsia"/>
                <w:sz w:val="22"/>
                <w:szCs w:val="22"/>
              </w:rPr>
              <w:t>можностями здор</w:t>
            </w:r>
            <w:r w:rsidRPr="00250246">
              <w:rPr>
                <w:rStyle w:val="fontstyle01"/>
                <w:rFonts w:eastAsiaTheme="minorEastAsia"/>
                <w:sz w:val="22"/>
                <w:szCs w:val="22"/>
              </w:rPr>
              <w:t>о</w:t>
            </w:r>
            <w:r w:rsidRPr="00250246">
              <w:rPr>
                <w:rStyle w:val="fontstyle01"/>
                <w:rFonts w:eastAsiaTheme="minorEastAsia"/>
                <w:sz w:val="22"/>
                <w:szCs w:val="22"/>
              </w:rPr>
              <w:t>вья</w:t>
            </w:r>
          </w:p>
        </w:tc>
        <w:tc>
          <w:tcPr>
            <w:tcW w:w="3686" w:type="dxa"/>
          </w:tcPr>
          <w:p w:rsidR="00ED2B22" w:rsidRDefault="00ED2B22" w:rsidP="001663C0">
            <w:pPr>
              <w:ind w:left="80" w:right="80"/>
              <w:rPr>
                <w:rStyle w:val="fontstyle01"/>
                <w:rFonts w:eastAsiaTheme="majorEastAsia"/>
                <w:b/>
                <w:sz w:val="22"/>
                <w:szCs w:val="22"/>
              </w:rPr>
            </w:pPr>
            <w:r w:rsidRPr="005A664C">
              <w:rPr>
                <w:rStyle w:val="fontstyle01"/>
                <w:rFonts w:eastAsiaTheme="majorEastAsia"/>
                <w:b/>
                <w:sz w:val="22"/>
                <w:szCs w:val="22"/>
              </w:rPr>
              <w:lastRenderedPageBreak/>
              <w:t>Знать:</w:t>
            </w:r>
          </w:p>
          <w:p w:rsidR="00ED2B22" w:rsidRDefault="00ED2B22" w:rsidP="001663C0">
            <w:pPr>
              <w:ind w:left="80" w:right="80"/>
              <w:rPr>
                <w:rStyle w:val="fontstyle01"/>
                <w:rFonts w:eastAsiaTheme="majorEastAsia"/>
                <w:b/>
                <w:sz w:val="22"/>
                <w:szCs w:val="22"/>
              </w:rPr>
            </w:pPr>
            <w:r>
              <w:rPr>
                <w:rStyle w:val="fontstyle01"/>
                <w:rFonts w:eastAsiaTheme="minorEastAsia"/>
              </w:rPr>
              <w:t xml:space="preserve">- </w:t>
            </w:r>
            <w:r w:rsidRPr="00250246">
              <w:rPr>
                <w:rStyle w:val="fontstyle01"/>
                <w:rFonts w:eastAsiaTheme="minorEastAsia"/>
              </w:rPr>
              <w:t>содержани</w:t>
            </w:r>
            <w:r>
              <w:rPr>
                <w:rStyle w:val="fontstyle01"/>
                <w:rFonts w:eastAsiaTheme="minorEastAsia"/>
              </w:rPr>
              <w:t xml:space="preserve">е </w:t>
            </w:r>
            <w:r w:rsidRPr="00250246">
              <w:rPr>
                <w:rStyle w:val="fontstyle01"/>
                <w:rFonts w:eastAsiaTheme="minorEastAsia"/>
              </w:rPr>
              <w:t>образования об</w:t>
            </w:r>
            <w:r w:rsidRPr="00250246">
              <w:rPr>
                <w:rStyle w:val="fontstyle01"/>
                <w:rFonts w:eastAsiaTheme="minorEastAsia"/>
              </w:rPr>
              <w:t>у</w:t>
            </w:r>
            <w:r w:rsidRPr="00250246">
              <w:rPr>
                <w:rStyle w:val="fontstyle01"/>
                <w:rFonts w:eastAsiaTheme="minorEastAsia"/>
              </w:rPr>
              <w:t>чающихся</w:t>
            </w:r>
            <w:r>
              <w:rPr>
                <w:rStyle w:val="fontstyle01"/>
                <w:rFonts w:eastAsiaTheme="minorEastAsia"/>
              </w:rPr>
              <w:t xml:space="preserve"> </w:t>
            </w:r>
            <w:r w:rsidRPr="00250246">
              <w:rPr>
                <w:rStyle w:val="fontstyle01"/>
                <w:rFonts w:eastAsiaTheme="minorEastAsia"/>
              </w:rPr>
              <w:t>с ограниченными</w:t>
            </w:r>
            <w:r w:rsidRPr="00250246">
              <w:rPr>
                <w:color w:val="000000"/>
              </w:rPr>
              <w:br/>
            </w:r>
            <w:r w:rsidRPr="00250246">
              <w:rPr>
                <w:rStyle w:val="fontstyle01"/>
                <w:rFonts w:eastAsiaTheme="minorEastAsia"/>
              </w:rPr>
              <w:t>возможностями здоровья в</w:t>
            </w:r>
            <w:r w:rsidRPr="00250246">
              <w:rPr>
                <w:color w:val="000000"/>
              </w:rPr>
              <w:br/>
            </w:r>
            <w:r w:rsidRPr="00250246">
              <w:rPr>
                <w:rStyle w:val="fontstyle01"/>
                <w:rFonts w:eastAsiaTheme="minorEastAsia"/>
              </w:rPr>
              <w:t>соответствии с</w:t>
            </w:r>
            <w:r w:rsidRPr="00250246">
              <w:rPr>
                <w:color w:val="000000"/>
              </w:rPr>
              <w:br/>
            </w:r>
            <w:r w:rsidRPr="00250246">
              <w:rPr>
                <w:rStyle w:val="fontstyle01"/>
                <w:rFonts w:eastAsiaTheme="minorEastAsia"/>
              </w:rPr>
              <w:t>поставленными целями и</w:t>
            </w:r>
            <w:r w:rsidRPr="00250246">
              <w:rPr>
                <w:color w:val="000000"/>
              </w:rPr>
              <w:br/>
            </w:r>
            <w:r w:rsidRPr="00250246">
              <w:rPr>
                <w:rStyle w:val="fontstyle01"/>
                <w:rFonts w:eastAsiaTheme="minorEastAsia"/>
              </w:rPr>
              <w:lastRenderedPageBreak/>
              <w:t>задачами</w:t>
            </w:r>
          </w:p>
          <w:p w:rsidR="00ED2B22" w:rsidRPr="005A664C" w:rsidRDefault="00ED2B22" w:rsidP="001663C0">
            <w:pPr>
              <w:ind w:left="80" w:right="80"/>
              <w:rPr>
                <w:rStyle w:val="fontstyle01"/>
                <w:rFonts w:eastAsiaTheme="majorEastAsia"/>
                <w:b/>
                <w:sz w:val="22"/>
                <w:szCs w:val="22"/>
              </w:rPr>
            </w:pPr>
            <w:r w:rsidRPr="005A664C">
              <w:rPr>
                <w:rStyle w:val="fontstyle01"/>
                <w:b/>
                <w:sz w:val="22"/>
                <w:szCs w:val="22"/>
              </w:rPr>
              <w:t>Уме</w:t>
            </w:r>
            <w:r w:rsidRPr="005A664C">
              <w:rPr>
                <w:rStyle w:val="fontstyle01"/>
                <w:rFonts w:eastAsiaTheme="majorEastAsia"/>
                <w:b/>
                <w:sz w:val="22"/>
                <w:szCs w:val="22"/>
              </w:rPr>
              <w:t>ть:</w:t>
            </w:r>
          </w:p>
          <w:p w:rsidR="00ED2B22" w:rsidRDefault="00ED2B22" w:rsidP="001663C0">
            <w:pPr>
              <w:ind w:right="159"/>
              <w:rPr>
                <w:rStyle w:val="fontstyle01"/>
                <w:rFonts w:eastAsiaTheme="minorEastAsia"/>
              </w:rPr>
            </w:pPr>
            <w:r>
              <w:rPr>
                <w:rStyle w:val="fontstyle01"/>
                <w:rFonts w:eastAsiaTheme="majorEastAsia"/>
                <w:b/>
                <w:sz w:val="22"/>
                <w:szCs w:val="22"/>
              </w:rPr>
              <w:t xml:space="preserve">- </w:t>
            </w:r>
            <w:r w:rsidRPr="00250246">
              <w:rPr>
                <w:rStyle w:val="fontstyle01"/>
                <w:rFonts w:eastAsiaTheme="minorEastAsia"/>
              </w:rPr>
              <w:t>осуществлять</w:t>
            </w:r>
            <w:r>
              <w:rPr>
                <w:rStyle w:val="fontstyle01"/>
                <w:rFonts w:eastAsiaTheme="minorEastAsia"/>
              </w:rPr>
              <w:t xml:space="preserve"> </w:t>
            </w:r>
            <w:r w:rsidRPr="00250246">
              <w:rPr>
                <w:rStyle w:val="fontstyle01"/>
                <w:rFonts w:eastAsiaTheme="minorEastAsia"/>
              </w:rPr>
              <w:t>отбор содерж</w:t>
            </w:r>
            <w:r w:rsidRPr="00250246">
              <w:rPr>
                <w:rStyle w:val="fontstyle01"/>
                <w:rFonts w:eastAsiaTheme="minorEastAsia"/>
              </w:rPr>
              <w:t>а</w:t>
            </w:r>
            <w:r w:rsidRPr="00250246">
              <w:rPr>
                <w:rStyle w:val="fontstyle01"/>
                <w:rFonts w:eastAsiaTheme="minorEastAsia"/>
              </w:rPr>
              <w:t>ния,</w:t>
            </w:r>
            <w:r w:rsidRPr="00250246">
              <w:rPr>
                <w:color w:val="000000"/>
              </w:rPr>
              <w:br/>
            </w:r>
            <w:r w:rsidRPr="00250246">
              <w:rPr>
                <w:rStyle w:val="fontstyle01"/>
                <w:rFonts w:eastAsiaTheme="minorEastAsia"/>
              </w:rPr>
              <w:t>методов и средств</w:t>
            </w:r>
            <w:r>
              <w:rPr>
                <w:rStyle w:val="fontstyle01"/>
                <w:rFonts w:eastAsiaTheme="minorEastAsia"/>
              </w:rPr>
              <w:t xml:space="preserve"> </w:t>
            </w:r>
            <w:r w:rsidRPr="00250246">
              <w:rPr>
                <w:rStyle w:val="fontstyle01"/>
                <w:rFonts w:eastAsiaTheme="minorEastAsia"/>
              </w:rPr>
              <w:t>образования обучающихся</w:t>
            </w:r>
            <w:r>
              <w:rPr>
                <w:rStyle w:val="fontstyle01"/>
                <w:rFonts w:eastAsiaTheme="minorEastAsia"/>
              </w:rPr>
              <w:t xml:space="preserve"> </w:t>
            </w:r>
            <w:r w:rsidRPr="00250246">
              <w:rPr>
                <w:rStyle w:val="fontstyle01"/>
                <w:rFonts w:eastAsiaTheme="minorEastAsia"/>
              </w:rPr>
              <w:t>с ограниченными</w:t>
            </w:r>
            <w:r w:rsidRPr="00250246">
              <w:rPr>
                <w:color w:val="000000"/>
              </w:rPr>
              <w:br/>
            </w:r>
            <w:r w:rsidRPr="00250246">
              <w:rPr>
                <w:rStyle w:val="fontstyle01"/>
                <w:rFonts w:eastAsiaTheme="minorEastAsia"/>
              </w:rPr>
              <w:t>возможностями здоровья в</w:t>
            </w:r>
            <w:r>
              <w:rPr>
                <w:rStyle w:val="fontstyle01"/>
                <w:rFonts w:eastAsiaTheme="minorEastAsia"/>
              </w:rPr>
              <w:t xml:space="preserve"> </w:t>
            </w:r>
            <w:r w:rsidRPr="00250246">
              <w:rPr>
                <w:rStyle w:val="fontstyle01"/>
                <w:rFonts w:eastAsiaTheme="minorEastAsia"/>
              </w:rPr>
              <w:t>соо</w:t>
            </w:r>
            <w:r w:rsidRPr="00250246">
              <w:rPr>
                <w:rStyle w:val="fontstyle01"/>
                <w:rFonts w:eastAsiaTheme="minorEastAsia"/>
              </w:rPr>
              <w:t>т</w:t>
            </w:r>
            <w:r w:rsidRPr="00250246">
              <w:rPr>
                <w:rStyle w:val="fontstyle01"/>
                <w:rFonts w:eastAsiaTheme="minorEastAsia"/>
              </w:rPr>
              <w:t>ветствии с</w:t>
            </w:r>
            <w:r>
              <w:rPr>
                <w:rStyle w:val="fontstyle01"/>
                <w:rFonts w:eastAsiaTheme="minorEastAsia"/>
              </w:rPr>
              <w:t xml:space="preserve"> </w:t>
            </w:r>
            <w:r w:rsidRPr="00250246">
              <w:rPr>
                <w:rStyle w:val="fontstyle01"/>
                <w:rFonts w:eastAsiaTheme="minorEastAsia"/>
              </w:rPr>
              <w:t>поставленными цел</w:t>
            </w:r>
            <w:r w:rsidRPr="00250246">
              <w:rPr>
                <w:rStyle w:val="fontstyle01"/>
                <w:rFonts w:eastAsiaTheme="minorEastAsia"/>
              </w:rPr>
              <w:t>я</w:t>
            </w:r>
            <w:r w:rsidRPr="00250246">
              <w:rPr>
                <w:rStyle w:val="fontstyle01"/>
                <w:rFonts w:eastAsiaTheme="minorEastAsia"/>
              </w:rPr>
              <w:t>ми и</w:t>
            </w:r>
            <w:r>
              <w:rPr>
                <w:rStyle w:val="fontstyle01"/>
                <w:rFonts w:eastAsiaTheme="minorEastAsia"/>
              </w:rPr>
              <w:t xml:space="preserve"> </w:t>
            </w:r>
            <w:r w:rsidRPr="00250246">
              <w:rPr>
                <w:rStyle w:val="fontstyle01"/>
                <w:rFonts w:eastAsiaTheme="minorEastAsia"/>
              </w:rPr>
              <w:t xml:space="preserve">задачами; </w:t>
            </w:r>
          </w:p>
          <w:p w:rsidR="00ED2B22" w:rsidRPr="005A664C" w:rsidRDefault="00ED2B22" w:rsidP="001663C0">
            <w:pPr>
              <w:ind w:left="80" w:right="80"/>
              <w:rPr>
                <w:rStyle w:val="fontstyle01"/>
                <w:rFonts w:eastAsiaTheme="majorEastAsia"/>
                <w:b/>
                <w:sz w:val="22"/>
                <w:szCs w:val="22"/>
              </w:rPr>
            </w:pPr>
            <w:r w:rsidRPr="005A664C">
              <w:rPr>
                <w:rStyle w:val="fontstyle01"/>
                <w:rFonts w:eastAsiaTheme="majorEastAsia"/>
                <w:b/>
                <w:sz w:val="22"/>
                <w:szCs w:val="22"/>
              </w:rPr>
              <w:t>Владеть:</w:t>
            </w:r>
          </w:p>
          <w:p w:rsidR="00ED2B22" w:rsidRPr="00B359A8" w:rsidRDefault="00ED2B22" w:rsidP="00563821">
            <w:pPr>
              <w:ind w:left="79" w:right="142"/>
            </w:pPr>
            <w:r>
              <w:rPr>
                <w:rStyle w:val="fontstyle01"/>
                <w:rFonts w:eastAsiaTheme="minorEastAsia"/>
              </w:rPr>
              <w:t>- с</w:t>
            </w:r>
            <w:r w:rsidRPr="00250246">
              <w:rPr>
                <w:rStyle w:val="fontstyle01"/>
                <w:rFonts w:eastAsiaTheme="minorEastAsia"/>
              </w:rPr>
              <w:t>пециальными</w:t>
            </w:r>
            <w:r>
              <w:rPr>
                <w:rStyle w:val="fontstyle01"/>
                <w:rFonts w:eastAsiaTheme="minorEastAsia"/>
              </w:rPr>
              <w:t xml:space="preserve"> </w:t>
            </w:r>
            <w:r w:rsidRPr="00250246">
              <w:rPr>
                <w:rStyle w:val="fontstyle01"/>
                <w:rFonts w:eastAsiaTheme="minorEastAsia"/>
              </w:rPr>
              <w:t>методиками и</w:t>
            </w:r>
            <w:r w:rsidRPr="00250246">
              <w:rPr>
                <w:color w:val="000000"/>
              </w:rPr>
              <w:br/>
            </w:r>
            <w:r w:rsidRPr="00250246">
              <w:rPr>
                <w:rStyle w:val="fontstyle01"/>
                <w:rFonts w:eastAsiaTheme="minorEastAsia"/>
              </w:rPr>
              <w:t>коррекционно</w:t>
            </w:r>
            <w:r>
              <w:rPr>
                <w:rStyle w:val="fontstyle01"/>
                <w:rFonts w:eastAsiaTheme="minorEastAsia"/>
              </w:rPr>
              <w:t>-</w:t>
            </w:r>
            <w:r w:rsidRPr="00250246">
              <w:rPr>
                <w:rStyle w:val="fontstyle01"/>
                <w:rFonts w:eastAsiaTheme="minorEastAsia"/>
              </w:rPr>
              <w:t>развивающими</w:t>
            </w:r>
            <w:r>
              <w:rPr>
                <w:rStyle w:val="fontstyle01"/>
                <w:rFonts w:eastAsiaTheme="minorEastAsia"/>
              </w:rPr>
              <w:t xml:space="preserve"> </w:t>
            </w:r>
            <w:r w:rsidRPr="00250246">
              <w:rPr>
                <w:rStyle w:val="fontstyle01"/>
                <w:rFonts w:eastAsiaTheme="minorEastAsia"/>
              </w:rPr>
              <w:t>технологиями с учетом</w:t>
            </w:r>
            <w:r>
              <w:rPr>
                <w:rStyle w:val="fontstyle01"/>
                <w:rFonts w:eastAsiaTheme="minorEastAsia"/>
              </w:rPr>
              <w:t xml:space="preserve"> </w:t>
            </w:r>
            <w:r w:rsidRPr="00250246">
              <w:rPr>
                <w:rStyle w:val="fontstyle01"/>
                <w:rFonts w:eastAsiaTheme="minorEastAsia"/>
              </w:rPr>
              <w:t>особе</w:t>
            </w:r>
            <w:r w:rsidRPr="00250246">
              <w:rPr>
                <w:rStyle w:val="fontstyle01"/>
                <w:rFonts w:eastAsiaTheme="minorEastAsia"/>
              </w:rPr>
              <w:t>н</w:t>
            </w:r>
            <w:r w:rsidRPr="00250246">
              <w:rPr>
                <w:rStyle w:val="fontstyle01"/>
                <w:rFonts w:eastAsiaTheme="minorEastAsia"/>
              </w:rPr>
              <w:t>ностей развития</w:t>
            </w:r>
            <w:r>
              <w:rPr>
                <w:rStyle w:val="fontstyle01"/>
                <w:rFonts w:eastAsiaTheme="minorEastAsia"/>
              </w:rPr>
              <w:t xml:space="preserve"> </w:t>
            </w:r>
            <w:r w:rsidRPr="00250246">
              <w:rPr>
                <w:rStyle w:val="fontstyle01"/>
                <w:rFonts w:eastAsiaTheme="minorEastAsia"/>
              </w:rPr>
              <w:t>обучающихся</w:t>
            </w:r>
          </w:p>
        </w:tc>
      </w:tr>
      <w:tr w:rsidR="00ED2B22" w:rsidRPr="002A5E00" w:rsidTr="00563821">
        <w:trPr>
          <w:trHeight w:val="345"/>
        </w:trPr>
        <w:tc>
          <w:tcPr>
            <w:tcW w:w="1985" w:type="dxa"/>
            <w:vMerge w:val="restart"/>
          </w:tcPr>
          <w:p w:rsidR="00ED2B22" w:rsidRPr="000D0B10" w:rsidRDefault="00ED2B22" w:rsidP="001663C0">
            <w:pPr>
              <w:pStyle w:val="ConsPlusNormal"/>
              <w:ind w:left="80" w:right="8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D0B10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ПК-3.</w:t>
            </w:r>
            <w:r w:rsidRPr="000D0B10">
              <w:rPr>
                <w:sz w:val="22"/>
                <w:szCs w:val="22"/>
              </w:rPr>
              <w:t xml:space="preserve"> </w:t>
            </w:r>
            <w:r w:rsidRPr="000D0B10">
              <w:rPr>
                <w:rFonts w:ascii="Times New Roman" w:hAnsi="Times New Roman" w:cs="Times New Roman"/>
                <w:sz w:val="22"/>
                <w:szCs w:val="22"/>
              </w:rPr>
              <w:t>Способен планировать и проводить псих</w:t>
            </w:r>
            <w:r w:rsidRPr="000D0B1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0D0B10">
              <w:rPr>
                <w:rFonts w:ascii="Times New Roman" w:hAnsi="Times New Roman" w:cs="Times New Roman"/>
                <w:sz w:val="22"/>
                <w:szCs w:val="22"/>
              </w:rPr>
              <w:t>лого-педагогическое обследование с целью выявления особенн</w:t>
            </w:r>
            <w:r w:rsidRPr="000D0B1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0D0B10">
              <w:rPr>
                <w:rFonts w:ascii="Times New Roman" w:hAnsi="Times New Roman" w:cs="Times New Roman"/>
                <w:sz w:val="22"/>
                <w:szCs w:val="22"/>
              </w:rPr>
              <w:t>стей и динамики разв</w:t>
            </w:r>
            <w:r w:rsidRPr="000D0B10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0D0B10">
              <w:rPr>
                <w:rFonts w:ascii="Times New Roman" w:hAnsi="Times New Roman" w:cs="Times New Roman"/>
                <w:sz w:val="22"/>
                <w:szCs w:val="22"/>
              </w:rPr>
              <w:t>тия лиц с огран</w:t>
            </w:r>
            <w:r w:rsidRPr="000D0B10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0D0B10">
              <w:rPr>
                <w:rFonts w:ascii="Times New Roman" w:hAnsi="Times New Roman" w:cs="Times New Roman"/>
                <w:sz w:val="22"/>
                <w:szCs w:val="22"/>
              </w:rPr>
              <w:t>ченными возмо</w:t>
            </w:r>
            <w:r w:rsidRPr="000D0B10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0D0B10">
              <w:rPr>
                <w:rFonts w:ascii="Times New Roman" w:hAnsi="Times New Roman" w:cs="Times New Roman"/>
                <w:sz w:val="22"/>
                <w:szCs w:val="22"/>
              </w:rPr>
              <w:t>ностями здоровья, проектиров</w:t>
            </w:r>
            <w:r w:rsidRPr="000D0B10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0D0B10">
              <w:rPr>
                <w:rFonts w:ascii="Times New Roman" w:hAnsi="Times New Roman" w:cs="Times New Roman"/>
                <w:sz w:val="22"/>
                <w:szCs w:val="22"/>
              </w:rPr>
              <w:t>ния реабилитационн</w:t>
            </w:r>
            <w:r w:rsidRPr="000D0B1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0D0B10">
              <w:rPr>
                <w:rFonts w:ascii="Times New Roman" w:hAnsi="Times New Roman" w:cs="Times New Roman"/>
                <w:sz w:val="22"/>
                <w:szCs w:val="22"/>
              </w:rPr>
              <w:t>го и коррекцио</w:t>
            </w:r>
            <w:r w:rsidRPr="000D0B10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0D0B10">
              <w:rPr>
                <w:rFonts w:ascii="Times New Roman" w:hAnsi="Times New Roman" w:cs="Times New Roman"/>
                <w:sz w:val="22"/>
                <w:szCs w:val="22"/>
              </w:rPr>
              <w:t>но-развивающего пр</w:t>
            </w:r>
            <w:r w:rsidRPr="000D0B1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0D0B10">
              <w:rPr>
                <w:rFonts w:ascii="Times New Roman" w:hAnsi="Times New Roman" w:cs="Times New Roman"/>
                <w:sz w:val="22"/>
                <w:szCs w:val="22"/>
              </w:rPr>
              <w:t>цесса</w:t>
            </w:r>
          </w:p>
        </w:tc>
        <w:tc>
          <w:tcPr>
            <w:tcW w:w="3827" w:type="dxa"/>
          </w:tcPr>
          <w:p w:rsidR="00ED2B22" w:rsidRPr="000D0B10" w:rsidRDefault="00ED2B22" w:rsidP="001663C0">
            <w:pPr>
              <w:pStyle w:val="ConsPlusNormal"/>
              <w:ind w:left="80" w:right="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D0B1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ПК-3.1. </w:t>
            </w:r>
            <w:r w:rsidRPr="000D0B10">
              <w:rPr>
                <w:rFonts w:ascii="Times New Roman" w:hAnsi="Times New Roman" w:cs="Times New Roman"/>
                <w:sz w:val="22"/>
                <w:szCs w:val="22"/>
              </w:rPr>
              <w:t>Характеризует во</w:t>
            </w:r>
            <w:r w:rsidRPr="000D0B10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0D0B10">
              <w:rPr>
                <w:rFonts w:ascii="Times New Roman" w:hAnsi="Times New Roman" w:cs="Times New Roman"/>
                <w:sz w:val="22"/>
                <w:szCs w:val="22"/>
              </w:rPr>
              <w:t>растные этапы психического развития при разных видах дизонтогенеза; принц</w:t>
            </w:r>
            <w:r w:rsidRPr="000D0B10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0D0B10">
              <w:rPr>
                <w:rFonts w:ascii="Times New Roman" w:hAnsi="Times New Roman" w:cs="Times New Roman"/>
                <w:sz w:val="22"/>
                <w:szCs w:val="22"/>
              </w:rPr>
              <w:t>пы, содержание, методы и организ</w:t>
            </w:r>
            <w:r w:rsidRPr="000D0B10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0D0B10">
              <w:rPr>
                <w:rFonts w:ascii="Times New Roman" w:hAnsi="Times New Roman" w:cs="Times New Roman"/>
                <w:sz w:val="22"/>
                <w:szCs w:val="22"/>
              </w:rPr>
              <w:t>цию психолого-педагогической диа</w:t>
            </w:r>
            <w:r w:rsidRPr="000D0B10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Pr="000D0B10">
              <w:rPr>
                <w:rFonts w:ascii="Times New Roman" w:hAnsi="Times New Roman" w:cs="Times New Roman"/>
                <w:sz w:val="22"/>
                <w:szCs w:val="22"/>
              </w:rPr>
              <w:t>ностики обучающихся с ограниче</w:t>
            </w:r>
            <w:r w:rsidRPr="000D0B10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0D0B10">
              <w:rPr>
                <w:rFonts w:ascii="Times New Roman" w:hAnsi="Times New Roman" w:cs="Times New Roman"/>
                <w:sz w:val="22"/>
                <w:szCs w:val="22"/>
              </w:rPr>
              <w:t>ными возможностями здоровья; в</w:t>
            </w:r>
            <w:r w:rsidRPr="000D0B10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0D0B10">
              <w:rPr>
                <w:rFonts w:ascii="Times New Roman" w:hAnsi="Times New Roman" w:cs="Times New Roman"/>
                <w:sz w:val="22"/>
                <w:szCs w:val="22"/>
              </w:rPr>
              <w:t>риативные АООП.</w:t>
            </w:r>
          </w:p>
        </w:tc>
        <w:tc>
          <w:tcPr>
            <w:tcW w:w="3686" w:type="dxa"/>
          </w:tcPr>
          <w:p w:rsidR="00ED2B22" w:rsidRPr="000D0B10" w:rsidRDefault="00ED2B22" w:rsidP="001663C0">
            <w:pPr>
              <w:ind w:left="80" w:right="80"/>
              <w:rPr>
                <w:rStyle w:val="fontstyle01"/>
                <w:rFonts w:eastAsiaTheme="majorEastAsia"/>
                <w:b/>
                <w:sz w:val="22"/>
                <w:szCs w:val="22"/>
              </w:rPr>
            </w:pPr>
            <w:r w:rsidRPr="000D0B10">
              <w:rPr>
                <w:rStyle w:val="fontstyle01"/>
                <w:rFonts w:eastAsiaTheme="majorEastAsia"/>
                <w:b/>
                <w:sz w:val="22"/>
                <w:szCs w:val="22"/>
              </w:rPr>
              <w:t>Знать:</w:t>
            </w:r>
          </w:p>
          <w:p w:rsidR="00ED2B22" w:rsidRPr="000D0B10" w:rsidRDefault="00ED2B22" w:rsidP="001663C0">
            <w:pPr>
              <w:ind w:left="80" w:right="80"/>
            </w:pPr>
            <w:r w:rsidRPr="000D0B10">
              <w:rPr>
                <w:rStyle w:val="fontstyle01"/>
                <w:rFonts w:eastAsiaTheme="majorEastAsia"/>
                <w:sz w:val="22"/>
                <w:szCs w:val="22"/>
              </w:rPr>
              <w:t xml:space="preserve">- </w:t>
            </w:r>
            <w:r w:rsidRPr="000D0B10">
              <w:rPr>
                <w:sz w:val="22"/>
                <w:szCs w:val="22"/>
              </w:rPr>
              <w:t>возрастные этапы психического развития при разных видах дизонт</w:t>
            </w:r>
            <w:r w:rsidRPr="000D0B10">
              <w:rPr>
                <w:sz w:val="22"/>
                <w:szCs w:val="22"/>
              </w:rPr>
              <w:t>о</w:t>
            </w:r>
            <w:r w:rsidRPr="000D0B10">
              <w:rPr>
                <w:sz w:val="22"/>
                <w:szCs w:val="22"/>
              </w:rPr>
              <w:t>ген</w:t>
            </w:r>
            <w:r w:rsidRPr="000D0B10">
              <w:rPr>
                <w:sz w:val="22"/>
                <w:szCs w:val="22"/>
              </w:rPr>
              <w:t>е</w:t>
            </w:r>
            <w:r w:rsidRPr="000D0B10">
              <w:rPr>
                <w:sz w:val="22"/>
                <w:szCs w:val="22"/>
              </w:rPr>
              <w:t xml:space="preserve">за; </w:t>
            </w:r>
          </w:p>
          <w:p w:rsidR="00ED2B22" w:rsidRPr="000D0B10" w:rsidRDefault="00ED2B22" w:rsidP="001663C0">
            <w:pPr>
              <w:ind w:left="80" w:right="80"/>
              <w:rPr>
                <w:rStyle w:val="fontstyle01"/>
                <w:rFonts w:eastAsiaTheme="majorEastAsia"/>
                <w:sz w:val="22"/>
                <w:szCs w:val="22"/>
              </w:rPr>
            </w:pPr>
            <w:r w:rsidRPr="000D0B10">
              <w:rPr>
                <w:sz w:val="22"/>
                <w:szCs w:val="22"/>
              </w:rPr>
              <w:t>-принципы, содержание, методы и о</w:t>
            </w:r>
            <w:r w:rsidRPr="000D0B10">
              <w:rPr>
                <w:sz w:val="22"/>
                <w:szCs w:val="22"/>
              </w:rPr>
              <w:t>р</w:t>
            </w:r>
            <w:r w:rsidRPr="000D0B10">
              <w:rPr>
                <w:sz w:val="22"/>
                <w:szCs w:val="22"/>
              </w:rPr>
              <w:t>ганизацию психолого-педагогической диагностики об</w:t>
            </w:r>
            <w:r w:rsidRPr="000D0B10">
              <w:rPr>
                <w:sz w:val="22"/>
                <w:szCs w:val="22"/>
              </w:rPr>
              <w:t>у</w:t>
            </w:r>
            <w:r w:rsidRPr="000D0B10">
              <w:rPr>
                <w:sz w:val="22"/>
                <w:szCs w:val="22"/>
              </w:rPr>
              <w:t>чающихся с ограниченными во</w:t>
            </w:r>
            <w:r w:rsidRPr="000D0B10">
              <w:rPr>
                <w:sz w:val="22"/>
                <w:szCs w:val="22"/>
              </w:rPr>
              <w:t>з</w:t>
            </w:r>
            <w:r w:rsidRPr="000D0B10">
              <w:rPr>
                <w:sz w:val="22"/>
                <w:szCs w:val="22"/>
              </w:rPr>
              <w:t>можностями здоровья; вариативные АООП;</w:t>
            </w:r>
          </w:p>
          <w:p w:rsidR="00ED2B22" w:rsidRPr="000D0B10" w:rsidRDefault="00ED2B22" w:rsidP="001663C0">
            <w:pPr>
              <w:ind w:left="80" w:right="80"/>
              <w:rPr>
                <w:rStyle w:val="fontstyle01"/>
                <w:rFonts w:eastAsiaTheme="majorEastAsia"/>
                <w:b/>
                <w:sz w:val="22"/>
                <w:szCs w:val="22"/>
              </w:rPr>
            </w:pPr>
            <w:r w:rsidRPr="000D0B10">
              <w:rPr>
                <w:rStyle w:val="fontstyle01"/>
                <w:b/>
                <w:sz w:val="22"/>
                <w:szCs w:val="22"/>
              </w:rPr>
              <w:t>Уме</w:t>
            </w:r>
            <w:r w:rsidRPr="000D0B10">
              <w:rPr>
                <w:rStyle w:val="fontstyle01"/>
                <w:rFonts w:eastAsiaTheme="majorEastAsia"/>
                <w:b/>
                <w:sz w:val="22"/>
                <w:szCs w:val="22"/>
              </w:rPr>
              <w:t>ть:</w:t>
            </w:r>
          </w:p>
          <w:p w:rsidR="00ED2B22" w:rsidRPr="000D0B10" w:rsidRDefault="00ED2B22" w:rsidP="001663C0">
            <w:pPr>
              <w:ind w:left="80" w:right="80"/>
              <w:rPr>
                <w:rStyle w:val="fontstyle01"/>
                <w:rFonts w:eastAsiaTheme="majorEastAsia"/>
                <w:sz w:val="22"/>
                <w:szCs w:val="22"/>
              </w:rPr>
            </w:pPr>
            <w:r w:rsidRPr="000D0B10">
              <w:rPr>
                <w:rStyle w:val="fontstyle01"/>
                <w:rFonts w:eastAsiaTheme="majorEastAsia"/>
                <w:sz w:val="22"/>
                <w:szCs w:val="22"/>
              </w:rPr>
              <w:t xml:space="preserve">- </w:t>
            </w:r>
            <w:r w:rsidRPr="000D0B10">
              <w:rPr>
                <w:sz w:val="22"/>
                <w:szCs w:val="22"/>
              </w:rPr>
              <w:t>учитывать возрастные этапы пс</w:t>
            </w:r>
            <w:r w:rsidRPr="000D0B10">
              <w:rPr>
                <w:sz w:val="22"/>
                <w:szCs w:val="22"/>
              </w:rPr>
              <w:t>и</w:t>
            </w:r>
            <w:r w:rsidRPr="000D0B10">
              <w:rPr>
                <w:sz w:val="22"/>
                <w:szCs w:val="22"/>
              </w:rPr>
              <w:t>хического развития при разных в</w:t>
            </w:r>
            <w:r w:rsidRPr="000D0B10">
              <w:rPr>
                <w:sz w:val="22"/>
                <w:szCs w:val="22"/>
              </w:rPr>
              <w:t>и</w:t>
            </w:r>
            <w:r w:rsidRPr="000D0B10">
              <w:rPr>
                <w:sz w:val="22"/>
                <w:szCs w:val="22"/>
              </w:rPr>
              <w:t>дах дизонтогенеза;</w:t>
            </w:r>
          </w:p>
          <w:p w:rsidR="00ED2B22" w:rsidRPr="000D0B10" w:rsidRDefault="00ED2B22" w:rsidP="001663C0">
            <w:pPr>
              <w:ind w:left="80" w:right="80"/>
              <w:rPr>
                <w:rStyle w:val="fontstyle01"/>
                <w:rFonts w:eastAsiaTheme="majorEastAsia"/>
                <w:b/>
                <w:sz w:val="22"/>
                <w:szCs w:val="22"/>
              </w:rPr>
            </w:pPr>
            <w:r w:rsidRPr="000D0B10">
              <w:rPr>
                <w:rStyle w:val="fontstyle01"/>
                <w:rFonts w:eastAsiaTheme="majorEastAsia"/>
                <w:b/>
                <w:sz w:val="22"/>
                <w:szCs w:val="22"/>
              </w:rPr>
              <w:t>Владеть:</w:t>
            </w:r>
          </w:p>
          <w:p w:rsidR="00ED2B22" w:rsidRPr="000D0B10" w:rsidRDefault="00ED2B22" w:rsidP="001663C0">
            <w:pPr>
              <w:ind w:left="80" w:right="80"/>
              <w:rPr>
                <w:rStyle w:val="fontstyle01"/>
                <w:rFonts w:eastAsiaTheme="majorEastAsia"/>
                <w:b/>
                <w:sz w:val="22"/>
                <w:szCs w:val="22"/>
              </w:rPr>
            </w:pPr>
            <w:r w:rsidRPr="000D0B10">
              <w:rPr>
                <w:rStyle w:val="fontstyle01"/>
                <w:rFonts w:eastAsiaTheme="majorEastAsia"/>
                <w:sz w:val="22"/>
                <w:szCs w:val="22"/>
              </w:rPr>
              <w:t xml:space="preserve">- </w:t>
            </w:r>
            <w:r w:rsidRPr="000D0B10">
              <w:rPr>
                <w:sz w:val="22"/>
                <w:szCs w:val="22"/>
              </w:rPr>
              <w:t>навыками психолого-педагогической диагностики об</w:t>
            </w:r>
            <w:r w:rsidRPr="000D0B10">
              <w:rPr>
                <w:sz w:val="22"/>
                <w:szCs w:val="22"/>
              </w:rPr>
              <w:t>у</w:t>
            </w:r>
            <w:r w:rsidRPr="000D0B10">
              <w:rPr>
                <w:sz w:val="22"/>
                <w:szCs w:val="22"/>
              </w:rPr>
              <w:t>чающихся с ограниченными во</w:t>
            </w:r>
            <w:r w:rsidRPr="000D0B10">
              <w:rPr>
                <w:sz w:val="22"/>
                <w:szCs w:val="22"/>
              </w:rPr>
              <w:t>з</w:t>
            </w:r>
            <w:r w:rsidRPr="000D0B10">
              <w:rPr>
                <w:sz w:val="22"/>
                <w:szCs w:val="22"/>
              </w:rPr>
              <w:t>можностями здоровья; вариативные АООП.</w:t>
            </w:r>
          </w:p>
        </w:tc>
      </w:tr>
      <w:tr w:rsidR="00ED2B22" w:rsidRPr="002A5E00" w:rsidTr="002D3099">
        <w:trPr>
          <w:trHeight w:val="4047"/>
        </w:trPr>
        <w:tc>
          <w:tcPr>
            <w:tcW w:w="1985" w:type="dxa"/>
            <w:vMerge/>
          </w:tcPr>
          <w:p w:rsidR="00ED2B22" w:rsidRPr="00B359A8" w:rsidRDefault="00ED2B22" w:rsidP="00563821">
            <w:pPr>
              <w:pStyle w:val="ConsPlusNormal"/>
              <w:ind w:left="79" w:right="142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827" w:type="dxa"/>
          </w:tcPr>
          <w:p w:rsidR="00ED2B22" w:rsidRPr="00B359A8" w:rsidRDefault="00ED2B22" w:rsidP="00563821">
            <w:pPr>
              <w:ind w:left="79" w:right="142"/>
            </w:pPr>
            <w:r w:rsidRPr="000D0B10">
              <w:rPr>
                <w:b/>
                <w:sz w:val="22"/>
                <w:szCs w:val="22"/>
              </w:rPr>
              <w:t xml:space="preserve">ПК-3.2. </w:t>
            </w:r>
            <w:r w:rsidRPr="000D0B10">
              <w:rPr>
                <w:sz w:val="22"/>
                <w:szCs w:val="22"/>
              </w:rPr>
              <w:t>Разрабатывает пр</w:t>
            </w:r>
            <w:r w:rsidRPr="000D0B10">
              <w:rPr>
                <w:sz w:val="22"/>
                <w:szCs w:val="22"/>
              </w:rPr>
              <w:t>о</w:t>
            </w:r>
            <w:r w:rsidRPr="000D0B10">
              <w:rPr>
                <w:sz w:val="22"/>
                <w:szCs w:val="22"/>
              </w:rPr>
              <w:t>грамму психолого-педагогического обслед</w:t>
            </w:r>
            <w:r w:rsidRPr="000D0B10">
              <w:rPr>
                <w:sz w:val="22"/>
                <w:szCs w:val="22"/>
              </w:rPr>
              <w:t>о</w:t>
            </w:r>
            <w:r w:rsidRPr="000D0B10">
              <w:rPr>
                <w:sz w:val="22"/>
                <w:szCs w:val="22"/>
              </w:rPr>
              <w:t>вания; применять разные методы проведения обследования; отбирать методы диагностики с учетом ос</w:t>
            </w:r>
            <w:r w:rsidRPr="000D0B10">
              <w:rPr>
                <w:sz w:val="22"/>
                <w:szCs w:val="22"/>
              </w:rPr>
              <w:t>о</w:t>
            </w:r>
            <w:r w:rsidRPr="000D0B10">
              <w:rPr>
                <w:sz w:val="22"/>
                <w:szCs w:val="22"/>
              </w:rPr>
              <w:t>бенностей развития обучающихся с ограниченными возможностями зд</w:t>
            </w:r>
            <w:r w:rsidRPr="000D0B10">
              <w:rPr>
                <w:sz w:val="22"/>
                <w:szCs w:val="22"/>
              </w:rPr>
              <w:t>о</w:t>
            </w:r>
            <w:r w:rsidRPr="000D0B10">
              <w:rPr>
                <w:sz w:val="22"/>
                <w:szCs w:val="22"/>
              </w:rPr>
              <w:t>ровья; интерпретировать результаты, делает выводы, формулировать р</w:t>
            </w:r>
            <w:r w:rsidRPr="000D0B10">
              <w:rPr>
                <w:sz w:val="22"/>
                <w:szCs w:val="22"/>
              </w:rPr>
              <w:t>е</w:t>
            </w:r>
            <w:r w:rsidRPr="000D0B10">
              <w:rPr>
                <w:sz w:val="22"/>
                <w:szCs w:val="22"/>
              </w:rPr>
              <w:t>коменд</w:t>
            </w:r>
            <w:r w:rsidRPr="000D0B10">
              <w:rPr>
                <w:sz w:val="22"/>
                <w:szCs w:val="22"/>
              </w:rPr>
              <w:t>а</w:t>
            </w:r>
            <w:r w:rsidRPr="000D0B10">
              <w:rPr>
                <w:sz w:val="22"/>
                <w:szCs w:val="22"/>
              </w:rPr>
              <w:t>ции.</w:t>
            </w:r>
          </w:p>
        </w:tc>
        <w:tc>
          <w:tcPr>
            <w:tcW w:w="3686" w:type="dxa"/>
          </w:tcPr>
          <w:p w:rsidR="00ED2B22" w:rsidRPr="000D0B10" w:rsidRDefault="00ED2B22" w:rsidP="001663C0">
            <w:pPr>
              <w:ind w:left="80" w:right="80"/>
              <w:rPr>
                <w:rStyle w:val="fontstyle01"/>
                <w:rFonts w:eastAsiaTheme="majorEastAsia"/>
                <w:b/>
                <w:sz w:val="22"/>
                <w:szCs w:val="22"/>
              </w:rPr>
            </w:pPr>
            <w:r w:rsidRPr="000D0B10">
              <w:rPr>
                <w:rStyle w:val="fontstyle01"/>
                <w:rFonts w:eastAsiaTheme="majorEastAsia"/>
                <w:b/>
                <w:sz w:val="22"/>
                <w:szCs w:val="22"/>
              </w:rPr>
              <w:t>Знать:</w:t>
            </w:r>
          </w:p>
          <w:p w:rsidR="00ED2B22" w:rsidRPr="000D0B10" w:rsidRDefault="00ED2B22" w:rsidP="001663C0">
            <w:pPr>
              <w:ind w:left="80" w:right="80"/>
              <w:rPr>
                <w:rStyle w:val="fontstyle01"/>
                <w:rFonts w:eastAsiaTheme="majorEastAsia"/>
                <w:sz w:val="22"/>
                <w:szCs w:val="22"/>
              </w:rPr>
            </w:pPr>
            <w:r w:rsidRPr="000D0B10">
              <w:rPr>
                <w:rStyle w:val="fontstyle01"/>
                <w:rFonts w:eastAsiaTheme="majorEastAsia"/>
                <w:sz w:val="22"/>
                <w:szCs w:val="22"/>
              </w:rPr>
              <w:t xml:space="preserve">- </w:t>
            </w:r>
            <w:r w:rsidRPr="000D0B10">
              <w:rPr>
                <w:sz w:val="22"/>
                <w:szCs w:val="22"/>
              </w:rPr>
              <w:t>методы диагностики с учетом ос</w:t>
            </w:r>
            <w:r w:rsidRPr="000D0B10">
              <w:rPr>
                <w:sz w:val="22"/>
                <w:szCs w:val="22"/>
              </w:rPr>
              <w:t>о</w:t>
            </w:r>
            <w:r w:rsidRPr="000D0B10">
              <w:rPr>
                <w:sz w:val="22"/>
                <w:szCs w:val="22"/>
              </w:rPr>
              <w:t xml:space="preserve">бенностей развития обучающихся с ограниченными возможностями здоровья; </w:t>
            </w:r>
          </w:p>
          <w:p w:rsidR="00ED2B22" w:rsidRPr="000D0B10" w:rsidRDefault="00ED2B22" w:rsidP="001663C0">
            <w:pPr>
              <w:ind w:left="80" w:right="80"/>
              <w:rPr>
                <w:rStyle w:val="fontstyle01"/>
                <w:rFonts w:eastAsiaTheme="majorEastAsia"/>
                <w:b/>
                <w:sz w:val="22"/>
                <w:szCs w:val="22"/>
              </w:rPr>
            </w:pPr>
            <w:r w:rsidRPr="000D0B10">
              <w:rPr>
                <w:rStyle w:val="fontstyle01"/>
                <w:b/>
                <w:sz w:val="22"/>
                <w:szCs w:val="22"/>
              </w:rPr>
              <w:t>Уме</w:t>
            </w:r>
            <w:r w:rsidRPr="000D0B10">
              <w:rPr>
                <w:rStyle w:val="fontstyle01"/>
                <w:rFonts w:eastAsiaTheme="majorEastAsia"/>
                <w:b/>
                <w:sz w:val="22"/>
                <w:szCs w:val="22"/>
              </w:rPr>
              <w:t>ть:</w:t>
            </w:r>
          </w:p>
          <w:p w:rsidR="00ED2B22" w:rsidRPr="000D0B10" w:rsidRDefault="00ED2B22" w:rsidP="001663C0">
            <w:pPr>
              <w:ind w:left="80" w:right="80"/>
              <w:rPr>
                <w:rStyle w:val="fontstyle01"/>
                <w:rFonts w:eastAsiaTheme="majorEastAsia"/>
                <w:sz w:val="22"/>
                <w:szCs w:val="22"/>
              </w:rPr>
            </w:pPr>
            <w:r w:rsidRPr="000D0B10">
              <w:rPr>
                <w:rStyle w:val="fontstyle01"/>
                <w:rFonts w:eastAsiaTheme="majorEastAsia"/>
                <w:sz w:val="22"/>
                <w:szCs w:val="22"/>
              </w:rPr>
              <w:t>- р</w:t>
            </w:r>
            <w:r w:rsidRPr="000D0B10">
              <w:rPr>
                <w:sz w:val="22"/>
                <w:szCs w:val="22"/>
              </w:rPr>
              <w:t>азрабатывать программу психол</w:t>
            </w:r>
            <w:r w:rsidRPr="000D0B10">
              <w:rPr>
                <w:sz w:val="22"/>
                <w:szCs w:val="22"/>
              </w:rPr>
              <w:t>о</w:t>
            </w:r>
            <w:r w:rsidRPr="000D0B10">
              <w:rPr>
                <w:sz w:val="22"/>
                <w:szCs w:val="22"/>
              </w:rPr>
              <w:t>го-педагогического обследования лиц с ОВЗ;</w:t>
            </w:r>
          </w:p>
          <w:p w:rsidR="00ED2B22" w:rsidRPr="000D0B10" w:rsidRDefault="00ED2B22" w:rsidP="001663C0">
            <w:pPr>
              <w:ind w:left="80" w:right="80"/>
              <w:rPr>
                <w:rStyle w:val="fontstyle01"/>
                <w:rFonts w:eastAsiaTheme="majorEastAsia"/>
                <w:b/>
                <w:sz w:val="22"/>
                <w:szCs w:val="22"/>
              </w:rPr>
            </w:pPr>
            <w:r w:rsidRPr="000D0B10">
              <w:rPr>
                <w:rStyle w:val="fontstyle01"/>
                <w:rFonts w:eastAsiaTheme="majorEastAsia"/>
                <w:b/>
                <w:sz w:val="22"/>
                <w:szCs w:val="22"/>
              </w:rPr>
              <w:t>Владеть:</w:t>
            </w:r>
          </w:p>
          <w:p w:rsidR="00ED2B22" w:rsidRPr="00B359A8" w:rsidRDefault="00ED2B22" w:rsidP="00563821">
            <w:pPr>
              <w:pStyle w:val="TableParagraph"/>
              <w:ind w:left="79" w:right="142"/>
            </w:pPr>
            <w:r w:rsidRPr="000D0B10">
              <w:rPr>
                <w:rStyle w:val="fontstyle01"/>
                <w:rFonts w:eastAsiaTheme="majorEastAsia"/>
              </w:rPr>
              <w:t xml:space="preserve">- </w:t>
            </w:r>
            <w:r w:rsidRPr="000D0B10">
              <w:t>интерпретировать результаты, д</w:t>
            </w:r>
            <w:r w:rsidRPr="000D0B10">
              <w:t>е</w:t>
            </w:r>
            <w:r w:rsidRPr="000D0B10">
              <w:t>лать выводы, формулировать рек</w:t>
            </w:r>
            <w:r w:rsidRPr="000D0B10">
              <w:t>о</w:t>
            </w:r>
            <w:r w:rsidRPr="000D0B10">
              <w:t>мендации по результатам обслед</w:t>
            </w:r>
            <w:r w:rsidRPr="000D0B10">
              <w:t>о</w:t>
            </w:r>
            <w:r w:rsidRPr="000D0B10">
              <w:t>вания лиц с ОВЗ</w:t>
            </w:r>
            <w:r w:rsidRPr="000D0B10">
              <w:rPr>
                <w:rStyle w:val="fontstyle01"/>
                <w:rFonts w:eastAsiaTheme="majorEastAsia"/>
              </w:rPr>
              <w:t>.</w:t>
            </w:r>
          </w:p>
        </w:tc>
      </w:tr>
      <w:tr w:rsidR="00ED2B22" w:rsidRPr="002A5E00" w:rsidTr="00563821">
        <w:trPr>
          <w:trHeight w:val="345"/>
        </w:trPr>
        <w:tc>
          <w:tcPr>
            <w:tcW w:w="1985" w:type="dxa"/>
            <w:vMerge w:val="restart"/>
          </w:tcPr>
          <w:p w:rsidR="00ED2B22" w:rsidRPr="000D0B10" w:rsidRDefault="00ED2B22" w:rsidP="001663C0">
            <w:pPr>
              <w:pStyle w:val="ConsPlusNormal"/>
              <w:ind w:left="80" w:right="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D0B10">
              <w:rPr>
                <w:rFonts w:ascii="Times New Roman" w:hAnsi="Times New Roman" w:cs="Times New Roman"/>
                <w:b/>
                <w:sz w:val="22"/>
                <w:szCs w:val="22"/>
              </w:rPr>
              <w:t>ПК-4.</w:t>
            </w:r>
            <w:r w:rsidRPr="000D0B10">
              <w:rPr>
                <w:sz w:val="22"/>
                <w:szCs w:val="22"/>
              </w:rPr>
              <w:t xml:space="preserve"> </w:t>
            </w:r>
            <w:r w:rsidRPr="000D0B10">
              <w:rPr>
                <w:rFonts w:ascii="Times New Roman" w:hAnsi="Times New Roman" w:cs="Times New Roman"/>
                <w:sz w:val="22"/>
                <w:szCs w:val="22"/>
              </w:rPr>
              <w:t>Способен создавать метод</w:t>
            </w:r>
            <w:r w:rsidRPr="000D0B10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0D0B10">
              <w:rPr>
                <w:rFonts w:ascii="Times New Roman" w:hAnsi="Times New Roman" w:cs="Times New Roman"/>
                <w:sz w:val="22"/>
                <w:szCs w:val="22"/>
              </w:rPr>
              <w:t>ческое обеспеч</w:t>
            </w:r>
            <w:r w:rsidRPr="000D0B10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0D0B10">
              <w:rPr>
                <w:rFonts w:ascii="Times New Roman" w:hAnsi="Times New Roman" w:cs="Times New Roman"/>
                <w:sz w:val="22"/>
                <w:szCs w:val="22"/>
              </w:rPr>
              <w:t>ние проектиров</w:t>
            </w:r>
            <w:r w:rsidRPr="000D0B10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0D0B1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ния и реализации программ образ</w:t>
            </w:r>
            <w:r w:rsidRPr="000D0B1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0D0B10">
              <w:rPr>
                <w:rFonts w:ascii="Times New Roman" w:hAnsi="Times New Roman" w:cs="Times New Roman"/>
                <w:sz w:val="22"/>
                <w:szCs w:val="22"/>
              </w:rPr>
              <w:t>вания лиц с огр</w:t>
            </w:r>
            <w:r w:rsidRPr="000D0B10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0D0B10">
              <w:rPr>
                <w:rFonts w:ascii="Times New Roman" w:hAnsi="Times New Roman" w:cs="Times New Roman"/>
                <w:sz w:val="22"/>
                <w:szCs w:val="22"/>
              </w:rPr>
              <w:t>ниченными во</w:t>
            </w:r>
            <w:r w:rsidRPr="000D0B10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0D0B10">
              <w:rPr>
                <w:rFonts w:ascii="Times New Roman" w:hAnsi="Times New Roman" w:cs="Times New Roman"/>
                <w:sz w:val="22"/>
                <w:szCs w:val="22"/>
              </w:rPr>
              <w:t>можностями зд</w:t>
            </w:r>
            <w:r w:rsidRPr="000D0B1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0D0B10">
              <w:rPr>
                <w:rFonts w:ascii="Times New Roman" w:hAnsi="Times New Roman" w:cs="Times New Roman"/>
                <w:sz w:val="22"/>
                <w:szCs w:val="22"/>
              </w:rPr>
              <w:t xml:space="preserve">ровья </w:t>
            </w:r>
          </w:p>
        </w:tc>
        <w:tc>
          <w:tcPr>
            <w:tcW w:w="3827" w:type="dxa"/>
          </w:tcPr>
          <w:p w:rsidR="00ED2B22" w:rsidRPr="000D0B10" w:rsidRDefault="00ED2B22" w:rsidP="001663C0">
            <w:pPr>
              <w:ind w:left="79" w:right="159"/>
            </w:pPr>
            <w:r w:rsidRPr="000D0B10">
              <w:rPr>
                <w:b/>
                <w:sz w:val="22"/>
                <w:szCs w:val="22"/>
              </w:rPr>
              <w:lastRenderedPageBreak/>
              <w:t>ПК-4.1.</w:t>
            </w:r>
            <w:r w:rsidRPr="000D0B10">
              <w:rPr>
                <w:rStyle w:val="a5"/>
                <w:sz w:val="22"/>
                <w:szCs w:val="22"/>
              </w:rPr>
              <w:t xml:space="preserve"> </w:t>
            </w:r>
            <w:r w:rsidRPr="000D0B10">
              <w:rPr>
                <w:rStyle w:val="fontstyle01"/>
                <w:rFonts w:eastAsiaTheme="minorEastAsia"/>
                <w:sz w:val="22"/>
                <w:szCs w:val="22"/>
              </w:rPr>
              <w:t>Ориентируется в</w:t>
            </w:r>
            <w:r w:rsidRPr="000D0B10">
              <w:rPr>
                <w:color w:val="000000"/>
                <w:sz w:val="22"/>
                <w:szCs w:val="22"/>
              </w:rPr>
              <w:br/>
            </w:r>
            <w:r w:rsidRPr="000D0B10">
              <w:rPr>
                <w:rStyle w:val="fontstyle01"/>
                <w:rFonts w:eastAsiaTheme="minorEastAsia"/>
                <w:sz w:val="22"/>
                <w:szCs w:val="22"/>
              </w:rPr>
              <w:t>требованиях к методическому осн</w:t>
            </w:r>
            <w:r w:rsidRPr="000D0B10">
              <w:rPr>
                <w:rStyle w:val="fontstyle01"/>
                <w:rFonts w:eastAsiaTheme="minorEastAsia"/>
                <w:sz w:val="22"/>
                <w:szCs w:val="22"/>
              </w:rPr>
              <w:t>а</w:t>
            </w:r>
            <w:r w:rsidRPr="000D0B10">
              <w:rPr>
                <w:rStyle w:val="fontstyle01"/>
                <w:rFonts w:eastAsiaTheme="minorEastAsia"/>
                <w:sz w:val="22"/>
                <w:szCs w:val="22"/>
              </w:rPr>
              <w:t>щению программ</w:t>
            </w:r>
            <w:r w:rsidRPr="000D0B10">
              <w:rPr>
                <w:color w:val="000000"/>
                <w:sz w:val="22"/>
                <w:szCs w:val="22"/>
              </w:rPr>
              <w:br/>
            </w:r>
            <w:r w:rsidRPr="000D0B10">
              <w:rPr>
                <w:rStyle w:val="fontstyle01"/>
                <w:rFonts w:eastAsiaTheme="minorEastAsia"/>
                <w:sz w:val="22"/>
                <w:szCs w:val="22"/>
              </w:rPr>
              <w:t>образования обучающихся с</w:t>
            </w:r>
            <w:r w:rsidRPr="000D0B10">
              <w:rPr>
                <w:color w:val="000000"/>
                <w:sz w:val="22"/>
                <w:szCs w:val="22"/>
              </w:rPr>
              <w:br/>
            </w:r>
            <w:r w:rsidRPr="000D0B10">
              <w:rPr>
                <w:rStyle w:val="fontstyle01"/>
                <w:rFonts w:eastAsiaTheme="minorEastAsia"/>
                <w:sz w:val="22"/>
                <w:szCs w:val="22"/>
              </w:rPr>
              <w:lastRenderedPageBreak/>
              <w:t>ограниченными возможностями зд</w:t>
            </w:r>
            <w:r w:rsidRPr="000D0B10">
              <w:rPr>
                <w:rStyle w:val="fontstyle01"/>
                <w:rFonts w:eastAsiaTheme="minorEastAsia"/>
                <w:sz w:val="22"/>
                <w:szCs w:val="22"/>
              </w:rPr>
              <w:t>о</w:t>
            </w:r>
            <w:r w:rsidRPr="000D0B10">
              <w:rPr>
                <w:rStyle w:val="fontstyle01"/>
                <w:rFonts w:eastAsiaTheme="minorEastAsia"/>
                <w:sz w:val="22"/>
                <w:szCs w:val="22"/>
              </w:rPr>
              <w:t>ровья, критерии его оценки.</w:t>
            </w:r>
          </w:p>
          <w:p w:rsidR="00ED2B22" w:rsidRPr="000D0B10" w:rsidRDefault="00ED2B22" w:rsidP="001663C0">
            <w:pPr>
              <w:pStyle w:val="ConsPlusNormal"/>
              <w:ind w:left="80" w:right="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D0B10">
              <w:rPr>
                <w:rStyle w:val="fontstyle01"/>
                <w:sz w:val="22"/>
                <w:szCs w:val="22"/>
              </w:rPr>
              <w:t>.</w:t>
            </w:r>
          </w:p>
        </w:tc>
        <w:tc>
          <w:tcPr>
            <w:tcW w:w="3686" w:type="dxa"/>
          </w:tcPr>
          <w:p w:rsidR="00ED2B22" w:rsidRPr="000D0B10" w:rsidRDefault="00ED2B22" w:rsidP="001663C0">
            <w:pPr>
              <w:ind w:left="79" w:right="79"/>
              <w:rPr>
                <w:b/>
                <w:color w:val="000000"/>
              </w:rPr>
            </w:pPr>
            <w:r w:rsidRPr="000D0B10">
              <w:rPr>
                <w:b/>
                <w:color w:val="000000"/>
                <w:sz w:val="22"/>
                <w:szCs w:val="22"/>
              </w:rPr>
              <w:lastRenderedPageBreak/>
              <w:t>Знать:</w:t>
            </w:r>
          </w:p>
          <w:p w:rsidR="00ED2B22" w:rsidRPr="000D0B10" w:rsidRDefault="00ED2B22" w:rsidP="001663C0">
            <w:pPr>
              <w:ind w:left="79" w:right="79"/>
              <w:rPr>
                <w:rStyle w:val="fontstyle01"/>
                <w:rFonts w:eastAsiaTheme="majorEastAsia"/>
                <w:sz w:val="22"/>
                <w:szCs w:val="22"/>
              </w:rPr>
            </w:pPr>
            <w:r w:rsidRPr="000D0B10">
              <w:rPr>
                <w:color w:val="000000"/>
                <w:sz w:val="22"/>
                <w:szCs w:val="22"/>
              </w:rPr>
              <w:t xml:space="preserve">- </w:t>
            </w:r>
            <w:r w:rsidRPr="000D0B10">
              <w:rPr>
                <w:rStyle w:val="fontstyle01"/>
                <w:rFonts w:eastAsiaTheme="minorEastAsia"/>
                <w:sz w:val="22"/>
                <w:szCs w:val="22"/>
              </w:rPr>
              <w:t>требования к методическому о</w:t>
            </w:r>
            <w:r w:rsidRPr="000D0B10">
              <w:rPr>
                <w:rStyle w:val="fontstyle01"/>
                <w:rFonts w:eastAsiaTheme="minorEastAsia"/>
                <w:sz w:val="22"/>
                <w:szCs w:val="22"/>
              </w:rPr>
              <w:t>с</w:t>
            </w:r>
            <w:r w:rsidRPr="000D0B10">
              <w:rPr>
                <w:rStyle w:val="fontstyle01"/>
                <w:rFonts w:eastAsiaTheme="minorEastAsia"/>
                <w:sz w:val="22"/>
                <w:szCs w:val="22"/>
              </w:rPr>
              <w:t>нащению программ образования обучающихся с ограниченными</w:t>
            </w:r>
            <w:r w:rsidRPr="000D0B10">
              <w:rPr>
                <w:color w:val="000000"/>
                <w:sz w:val="22"/>
                <w:szCs w:val="22"/>
              </w:rPr>
              <w:br/>
            </w:r>
            <w:r w:rsidRPr="000D0B10">
              <w:rPr>
                <w:rStyle w:val="fontstyle01"/>
                <w:rFonts w:eastAsiaTheme="minorEastAsia"/>
                <w:sz w:val="22"/>
                <w:szCs w:val="22"/>
              </w:rPr>
              <w:lastRenderedPageBreak/>
              <w:t>возможностями здоровья, критериям его оценки</w:t>
            </w:r>
            <w:r w:rsidRPr="000D0B10">
              <w:rPr>
                <w:rStyle w:val="fontstyle01"/>
                <w:rFonts w:eastAsiaTheme="majorEastAsia"/>
                <w:sz w:val="22"/>
                <w:szCs w:val="22"/>
              </w:rPr>
              <w:t xml:space="preserve">; </w:t>
            </w:r>
          </w:p>
          <w:p w:rsidR="00ED2B22" w:rsidRPr="000D0B10" w:rsidRDefault="00ED2B22" w:rsidP="001663C0">
            <w:pPr>
              <w:ind w:left="79" w:right="79"/>
              <w:rPr>
                <w:b/>
                <w:color w:val="000000"/>
              </w:rPr>
            </w:pPr>
            <w:r w:rsidRPr="000D0B10">
              <w:rPr>
                <w:b/>
                <w:color w:val="000000"/>
                <w:sz w:val="22"/>
                <w:szCs w:val="22"/>
              </w:rPr>
              <w:t>Уметь:</w:t>
            </w:r>
          </w:p>
          <w:p w:rsidR="00ED2B22" w:rsidRPr="000D0B10" w:rsidRDefault="00ED2B22" w:rsidP="001663C0">
            <w:pPr>
              <w:ind w:left="80" w:right="159"/>
            </w:pPr>
            <w:r w:rsidRPr="000D0B10">
              <w:rPr>
                <w:color w:val="000000"/>
                <w:sz w:val="22"/>
                <w:szCs w:val="22"/>
              </w:rPr>
              <w:t>- с</w:t>
            </w:r>
            <w:r w:rsidRPr="000D0B10">
              <w:rPr>
                <w:rStyle w:val="fontstyle01"/>
                <w:rFonts w:eastAsiaTheme="minorEastAsia"/>
                <w:sz w:val="22"/>
                <w:szCs w:val="22"/>
              </w:rPr>
              <w:t>оздавать основные</w:t>
            </w:r>
            <w:r w:rsidRPr="000D0B10">
              <w:rPr>
                <w:sz w:val="22"/>
                <w:szCs w:val="22"/>
              </w:rPr>
              <w:t xml:space="preserve"> </w:t>
            </w:r>
            <w:r w:rsidRPr="000D0B10">
              <w:rPr>
                <w:rStyle w:val="fontstyle01"/>
                <w:rFonts w:eastAsiaTheme="minorEastAsia"/>
                <w:sz w:val="22"/>
                <w:szCs w:val="22"/>
              </w:rPr>
              <w:t>элементы м</w:t>
            </w:r>
            <w:r w:rsidRPr="000D0B10">
              <w:rPr>
                <w:rStyle w:val="fontstyle01"/>
                <w:rFonts w:eastAsiaTheme="minorEastAsia"/>
                <w:sz w:val="22"/>
                <w:szCs w:val="22"/>
              </w:rPr>
              <w:t>е</w:t>
            </w:r>
            <w:r w:rsidRPr="000D0B10">
              <w:rPr>
                <w:rStyle w:val="fontstyle01"/>
                <w:rFonts w:eastAsiaTheme="minorEastAsia"/>
                <w:sz w:val="22"/>
                <w:szCs w:val="22"/>
              </w:rPr>
              <w:t>тодического</w:t>
            </w:r>
            <w:r w:rsidRPr="000D0B10">
              <w:rPr>
                <w:color w:val="000000"/>
                <w:sz w:val="22"/>
                <w:szCs w:val="22"/>
              </w:rPr>
              <w:t xml:space="preserve"> </w:t>
            </w:r>
            <w:r w:rsidRPr="000D0B10">
              <w:rPr>
                <w:rStyle w:val="fontstyle01"/>
                <w:rFonts w:eastAsiaTheme="minorEastAsia"/>
                <w:sz w:val="22"/>
                <w:szCs w:val="22"/>
              </w:rPr>
              <w:t>обеспечения корре</w:t>
            </w:r>
            <w:r w:rsidRPr="000D0B10">
              <w:rPr>
                <w:rStyle w:val="fontstyle01"/>
                <w:rFonts w:eastAsiaTheme="minorEastAsia"/>
                <w:sz w:val="22"/>
                <w:szCs w:val="22"/>
              </w:rPr>
              <w:t>к</w:t>
            </w:r>
            <w:r w:rsidRPr="000D0B10">
              <w:rPr>
                <w:rStyle w:val="fontstyle01"/>
                <w:rFonts w:eastAsiaTheme="minorEastAsia"/>
                <w:sz w:val="22"/>
                <w:szCs w:val="22"/>
              </w:rPr>
              <w:t>ционно-развивающего и реабил</w:t>
            </w:r>
            <w:r w:rsidRPr="000D0B10">
              <w:rPr>
                <w:rStyle w:val="fontstyle01"/>
                <w:rFonts w:eastAsiaTheme="minorEastAsia"/>
                <w:sz w:val="22"/>
                <w:szCs w:val="22"/>
              </w:rPr>
              <w:t>и</w:t>
            </w:r>
            <w:r w:rsidRPr="000D0B10">
              <w:rPr>
                <w:rStyle w:val="fontstyle01"/>
                <w:rFonts w:eastAsiaTheme="minorEastAsia"/>
                <w:sz w:val="22"/>
                <w:szCs w:val="22"/>
              </w:rPr>
              <w:t>тационного процессов для об</w:t>
            </w:r>
            <w:r w:rsidRPr="000D0B10">
              <w:rPr>
                <w:rStyle w:val="fontstyle01"/>
                <w:rFonts w:eastAsiaTheme="minorEastAsia"/>
                <w:sz w:val="22"/>
                <w:szCs w:val="22"/>
              </w:rPr>
              <w:t>у</w:t>
            </w:r>
            <w:r w:rsidRPr="000D0B10">
              <w:rPr>
                <w:rStyle w:val="fontstyle01"/>
                <w:rFonts w:eastAsiaTheme="minorEastAsia"/>
                <w:sz w:val="22"/>
                <w:szCs w:val="22"/>
              </w:rPr>
              <w:t>чающихся с ограниченными</w:t>
            </w:r>
            <w:r w:rsidRPr="000D0B10">
              <w:rPr>
                <w:sz w:val="22"/>
                <w:szCs w:val="22"/>
              </w:rPr>
              <w:t xml:space="preserve"> </w:t>
            </w:r>
            <w:r w:rsidRPr="000D0B10">
              <w:rPr>
                <w:rStyle w:val="fontstyle01"/>
                <w:rFonts w:eastAsiaTheme="minorEastAsia"/>
                <w:sz w:val="22"/>
                <w:szCs w:val="22"/>
              </w:rPr>
              <w:t>во</w:t>
            </w:r>
            <w:r w:rsidRPr="000D0B10">
              <w:rPr>
                <w:rStyle w:val="fontstyle01"/>
                <w:rFonts w:eastAsiaTheme="minorEastAsia"/>
                <w:sz w:val="22"/>
                <w:szCs w:val="22"/>
              </w:rPr>
              <w:t>з</w:t>
            </w:r>
            <w:r w:rsidRPr="000D0B10">
              <w:rPr>
                <w:rStyle w:val="fontstyle01"/>
                <w:rFonts w:eastAsiaTheme="minorEastAsia"/>
                <w:sz w:val="22"/>
                <w:szCs w:val="22"/>
              </w:rPr>
              <w:t>можностями здоровья в</w:t>
            </w:r>
            <w:r w:rsidRPr="000D0B10">
              <w:rPr>
                <w:sz w:val="22"/>
                <w:szCs w:val="22"/>
              </w:rPr>
              <w:t xml:space="preserve"> </w:t>
            </w:r>
            <w:r w:rsidRPr="000D0B10">
              <w:rPr>
                <w:rStyle w:val="fontstyle01"/>
                <w:rFonts w:eastAsiaTheme="minorEastAsia"/>
                <w:sz w:val="22"/>
                <w:szCs w:val="22"/>
              </w:rPr>
              <w:t>рамках реализации АООП</w:t>
            </w:r>
          </w:p>
          <w:p w:rsidR="00ED2B22" w:rsidRPr="000D0B10" w:rsidRDefault="00ED2B22" w:rsidP="001663C0">
            <w:pPr>
              <w:ind w:left="79" w:right="79"/>
              <w:rPr>
                <w:b/>
                <w:color w:val="000000"/>
              </w:rPr>
            </w:pPr>
            <w:r w:rsidRPr="000D0B10">
              <w:rPr>
                <w:b/>
                <w:color w:val="000000"/>
                <w:sz w:val="22"/>
                <w:szCs w:val="22"/>
              </w:rPr>
              <w:t>Владеть:</w:t>
            </w:r>
          </w:p>
          <w:p w:rsidR="00ED2B22" w:rsidRPr="000D0B10" w:rsidRDefault="00ED2B22" w:rsidP="001663C0">
            <w:pPr>
              <w:ind w:left="79" w:right="79"/>
              <w:rPr>
                <w:rFonts w:eastAsiaTheme="majorEastAsia"/>
                <w:color w:val="000000"/>
              </w:rPr>
            </w:pPr>
            <w:r w:rsidRPr="000D0B10">
              <w:rPr>
                <w:color w:val="000000"/>
                <w:sz w:val="22"/>
                <w:szCs w:val="22"/>
              </w:rPr>
              <w:t xml:space="preserve">- навыками </w:t>
            </w:r>
            <w:r w:rsidRPr="000D0B10">
              <w:rPr>
                <w:rStyle w:val="fontstyle01"/>
                <w:rFonts w:eastAsiaTheme="minorEastAsia"/>
                <w:sz w:val="22"/>
                <w:szCs w:val="22"/>
              </w:rPr>
              <w:t>организации методич</w:t>
            </w:r>
            <w:r w:rsidRPr="000D0B10">
              <w:rPr>
                <w:rStyle w:val="fontstyle01"/>
                <w:rFonts w:eastAsiaTheme="minorEastAsia"/>
                <w:sz w:val="22"/>
                <w:szCs w:val="22"/>
              </w:rPr>
              <w:t>е</w:t>
            </w:r>
            <w:r w:rsidRPr="000D0B10">
              <w:rPr>
                <w:rStyle w:val="fontstyle01"/>
                <w:rFonts w:eastAsiaTheme="minorEastAsia"/>
                <w:sz w:val="22"/>
                <w:szCs w:val="22"/>
              </w:rPr>
              <w:t>ской деятельности учителя-дефектолога в организациях, реал</w:t>
            </w:r>
            <w:r w:rsidRPr="000D0B10">
              <w:rPr>
                <w:rStyle w:val="fontstyle01"/>
                <w:rFonts w:eastAsiaTheme="minorEastAsia"/>
                <w:sz w:val="22"/>
                <w:szCs w:val="22"/>
              </w:rPr>
              <w:t>и</w:t>
            </w:r>
            <w:r w:rsidRPr="000D0B10">
              <w:rPr>
                <w:rStyle w:val="fontstyle01"/>
                <w:rFonts w:eastAsiaTheme="minorEastAsia"/>
                <w:sz w:val="22"/>
                <w:szCs w:val="22"/>
              </w:rPr>
              <w:t>зующих АООП общего образования обучающихся с ограниченными возможностями зд</w:t>
            </w:r>
            <w:r w:rsidRPr="000D0B10">
              <w:rPr>
                <w:rStyle w:val="fontstyle01"/>
                <w:rFonts w:eastAsiaTheme="minorEastAsia"/>
                <w:sz w:val="22"/>
                <w:szCs w:val="22"/>
              </w:rPr>
              <w:t>о</w:t>
            </w:r>
            <w:r w:rsidRPr="000D0B10">
              <w:rPr>
                <w:rStyle w:val="fontstyle01"/>
                <w:rFonts w:eastAsiaTheme="minorEastAsia"/>
                <w:sz w:val="22"/>
                <w:szCs w:val="22"/>
              </w:rPr>
              <w:t>ровья</w:t>
            </w:r>
            <w:r w:rsidRPr="000D0B10">
              <w:rPr>
                <w:rStyle w:val="fontstyle01"/>
                <w:rFonts w:eastAsiaTheme="majorEastAsia"/>
                <w:sz w:val="22"/>
                <w:szCs w:val="22"/>
              </w:rPr>
              <w:t>.</w:t>
            </w:r>
          </w:p>
        </w:tc>
      </w:tr>
      <w:tr w:rsidR="00ED2B22" w:rsidRPr="002A5E00" w:rsidTr="00AC1833">
        <w:trPr>
          <w:trHeight w:val="5013"/>
        </w:trPr>
        <w:tc>
          <w:tcPr>
            <w:tcW w:w="1985" w:type="dxa"/>
            <w:vMerge/>
          </w:tcPr>
          <w:p w:rsidR="00ED2B22" w:rsidRPr="00B359A8" w:rsidRDefault="00ED2B22" w:rsidP="00563821">
            <w:pPr>
              <w:pStyle w:val="ConsPlusNormal"/>
              <w:ind w:left="79" w:right="142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827" w:type="dxa"/>
          </w:tcPr>
          <w:p w:rsidR="00ED2B22" w:rsidRPr="000D0B10" w:rsidRDefault="00ED2B22" w:rsidP="001663C0">
            <w:pPr>
              <w:ind w:left="79" w:right="159"/>
              <w:rPr>
                <w:rStyle w:val="fontstyle01"/>
                <w:rFonts w:eastAsiaTheme="minorEastAsia"/>
                <w:sz w:val="22"/>
                <w:szCs w:val="22"/>
              </w:rPr>
            </w:pPr>
            <w:r w:rsidRPr="000D0B10">
              <w:rPr>
                <w:b/>
                <w:sz w:val="22"/>
                <w:szCs w:val="22"/>
              </w:rPr>
              <w:t xml:space="preserve">ПК-4.2. </w:t>
            </w:r>
            <w:r w:rsidRPr="000D0B10">
              <w:rPr>
                <w:rStyle w:val="fontstyle01"/>
                <w:rFonts w:eastAsiaTheme="minorEastAsia"/>
                <w:sz w:val="22"/>
                <w:szCs w:val="22"/>
              </w:rPr>
              <w:t>Анализирует и оценивает методическое</w:t>
            </w:r>
            <w:r w:rsidRPr="000D0B10">
              <w:rPr>
                <w:color w:val="000000"/>
                <w:sz w:val="22"/>
                <w:szCs w:val="22"/>
              </w:rPr>
              <w:br/>
            </w:r>
            <w:r w:rsidRPr="000D0B10">
              <w:rPr>
                <w:rStyle w:val="fontstyle01"/>
                <w:rFonts w:eastAsiaTheme="minorEastAsia"/>
                <w:sz w:val="22"/>
                <w:szCs w:val="22"/>
              </w:rPr>
              <w:t>оснащение образовательного</w:t>
            </w:r>
            <w:r w:rsidRPr="000D0B10">
              <w:rPr>
                <w:color w:val="000000"/>
                <w:sz w:val="22"/>
                <w:szCs w:val="22"/>
              </w:rPr>
              <w:br/>
            </w:r>
            <w:r w:rsidRPr="000D0B10">
              <w:rPr>
                <w:rStyle w:val="fontstyle01"/>
                <w:rFonts w:eastAsiaTheme="minorEastAsia"/>
                <w:sz w:val="22"/>
                <w:szCs w:val="22"/>
              </w:rPr>
              <w:t>и коррекционно-развивающего пр</w:t>
            </w:r>
            <w:r w:rsidRPr="000D0B10">
              <w:rPr>
                <w:rStyle w:val="fontstyle01"/>
                <w:rFonts w:eastAsiaTheme="minorEastAsia"/>
                <w:sz w:val="22"/>
                <w:szCs w:val="22"/>
              </w:rPr>
              <w:t>о</w:t>
            </w:r>
            <w:r w:rsidRPr="000D0B10">
              <w:rPr>
                <w:rStyle w:val="fontstyle01"/>
                <w:rFonts w:eastAsiaTheme="minorEastAsia"/>
                <w:sz w:val="22"/>
                <w:szCs w:val="22"/>
              </w:rPr>
              <w:t>цесса с участием обучающихся с о</w:t>
            </w:r>
            <w:r w:rsidRPr="000D0B10">
              <w:rPr>
                <w:rStyle w:val="fontstyle01"/>
                <w:rFonts w:eastAsiaTheme="minorEastAsia"/>
                <w:sz w:val="22"/>
                <w:szCs w:val="22"/>
              </w:rPr>
              <w:t>г</w:t>
            </w:r>
            <w:r w:rsidRPr="000D0B10">
              <w:rPr>
                <w:rStyle w:val="fontstyle01"/>
                <w:rFonts w:eastAsiaTheme="minorEastAsia"/>
                <w:sz w:val="22"/>
                <w:szCs w:val="22"/>
              </w:rPr>
              <w:t>раниченными возможностями здор</w:t>
            </w:r>
            <w:r w:rsidRPr="000D0B10">
              <w:rPr>
                <w:rStyle w:val="fontstyle01"/>
                <w:rFonts w:eastAsiaTheme="minorEastAsia"/>
                <w:sz w:val="22"/>
                <w:szCs w:val="22"/>
              </w:rPr>
              <w:t>о</w:t>
            </w:r>
            <w:r w:rsidRPr="000D0B10">
              <w:rPr>
                <w:rStyle w:val="fontstyle01"/>
                <w:rFonts w:eastAsiaTheme="minorEastAsia"/>
                <w:sz w:val="22"/>
                <w:szCs w:val="22"/>
              </w:rPr>
              <w:t xml:space="preserve">вья; </w:t>
            </w:r>
          </w:p>
          <w:p w:rsidR="00ED2B22" w:rsidRPr="00B359A8" w:rsidRDefault="00ED2B22" w:rsidP="00563821">
            <w:pPr>
              <w:ind w:left="79" w:right="142"/>
              <w:rPr>
                <w:rStyle w:val="fontstyle01"/>
                <w:b/>
                <w:sz w:val="22"/>
                <w:szCs w:val="22"/>
              </w:rPr>
            </w:pPr>
          </w:p>
        </w:tc>
        <w:tc>
          <w:tcPr>
            <w:tcW w:w="3686" w:type="dxa"/>
          </w:tcPr>
          <w:p w:rsidR="00ED2B22" w:rsidRPr="000D0B10" w:rsidRDefault="00ED2B22" w:rsidP="001663C0">
            <w:pPr>
              <w:ind w:left="80" w:right="80"/>
              <w:rPr>
                <w:b/>
                <w:color w:val="000000"/>
              </w:rPr>
            </w:pPr>
            <w:r w:rsidRPr="000D0B10">
              <w:rPr>
                <w:b/>
                <w:color w:val="000000"/>
                <w:sz w:val="22"/>
                <w:szCs w:val="22"/>
              </w:rPr>
              <w:t>Знать:</w:t>
            </w:r>
          </w:p>
          <w:p w:rsidR="00ED2B22" w:rsidRPr="000D0B10" w:rsidRDefault="00ED2B22" w:rsidP="001663C0">
            <w:pPr>
              <w:ind w:left="80" w:right="80"/>
              <w:rPr>
                <w:color w:val="000000"/>
              </w:rPr>
            </w:pPr>
            <w:r w:rsidRPr="000D0B10">
              <w:rPr>
                <w:color w:val="000000"/>
                <w:sz w:val="22"/>
                <w:szCs w:val="22"/>
              </w:rPr>
              <w:t xml:space="preserve">- </w:t>
            </w:r>
            <w:r w:rsidRPr="000D0B10">
              <w:rPr>
                <w:rStyle w:val="fontstyle01"/>
                <w:rFonts w:eastAsiaTheme="majorEastAsia"/>
                <w:sz w:val="22"/>
                <w:szCs w:val="22"/>
              </w:rPr>
              <w:t>современные  технологии для р</w:t>
            </w:r>
            <w:r w:rsidRPr="000D0B10">
              <w:rPr>
                <w:rStyle w:val="fontstyle01"/>
                <w:rFonts w:eastAsiaTheme="majorEastAsia"/>
                <w:sz w:val="22"/>
                <w:szCs w:val="22"/>
              </w:rPr>
              <w:t>а</w:t>
            </w:r>
            <w:r w:rsidRPr="000D0B10">
              <w:rPr>
                <w:rStyle w:val="fontstyle01"/>
                <w:rFonts w:eastAsiaTheme="majorEastAsia"/>
                <w:sz w:val="22"/>
                <w:szCs w:val="22"/>
              </w:rPr>
              <w:t>боты над проблемами образования;</w:t>
            </w:r>
          </w:p>
          <w:p w:rsidR="00ED2B22" w:rsidRPr="000D0B10" w:rsidRDefault="00ED2B22" w:rsidP="001663C0">
            <w:pPr>
              <w:ind w:left="80" w:right="80"/>
              <w:rPr>
                <w:b/>
                <w:color w:val="000000"/>
              </w:rPr>
            </w:pPr>
            <w:r w:rsidRPr="000D0B10">
              <w:rPr>
                <w:b/>
                <w:color w:val="000000"/>
                <w:sz w:val="22"/>
                <w:szCs w:val="22"/>
              </w:rPr>
              <w:t>Уметь:</w:t>
            </w:r>
          </w:p>
          <w:p w:rsidR="00ED2B22" w:rsidRPr="000D0B10" w:rsidRDefault="00ED2B22" w:rsidP="001663C0">
            <w:pPr>
              <w:ind w:left="79" w:right="159"/>
            </w:pPr>
            <w:r w:rsidRPr="000D0B10">
              <w:rPr>
                <w:color w:val="000000"/>
                <w:sz w:val="22"/>
                <w:szCs w:val="22"/>
              </w:rPr>
              <w:t xml:space="preserve">- </w:t>
            </w:r>
            <w:r w:rsidRPr="000D0B10">
              <w:rPr>
                <w:rStyle w:val="fontstyle01"/>
                <w:rFonts w:eastAsiaTheme="minorEastAsia"/>
                <w:sz w:val="22"/>
                <w:szCs w:val="22"/>
              </w:rPr>
              <w:t>разрабатывать</w:t>
            </w:r>
            <w:r w:rsidRPr="000D0B10">
              <w:rPr>
                <w:sz w:val="22"/>
                <w:szCs w:val="22"/>
              </w:rPr>
              <w:t xml:space="preserve"> </w:t>
            </w:r>
            <w:r w:rsidRPr="000D0B10">
              <w:rPr>
                <w:rStyle w:val="fontstyle01"/>
                <w:rFonts w:eastAsiaTheme="minorEastAsia"/>
                <w:sz w:val="22"/>
                <w:szCs w:val="22"/>
              </w:rPr>
              <w:t>основные элементы методического обеспечения</w:t>
            </w:r>
            <w:r w:rsidRPr="000D0B10">
              <w:rPr>
                <w:color w:val="000000"/>
                <w:sz w:val="22"/>
                <w:szCs w:val="22"/>
              </w:rPr>
              <w:br/>
            </w:r>
            <w:r w:rsidRPr="000D0B10">
              <w:rPr>
                <w:rStyle w:val="fontstyle01"/>
                <w:rFonts w:eastAsiaTheme="minorEastAsia"/>
                <w:sz w:val="22"/>
                <w:szCs w:val="22"/>
              </w:rPr>
              <w:t>коррекционно-развивающего</w:t>
            </w:r>
            <w:r w:rsidRPr="000D0B10">
              <w:rPr>
                <w:color w:val="000000"/>
                <w:sz w:val="22"/>
                <w:szCs w:val="22"/>
              </w:rPr>
              <w:br/>
            </w:r>
            <w:r w:rsidRPr="000D0B10">
              <w:rPr>
                <w:rStyle w:val="fontstyle01"/>
                <w:rFonts w:eastAsiaTheme="minorEastAsia"/>
                <w:sz w:val="22"/>
                <w:szCs w:val="22"/>
              </w:rPr>
              <w:t>для обучающихся с ограниченными возможностями здоровья в рамках реализации АООП.</w:t>
            </w:r>
          </w:p>
          <w:p w:rsidR="00ED2B22" w:rsidRPr="000D0B10" w:rsidRDefault="00ED2B22" w:rsidP="001663C0">
            <w:pPr>
              <w:ind w:left="79" w:right="79"/>
              <w:rPr>
                <w:b/>
                <w:color w:val="000000"/>
              </w:rPr>
            </w:pPr>
            <w:r w:rsidRPr="000D0B10">
              <w:rPr>
                <w:b/>
                <w:color w:val="000000"/>
                <w:sz w:val="22"/>
                <w:szCs w:val="22"/>
              </w:rPr>
              <w:t>Владеть:</w:t>
            </w:r>
          </w:p>
          <w:p w:rsidR="00ED2B22" w:rsidRPr="00B359A8" w:rsidRDefault="00ED2B22" w:rsidP="00563821">
            <w:pPr>
              <w:ind w:left="79" w:right="142"/>
              <w:rPr>
                <w:rStyle w:val="fontstyle01"/>
                <w:sz w:val="22"/>
                <w:szCs w:val="22"/>
              </w:rPr>
            </w:pPr>
            <w:r w:rsidRPr="000D0B10">
              <w:rPr>
                <w:sz w:val="22"/>
                <w:szCs w:val="22"/>
              </w:rPr>
              <w:t xml:space="preserve"> </w:t>
            </w:r>
            <w:r w:rsidRPr="000D0B10">
              <w:rPr>
                <w:rStyle w:val="fontstyle01"/>
                <w:rFonts w:eastAsiaTheme="majorEastAsia"/>
                <w:sz w:val="22"/>
                <w:szCs w:val="22"/>
              </w:rPr>
              <w:t xml:space="preserve">- навыками </w:t>
            </w:r>
            <w:r w:rsidRPr="000D0B10">
              <w:rPr>
                <w:sz w:val="22"/>
                <w:szCs w:val="22"/>
              </w:rPr>
              <w:t xml:space="preserve"> анализа и </w:t>
            </w:r>
            <w:r w:rsidRPr="000D0B10">
              <w:rPr>
                <w:rStyle w:val="fontstyle01"/>
                <w:rFonts w:eastAsiaTheme="minorEastAsia"/>
                <w:sz w:val="22"/>
                <w:szCs w:val="22"/>
              </w:rPr>
              <w:t>методич</w:t>
            </w:r>
            <w:r w:rsidRPr="000D0B10">
              <w:rPr>
                <w:rStyle w:val="fontstyle01"/>
                <w:rFonts w:eastAsiaTheme="minorEastAsia"/>
                <w:sz w:val="22"/>
                <w:szCs w:val="22"/>
              </w:rPr>
              <w:t>е</w:t>
            </w:r>
            <w:r w:rsidRPr="000D0B10">
              <w:rPr>
                <w:rStyle w:val="fontstyle01"/>
                <w:rFonts w:eastAsiaTheme="minorEastAsia"/>
                <w:sz w:val="22"/>
                <w:szCs w:val="22"/>
              </w:rPr>
              <w:t>ское</w:t>
            </w:r>
            <w:r w:rsidRPr="000D0B10">
              <w:rPr>
                <w:color w:val="000000"/>
                <w:sz w:val="22"/>
                <w:szCs w:val="22"/>
              </w:rPr>
              <w:br/>
            </w:r>
            <w:r w:rsidRPr="000D0B10">
              <w:rPr>
                <w:rStyle w:val="fontstyle01"/>
                <w:rFonts w:eastAsiaTheme="minorEastAsia"/>
                <w:sz w:val="22"/>
                <w:szCs w:val="22"/>
              </w:rPr>
              <w:t>оснащение образовательного</w:t>
            </w:r>
            <w:r w:rsidRPr="000D0B10">
              <w:rPr>
                <w:color w:val="000000"/>
                <w:sz w:val="22"/>
                <w:szCs w:val="22"/>
              </w:rPr>
              <w:br/>
            </w:r>
            <w:r w:rsidRPr="000D0B10">
              <w:rPr>
                <w:rStyle w:val="fontstyle01"/>
                <w:rFonts w:eastAsiaTheme="minorEastAsia"/>
                <w:sz w:val="22"/>
                <w:szCs w:val="22"/>
              </w:rPr>
              <w:t>и коррекционно-развивающего процесса с участием обучающихся с огр</w:t>
            </w:r>
            <w:r w:rsidRPr="000D0B10">
              <w:rPr>
                <w:rStyle w:val="fontstyle01"/>
                <w:rFonts w:eastAsiaTheme="minorEastAsia"/>
                <w:sz w:val="22"/>
                <w:szCs w:val="22"/>
              </w:rPr>
              <w:t>а</w:t>
            </w:r>
            <w:r w:rsidRPr="000D0B10">
              <w:rPr>
                <w:rStyle w:val="fontstyle01"/>
                <w:rFonts w:eastAsiaTheme="minorEastAsia"/>
                <w:sz w:val="22"/>
                <w:szCs w:val="22"/>
              </w:rPr>
              <w:t xml:space="preserve">ниченными возможностями здоровья; </w:t>
            </w:r>
          </w:p>
        </w:tc>
      </w:tr>
    </w:tbl>
    <w:p w:rsidR="00E023A4" w:rsidRDefault="00E023A4" w:rsidP="00262588">
      <w:pPr>
        <w:pStyle w:val="a8"/>
        <w:widowControl w:val="0"/>
        <w:tabs>
          <w:tab w:val="left" w:pos="-4678"/>
        </w:tabs>
        <w:suppressAutoHyphens/>
        <w:ind w:left="0" w:firstLine="567"/>
        <w:jc w:val="both"/>
      </w:pPr>
    </w:p>
    <w:p w:rsidR="00E023A4" w:rsidRDefault="00E023A4" w:rsidP="00262588">
      <w:pPr>
        <w:pStyle w:val="a8"/>
        <w:widowControl w:val="0"/>
        <w:tabs>
          <w:tab w:val="left" w:pos="-4678"/>
        </w:tabs>
        <w:suppressAutoHyphens/>
        <w:ind w:left="0" w:firstLine="567"/>
        <w:jc w:val="both"/>
      </w:pPr>
    </w:p>
    <w:p w:rsidR="00AC39B2" w:rsidRPr="00FE7DEB" w:rsidRDefault="00AC39B2" w:rsidP="00AC39B2">
      <w:pPr>
        <w:pStyle w:val="ac"/>
        <w:ind w:firstLine="567"/>
        <w:jc w:val="both"/>
      </w:pPr>
      <w:r w:rsidRPr="00FE7DEB">
        <w:rPr>
          <w:b/>
          <w:bCs/>
        </w:rPr>
        <w:t xml:space="preserve">Критерии оценки </w:t>
      </w:r>
      <w:r>
        <w:rPr>
          <w:b/>
          <w:bCs/>
        </w:rPr>
        <w:t>ВКР</w:t>
      </w:r>
    </w:p>
    <w:p w:rsidR="00AC39B2" w:rsidRDefault="00AC39B2" w:rsidP="00AC39B2">
      <w:pPr>
        <w:pStyle w:val="a8"/>
        <w:widowControl w:val="0"/>
        <w:shd w:val="clear" w:color="auto" w:fill="FFFFFF"/>
        <w:autoSpaceDE w:val="0"/>
        <w:autoSpaceDN w:val="0"/>
        <w:adjustRightInd w:val="0"/>
        <w:ind w:left="0" w:right="187" w:firstLine="567"/>
        <w:jc w:val="both"/>
        <w:rPr>
          <w:b/>
          <w:bCs/>
        </w:rPr>
      </w:pPr>
    </w:p>
    <w:p w:rsidR="00563821" w:rsidRPr="00563821" w:rsidRDefault="00563821" w:rsidP="00563821">
      <w:pPr>
        <w:pStyle w:val="a8"/>
        <w:widowControl w:val="0"/>
        <w:shd w:val="clear" w:color="auto" w:fill="FFFFFF"/>
        <w:autoSpaceDE w:val="0"/>
        <w:autoSpaceDN w:val="0"/>
        <w:adjustRightInd w:val="0"/>
        <w:ind w:left="0" w:right="187" w:firstLine="567"/>
        <w:jc w:val="both"/>
        <w:rPr>
          <w:bCs/>
        </w:rPr>
      </w:pPr>
      <w:r w:rsidRPr="00563821">
        <w:rPr>
          <w:bCs/>
        </w:rPr>
        <w:t>При оценке выпускной квалификационной работы учитываются:</w:t>
      </w:r>
    </w:p>
    <w:p w:rsidR="00563821" w:rsidRPr="00563821" w:rsidRDefault="001615B7" w:rsidP="00563821">
      <w:pPr>
        <w:pStyle w:val="a8"/>
        <w:widowControl w:val="0"/>
        <w:shd w:val="clear" w:color="auto" w:fill="FFFFFF"/>
        <w:autoSpaceDE w:val="0"/>
        <w:autoSpaceDN w:val="0"/>
        <w:adjustRightInd w:val="0"/>
        <w:ind w:left="0" w:right="187" w:firstLine="567"/>
        <w:jc w:val="both"/>
        <w:rPr>
          <w:bCs/>
        </w:rPr>
      </w:pPr>
      <w:r>
        <w:rPr>
          <w:bCs/>
        </w:rPr>
        <w:t>-</w:t>
      </w:r>
      <w:r w:rsidR="00563821" w:rsidRPr="00563821">
        <w:rPr>
          <w:bCs/>
        </w:rPr>
        <w:t>актуальность, полнота раскрытия темы, научный аппарат выпускной квалифик</w:t>
      </w:r>
      <w:r w:rsidR="00563821" w:rsidRPr="00563821">
        <w:rPr>
          <w:bCs/>
        </w:rPr>
        <w:t>а</w:t>
      </w:r>
      <w:r w:rsidR="00563821" w:rsidRPr="00563821">
        <w:rPr>
          <w:bCs/>
        </w:rPr>
        <w:t>ционной работы, обоснованность выводов и рекомендаций, отражение в работе прохо</w:t>
      </w:r>
      <w:r w:rsidR="00563821" w:rsidRPr="00563821">
        <w:rPr>
          <w:bCs/>
        </w:rPr>
        <w:t>ж</w:t>
      </w:r>
      <w:r w:rsidR="00563821" w:rsidRPr="00563821">
        <w:rPr>
          <w:bCs/>
        </w:rPr>
        <w:t>дения студентом практик;</w:t>
      </w:r>
    </w:p>
    <w:p w:rsidR="00563821" w:rsidRPr="00563821" w:rsidRDefault="001615B7" w:rsidP="00563821">
      <w:pPr>
        <w:pStyle w:val="a8"/>
        <w:widowControl w:val="0"/>
        <w:shd w:val="clear" w:color="auto" w:fill="FFFFFF"/>
        <w:autoSpaceDE w:val="0"/>
        <w:autoSpaceDN w:val="0"/>
        <w:adjustRightInd w:val="0"/>
        <w:ind w:left="0" w:right="187" w:firstLine="567"/>
        <w:jc w:val="both"/>
        <w:rPr>
          <w:bCs/>
        </w:rPr>
      </w:pPr>
      <w:r>
        <w:rPr>
          <w:bCs/>
        </w:rPr>
        <w:t>-</w:t>
      </w:r>
      <w:r w:rsidR="00563821" w:rsidRPr="00563821">
        <w:rPr>
          <w:bCs/>
        </w:rPr>
        <w:t>соответствие работы направлению подготовки, установленным методическим</w:t>
      </w:r>
      <w:r w:rsidR="00563821">
        <w:rPr>
          <w:bCs/>
        </w:rPr>
        <w:t xml:space="preserve"> </w:t>
      </w:r>
      <w:r w:rsidR="00563821" w:rsidRPr="00563821">
        <w:rPr>
          <w:bCs/>
        </w:rPr>
        <w:t>требованиям к оформлению работы;</w:t>
      </w:r>
    </w:p>
    <w:p w:rsidR="00563821" w:rsidRPr="00563821" w:rsidRDefault="001615B7" w:rsidP="00563821">
      <w:pPr>
        <w:pStyle w:val="a8"/>
        <w:widowControl w:val="0"/>
        <w:shd w:val="clear" w:color="auto" w:fill="FFFFFF"/>
        <w:autoSpaceDE w:val="0"/>
        <w:autoSpaceDN w:val="0"/>
        <w:adjustRightInd w:val="0"/>
        <w:ind w:left="0" w:right="187" w:firstLine="567"/>
        <w:jc w:val="both"/>
        <w:rPr>
          <w:bCs/>
        </w:rPr>
      </w:pPr>
      <w:r>
        <w:rPr>
          <w:bCs/>
        </w:rPr>
        <w:t>-</w:t>
      </w:r>
      <w:r w:rsidR="00563821" w:rsidRPr="00563821">
        <w:rPr>
          <w:bCs/>
        </w:rPr>
        <w:t>доклад студента (в т.ч. наличие презентации, раздаточного материала и т.д.) и</w:t>
      </w:r>
      <w:r w:rsidR="00563821">
        <w:rPr>
          <w:bCs/>
        </w:rPr>
        <w:t xml:space="preserve"> </w:t>
      </w:r>
      <w:r w:rsidR="00563821" w:rsidRPr="00563821">
        <w:rPr>
          <w:bCs/>
        </w:rPr>
        <w:t>а</w:t>
      </w:r>
      <w:r w:rsidR="00563821" w:rsidRPr="00563821">
        <w:rPr>
          <w:bCs/>
        </w:rPr>
        <w:t>р</w:t>
      </w:r>
      <w:r w:rsidR="00563821" w:rsidRPr="00563821">
        <w:rPr>
          <w:bCs/>
        </w:rPr>
        <w:t>гументированность ответа на вопросы членов комиссии и замечания рецензента;</w:t>
      </w:r>
    </w:p>
    <w:p w:rsidR="00563821" w:rsidRPr="00563821" w:rsidRDefault="001615B7" w:rsidP="00563821">
      <w:pPr>
        <w:pStyle w:val="a8"/>
        <w:widowControl w:val="0"/>
        <w:shd w:val="clear" w:color="auto" w:fill="FFFFFF"/>
        <w:autoSpaceDE w:val="0"/>
        <w:autoSpaceDN w:val="0"/>
        <w:adjustRightInd w:val="0"/>
        <w:ind w:left="0" w:right="187" w:firstLine="567"/>
        <w:jc w:val="both"/>
        <w:rPr>
          <w:bCs/>
        </w:rPr>
      </w:pPr>
      <w:r>
        <w:rPr>
          <w:bCs/>
        </w:rPr>
        <w:t>-</w:t>
      </w:r>
      <w:r w:rsidR="00563821" w:rsidRPr="00563821">
        <w:rPr>
          <w:bCs/>
        </w:rPr>
        <w:t>отзыв научного руководителя и оценка работы рецензентом и другие требования, предъявляемые методическими рекомендациями по выполнению выпускной квалифик</w:t>
      </w:r>
      <w:r w:rsidR="00563821" w:rsidRPr="00563821">
        <w:rPr>
          <w:bCs/>
        </w:rPr>
        <w:t>а</w:t>
      </w:r>
      <w:r w:rsidR="00563821" w:rsidRPr="00563821">
        <w:rPr>
          <w:bCs/>
        </w:rPr>
        <w:t>ционной работы по соответствующему направлению подготовки.</w:t>
      </w:r>
    </w:p>
    <w:p w:rsidR="00563821" w:rsidRDefault="00563821" w:rsidP="00563821">
      <w:pPr>
        <w:pStyle w:val="a8"/>
        <w:widowControl w:val="0"/>
        <w:shd w:val="clear" w:color="auto" w:fill="FFFFFF"/>
        <w:autoSpaceDE w:val="0"/>
        <w:autoSpaceDN w:val="0"/>
        <w:adjustRightInd w:val="0"/>
        <w:ind w:left="0" w:right="187" w:firstLine="567"/>
        <w:jc w:val="both"/>
        <w:rPr>
          <w:b/>
          <w:bCs/>
        </w:rPr>
      </w:pPr>
    </w:p>
    <w:p w:rsidR="00563821" w:rsidRPr="00563821" w:rsidRDefault="00563821" w:rsidP="00563821">
      <w:pPr>
        <w:pStyle w:val="a8"/>
        <w:widowControl w:val="0"/>
        <w:shd w:val="clear" w:color="auto" w:fill="FFFFFF"/>
        <w:autoSpaceDE w:val="0"/>
        <w:autoSpaceDN w:val="0"/>
        <w:adjustRightInd w:val="0"/>
        <w:ind w:left="0" w:right="187" w:firstLine="567"/>
        <w:jc w:val="both"/>
        <w:rPr>
          <w:bCs/>
        </w:rPr>
      </w:pPr>
      <w:r w:rsidRPr="00563821">
        <w:rPr>
          <w:b/>
          <w:bCs/>
        </w:rPr>
        <w:t>5 (отлично)</w:t>
      </w:r>
      <w:r w:rsidRPr="00563821">
        <w:rPr>
          <w:bCs/>
        </w:rPr>
        <w:t xml:space="preserve"> выставляется, когда студент демонстрирует высокие способности по</w:t>
      </w:r>
      <w:r>
        <w:rPr>
          <w:bCs/>
        </w:rPr>
        <w:t xml:space="preserve"> </w:t>
      </w:r>
      <w:r w:rsidRPr="00563821">
        <w:rPr>
          <w:bCs/>
        </w:rPr>
        <w:lastRenderedPageBreak/>
        <w:t>всем компетенциям.</w:t>
      </w:r>
    </w:p>
    <w:p w:rsidR="00AC39B2" w:rsidRPr="00563821" w:rsidRDefault="00563821" w:rsidP="00563821">
      <w:pPr>
        <w:pStyle w:val="a8"/>
        <w:widowControl w:val="0"/>
        <w:shd w:val="clear" w:color="auto" w:fill="FFFFFF"/>
        <w:autoSpaceDE w:val="0"/>
        <w:autoSpaceDN w:val="0"/>
        <w:adjustRightInd w:val="0"/>
        <w:ind w:left="0" w:right="187" w:firstLine="567"/>
        <w:jc w:val="both"/>
        <w:rPr>
          <w:bCs/>
        </w:rPr>
      </w:pPr>
      <w:r w:rsidRPr="00563821">
        <w:rPr>
          <w:bCs/>
        </w:rPr>
        <w:t>В теоретической части ВКР студент глубоко раскрыл тему исследования,</w:t>
      </w:r>
      <w:r>
        <w:rPr>
          <w:bCs/>
        </w:rPr>
        <w:t xml:space="preserve"> </w:t>
      </w:r>
      <w:r w:rsidRPr="00563821">
        <w:rPr>
          <w:bCs/>
        </w:rPr>
        <w:t>испол</w:t>
      </w:r>
      <w:r w:rsidRPr="00563821">
        <w:rPr>
          <w:bCs/>
        </w:rPr>
        <w:t>ь</w:t>
      </w:r>
      <w:r w:rsidRPr="00563821">
        <w:rPr>
          <w:bCs/>
        </w:rPr>
        <w:t>зовал соответствующие нормативные правовые документы, рационально выбрал и</w:t>
      </w:r>
      <w:r>
        <w:rPr>
          <w:bCs/>
        </w:rPr>
        <w:t xml:space="preserve"> </w:t>
      </w:r>
      <w:r w:rsidRPr="00563821">
        <w:rPr>
          <w:bCs/>
        </w:rPr>
        <w:t>гл</w:t>
      </w:r>
      <w:r w:rsidRPr="00563821">
        <w:rPr>
          <w:bCs/>
        </w:rPr>
        <w:t>у</w:t>
      </w:r>
      <w:r w:rsidRPr="00563821">
        <w:rPr>
          <w:bCs/>
        </w:rPr>
        <w:t>боко проанализировал различные коррекционно-образовательные программы на основе</w:t>
      </w:r>
      <w:r>
        <w:rPr>
          <w:bCs/>
        </w:rPr>
        <w:t xml:space="preserve"> </w:t>
      </w:r>
      <w:r w:rsidRPr="00563821">
        <w:rPr>
          <w:bCs/>
        </w:rPr>
        <w:t>личностно-ориентированного и индивидуально-дифференцированного подходов к л</w:t>
      </w:r>
      <w:r w:rsidRPr="00563821">
        <w:rPr>
          <w:bCs/>
        </w:rPr>
        <w:t>и</w:t>
      </w:r>
      <w:r w:rsidRPr="00563821">
        <w:rPr>
          <w:bCs/>
        </w:rPr>
        <w:t>цам с</w:t>
      </w:r>
      <w:r>
        <w:rPr>
          <w:bCs/>
        </w:rPr>
        <w:t xml:space="preserve"> </w:t>
      </w:r>
      <w:r w:rsidRPr="00563821">
        <w:rPr>
          <w:bCs/>
        </w:rPr>
        <w:t>ОВЗ</w:t>
      </w:r>
      <w:r w:rsidR="00AC39B2" w:rsidRPr="00563821">
        <w:rPr>
          <w:bCs/>
        </w:rPr>
        <w:t>.</w:t>
      </w:r>
    </w:p>
    <w:p w:rsidR="00A92D6C" w:rsidRPr="00A92D6C" w:rsidRDefault="00A92D6C" w:rsidP="00A92D6C">
      <w:pPr>
        <w:pStyle w:val="a8"/>
        <w:widowControl w:val="0"/>
        <w:shd w:val="clear" w:color="auto" w:fill="FFFFFF"/>
        <w:autoSpaceDE w:val="0"/>
        <w:autoSpaceDN w:val="0"/>
        <w:adjustRightInd w:val="0"/>
        <w:ind w:left="0" w:right="187" w:firstLine="567"/>
        <w:jc w:val="both"/>
        <w:rPr>
          <w:bCs/>
        </w:rPr>
      </w:pPr>
      <w:r w:rsidRPr="00A92D6C">
        <w:rPr>
          <w:bCs/>
        </w:rPr>
        <w:t>Грамотно подобрав методики обследования для констатирующего эксперимента и</w:t>
      </w:r>
      <w:r>
        <w:rPr>
          <w:bCs/>
        </w:rPr>
        <w:t xml:space="preserve"> </w:t>
      </w:r>
      <w:r w:rsidRPr="00A92D6C">
        <w:rPr>
          <w:bCs/>
        </w:rPr>
        <w:t>проведя тщательный анализ полученных результатов, студент продемонстрировал</w:t>
      </w:r>
      <w:r>
        <w:rPr>
          <w:bCs/>
        </w:rPr>
        <w:t xml:space="preserve"> </w:t>
      </w:r>
      <w:r w:rsidRPr="00A92D6C">
        <w:rPr>
          <w:bCs/>
        </w:rPr>
        <w:t>выс</w:t>
      </w:r>
      <w:r w:rsidRPr="00A92D6C">
        <w:rPr>
          <w:bCs/>
        </w:rPr>
        <w:t>о</w:t>
      </w:r>
      <w:r w:rsidRPr="00A92D6C">
        <w:rPr>
          <w:bCs/>
        </w:rPr>
        <w:t>кую способность организовывать и осуществлять психолого-педагогическое</w:t>
      </w:r>
      <w:r>
        <w:rPr>
          <w:bCs/>
        </w:rPr>
        <w:t xml:space="preserve"> </w:t>
      </w:r>
      <w:r w:rsidRPr="00A92D6C">
        <w:rPr>
          <w:bCs/>
        </w:rPr>
        <w:t>обследов</w:t>
      </w:r>
      <w:r w:rsidRPr="00A92D6C">
        <w:rPr>
          <w:bCs/>
        </w:rPr>
        <w:t>а</w:t>
      </w:r>
      <w:r w:rsidRPr="00A92D6C">
        <w:rPr>
          <w:bCs/>
        </w:rPr>
        <w:t>ние лиц с ограниченными возможностями здоровья с целью уточнения</w:t>
      </w:r>
      <w:r>
        <w:rPr>
          <w:bCs/>
        </w:rPr>
        <w:t xml:space="preserve"> </w:t>
      </w:r>
      <w:r w:rsidRPr="00A92D6C">
        <w:rPr>
          <w:bCs/>
        </w:rPr>
        <w:t>структуры нар</w:t>
      </w:r>
      <w:r w:rsidRPr="00A92D6C">
        <w:rPr>
          <w:bCs/>
        </w:rPr>
        <w:t>у</w:t>
      </w:r>
      <w:r w:rsidRPr="00A92D6C">
        <w:rPr>
          <w:bCs/>
        </w:rPr>
        <w:t>шения для выбора индивидуальной образовательной траектории, а также</w:t>
      </w:r>
      <w:r>
        <w:rPr>
          <w:bCs/>
        </w:rPr>
        <w:t xml:space="preserve"> </w:t>
      </w:r>
      <w:r w:rsidRPr="00A92D6C">
        <w:rPr>
          <w:bCs/>
        </w:rPr>
        <w:t>способность к анализу результатов медико-психолого-педагогического обследования лиц с</w:t>
      </w:r>
      <w:r>
        <w:rPr>
          <w:bCs/>
        </w:rPr>
        <w:t xml:space="preserve"> </w:t>
      </w:r>
      <w:r w:rsidRPr="00A92D6C">
        <w:rPr>
          <w:bCs/>
        </w:rPr>
        <w:t>ограниче</w:t>
      </w:r>
      <w:r w:rsidRPr="00A92D6C">
        <w:rPr>
          <w:bCs/>
        </w:rPr>
        <w:t>н</w:t>
      </w:r>
      <w:r w:rsidRPr="00A92D6C">
        <w:rPr>
          <w:bCs/>
        </w:rPr>
        <w:t>ными возможностями здоровья на основе использования различных</w:t>
      </w:r>
      <w:r>
        <w:rPr>
          <w:bCs/>
        </w:rPr>
        <w:t xml:space="preserve"> </w:t>
      </w:r>
      <w:r w:rsidRPr="00A92D6C">
        <w:rPr>
          <w:bCs/>
        </w:rPr>
        <w:t>классификаций н</w:t>
      </w:r>
      <w:r w:rsidRPr="00A92D6C">
        <w:rPr>
          <w:bCs/>
        </w:rPr>
        <w:t>а</w:t>
      </w:r>
      <w:r w:rsidRPr="00A92D6C">
        <w:rPr>
          <w:bCs/>
        </w:rPr>
        <w:t>рушений в развитии, в том числе для осуществления дифференциальной</w:t>
      </w:r>
      <w:r>
        <w:rPr>
          <w:bCs/>
        </w:rPr>
        <w:t xml:space="preserve"> </w:t>
      </w:r>
      <w:r w:rsidRPr="00A92D6C">
        <w:rPr>
          <w:bCs/>
        </w:rPr>
        <w:t>диагностики.</w:t>
      </w:r>
    </w:p>
    <w:p w:rsidR="00A92D6C" w:rsidRPr="00A92D6C" w:rsidRDefault="00A92D6C" w:rsidP="00A92D6C">
      <w:pPr>
        <w:pStyle w:val="a8"/>
        <w:widowControl w:val="0"/>
        <w:shd w:val="clear" w:color="auto" w:fill="FFFFFF"/>
        <w:autoSpaceDE w:val="0"/>
        <w:autoSpaceDN w:val="0"/>
        <w:adjustRightInd w:val="0"/>
        <w:ind w:left="0" w:right="187" w:firstLine="567"/>
        <w:jc w:val="both"/>
        <w:rPr>
          <w:bCs/>
        </w:rPr>
      </w:pPr>
      <w:r w:rsidRPr="00A92D6C">
        <w:rPr>
          <w:bCs/>
        </w:rPr>
        <w:t>В формирующем эксперименте студент предложил и апробировал свою</w:t>
      </w:r>
      <w:r>
        <w:rPr>
          <w:bCs/>
        </w:rPr>
        <w:t xml:space="preserve"> </w:t>
      </w:r>
      <w:r w:rsidRPr="00A92D6C">
        <w:rPr>
          <w:bCs/>
        </w:rPr>
        <w:t>коррекц</w:t>
      </w:r>
      <w:r w:rsidRPr="00A92D6C">
        <w:rPr>
          <w:bCs/>
        </w:rPr>
        <w:t>и</w:t>
      </w:r>
      <w:r w:rsidRPr="00A92D6C">
        <w:rPr>
          <w:bCs/>
        </w:rPr>
        <w:t>онно-развивающую программу или выделил и реализовал условия работы, тем</w:t>
      </w:r>
      <w:r>
        <w:rPr>
          <w:bCs/>
        </w:rPr>
        <w:t xml:space="preserve"> </w:t>
      </w:r>
      <w:r w:rsidRPr="00A92D6C">
        <w:rPr>
          <w:bCs/>
        </w:rPr>
        <w:t>самым продемонстрировав высокую готовность к организации коррекционно</w:t>
      </w:r>
      <w:r>
        <w:rPr>
          <w:bCs/>
        </w:rPr>
        <w:t>-</w:t>
      </w:r>
      <w:r w:rsidRPr="00A92D6C">
        <w:rPr>
          <w:bCs/>
        </w:rPr>
        <w:t>развивающей среды, её методическому обеспечению и проведению коррекционно</w:t>
      </w:r>
      <w:r>
        <w:rPr>
          <w:bCs/>
        </w:rPr>
        <w:t>-</w:t>
      </w:r>
      <w:r w:rsidRPr="00A92D6C">
        <w:rPr>
          <w:bCs/>
        </w:rPr>
        <w:t>компенсаторной работы в сферах образования, здравоохранения и социальной защиты с</w:t>
      </w:r>
      <w:r>
        <w:rPr>
          <w:bCs/>
        </w:rPr>
        <w:t xml:space="preserve"> </w:t>
      </w:r>
      <w:r w:rsidRPr="00A92D6C">
        <w:rPr>
          <w:bCs/>
        </w:rPr>
        <w:t>целью успешной социализации лиц с ограниченными возможностями здоровья, а также</w:t>
      </w:r>
      <w:r>
        <w:rPr>
          <w:bCs/>
        </w:rPr>
        <w:t xml:space="preserve"> </w:t>
      </w:r>
      <w:r w:rsidRPr="00A92D6C">
        <w:rPr>
          <w:bCs/>
        </w:rPr>
        <w:t>способность осуществлять динамическое наблюдение за ходом коррекционно</w:t>
      </w:r>
      <w:r>
        <w:rPr>
          <w:bCs/>
        </w:rPr>
        <w:t>-</w:t>
      </w:r>
      <w:r w:rsidRPr="00A92D6C">
        <w:rPr>
          <w:bCs/>
        </w:rPr>
        <w:t>развивающего возде</w:t>
      </w:r>
      <w:r w:rsidRPr="00A92D6C">
        <w:rPr>
          <w:bCs/>
        </w:rPr>
        <w:t>й</w:t>
      </w:r>
      <w:r w:rsidRPr="00A92D6C">
        <w:rPr>
          <w:bCs/>
        </w:rPr>
        <w:t>ствия с целью оценки его эффективности и готовность к оказанию</w:t>
      </w:r>
      <w:r>
        <w:rPr>
          <w:bCs/>
        </w:rPr>
        <w:t xml:space="preserve"> </w:t>
      </w:r>
      <w:r w:rsidRPr="00A92D6C">
        <w:rPr>
          <w:bCs/>
        </w:rPr>
        <w:t>консультативной п</w:t>
      </w:r>
      <w:r w:rsidRPr="00A92D6C">
        <w:rPr>
          <w:bCs/>
        </w:rPr>
        <w:t>о</w:t>
      </w:r>
      <w:r w:rsidRPr="00A92D6C">
        <w:rPr>
          <w:bCs/>
        </w:rPr>
        <w:t>мощи лицам с ограниченными возможностями здоровья, их</w:t>
      </w:r>
      <w:r>
        <w:rPr>
          <w:bCs/>
        </w:rPr>
        <w:t xml:space="preserve"> </w:t>
      </w:r>
      <w:r w:rsidRPr="00A92D6C">
        <w:rPr>
          <w:bCs/>
        </w:rPr>
        <w:t>родственникам и педагогам по проблемам обучения, развития, семейного воспитания,</w:t>
      </w:r>
      <w:r>
        <w:rPr>
          <w:bCs/>
        </w:rPr>
        <w:t xml:space="preserve"> </w:t>
      </w:r>
      <w:r w:rsidRPr="00A92D6C">
        <w:rPr>
          <w:bCs/>
        </w:rPr>
        <w:t>жизненного и професси</w:t>
      </w:r>
      <w:r w:rsidRPr="00A92D6C">
        <w:rPr>
          <w:bCs/>
        </w:rPr>
        <w:t>о</w:t>
      </w:r>
      <w:r w:rsidRPr="00A92D6C">
        <w:rPr>
          <w:bCs/>
        </w:rPr>
        <w:t>нального самоопределения.</w:t>
      </w:r>
    </w:p>
    <w:p w:rsidR="00A92D6C" w:rsidRPr="00A92D6C" w:rsidRDefault="00A92D6C" w:rsidP="00A92D6C">
      <w:pPr>
        <w:pStyle w:val="a8"/>
        <w:widowControl w:val="0"/>
        <w:shd w:val="clear" w:color="auto" w:fill="FFFFFF"/>
        <w:autoSpaceDE w:val="0"/>
        <w:autoSpaceDN w:val="0"/>
        <w:adjustRightInd w:val="0"/>
        <w:ind w:left="0" w:right="187" w:firstLine="567"/>
        <w:jc w:val="both"/>
        <w:rPr>
          <w:bCs/>
        </w:rPr>
      </w:pPr>
      <w:r w:rsidRPr="00A92D6C">
        <w:rPr>
          <w:bCs/>
        </w:rPr>
        <w:t>Наличие положительных результатов контрольного эксперимента доказывает</w:t>
      </w:r>
      <w:r>
        <w:rPr>
          <w:bCs/>
        </w:rPr>
        <w:t xml:space="preserve"> </w:t>
      </w:r>
      <w:r w:rsidRPr="00A92D6C">
        <w:rPr>
          <w:bCs/>
        </w:rPr>
        <w:t>в</w:t>
      </w:r>
      <w:r w:rsidRPr="00A92D6C">
        <w:rPr>
          <w:bCs/>
        </w:rPr>
        <w:t>ы</w:t>
      </w:r>
      <w:r w:rsidRPr="00A92D6C">
        <w:rPr>
          <w:bCs/>
        </w:rPr>
        <w:t>сокую способность к осуществлению коррекционно-педагогической деятельности в</w:t>
      </w:r>
      <w:r>
        <w:rPr>
          <w:bCs/>
        </w:rPr>
        <w:t xml:space="preserve"> </w:t>
      </w:r>
      <w:r w:rsidRPr="00A92D6C">
        <w:rPr>
          <w:bCs/>
        </w:rPr>
        <w:t>у</w:t>
      </w:r>
      <w:r w:rsidRPr="00A92D6C">
        <w:rPr>
          <w:bCs/>
        </w:rPr>
        <w:t>с</w:t>
      </w:r>
      <w:r w:rsidRPr="00A92D6C">
        <w:rPr>
          <w:bCs/>
        </w:rPr>
        <w:t>ловиях как специальных (коррекционных), так и общеобразовательных учреждений с</w:t>
      </w:r>
      <w:r>
        <w:rPr>
          <w:bCs/>
        </w:rPr>
        <w:t xml:space="preserve"> </w:t>
      </w:r>
      <w:r w:rsidRPr="00A92D6C">
        <w:rPr>
          <w:bCs/>
        </w:rPr>
        <w:t>целью реализации интегративных моделей образования.</w:t>
      </w:r>
    </w:p>
    <w:p w:rsidR="00A92D6C" w:rsidRPr="00A92D6C" w:rsidRDefault="00A92D6C" w:rsidP="00A92D6C">
      <w:pPr>
        <w:pStyle w:val="a8"/>
        <w:widowControl w:val="0"/>
        <w:shd w:val="clear" w:color="auto" w:fill="FFFFFF"/>
        <w:autoSpaceDE w:val="0"/>
        <w:autoSpaceDN w:val="0"/>
        <w:adjustRightInd w:val="0"/>
        <w:ind w:left="0" w:right="187" w:firstLine="567"/>
        <w:jc w:val="both"/>
        <w:rPr>
          <w:bCs/>
        </w:rPr>
      </w:pPr>
      <w:r w:rsidRPr="00A92D6C">
        <w:rPr>
          <w:bCs/>
        </w:rPr>
        <w:t>Характеризуя качество всех параграфов и соблюдение требований к оформлению</w:t>
      </w:r>
      <w:r>
        <w:rPr>
          <w:bCs/>
        </w:rPr>
        <w:t xml:space="preserve"> </w:t>
      </w:r>
      <w:r w:rsidRPr="00A92D6C">
        <w:rPr>
          <w:bCs/>
        </w:rPr>
        <w:t>ВКР в целом, можно констатировать высокую готовность студента к сбору, анализу и</w:t>
      </w:r>
      <w:r>
        <w:rPr>
          <w:bCs/>
        </w:rPr>
        <w:t xml:space="preserve"> </w:t>
      </w:r>
      <w:r w:rsidRPr="00A92D6C">
        <w:rPr>
          <w:bCs/>
        </w:rPr>
        <w:t>систематизации информации в сфере профессиональной деятельности, что</w:t>
      </w:r>
      <w:r>
        <w:rPr>
          <w:bCs/>
        </w:rPr>
        <w:t xml:space="preserve"> </w:t>
      </w:r>
      <w:r w:rsidRPr="00A92D6C">
        <w:rPr>
          <w:bCs/>
        </w:rPr>
        <w:t>подтвержд</w:t>
      </w:r>
      <w:r w:rsidRPr="00A92D6C">
        <w:rPr>
          <w:bCs/>
        </w:rPr>
        <w:t>а</w:t>
      </w:r>
      <w:r w:rsidRPr="00A92D6C">
        <w:rPr>
          <w:bCs/>
        </w:rPr>
        <w:t>ется большим количеством глубоко изученной литературы по проблеме</w:t>
      </w:r>
      <w:r>
        <w:rPr>
          <w:bCs/>
        </w:rPr>
        <w:t xml:space="preserve"> </w:t>
      </w:r>
      <w:r w:rsidRPr="00A92D6C">
        <w:rPr>
          <w:bCs/>
        </w:rPr>
        <w:t>исследования и соответствующими ссылками на неё в тексте работы. Грамотно</w:t>
      </w:r>
      <w:r>
        <w:rPr>
          <w:bCs/>
        </w:rPr>
        <w:t xml:space="preserve"> </w:t>
      </w:r>
      <w:r w:rsidRPr="00A92D6C">
        <w:rPr>
          <w:bCs/>
        </w:rPr>
        <w:t>выстроенная структура ВКР подтверждает высокую способность студента к</w:t>
      </w:r>
      <w:r>
        <w:rPr>
          <w:bCs/>
        </w:rPr>
        <w:t xml:space="preserve"> </w:t>
      </w:r>
      <w:r w:rsidRPr="00A92D6C">
        <w:rPr>
          <w:bCs/>
        </w:rPr>
        <w:t>планированию, организации и с</w:t>
      </w:r>
      <w:r w:rsidRPr="00A92D6C">
        <w:rPr>
          <w:bCs/>
        </w:rPr>
        <w:t>о</w:t>
      </w:r>
      <w:r w:rsidRPr="00A92D6C">
        <w:rPr>
          <w:bCs/>
        </w:rPr>
        <w:t>вершенствованию собственной коррекционно</w:t>
      </w:r>
      <w:r>
        <w:rPr>
          <w:bCs/>
        </w:rPr>
        <w:t>-</w:t>
      </w:r>
      <w:r w:rsidRPr="00A92D6C">
        <w:rPr>
          <w:bCs/>
        </w:rPr>
        <w:t>педагогической деятельности. Отсутствие лексико-грамматических и стилистических</w:t>
      </w:r>
      <w:r>
        <w:rPr>
          <w:bCs/>
        </w:rPr>
        <w:t xml:space="preserve"> </w:t>
      </w:r>
      <w:r w:rsidRPr="00A92D6C">
        <w:rPr>
          <w:bCs/>
        </w:rPr>
        <w:t>сшибок в тексте работы подтверждает г</w:t>
      </w:r>
      <w:r w:rsidRPr="00A92D6C">
        <w:rPr>
          <w:bCs/>
        </w:rPr>
        <w:t>о</w:t>
      </w:r>
      <w:r w:rsidRPr="00A92D6C">
        <w:rPr>
          <w:bCs/>
        </w:rPr>
        <w:t>товность студента к полноценному</w:t>
      </w:r>
      <w:r>
        <w:rPr>
          <w:bCs/>
        </w:rPr>
        <w:t xml:space="preserve"> </w:t>
      </w:r>
      <w:r w:rsidRPr="00A92D6C">
        <w:rPr>
          <w:bCs/>
        </w:rPr>
        <w:t>использованию знаний в области современного ру</w:t>
      </w:r>
      <w:r w:rsidRPr="00A92D6C">
        <w:rPr>
          <w:bCs/>
        </w:rPr>
        <w:t>с</w:t>
      </w:r>
      <w:r w:rsidRPr="00A92D6C">
        <w:rPr>
          <w:bCs/>
        </w:rPr>
        <w:t>ского литературного языка в</w:t>
      </w:r>
      <w:r>
        <w:rPr>
          <w:bCs/>
        </w:rPr>
        <w:t xml:space="preserve"> </w:t>
      </w:r>
      <w:r w:rsidRPr="00A92D6C">
        <w:rPr>
          <w:bCs/>
        </w:rPr>
        <w:t>профессиональной деятельности. Грамотно оформленное приложение доказывает</w:t>
      </w:r>
      <w:r>
        <w:rPr>
          <w:bCs/>
        </w:rPr>
        <w:t xml:space="preserve"> </w:t>
      </w:r>
      <w:r w:rsidRPr="00A92D6C">
        <w:rPr>
          <w:bCs/>
        </w:rPr>
        <w:t>высокую способность студента использовать данные медици</w:t>
      </w:r>
      <w:r w:rsidRPr="00A92D6C">
        <w:rPr>
          <w:bCs/>
        </w:rPr>
        <w:t>н</w:t>
      </w:r>
      <w:r w:rsidRPr="00A92D6C">
        <w:rPr>
          <w:bCs/>
        </w:rPr>
        <w:t>ской документации в</w:t>
      </w:r>
      <w:r>
        <w:rPr>
          <w:bCs/>
        </w:rPr>
        <w:t xml:space="preserve"> </w:t>
      </w:r>
      <w:r w:rsidRPr="00A92D6C">
        <w:rPr>
          <w:bCs/>
        </w:rPr>
        <w:t>процессе организации и осуществления коррекционно-педагогической работы с лицами с</w:t>
      </w:r>
      <w:r>
        <w:rPr>
          <w:bCs/>
        </w:rPr>
        <w:t xml:space="preserve"> </w:t>
      </w:r>
      <w:r w:rsidRPr="00A92D6C">
        <w:rPr>
          <w:bCs/>
        </w:rPr>
        <w:t>ОВЗ, а также готовность к взаимодействию с общ</w:t>
      </w:r>
      <w:r w:rsidRPr="00A92D6C">
        <w:rPr>
          <w:bCs/>
        </w:rPr>
        <w:t>е</w:t>
      </w:r>
      <w:r w:rsidRPr="00A92D6C">
        <w:rPr>
          <w:bCs/>
        </w:rPr>
        <w:t>ственными организациями, семьями</w:t>
      </w:r>
      <w:r>
        <w:rPr>
          <w:bCs/>
        </w:rPr>
        <w:t xml:space="preserve"> </w:t>
      </w:r>
      <w:r w:rsidRPr="00A92D6C">
        <w:rPr>
          <w:bCs/>
        </w:rPr>
        <w:t>лиц с ограниченными возможностями здоровья, к осуществлению психолого</w:t>
      </w:r>
      <w:r w:rsidR="00DD0762">
        <w:rPr>
          <w:bCs/>
        </w:rPr>
        <w:t>-</w:t>
      </w:r>
      <w:r w:rsidRPr="00A92D6C">
        <w:rPr>
          <w:bCs/>
        </w:rPr>
        <w:t>педагогического сопровождения процессов социализации и профессионального</w:t>
      </w:r>
      <w:r w:rsidR="00DD0762">
        <w:rPr>
          <w:bCs/>
        </w:rPr>
        <w:t xml:space="preserve"> </w:t>
      </w:r>
      <w:r w:rsidRPr="00A92D6C">
        <w:rPr>
          <w:bCs/>
        </w:rPr>
        <w:t>самоопределения лиц с ограниченными возможностями здоровья.</w:t>
      </w:r>
    </w:p>
    <w:p w:rsidR="00A92D6C" w:rsidRPr="00A92D6C" w:rsidRDefault="00A92D6C" w:rsidP="00A92D6C">
      <w:pPr>
        <w:pStyle w:val="a8"/>
        <w:widowControl w:val="0"/>
        <w:shd w:val="clear" w:color="auto" w:fill="FFFFFF"/>
        <w:autoSpaceDE w:val="0"/>
        <w:autoSpaceDN w:val="0"/>
        <w:adjustRightInd w:val="0"/>
        <w:ind w:left="0" w:right="187" w:firstLine="567"/>
        <w:jc w:val="both"/>
        <w:rPr>
          <w:bCs/>
        </w:rPr>
      </w:pPr>
      <w:r w:rsidRPr="00A92D6C">
        <w:rPr>
          <w:bCs/>
        </w:rPr>
        <w:t>Защищая выпускную квалификационную работу, студент демонстрирует высокую</w:t>
      </w:r>
      <w:r w:rsidR="00DD0762">
        <w:rPr>
          <w:bCs/>
        </w:rPr>
        <w:t xml:space="preserve"> </w:t>
      </w:r>
      <w:r w:rsidRPr="00A92D6C">
        <w:rPr>
          <w:bCs/>
        </w:rPr>
        <w:t>способность понимать и анализировать общественные процессы, происходящие в сфере</w:t>
      </w:r>
      <w:r w:rsidR="00DD0762">
        <w:rPr>
          <w:bCs/>
        </w:rPr>
        <w:t xml:space="preserve"> </w:t>
      </w:r>
      <w:r w:rsidRPr="00A92D6C">
        <w:rPr>
          <w:bCs/>
        </w:rPr>
        <w:t>образования, в том числе – специального образования, что подтверждается</w:t>
      </w:r>
      <w:r w:rsidR="00DD0762">
        <w:rPr>
          <w:bCs/>
        </w:rPr>
        <w:t xml:space="preserve"> </w:t>
      </w:r>
      <w:r w:rsidRPr="00A92D6C">
        <w:rPr>
          <w:bCs/>
        </w:rPr>
        <w:t>аргумент</w:t>
      </w:r>
      <w:r w:rsidRPr="00A92D6C">
        <w:rPr>
          <w:bCs/>
        </w:rPr>
        <w:t>и</w:t>
      </w:r>
      <w:r w:rsidRPr="00A92D6C">
        <w:rPr>
          <w:bCs/>
        </w:rPr>
        <w:t>рованными ответами на вопросы членов комиссии и замечания рецензента.</w:t>
      </w:r>
    </w:p>
    <w:p w:rsidR="00DD0762" w:rsidRDefault="00A92D6C" w:rsidP="00A92D6C">
      <w:pPr>
        <w:pStyle w:val="a8"/>
        <w:widowControl w:val="0"/>
        <w:shd w:val="clear" w:color="auto" w:fill="FFFFFF"/>
        <w:autoSpaceDE w:val="0"/>
        <w:autoSpaceDN w:val="0"/>
        <w:adjustRightInd w:val="0"/>
        <w:ind w:left="0" w:right="187" w:firstLine="567"/>
        <w:jc w:val="both"/>
        <w:rPr>
          <w:bCs/>
        </w:rPr>
      </w:pPr>
      <w:r w:rsidRPr="00A92D6C">
        <w:rPr>
          <w:bCs/>
        </w:rPr>
        <w:t>Отзыв научного руководителя и оценка работы рецензентом являются полож</w:t>
      </w:r>
      <w:r w:rsidRPr="00A92D6C">
        <w:rPr>
          <w:bCs/>
        </w:rPr>
        <w:t>и</w:t>
      </w:r>
      <w:r w:rsidRPr="00A92D6C">
        <w:rPr>
          <w:bCs/>
        </w:rPr>
        <w:t>тельными.</w:t>
      </w:r>
      <w:r w:rsidR="00DD0762">
        <w:rPr>
          <w:bCs/>
        </w:rPr>
        <w:t xml:space="preserve"> </w:t>
      </w:r>
    </w:p>
    <w:p w:rsidR="00DD0762" w:rsidRDefault="00DD0762" w:rsidP="00A92D6C">
      <w:pPr>
        <w:pStyle w:val="a8"/>
        <w:widowControl w:val="0"/>
        <w:shd w:val="clear" w:color="auto" w:fill="FFFFFF"/>
        <w:autoSpaceDE w:val="0"/>
        <w:autoSpaceDN w:val="0"/>
        <w:adjustRightInd w:val="0"/>
        <w:ind w:left="0" w:right="187" w:firstLine="567"/>
        <w:jc w:val="both"/>
        <w:rPr>
          <w:bCs/>
        </w:rPr>
      </w:pPr>
    </w:p>
    <w:p w:rsidR="00A92D6C" w:rsidRPr="00A92D6C" w:rsidRDefault="00A92D6C" w:rsidP="00A92D6C">
      <w:pPr>
        <w:pStyle w:val="a8"/>
        <w:widowControl w:val="0"/>
        <w:shd w:val="clear" w:color="auto" w:fill="FFFFFF"/>
        <w:autoSpaceDE w:val="0"/>
        <w:autoSpaceDN w:val="0"/>
        <w:adjustRightInd w:val="0"/>
        <w:ind w:left="0" w:right="187" w:firstLine="567"/>
        <w:jc w:val="both"/>
        <w:rPr>
          <w:bCs/>
        </w:rPr>
      </w:pPr>
      <w:r w:rsidRPr="00DD0762">
        <w:rPr>
          <w:b/>
          <w:bCs/>
        </w:rPr>
        <w:lastRenderedPageBreak/>
        <w:t>4 (хорошо)</w:t>
      </w:r>
      <w:r w:rsidRPr="00A92D6C">
        <w:rPr>
          <w:bCs/>
        </w:rPr>
        <w:t xml:space="preserve"> выставляется, когда студент демонстрирует достаточные способности</w:t>
      </w:r>
      <w:r w:rsidR="00DD0762">
        <w:rPr>
          <w:bCs/>
        </w:rPr>
        <w:t xml:space="preserve"> </w:t>
      </w:r>
      <w:r w:rsidRPr="00A92D6C">
        <w:rPr>
          <w:bCs/>
        </w:rPr>
        <w:t>по всем компетенциям или большинству из них.</w:t>
      </w:r>
    </w:p>
    <w:p w:rsidR="00DD0762" w:rsidRPr="00DD0762" w:rsidRDefault="00A92D6C" w:rsidP="00DD0762">
      <w:pPr>
        <w:pStyle w:val="a8"/>
        <w:widowControl w:val="0"/>
        <w:shd w:val="clear" w:color="auto" w:fill="FFFFFF"/>
        <w:autoSpaceDE w:val="0"/>
        <w:autoSpaceDN w:val="0"/>
        <w:adjustRightInd w:val="0"/>
        <w:ind w:left="0" w:right="187" w:firstLine="567"/>
        <w:jc w:val="both"/>
        <w:rPr>
          <w:bCs/>
        </w:rPr>
      </w:pPr>
      <w:r w:rsidRPr="00A92D6C">
        <w:rPr>
          <w:bCs/>
        </w:rPr>
        <w:t>В теоретической части ВКР студент в целом раскрыл тему исследования,</w:t>
      </w:r>
      <w:r w:rsidR="00DD0762">
        <w:rPr>
          <w:bCs/>
        </w:rPr>
        <w:t xml:space="preserve"> </w:t>
      </w:r>
      <w:r w:rsidRPr="00A92D6C">
        <w:rPr>
          <w:bCs/>
        </w:rPr>
        <w:t>испол</w:t>
      </w:r>
      <w:r w:rsidRPr="00A92D6C">
        <w:rPr>
          <w:bCs/>
        </w:rPr>
        <w:t>ь</w:t>
      </w:r>
      <w:r w:rsidRPr="00A92D6C">
        <w:rPr>
          <w:bCs/>
        </w:rPr>
        <w:t>зовал некоторые нормативные правовые документы, правильно выбрал и</w:t>
      </w:r>
      <w:r w:rsidR="00DD0762">
        <w:rPr>
          <w:bCs/>
        </w:rPr>
        <w:t xml:space="preserve"> </w:t>
      </w:r>
      <w:r w:rsidRPr="00A92D6C">
        <w:rPr>
          <w:bCs/>
        </w:rPr>
        <w:t>проанализир</w:t>
      </w:r>
      <w:r w:rsidRPr="00A92D6C">
        <w:rPr>
          <w:bCs/>
        </w:rPr>
        <w:t>о</w:t>
      </w:r>
      <w:r w:rsidRPr="00A92D6C">
        <w:rPr>
          <w:bCs/>
        </w:rPr>
        <w:t>вал различные коррекционно-образовательные программы на основе</w:t>
      </w:r>
      <w:r w:rsidR="00DD0762">
        <w:rPr>
          <w:bCs/>
        </w:rPr>
        <w:t xml:space="preserve"> </w:t>
      </w:r>
      <w:r w:rsidRPr="00A92D6C">
        <w:rPr>
          <w:bCs/>
        </w:rPr>
        <w:t>личностно-ориентированного и индивидуально-дифференцированного подходов к лицам с</w:t>
      </w:r>
      <w:r w:rsidR="00DD0762">
        <w:rPr>
          <w:bCs/>
        </w:rPr>
        <w:t xml:space="preserve"> </w:t>
      </w:r>
      <w:r w:rsidR="00DD0762" w:rsidRPr="00DD0762">
        <w:rPr>
          <w:bCs/>
        </w:rPr>
        <w:t>ОВЗ.</w:t>
      </w:r>
    </w:p>
    <w:p w:rsidR="00DD0762" w:rsidRPr="00DD0762" w:rsidRDefault="00DD0762" w:rsidP="00DD0762">
      <w:pPr>
        <w:pStyle w:val="a8"/>
        <w:widowControl w:val="0"/>
        <w:shd w:val="clear" w:color="auto" w:fill="FFFFFF"/>
        <w:autoSpaceDE w:val="0"/>
        <w:autoSpaceDN w:val="0"/>
        <w:adjustRightInd w:val="0"/>
        <w:ind w:left="0" w:right="187" w:firstLine="567"/>
        <w:jc w:val="both"/>
        <w:rPr>
          <w:bCs/>
        </w:rPr>
      </w:pPr>
      <w:r w:rsidRPr="00DD0762">
        <w:rPr>
          <w:bCs/>
        </w:rPr>
        <w:t>Подобрав методики обследования для констатирующего эксперимента и проведя</w:t>
      </w:r>
      <w:r>
        <w:rPr>
          <w:bCs/>
        </w:rPr>
        <w:t xml:space="preserve"> </w:t>
      </w:r>
      <w:r w:rsidRPr="00DD0762">
        <w:rPr>
          <w:bCs/>
        </w:rPr>
        <w:t>анализ результатов, студент продемонстрировал достаточную способность организов</w:t>
      </w:r>
      <w:r w:rsidRPr="00DD0762">
        <w:rPr>
          <w:bCs/>
        </w:rPr>
        <w:t>ы</w:t>
      </w:r>
      <w:r w:rsidRPr="00DD0762">
        <w:rPr>
          <w:bCs/>
        </w:rPr>
        <w:t>вать</w:t>
      </w:r>
      <w:r>
        <w:rPr>
          <w:bCs/>
        </w:rPr>
        <w:t xml:space="preserve"> </w:t>
      </w:r>
      <w:r w:rsidRPr="00DD0762">
        <w:rPr>
          <w:bCs/>
        </w:rPr>
        <w:t>и осуществлять психолого-педагогическое обследование лиц с ОВЗ с целью уто</w:t>
      </w:r>
      <w:r w:rsidRPr="00DD0762">
        <w:rPr>
          <w:bCs/>
        </w:rPr>
        <w:t>ч</w:t>
      </w:r>
      <w:r w:rsidRPr="00DD0762">
        <w:rPr>
          <w:bCs/>
        </w:rPr>
        <w:t>нения</w:t>
      </w:r>
      <w:r>
        <w:rPr>
          <w:bCs/>
        </w:rPr>
        <w:t xml:space="preserve"> </w:t>
      </w:r>
      <w:r w:rsidRPr="00DD0762">
        <w:rPr>
          <w:bCs/>
        </w:rPr>
        <w:t>структуры нарушения для выбора индивидуальной образовательной траектории, а также</w:t>
      </w:r>
      <w:r>
        <w:rPr>
          <w:bCs/>
        </w:rPr>
        <w:t xml:space="preserve"> </w:t>
      </w:r>
      <w:r w:rsidRPr="00DD0762">
        <w:rPr>
          <w:bCs/>
        </w:rPr>
        <w:t>способность к анализу результатов медико-психолого-педагогического обслед</w:t>
      </w:r>
      <w:r w:rsidRPr="00DD0762">
        <w:rPr>
          <w:bCs/>
        </w:rPr>
        <w:t>о</w:t>
      </w:r>
      <w:r w:rsidRPr="00DD0762">
        <w:rPr>
          <w:bCs/>
        </w:rPr>
        <w:t>вания лиц с</w:t>
      </w:r>
      <w:r>
        <w:rPr>
          <w:bCs/>
        </w:rPr>
        <w:t xml:space="preserve"> </w:t>
      </w:r>
      <w:r w:rsidRPr="00DD0762">
        <w:rPr>
          <w:bCs/>
        </w:rPr>
        <w:t>ОВЗ на основе использования различных классификаций нарушений в ра</w:t>
      </w:r>
      <w:r w:rsidRPr="00DD0762">
        <w:rPr>
          <w:bCs/>
        </w:rPr>
        <w:t>з</w:t>
      </w:r>
      <w:r w:rsidRPr="00DD0762">
        <w:rPr>
          <w:bCs/>
        </w:rPr>
        <w:t>витии, в том</w:t>
      </w:r>
      <w:r>
        <w:rPr>
          <w:bCs/>
        </w:rPr>
        <w:t xml:space="preserve"> </w:t>
      </w:r>
      <w:r w:rsidRPr="00DD0762">
        <w:rPr>
          <w:bCs/>
        </w:rPr>
        <w:t>числе для осуществления дифференциальной диагностики.</w:t>
      </w:r>
    </w:p>
    <w:p w:rsidR="00DD0762" w:rsidRPr="00DD0762" w:rsidRDefault="00DD0762" w:rsidP="00DD0762">
      <w:pPr>
        <w:pStyle w:val="a8"/>
        <w:widowControl w:val="0"/>
        <w:shd w:val="clear" w:color="auto" w:fill="FFFFFF"/>
        <w:autoSpaceDE w:val="0"/>
        <w:autoSpaceDN w:val="0"/>
        <w:adjustRightInd w:val="0"/>
        <w:ind w:left="0" w:right="187" w:firstLine="567"/>
        <w:jc w:val="both"/>
        <w:rPr>
          <w:bCs/>
        </w:rPr>
      </w:pPr>
      <w:r w:rsidRPr="00DD0762">
        <w:rPr>
          <w:bCs/>
        </w:rPr>
        <w:t>В формирующем эксперименте студент предложил и предпринял попытку</w:t>
      </w:r>
      <w:r>
        <w:rPr>
          <w:bCs/>
        </w:rPr>
        <w:t xml:space="preserve"> </w:t>
      </w:r>
      <w:r w:rsidRPr="00DD0762">
        <w:rPr>
          <w:bCs/>
        </w:rPr>
        <w:t>апроб</w:t>
      </w:r>
      <w:r w:rsidRPr="00DD0762">
        <w:rPr>
          <w:bCs/>
        </w:rPr>
        <w:t>а</w:t>
      </w:r>
      <w:r w:rsidRPr="00DD0762">
        <w:rPr>
          <w:bCs/>
        </w:rPr>
        <w:t>ции коррекционно-развивающей программы или выделил и реализовал некоторые</w:t>
      </w:r>
      <w:r>
        <w:rPr>
          <w:bCs/>
        </w:rPr>
        <w:t xml:space="preserve"> </w:t>
      </w:r>
      <w:r w:rsidRPr="00DD0762">
        <w:rPr>
          <w:bCs/>
        </w:rPr>
        <w:t>усл</w:t>
      </w:r>
      <w:r w:rsidRPr="00DD0762">
        <w:rPr>
          <w:bCs/>
        </w:rPr>
        <w:t>о</w:t>
      </w:r>
      <w:r w:rsidRPr="00DD0762">
        <w:rPr>
          <w:bCs/>
        </w:rPr>
        <w:t>вия работы, тем самым продемонстрировав готовность к организации коррекционно</w:t>
      </w:r>
      <w:r>
        <w:rPr>
          <w:bCs/>
        </w:rPr>
        <w:t>-</w:t>
      </w:r>
      <w:r w:rsidRPr="00DD0762">
        <w:rPr>
          <w:bCs/>
        </w:rPr>
        <w:t>развивающей среды, её методическому обеспечению и проведению коррекционно</w:t>
      </w:r>
      <w:r>
        <w:rPr>
          <w:bCs/>
        </w:rPr>
        <w:t>-</w:t>
      </w:r>
      <w:r w:rsidRPr="00DD0762">
        <w:rPr>
          <w:bCs/>
        </w:rPr>
        <w:t>компенсаторной работы в сферах образования, здравоохранения и социальной защиты с</w:t>
      </w:r>
      <w:r>
        <w:rPr>
          <w:bCs/>
        </w:rPr>
        <w:t xml:space="preserve"> </w:t>
      </w:r>
      <w:r w:rsidRPr="00DD0762">
        <w:rPr>
          <w:bCs/>
        </w:rPr>
        <w:t>целью успешной социализации лиц с ограниченными возможностями здоровья, а также</w:t>
      </w:r>
      <w:r>
        <w:rPr>
          <w:bCs/>
        </w:rPr>
        <w:t xml:space="preserve"> </w:t>
      </w:r>
      <w:r w:rsidRPr="00DD0762">
        <w:rPr>
          <w:bCs/>
        </w:rPr>
        <w:t>способность осуществлять динамическое наблюдение за ходом коррекционно</w:t>
      </w:r>
      <w:r>
        <w:rPr>
          <w:bCs/>
        </w:rPr>
        <w:t>-</w:t>
      </w:r>
      <w:r w:rsidRPr="00DD0762">
        <w:rPr>
          <w:bCs/>
        </w:rPr>
        <w:t>развивающего воздействия с целью оценки его эффективности и готовность к оказанию</w:t>
      </w:r>
      <w:r>
        <w:rPr>
          <w:bCs/>
        </w:rPr>
        <w:t xml:space="preserve"> </w:t>
      </w:r>
      <w:r w:rsidRPr="00DD0762">
        <w:rPr>
          <w:bCs/>
        </w:rPr>
        <w:t>консультативной помощи лицам с ограниченными возможностями здоровья, их</w:t>
      </w:r>
      <w:r>
        <w:rPr>
          <w:bCs/>
        </w:rPr>
        <w:t xml:space="preserve"> </w:t>
      </w:r>
      <w:r w:rsidRPr="00DD0762">
        <w:rPr>
          <w:bCs/>
        </w:rPr>
        <w:t>родс</w:t>
      </w:r>
      <w:r w:rsidRPr="00DD0762">
        <w:rPr>
          <w:bCs/>
        </w:rPr>
        <w:t>т</w:t>
      </w:r>
      <w:r w:rsidRPr="00DD0762">
        <w:rPr>
          <w:bCs/>
        </w:rPr>
        <w:t>венникам и педагогам по проблемам обучения, развития, семейного воспитания,</w:t>
      </w:r>
      <w:r>
        <w:rPr>
          <w:bCs/>
        </w:rPr>
        <w:t xml:space="preserve"> </w:t>
      </w:r>
      <w:r w:rsidRPr="00DD0762">
        <w:rPr>
          <w:bCs/>
        </w:rPr>
        <w:t>жи</w:t>
      </w:r>
      <w:r w:rsidRPr="00DD0762">
        <w:rPr>
          <w:bCs/>
        </w:rPr>
        <w:t>з</w:t>
      </w:r>
      <w:r w:rsidRPr="00DD0762">
        <w:rPr>
          <w:bCs/>
        </w:rPr>
        <w:t>ненного и профессионального самоопределения.</w:t>
      </w:r>
    </w:p>
    <w:p w:rsidR="00DD0762" w:rsidRPr="00DD0762" w:rsidRDefault="00DD0762" w:rsidP="00DD0762">
      <w:pPr>
        <w:pStyle w:val="a8"/>
        <w:widowControl w:val="0"/>
        <w:shd w:val="clear" w:color="auto" w:fill="FFFFFF"/>
        <w:autoSpaceDE w:val="0"/>
        <w:autoSpaceDN w:val="0"/>
        <w:adjustRightInd w:val="0"/>
        <w:ind w:left="0" w:right="187" w:firstLine="567"/>
        <w:jc w:val="both"/>
        <w:rPr>
          <w:bCs/>
        </w:rPr>
      </w:pPr>
      <w:r w:rsidRPr="00DD0762">
        <w:rPr>
          <w:bCs/>
        </w:rPr>
        <w:t>Наличие определённых результатов контрольного эксперимента доказывает</w:t>
      </w:r>
      <w:r>
        <w:rPr>
          <w:bCs/>
        </w:rPr>
        <w:t xml:space="preserve"> </w:t>
      </w:r>
      <w:r w:rsidRPr="00DD0762">
        <w:rPr>
          <w:bCs/>
        </w:rPr>
        <w:t>сп</w:t>
      </w:r>
      <w:r w:rsidRPr="00DD0762">
        <w:rPr>
          <w:bCs/>
        </w:rPr>
        <w:t>о</w:t>
      </w:r>
      <w:r w:rsidRPr="00DD0762">
        <w:rPr>
          <w:bCs/>
        </w:rPr>
        <w:t>собность студента к осуществлению коррекционно-педагогической деятельности в</w:t>
      </w:r>
      <w:r>
        <w:rPr>
          <w:bCs/>
        </w:rPr>
        <w:t xml:space="preserve"> </w:t>
      </w:r>
      <w:r w:rsidRPr="00DD0762">
        <w:rPr>
          <w:bCs/>
        </w:rPr>
        <w:t>у</w:t>
      </w:r>
      <w:r w:rsidRPr="00DD0762">
        <w:rPr>
          <w:bCs/>
        </w:rPr>
        <w:t>с</w:t>
      </w:r>
      <w:r w:rsidRPr="00DD0762">
        <w:rPr>
          <w:bCs/>
        </w:rPr>
        <w:t>ловиях как специальных (коррекционных), так и общеобразовательных учреждений с</w:t>
      </w:r>
      <w:r>
        <w:rPr>
          <w:bCs/>
        </w:rPr>
        <w:t xml:space="preserve"> </w:t>
      </w:r>
      <w:r w:rsidRPr="00DD0762">
        <w:rPr>
          <w:bCs/>
        </w:rPr>
        <w:t>целью реализации интегративных моделей образования.</w:t>
      </w:r>
      <w:r>
        <w:rPr>
          <w:bCs/>
        </w:rPr>
        <w:t xml:space="preserve"> </w:t>
      </w:r>
    </w:p>
    <w:p w:rsidR="00DD0762" w:rsidRPr="00DD0762" w:rsidRDefault="00DD0762" w:rsidP="00DD0762">
      <w:pPr>
        <w:pStyle w:val="a8"/>
        <w:widowControl w:val="0"/>
        <w:shd w:val="clear" w:color="auto" w:fill="FFFFFF"/>
        <w:autoSpaceDE w:val="0"/>
        <w:autoSpaceDN w:val="0"/>
        <w:adjustRightInd w:val="0"/>
        <w:ind w:left="0" w:right="187" w:firstLine="567"/>
        <w:jc w:val="both"/>
        <w:rPr>
          <w:bCs/>
        </w:rPr>
      </w:pPr>
      <w:r w:rsidRPr="00DD0762">
        <w:rPr>
          <w:bCs/>
        </w:rPr>
        <w:t>Характеризуя качество всех параграфов и соблюдение требований к оформлению</w:t>
      </w:r>
      <w:r w:rsidR="00F03D4D">
        <w:rPr>
          <w:bCs/>
        </w:rPr>
        <w:t xml:space="preserve"> </w:t>
      </w:r>
      <w:r w:rsidRPr="00DD0762">
        <w:rPr>
          <w:bCs/>
        </w:rPr>
        <w:t>ВКР в целом, можно констатировать готовность студента к сбору, анализу и</w:t>
      </w:r>
      <w:r w:rsidR="00F03D4D">
        <w:rPr>
          <w:bCs/>
        </w:rPr>
        <w:t xml:space="preserve"> </w:t>
      </w:r>
      <w:r w:rsidRPr="00DD0762">
        <w:rPr>
          <w:bCs/>
        </w:rPr>
        <w:t>системат</w:t>
      </w:r>
      <w:r w:rsidRPr="00DD0762">
        <w:rPr>
          <w:bCs/>
        </w:rPr>
        <w:t>и</w:t>
      </w:r>
      <w:r w:rsidRPr="00DD0762">
        <w:rPr>
          <w:bCs/>
        </w:rPr>
        <w:t>зации информации в сфере профессиональной деятельности, что</w:t>
      </w:r>
      <w:r w:rsidR="00F03D4D">
        <w:rPr>
          <w:bCs/>
        </w:rPr>
        <w:t xml:space="preserve"> </w:t>
      </w:r>
      <w:r w:rsidRPr="00DD0762">
        <w:rPr>
          <w:bCs/>
        </w:rPr>
        <w:t>подтверждается дост</w:t>
      </w:r>
      <w:r w:rsidRPr="00DD0762">
        <w:rPr>
          <w:bCs/>
        </w:rPr>
        <w:t>а</w:t>
      </w:r>
      <w:r w:rsidRPr="00DD0762">
        <w:rPr>
          <w:bCs/>
        </w:rPr>
        <w:t>точным количеством изученной литературы по проблеме</w:t>
      </w:r>
      <w:r w:rsidR="00F03D4D">
        <w:rPr>
          <w:bCs/>
        </w:rPr>
        <w:t xml:space="preserve"> </w:t>
      </w:r>
      <w:r w:rsidRPr="00DD0762">
        <w:rPr>
          <w:bCs/>
        </w:rPr>
        <w:t>исследования и наличием н</w:t>
      </w:r>
      <w:r w:rsidRPr="00DD0762">
        <w:rPr>
          <w:bCs/>
        </w:rPr>
        <w:t>е</w:t>
      </w:r>
      <w:r w:rsidRPr="00DD0762">
        <w:rPr>
          <w:bCs/>
        </w:rPr>
        <w:t>которых ссылок на неё в тексте работы. В целом структура</w:t>
      </w:r>
      <w:r w:rsidR="00F03D4D">
        <w:rPr>
          <w:bCs/>
        </w:rPr>
        <w:t xml:space="preserve"> </w:t>
      </w:r>
      <w:r w:rsidRPr="00DD0762">
        <w:rPr>
          <w:bCs/>
        </w:rPr>
        <w:t>ВКР построена правильно, но имеет некоторые погрешности, тем не менее не снижающие</w:t>
      </w:r>
      <w:r w:rsidR="00F03D4D">
        <w:rPr>
          <w:bCs/>
        </w:rPr>
        <w:t xml:space="preserve"> </w:t>
      </w:r>
      <w:r w:rsidRPr="00DD0762">
        <w:rPr>
          <w:bCs/>
        </w:rPr>
        <w:t>способность студента к планированию, организации и совершенствованию собственной</w:t>
      </w:r>
      <w:r w:rsidR="00F03D4D">
        <w:rPr>
          <w:bCs/>
        </w:rPr>
        <w:t xml:space="preserve"> </w:t>
      </w:r>
      <w:r w:rsidRPr="00DD0762">
        <w:rPr>
          <w:bCs/>
        </w:rPr>
        <w:t>коррекционно-педагогической деятельности. Наличие небольшого количества</w:t>
      </w:r>
      <w:r w:rsidR="00F03D4D">
        <w:rPr>
          <w:bCs/>
        </w:rPr>
        <w:t xml:space="preserve"> </w:t>
      </w:r>
      <w:r w:rsidRPr="00DD0762">
        <w:rPr>
          <w:bCs/>
        </w:rPr>
        <w:t>стилистических ошибок в тексте работы констатирует общую готовность студента к</w:t>
      </w:r>
      <w:r w:rsidR="00F03D4D">
        <w:rPr>
          <w:bCs/>
        </w:rPr>
        <w:t xml:space="preserve"> </w:t>
      </w:r>
      <w:r w:rsidRPr="00DD0762">
        <w:rPr>
          <w:bCs/>
        </w:rPr>
        <w:t>использованию знаний в о</w:t>
      </w:r>
      <w:r w:rsidRPr="00DD0762">
        <w:rPr>
          <w:bCs/>
        </w:rPr>
        <w:t>б</w:t>
      </w:r>
      <w:r w:rsidRPr="00DD0762">
        <w:rPr>
          <w:bCs/>
        </w:rPr>
        <w:t>ласти современного русского литературного языка в</w:t>
      </w:r>
      <w:r w:rsidR="00F03D4D">
        <w:rPr>
          <w:bCs/>
        </w:rPr>
        <w:t xml:space="preserve"> </w:t>
      </w:r>
      <w:r w:rsidRPr="00DD0762">
        <w:rPr>
          <w:bCs/>
        </w:rPr>
        <w:t>профессиональной деятельности. Наличие приложения говорит о способность студента</w:t>
      </w:r>
      <w:r w:rsidR="00F03D4D">
        <w:rPr>
          <w:bCs/>
        </w:rPr>
        <w:t xml:space="preserve"> </w:t>
      </w:r>
      <w:r w:rsidRPr="00DD0762">
        <w:rPr>
          <w:bCs/>
        </w:rPr>
        <w:t>использовать данные медици</w:t>
      </w:r>
      <w:r w:rsidRPr="00DD0762">
        <w:rPr>
          <w:bCs/>
        </w:rPr>
        <w:t>н</w:t>
      </w:r>
      <w:r w:rsidRPr="00DD0762">
        <w:rPr>
          <w:bCs/>
        </w:rPr>
        <w:t>ской документации в процессе организации и</w:t>
      </w:r>
      <w:r w:rsidR="00F03D4D">
        <w:rPr>
          <w:bCs/>
        </w:rPr>
        <w:t xml:space="preserve"> </w:t>
      </w:r>
      <w:r w:rsidRPr="00DD0762">
        <w:rPr>
          <w:bCs/>
        </w:rPr>
        <w:t>осуществления коррекционно-педагогической работы с лицами с ОВЗ, а также готовность</w:t>
      </w:r>
      <w:r w:rsidR="00F03D4D">
        <w:rPr>
          <w:bCs/>
        </w:rPr>
        <w:t xml:space="preserve"> </w:t>
      </w:r>
      <w:r w:rsidRPr="00DD0762">
        <w:rPr>
          <w:bCs/>
        </w:rPr>
        <w:t>к взаимодействию с общ</w:t>
      </w:r>
      <w:r w:rsidRPr="00DD0762">
        <w:rPr>
          <w:bCs/>
        </w:rPr>
        <w:t>е</w:t>
      </w:r>
      <w:r w:rsidRPr="00DD0762">
        <w:rPr>
          <w:bCs/>
        </w:rPr>
        <w:t>ственными организациями, семьями лиц с ограниченными</w:t>
      </w:r>
      <w:r w:rsidR="00F03D4D">
        <w:rPr>
          <w:bCs/>
        </w:rPr>
        <w:t xml:space="preserve"> </w:t>
      </w:r>
      <w:r w:rsidRPr="00DD0762">
        <w:rPr>
          <w:bCs/>
        </w:rPr>
        <w:t>возможностями здоровья, к осуществлению психолого-педагогического сопровождения</w:t>
      </w:r>
      <w:r w:rsidR="00F03D4D">
        <w:rPr>
          <w:bCs/>
        </w:rPr>
        <w:t xml:space="preserve"> </w:t>
      </w:r>
      <w:r w:rsidRPr="00DD0762">
        <w:rPr>
          <w:bCs/>
        </w:rPr>
        <w:t>процессов социализации и профессионального самоопределения лиц с ограниченными</w:t>
      </w:r>
      <w:r w:rsidR="00F03D4D">
        <w:rPr>
          <w:bCs/>
        </w:rPr>
        <w:t xml:space="preserve"> </w:t>
      </w:r>
      <w:r w:rsidRPr="00DD0762">
        <w:rPr>
          <w:bCs/>
        </w:rPr>
        <w:t>возможностями здоровья.</w:t>
      </w:r>
    </w:p>
    <w:p w:rsidR="00DD0762" w:rsidRPr="00DD0762" w:rsidRDefault="00DD0762" w:rsidP="00DD0762">
      <w:pPr>
        <w:pStyle w:val="a8"/>
        <w:widowControl w:val="0"/>
        <w:shd w:val="clear" w:color="auto" w:fill="FFFFFF"/>
        <w:autoSpaceDE w:val="0"/>
        <w:autoSpaceDN w:val="0"/>
        <w:adjustRightInd w:val="0"/>
        <w:ind w:left="0" w:right="187" w:firstLine="567"/>
        <w:jc w:val="both"/>
        <w:rPr>
          <w:bCs/>
        </w:rPr>
      </w:pPr>
      <w:r w:rsidRPr="00DD0762">
        <w:rPr>
          <w:bCs/>
        </w:rPr>
        <w:t>Защищая ВКР, студент демонстрирует достаточную способность понимать и</w:t>
      </w:r>
      <w:r w:rsidR="00F03D4D">
        <w:rPr>
          <w:bCs/>
        </w:rPr>
        <w:t xml:space="preserve"> </w:t>
      </w:r>
      <w:r w:rsidRPr="00DD0762">
        <w:rPr>
          <w:bCs/>
        </w:rPr>
        <w:t>ан</w:t>
      </w:r>
      <w:r w:rsidRPr="00DD0762">
        <w:rPr>
          <w:bCs/>
        </w:rPr>
        <w:t>а</w:t>
      </w:r>
      <w:r w:rsidRPr="00DD0762">
        <w:rPr>
          <w:bCs/>
        </w:rPr>
        <w:t>лизировать общественные процессы, происходящие в сфере образования, в том числе –</w:t>
      </w:r>
      <w:r w:rsidR="00F03D4D">
        <w:rPr>
          <w:bCs/>
        </w:rPr>
        <w:t xml:space="preserve"> </w:t>
      </w:r>
      <w:r w:rsidRPr="00DD0762">
        <w:rPr>
          <w:bCs/>
        </w:rPr>
        <w:t>специального образования, что подтверждается наличием ответов (хотя и не полных) на</w:t>
      </w:r>
      <w:r w:rsidR="00F03D4D">
        <w:rPr>
          <w:bCs/>
        </w:rPr>
        <w:t xml:space="preserve"> </w:t>
      </w:r>
      <w:r w:rsidRPr="00DD0762">
        <w:rPr>
          <w:bCs/>
        </w:rPr>
        <w:t>вопросы членов комиссии и замечания рецензента. Отзыв научного руководителя и</w:t>
      </w:r>
      <w:r w:rsidR="00F03D4D">
        <w:rPr>
          <w:bCs/>
        </w:rPr>
        <w:t xml:space="preserve"> </w:t>
      </w:r>
      <w:r w:rsidRPr="00DD0762">
        <w:rPr>
          <w:bCs/>
        </w:rPr>
        <w:t>оценка работы рецензентом являются положительными.</w:t>
      </w:r>
    </w:p>
    <w:p w:rsidR="00F03D4D" w:rsidRDefault="00F03D4D" w:rsidP="00DD0762">
      <w:pPr>
        <w:pStyle w:val="a8"/>
        <w:widowControl w:val="0"/>
        <w:shd w:val="clear" w:color="auto" w:fill="FFFFFF"/>
        <w:autoSpaceDE w:val="0"/>
        <w:autoSpaceDN w:val="0"/>
        <w:adjustRightInd w:val="0"/>
        <w:ind w:left="0" w:right="187" w:firstLine="567"/>
        <w:jc w:val="both"/>
        <w:rPr>
          <w:bCs/>
        </w:rPr>
      </w:pPr>
    </w:p>
    <w:p w:rsidR="00DD0762" w:rsidRPr="00DD0762" w:rsidRDefault="00DD0762" w:rsidP="00DD0762">
      <w:pPr>
        <w:pStyle w:val="a8"/>
        <w:widowControl w:val="0"/>
        <w:shd w:val="clear" w:color="auto" w:fill="FFFFFF"/>
        <w:autoSpaceDE w:val="0"/>
        <w:autoSpaceDN w:val="0"/>
        <w:adjustRightInd w:val="0"/>
        <w:ind w:left="0" w:right="187" w:firstLine="567"/>
        <w:jc w:val="both"/>
        <w:rPr>
          <w:bCs/>
        </w:rPr>
      </w:pPr>
      <w:r w:rsidRPr="00F03D4D">
        <w:rPr>
          <w:b/>
          <w:bCs/>
        </w:rPr>
        <w:t>3 (удовлетворительно)</w:t>
      </w:r>
      <w:r w:rsidRPr="00DD0762">
        <w:rPr>
          <w:bCs/>
        </w:rPr>
        <w:t xml:space="preserve"> выставляется, когда студент демонстрирует слабые</w:t>
      </w:r>
      <w:r w:rsidR="00F03D4D">
        <w:rPr>
          <w:bCs/>
        </w:rPr>
        <w:t xml:space="preserve"> </w:t>
      </w:r>
      <w:r w:rsidRPr="00DD0762">
        <w:rPr>
          <w:bCs/>
        </w:rPr>
        <w:t>сп</w:t>
      </w:r>
      <w:r w:rsidRPr="00DD0762">
        <w:rPr>
          <w:bCs/>
        </w:rPr>
        <w:t>о</w:t>
      </w:r>
      <w:r w:rsidRPr="00DD0762">
        <w:rPr>
          <w:bCs/>
        </w:rPr>
        <w:t>собности по всем компетенциям или большинству из них.</w:t>
      </w:r>
    </w:p>
    <w:p w:rsidR="00DD0762" w:rsidRPr="00DD0762" w:rsidRDefault="00DD0762" w:rsidP="00DD0762">
      <w:pPr>
        <w:pStyle w:val="a8"/>
        <w:widowControl w:val="0"/>
        <w:shd w:val="clear" w:color="auto" w:fill="FFFFFF"/>
        <w:autoSpaceDE w:val="0"/>
        <w:autoSpaceDN w:val="0"/>
        <w:adjustRightInd w:val="0"/>
        <w:ind w:left="0" w:right="187" w:firstLine="567"/>
        <w:jc w:val="both"/>
        <w:rPr>
          <w:bCs/>
        </w:rPr>
      </w:pPr>
      <w:r w:rsidRPr="00DD0762">
        <w:rPr>
          <w:bCs/>
        </w:rPr>
        <w:lastRenderedPageBreak/>
        <w:t>В теоретической части ВКР студент неполно раскрыл тему исследования,</w:t>
      </w:r>
      <w:r w:rsidR="00F03D4D">
        <w:rPr>
          <w:bCs/>
        </w:rPr>
        <w:t xml:space="preserve"> </w:t>
      </w:r>
      <w:r w:rsidRPr="00DD0762">
        <w:rPr>
          <w:bCs/>
        </w:rPr>
        <w:t>испол</w:t>
      </w:r>
      <w:r w:rsidRPr="00DD0762">
        <w:rPr>
          <w:bCs/>
        </w:rPr>
        <w:t>ь</w:t>
      </w:r>
      <w:r w:rsidRPr="00DD0762">
        <w:rPr>
          <w:bCs/>
        </w:rPr>
        <w:t>зовал несоответствующие нормативные правовые документы или не использовал</w:t>
      </w:r>
      <w:r w:rsidR="00F03D4D">
        <w:rPr>
          <w:bCs/>
        </w:rPr>
        <w:t xml:space="preserve"> </w:t>
      </w:r>
      <w:r w:rsidRPr="00DD0762">
        <w:rPr>
          <w:bCs/>
        </w:rPr>
        <w:t>их в</w:t>
      </w:r>
      <w:r w:rsidRPr="00DD0762">
        <w:rPr>
          <w:bCs/>
        </w:rPr>
        <w:t>о</w:t>
      </w:r>
      <w:r w:rsidRPr="00DD0762">
        <w:rPr>
          <w:bCs/>
        </w:rPr>
        <w:t>обще; выбрал, но слабо проанализировал различные коррекционно-образовательные</w:t>
      </w:r>
      <w:r w:rsidR="00F03D4D">
        <w:rPr>
          <w:bCs/>
        </w:rPr>
        <w:t xml:space="preserve"> </w:t>
      </w:r>
      <w:r w:rsidRPr="00DD0762">
        <w:rPr>
          <w:bCs/>
        </w:rPr>
        <w:t>программы на основе личностно-ориентированного и индивидуально</w:t>
      </w:r>
      <w:r w:rsidR="00F03D4D">
        <w:rPr>
          <w:bCs/>
        </w:rPr>
        <w:t>-</w:t>
      </w:r>
      <w:r w:rsidRPr="00DD0762">
        <w:rPr>
          <w:bCs/>
        </w:rPr>
        <w:t>дифференцированного подходов к лицам с ограниченными возможностями здоровья.</w:t>
      </w:r>
    </w:p>
    <w:p w:rsidR="00F03D4D" w:rsidRPr="00F03D4D" w:rsidRDefault="00DD0762" w:rsidP="00F03D4D">
      <w:pPr>
        <w:pStyle w:val="a8"/>
        <w:widowControl w:val="0"/>
        <w:shd w:val="clear" w:color="auto" w:fill="FFFFFF"/>
        <w:autoSpaceDE w:val="0"/>
        <w:autoSpaceDN w:val="0"/>
        <w:adjustRightInd w:val="0"/>
        <w:ind w:left="0" w:right="187" w:firstLine="567"/>
        <w:jc w:val="both"/>
        <w:rPr>
          <w:bCs/>
        </w:rPr>
      </w:pPr>
      <w:r w:rsidRPr="00DD0762">
        <w:rPr>
          <w:bCs/>
        </w:rPr>
        <w:t>Подобрав недостаточное количество методик обследования для констатирующего</w:t>
      </w:r>
      <w:r w:rsidR="00F03D4D">
        <w:rPr>
          <w:bCs/>
        </w:rPr>
        <w:t xml:space="preserve"> </w:t>
      </w:r>
      <w:r w:rsidR="00F03D4D" w:rsidRPr="00F03D4D">
        <w:rPr>
          <w:bCs/>
        </w:rPr>
        <w:t>эксперимента и проведя поверхностный анализ результатов, студент продемонстрировал</w:t>
      </w:r>
      <w:r w:rsidR="00157ACD">
        <w:rPr>
          <w:bCs/>
        </w:rPr>
        <w:t xml:space="preserve"> </w:t>
      </w:r>
      <w:r w:rsidR="00F03D4D" w:rsidRPr="00F03D4D">
        <w:rPr>
          <w:bCs/>
        </w:rPr>
        <w:t>слабую способность организовывать и осуществлять психолого-педагогическое</w:t>
      </w:r>
      <w:r w:rsidR="00157ACD">
        <w:rPr>
          <w:bCs/>
        </w:rPr>
        <w:t xml:space="preserve"> </w:t>
      </w:r>
      <w:r w:rsidR="00F03D4D" w:rsidRPr="00F03D4D">
        <w:rPr>
          <w:bCs/>
        </w:rPr>
        <w:t>обсл</w:t>
      </w:r>
      <w:r w:rsidR="00F03D4D" w:rsidRPr="00F03D4D">
        <w:rPr>
          <w:bCs/>
        </w:rPr>
        <w:t>е</w:t>
      </w:r>
      <w:r w:rsidR="00F03D4D" w:rsidRPr="00F03D4D">
        <w:rPr>
          <w:bCs/>
        </w:rPr>
        <w:t>дование лиц с ограниченными возможностями здоровья с целью уточнения</w:t>
      </w:r>
      <w:r w:rsidR="00157ACD">
        <w:rPr>
          <w:bCs/>
        </w:rPr>
        <w:t xml:space="preserve"> </w:t>
      </w:r>
      <w:r w:rsidR="00F03D4D" w:rsidRPr="00F03D4D">
        <w:rPr>
          <w:bCs/>
        </w:rPr>
        <w:t>структуры нарушения для выбора индивидуальной образовательной траектории, а также</w:t>
      </w:r>
      <w:r w:rsidR="00157ACD">
        <w:rPr>
          <w:bCs/>
        </w:rPr>
        <w:t xml:space="preserve"> </w:t>
      </w:r>
      <w:r w:rsidR="00F03D4D" w:rsidRPr="00F03D4D">
        <w:rPr>
          <w:bCs/>
        </w:rPr>
        <w:t>спосо</w:t>
      </w:r>
      <w:r w:rsidR="00F03D4D" w:rsidRPr="00F03D4D">
        <w:rPr>
          <w:bCs/>
        </w:rPr>
        <w:t>б</w:t>
      </w:r>
      <w:r w:rsidR="00F03D4D" w:rsidRPr="00F03D4D">
        <w:rPr>
          <w:bCs/>
        </w:rPr>
        <w:t>ность к анализу результатов медико-психолого-педагогического обследования лиц с</w:t>
      </w:r>
      <w:r w:rsidR="00157ACD">
        <w:rPr>
          <w:bCs/>
        </w:rPr>
        <w:t xml:space="preserve"> </w:t>
      </w:r>
      <w:r w:rsidR="00F03D4D" w:rsidRPr="00F03D4D">
        <w:rPr>
          <w:bCs/>
        </w:rPr>
        <w:t>ОВЗ на основе использования различных классификаций нарушений в развитии, в том</w:t>
      </w:r>
      <w:r w:rsidR="00157ACD">
        <w:rPr>
          <w:bCs/>
        </w:rPr>
        <w:t xml:space="preserve"> </w:t>
      </w:r>
      <w:r w:rsidR="00F03D4D" w:rsidRPr="00F03D4D">
        <w:rPr>
          <w:bCs/>
        </w:rPr>
        <w:t>числе для осуществления дифференциальной диагностики.</w:t>
      </w:r>
    </w:p>
    <w:p w:rsidR="00F03D4D" w:rsidRPr="00F03D4D" w:rsidRDefault="00F03D4D" w:rsidP="00F03D4D">
      <w:pPr>
        <w:pStyle w:val="a8"/>
        <w:widowControl w:val="0"/>
        <w:shd w:val="clear" w:color="auto" w:fill="FFFFFF"/>
        <w:autoSpaceDE w:val="0"/>
        <w:autoSpaceDN w:val="0"/>
        <w:adjustRightInd w:val="0"/>
        <w:ind w:left="0" w:right="187" w:firstLine="567"/>
        <w:jc w:val="both"/>
        <w:rPr>
          <w:bCs/>
        </w:rPr>
      </w:pPr>
      <w:r w:rsidRPr="00F03D4D">
        <w:rPr>
          <w:bCs/>
        </w:rPr>
        <w:t>В формирующем эксперименте студент не предложил свою или предпринял</w:t>
      </w:r>
      <w:r w:rsidR="00157ACD">
        <w:rPr>
          <w:bCs/>
        </w:rPr>
        <w:t xml:space="preserve"> </w:t>
      </w:r>
      <w:r w:rsidRPr="00F03D4D">
        <w:rPr>
          <w:bCs/>
        </w:rPr>
        <w:t>п</w:t>
      </w:r>
      <w:r w:rsidRPr="00F03D4D">
        <w:rPr>
          <w:bCs/>
        </w:rPr>
        <w:t>о</w:t>
      </w:r>
      <w:r w:rsidRPr="00F03D4D">
        <w:rPr>
          <w:bCs/>
        </w:rPr>
        <w:t>пытку апробации чужой коррекционно-развивающей программы; частично выделил и</w:t>
      </w:r>
      <w:r w:rsidR="00157ACD">
        <w:rPr>
          <w:bCs/>
        </w:rPr>
        <w:t xml:space="preserve"> </w:t>
      </w:r>
      <w:r w:rsidRPr="00F03D4D">
        <w:rPr>
          <w:bCs/>
        </w:rPr>
        <w:t>слабо реализовал предполагаемые в гипотезе условия работы, тем самым</w:t>
      </w:r>
      <w:r w:rsidR="00157ACD">
        <w:rPr>
          <w:bCs/>
        </w:rPr>
        <w:t xml:space="preserve"> </w:t>
      </w:r>
      <w:r w:rsidRPr="00F03D4D">
        <w:rPr>
          <w:bCs/>
        </w:rPr>
        <w:t>продемонстр</w:t>
      </w:r>
      <w:r w:rsidRPr="00F03D4D">
        <w:rPr>
          <w:bCs/>
        </w:rPr>
        <w:t>и</w:t>
      </w:r>
      <w:r w:rsidRPr="00F03D4D">
        <w:rPr>
          <w:bCs/>
        </w:rPr>
        <w:t>ровав слабую готовность к организации коррекционно-развивающей среды,</w:t>
      </w:r>
      <w:r w:rsidR="00157ACD">
        <w:rPr>
          <w:bCs/>
        </w:rPr>
        <w:t xml:space="preserve"> </w:t>
      </w:r>
      <w:r w:rsidRPr="00F03D4D">
        <w:rPr>
          <w:bCs/>
        </w:rPr>
        <w:t>её метод</w:t>
      </w:r>
      <w:r w:rsidRPr="00F03D4D">
        <w:rPr>
          <w:bCs/>
        </w:rPr>
        <w:t>и</w:t>
      </w:r>
      <w:r w:rsidRPr="00F03D4D">
        <w:rPr>
          <w:bCs/>
        </w:rPr>
        <w:t>ческому обеспечению и проведению коррекционно-компенсаторной работы в</w:t>
      </w:r>
      <w:r w:rsidR="00157ACD">
        <w:rPr>
          <w:bCs/>
        </w:rPr>
        <w:t xml:space="preserve"> </w:t>
      </w:r>
      <w:r w:rsidRPr="00F03D4D">
        <w:rPr>
          <w:bCs/>
        </w:rPr>
        <w:t>сферах образования, здравоохранения и социальной защиты с целью успешной</w:t>
      </w:r>
      <w:r w:rsidR="00157ACD">
        <w:rPr>
          <w:bCs/>
        </w:rPr>
        <w:t xml:space="preserve"> </w:t>
      </w:r>
      <w:r w:rsidRPr="00F03D4D">
        <w:rPr>
          <w:bCs/>
        </w:rPr>
        <w:t>социализации лиц с ограниченными возможностями здоровья, а также способность</w:t>
      </w:r>
      <w:r w:rsidR="00157ACD">
        <w:rPr>
          <w:bCs/>
        </w:rPr>
        <w:t xml:space="preserve"> </w:t>
      </w:r>
      <w:r w:rsidRPr="00F03D4D">
        <w:rPr>
          <w:bCs/>
        </w:rPr>
        <w:t>осуществлять д</w:t>
      </w:r>
      <w:r w:rsidRPr="00F03D4D">
        <w:rPr>
          <w:bCs/>
        </w:rPr>
        <w:t>и</w:t>
      </w:r>
      <w:r w:rsidRPr="00F03D4D">
        <w:rPr>
          <w:bCs/>
        </w:rPr>
        <w:t>намическое наблюдение за ходом коррекционно-развивающего</w:t>
      </w:r>
      <w:r w:rsidR="00157ACD">
        <w:rPr>
          <w:bCs/>
        </w:rPr>
        <w:t xml:space="preserve"> </w:t>
      </w:r>
      <w:r w:rsidRPr="00F03D4D">
        <w:rPr>
          <w:bCs/>
        </w:rPr>
        <w:t>воздействия с целью оценки его эффективности и готовность к оказанию консультативной</w:t>
      </w:r>
      <w:r w:rsidR="00157ACD">
        <w:rPr>
          <w:bCs/>
        </w:rPr>
        <w:t xml:space="preserve"> </w:t>
      </w:r>
      <w:r w:rsidRPr="00F03D4D">
        <w:rPr>
          <w:bCs/>
        </w:rPr>
        <w:t>помощи лицам с ограниченными возможностями здоровья, их родственникам и педагогам</w:t>
      </w:r>
      <w:r w:rsidR="00157ACD">
        <w:rPr>
          <w:bCs/>
        </w:rPr>
        <w:t xml:space="preserve"> </w:t>
      </w:r>
      <w:r w:rsidRPr="00F03D4D">
        <w:rPr>
          <w:bCs/>
        </w:rPr>
        <w:t>по проблемам обучения, развития, семейного воспитания, жизненного и</w:t>
      </w:r>
      <w:r w:rsidR="00157ACD">
        <w:rPr>
          <w:bCs/>
        </w:rPr>
        <w:t xml:space="preserve"> </w:t>
      </w:r>
      <w:r w:rsidRPr="00F03D4D">
        <w:rPr>
          <w:bCs/>
        </w:rPr>
        <w:t>профессионального самоопр</w:t>
      </w:r>
      <w:r w:rsidRPr="00F03D4D">
        <w:rPr>
          <w:bCs/>
        </w:rPr>
        <w:t>е</w:t>
      </w:r>
      <w:r w:rsidRPr="00F03D4D">
        <w:rPr>
          <w:bCs/>
        </w:rPr>
        <w:t>деления.</w:t>
      </w:r>
    </w:p>
    <w:p w:rsidR="00F03D4D" w:rsidRPr="00F03D4D" w:rsidRDefault="00F03D4D" w:rsidP="00F03D4D">
      <w:pPr>
        <w:pStyle w:val="a8"/>
        <w:widowControl w:val="0"/>
        <w:shd w:val="clear" w:color="auto" w:fill="FFFFFF"/>
        <w:autoSpaceDE w:val="0"/>
        <w:autoSpaceDN w:val="0"/>
        <w:adjustRightInd w:val="0"/>
        <w:ind w:left="0" w:right="187" w:firstLine="567"/>
        <w:jc w:val="both"/>
        <w:rPr>
          <w:bCs/>
        </w:rPr>
      </w:pPr>
      <w:r w:rsidRPr="00F03D4D">
        <w:rPr>
          <w:bCs/>
        </w:rPr>
        <w:t>Наличие невалидных результатов в контрольном эксперименте доказывает слабую</w:t>
      </w:r>
      <w:r w:rsidR="00157ACD">
        <w:rPr>
          <w:bCs/>
        </w:rPr>
        <w:t xml:space="preserve"> </w:t>
      </w:r>
      <w:r w:rsidRPr="00F03D4D">
        <w:rPr>
          <w:bCs/>
        </w:rPr>
        <w:t>способность студента к осуществлению коррекционно-педагогической деятельности в</w:t>
      </w:r>
      <w:r w:rsidR="00157ACD">
        <w:rPr>
          <w:bCs/>
        </w:rPr>
        <w:t xml:space="preserve"> </w:t>
      </w:r>
      <w:r w:rsidRPr="00F03D4D">
        <w:rPr>
          <w:bCs/>
        </w:rPr>
        <w:t>условиях как специальных (коррекционных), так и общеобразовательных учреждений с</w:t>
      </w:r>
      <w:r w:rsidR="00157ACD">
        <w:rPr>
          <w:bCs/>
        </w:rPr>
        <w:t xml:space="preserve"> </w:t>
      </w:r>
      <w:r w:rsidRPr="00F03D4D">
        <w:rPr>
          <w:bCs/>
        </w:rPr>
        <w:t>целью реализации интегративных моделей образования.</w:t>
      </w:r>
    </w:p>
    <w:p w:rsidR="00F03D4D" w:rsidRPr="00F03D4D" w:rsidRDefault="00F03D4D" w:rsidP="00F03D4D">
      <w:pPr>
        <w:pStyle w:val="a8"/>
        <w:widowControl w:val="0"/>
        <w:shd w:val="clear" w:color="auto" w:fill="FFFFFF"/>
        <w:autoSpaceDE w:val="0"/>
        <w:autoSpaceDN w:val="0"/>
        <w:adjustRightInd w:val="0"/>
        <w:ind w:left="0" w:right="187" w:firstLine="567"/>
        <w:jc w:val="both"/>
        <w:rPr>
          <w:bCs/>
        </w:rPr>
      </w:pPr>
      <w:r w:rsidRPr="00F03D4D">
        <w:rPr>
          <w:bCs/>
        </w:rPr>
        <w:t>Характеризуя качество всех параграфов и соблюдение требований к оформлению</w:t>
      </w:r>
      <w:r w:rsidR="00157ACD">
        <w:rPr>
          <w:bCs/>
        </w:rPr>
        <w:t xml:space="preserve"> </w:t>
      </w:r>
      <w:r w:rsidRPr="00F03D4D">
        <w:rPr>
          <w:bCs/>
        </w:rPr>
        <w:t>ВКР в целом, можно констатировать слабую готовность студента к сбору, анализу и</w:t>
      </w:r>
      <w:r w:rsidR="00157ACD">
        <w:rPr>
          <w:bCs/>
        </w:rPr>
        <w:t xml:space="preserve"> </w:t>
      </w:r>
      <w:r w:rsidRPr="00F03D4D">
        <w:rPr>
          <w:bCs/>
        </w:rPr>
        <w:t>систематизации информации в сфере профессиональной деятельности, что</w:t>
      </w:r>
      <w:r w:rsidR="00157ACD">
        <w:rPr>
          <w:bCs/>
        </w:rPr>
        <w:t xml:space="preserve"> </w:t>
      </w:r>
      <w:r w:rsidRPr="00F03D4D">
        <w:rPr>
          <w:bCs/>
        </w:rPr>
        <w:t>подтвержд</w:t>
      </w:r>
      <w:r w:rsidRPr="00F03D4D">
        <w:rPr>
          <w:bCs/>
        </w:rPr>
        <w:t>а</w:t>
      </w:r>
      <w:r w:rsidRPr="00F03D4D">
        <w:rPr>
          <w:bCs/>
        </w:rPr>
        <w:t>ется недостаточным количеством изученной литературы по проблеме</w:t>
      </w:r>
      <w:r w:rsidR="00157ACD">
        <w:rPr>
          <w:bCs/>
        </w:rPr>
        <w:t xml:space="preserve"> </w:t>
      </w:r>
      <w:r w:rsidRPr="00F03D4D">
        <w:rPr>
          <w:bCs/>
        </w:rPr>
        <w:t>исследования и наличием малого количества ссылок на неё в тексте работы. В структуре</w:t>
      </w:r>
      <w:r w:rsidR="00157ACD">
        <w:rPr>
          <w:bCs/>
        </w:rPr>
        <w:t xml:space="preserve"> </w:t>
      </w:r>
      <w:r w:rsidRPr="00F03D4D">
        <w:rPr>
          <w:bCs/>
        </w:rPr>
        <w:t>ВКР имеются неточности, констатирующие слабую способность студента к планированию,</w:t>
      </w:r>
      <w:r w:rsidR="00157ACD">
        <w:rPr>
          <w:bCs/>
        </w:rPr>
        <w:t xml:space="preserve"> </w:t>
      </w:r>
      <w:r w:rsidRPr="00F03D4D">
        <w:rPr>
          <w:bCs/>
        </w:rPr>
        <w:t>организ</w:t>
      </w:r>
      <w:r w:rsidRPr="00F03D4D">
        <w:rPr>
          <w:bCs/>
        </w:rPr>
        <w:t>а</w:t>
      </w:r>
      <w:r w:rsidRPr="00F03D4D">
        <w:rPr>
          <w:bCs/>
        </w:rPr>
        <w:t>ции и совершенствованию собственной коррекционно-педагогической</w:t>
      </w:r>
      <w:r w:rsidR="00157ACD">
        <w:rPr>
          <w:bCs/>
        </w:rPr>
        <w:t xml:space="preserve"> </w:t>
      </w:r>
      <w:r w:rsidRPr="00F03D4D">
        <w:rPr>
          <w:bCs/>
        </w:rPr>
        <w:t>деятельности: несоблюдение всех пунктов введения, смешение параграфов, отсутствие</w:t>
      </w:r>
      <w:r w:rsidR="00157ACD">
        <w:rPr>
          <w:bCs/>
        </w:rPr>
        <w:t xml:space="preserve"> </w:t>
      </w:r>
      <w:r w:rsidRPr="00F03D4D">
        <w:rPr>
          <w:bCs/>
        </w:rPr>
        <w:t>части выводов после параграфов. Наличие большого количества грамматических и</w:t>
      </w:r>
      <w:r w:rsidR="00157ACD">
        <w:rPr>
          <w:bCs/>
        </w:rPr>
        <w:t xml:space="preserve"> </w:t>
      </w:r>
      <w:r w:rsidRPr="00F03D4D">
        <w:rPr>
          <w:bCs/>
        </w:rPr>
        <w:t>стилистических ошибок в тексте работы констатирует слабую готовность студента к</w:t>
      </w:r>
      <w:r w:rsidR="00157ACD">
        <w:rPr>
          <w:bCs/>
        </w:rPr>
        <w:t xml:space="preserve"> </w:t>
      </w:r>
      <w:r w:rsidRPr="00F03D4D">
        <w:rPr>
          <w:bCs/>
        </w:rPr>
        <w:t>использованию знаний в области современного русского литературного языка в</w:t>
      </w:r>
      <w:r w:rsidR="00157ACD">
        <w:rPr>
          <w:bCs/>
        </w:rPr>
        <w:t xml:space="preserve"> </w:t>
      </w:r>
      <w:r w:rsidRPr="00F03D4D">
        <w:rPr>
          <w:bCs/>
        </w:rPr>
        <w:t>профессиональной де</w:t>
      </w:r>
      <w:r w:rsidRPr="00F03D4D">
        <w:rPr>
          <w:bCs/>
        </w:rPr>
        <w:t>я</w:t>
      </w:r>
      <w:r w:rsidRPr="00F03D4D">
        <w:rPr>
          <w:bCs/>
        </w:rPr>
        <w:t>тельности. Наличие очень краткого приложения или отсутствие его</w:t>
      </w:r>
      <w:r w:rsidR="00157ACD">
        <w:rPr>
          <w:bCs/>
        </w:rPr>
        <w:t xml:space="preserve"> </w:t>
      </w:r>
      <w:r w:rsidRPr="00F03D4D">
        <w:rPr>
          <w:bCs/>
        </w:rPr>
        <w:t>вообще говорит о слабой способности студента использовать данные медицинской</w:t>
      </w:r>
      <w:r w:rsidR="00157ACD">
        <w:rPr>
          <w:bCs/>
        </w:rPr>
        <w:t xml:space="preserve"> </w:t>
      </w:r>
      <w:r w:rsidRPr="00F03D4D">
        <w:rPr>
          <w:bCs/>
        </w:rPr>
        <w:t>документации в пр</w:t>
      </w:r>
      <w:r w:rsidRPr="00F03D4D">
        <w:rPr>
          <w:bCs/>
        </w:rPr>
        <w:t>о</w:t>
      </w:r>
      <w:r w:rsidRPr="00F03D4D">
        <w:rPr>
          <w:bCs/>
        </w:rPr>
        <w:t>цессе организации и осуществления коррекционно-педагогической</w:t>
      </w:r>
      <w:r w:rsidR="00157ACD">
        <w:rPr>
          <w:bCs/>
        </w:rPr>
        <w:t xml:space="preserve"> </w:t>
      </w:r>
      <w:r w:rsidRPr="00F03D4D">
        <w:rPr>
          <w:bCs/>
        </w:rPr>
        <w:t>работы с лицами с ограниченными возможностями здоровья, а также слабой готовности к</w:t>
      </w:r>
      <w:r w:rsidR="00157ACD">
        <w:rPr>
          <w:bCs/>
        </w:rPr>
        <w:t xml:space="preserve"> </w:t>
      </w:r>
      <w:r w:rsidRPr="00F03D4D">
        <w:rPr>
          <w:bCs/>
        </w:rPr>
        <w:t>взаимодействию с общественными организациями, семьями лиц с ограниченными</w:t>
      </w:r>
      <w:r w:rsidR="00157ACD">
        <w:rPr>
          <w:bCs/>
        </w:rPr>
        <w:t xml:space="preserve"> </w:t>
      </w:r>
      <w:r w:rsidRPr="00F03D4D">
        <w:rPr>
          <w:bCs/>
        </w:rPr>
        <w:t>возможностями здор</w:t>
      </w:r>
      <w:r w:rsidRPr="00F03D4D">
        <w:rPr>
          <w:bCs/>
        </w:rPr>
        <w:t>о</w:t>
      </w:r>
      <w:r w:rsidRPr="00F03D4D">
        <w:rPr>
          <w:bCs/>
        </w:rPr>
        <w:t>вья, к осуществлению психолого-педагогического сопровождения</w:t>
      </w:r>
      <w:r w:rsidR="00157ACD">
        <w:rPr>
          <w:bCs/>
        </w:rPr>
        <w:t xml:space="preserve"> </w:t>
      </w:r>
      <w:r w:rsidRPr="00F03D4D">
        <w:rPr>
          <w:bCs/>
        </w:rPr>
        <w:t>процессов социализ</w:t>
      </w:r>
      <w:r w:rsidRPr="00F03D4D">
        <w:rPr>
          <w:bCs/>
        </w:rPr>
        <w:t>а</w:t>
      </w:r>
      <w:r w:rsidRPr="00F03D4D">
        <w:rPr>
          <w:bCs/>
        </w:rPr>
        <w:t>ции и профессионального самоопределения лиц с ограниченными</w:t>
      </w:r>
      <w:r w:rsidR="00157ACD">
        <w:rPr>
          <w:bCs/>
        </w:rPr>
        <w:t xml:space="preserve"> </w:t>
      </w:r>
      <w:r w:rsidRPr="00F03D4D">
        <w:rPr>
          <w:bCs/>
        </w:rPr>
        <w:t>возможностями зд</w:t>
      </w:r>
      <w:r w:rsidRPr="00F03D4D">
        <w:rPr>
          <w:bCs/>
        </w:rPr>
        <w:t>о</w:t>
      </w:r>
      <w:r w:rsidRPr="00F03D4D">
        <w:rPr>
          <w:bCs/>
        </w:rPr>
        <w:t>ровья.</w:t>
      </w:r>
    </w:p>
    <w:p w:rsidR="00F03D4D" w:rsidRDefault="00F03D4D" w:rsidP="00F03D4D">
      <w:pPr>
        <w:pStyle w:val="a8"/>
        <w:widowControl w:val="0"/>
        <w:shd w:val="clear" w:color="auto" w:fill="FFFFFF"/>
        <w:autoSpaceDE w:val="0"/>
        <w:autoSpaceDN w:val="0"/>
        <w:adjustRightInd w:val="0"/>
        <w:ind w:left="0" w:right="187" w:firstLine="567"/>
        <w:jc w:val="both"/>
        <w:rPr>
          <w:bCs/>
        </w:rPr>
      </w:pPr>
      <w:r w:rsidRPr="00F03D4D">
        <w:rPr>
          <w:bCs/>
        </w:rPr>
        <w:t>Защищая ВКР, студент демонстрирует недостаточную способность понимать и</w:t>
      </w:r>
      <w:r w:rsidR="00157ACD">
        <w:rPr>
          <w:bCs/>
        </w:rPr>
        <w:t xml:space="preserve"> </w:t>
      </w:r>
      <w:r w:rsidRPr="00F03D4D">
        <w:rPr>
          <w:bCs/>
        </w:rPr>
        <w:t xml:space="preserve">анализировать общественные процессы, происходящие в сфере образования, в том числе </w:t>
      </w:r>
      <w:r w:rsidR="00157ACD">
        <w:rPr>
          <w:bCs/>
        </w:rPr>
        <w:t xml:space="preserve"> </w:t>
      </w:r>
      <w:r w:rsidRPr="00F03D4D">
        <w:rPr>
          <w:bCs/>
        </w:rPr>
        <w:t>специального образования, что подтверждается неправильными ответами (или их</w:t>
      </w:r>
      <w:r w:rsidR="00157ACD">
        <w:rPr>
          <w:bCs/>
        </w:rPr>
        <w:t xml:space="preserve"> </w:t>
      </w:r>
      <w:r w:rsidRPr="00F03D4D">
        <w:rPr>
          <w:bCs/>
        </w:rPr>
        <w:t>отсу</w:t>
      </w:r>
      <w:r w:rsidRPr="00F03D4D">
        <w:rPr>
          <w:bCs/>
        </w:rPr>
        <w:t>т</w:t>
      </w:r>
      <w:r w:rsidRPr="00F03D4D">
        <w:rPr>
          <w:bCs/>
        </w:rPr>
        <w:t>ствием) на вопросы членов комиссии и замечания рецензента. Отзыв научного</w:t>
      </w:r>
      <w:r w:rsidR="00157ACD">
        <w:rPr>
          <w:bCs/>
        </w:rPr>
        <w:t xml:space="preserve"> </w:t>
      </w:r>
      <w:r w:rsidRPr="00F03D4D">
        <w:rPr>
          <w:bCs/>
        </w:rPr>
        <w:t>руков</w:t>
      </w:r>
      <w:r w:rsidRPr="00F03D4D">
        <w:rPr>
          <w:bCs/>
        </w:rPr>
        <w:t>о</w:t>
      </w:r>
      <w:r w:rsidRPr="00F03D4D">
        <w:rPr>
          <w:bCs/>
        </w:rPr>
        <w:lastRenderedPageBreak/>
        <w:t>дителя и оценка работы рецензентом являются положительными.</w:t>
      </w:r>
    </w:p>
    <w:p w:rsidR="00157ACD" w:rsidRPr="00F03D4D" w:rsidRDefault="00157ACD" w:rsidP="00F03D4D">
      <w:pPr>
        <w:pStyle w:val="a8"/>
        <w:widowControl w:val="0"/>
        <w:shd w:val="clear" w:color="auto" w:fill="FFFFFF"/>
        <w:autoSpaceDE w:val="0"/>
        <w:autoSpaceDN w:val="0"/>
        <w:adjustRightInd w:val="0"/>
        <w:ind w:left="0" w:right="187" w:firstLine="567"/>
        <w:jc w:val="both"/>
        <w:rPr>
          <w:bCs/>
        </w:rPr>
      </w:pPr>
    </w:p>
    <w:p w:rsidR="00F03D4D" w:rsidRPr="00F03D4D" w:rsidRDefault="00F03D4D" w:rsidP="00F03D4D">
      <w:pPr>
        <w:pStyle w:val="a8"/>
        <w:widowControl w:val="0"/>
        <w:shd w:val="clear" w:color="auto" w:fill="FFFFFF"/>
        <w:autoSpaceDE w:val="0"/>
        <w:autoSpaceDN w:val="0"/>
        <w:adjustRightInd w:val="0"/>
        <w:ind w:left="0" w:right="187" w:firstLine="567"/>
        <w:jc w:val="both"/>
        <w:rPr>
          <w:bCs/>
        </w:rPr>
      </w:pPr>
      <w:r w:rsidRPr="00157ACD">
        <w:rPr>
          <w:b/>
          <w:bCs/>
        </w:rPr>
        <w:t>2 (неудовлетворительно)</w:t>
      </w:r>
      <w:r w:rsidRPr="00F03D4D">
        <w:rPr>
          <w:bCs/>
        </w:rPr>
        <w:t xml:space="preserve"> ставится, когда студент демонстрирует отсутствие</w:t>
      </w:r>
      <w:r w:rsidR="00157ACD">
        <w:rPr>
          <w:bCs/>
        </w:rPr>
        <w:t xml:space="preserve"> </w:t>
      </w:r>
      <w:r w:rsidRPr="00F03D4D">
        <w:rPr>
          <w:bCs/>
        </w:rPr>
        <w:t>вл</w:t>
      </w:r>
      <w:r w:rsidRPr="00F03D4D">
        <w:rPr>
          <w:bCs/>
        </w:rPr>
        <w:t>а</w:t>
      </w:r>
      <w:r w:rsidRPr="00F03D4D">
        <w:rPr>
          <w:bCs/>
        </w:rPr>
        <w:t>дения всеми компетенциям или большинством из них.</w:t>
      </w:r>
      <w:r w:rsidR="00157ACD">
        <w:rPr>
          <w:bCs/>
        </w:rPr>
        <w:t xml:space="preserve"> </w:t>
      </w:r>
    </w:p>
    <w:p w:rsidR="00F03D4D" w:rsidRPr="00F03D4D" w:rsidRDefault="00F03D4D" w:rsidP="00F03D4D">
      <w:pPr>
        <w:pStyle w:val="a8"/>
        <w:widowControl w:val="0"/>
        <w:shd w:val="clear" w:color="auto" w:fill="FFFFFF"/>
        <w:autoSpaceDE w:val="0"/>
        <w:autoSpaceDN w:val="0"/>
        <w:adjustRightInd w:val="0"/>
        <w:ind w:left="0" w:right="187" w:firstLine="567"/>
        <w:jc w:val="both"/>
        <w:rPr>
          <w:bCs/>
        </w:rPr>
      </w:pPr>
      <w:r w:rsidRPr="00F03D4D">
        <w:rPr>
          <w:bCs/>
        </w:rPr>
        <w:t>В теоретической части ВКР студент не раскрыл тему исследования, использовал</w:t>
      </w:r>
      <w:r w:rsidR="00157ACD">
        <w:rPr>
          <w:bCs/>
        </w:rPr>
        <w:t xml:space="preserve"> </w:t>
      </w:r>
      <w:r w:rsidRPr="00F03D4D">
        <w:rPr>
          <w:bCs/>
        </w:rPr>
        <w:t>несоответствующие нормативные правовые документы или не использовал их вообще; не</w:t>
      </w:r>
      <w:r w:rsidR="00157ACD">
        <w:rPr>
          <w:bCs/>
        </w:rPr>
        <w:t xml:space="preserve"> </w:t>
      </w:r>
      <w:r w:rsidRPr="00F03D4D">
        <w:rPr>
          <w:bCs/>
        </w:rPr>
        <w:t>выбрал или не проанализировал различные коррекционно-образовательные програ</w:t>
      </w:r>
      <w:r w:rsidRPr="00F03D4D">
        <w:rPr>
          <w:bCs/>
        </w:rPr>
        <w:t>м</w:t>
      </w:r>
      <w:r w:rsidRPr="00F03D4D">
        <w:rPr>
          <w:bCs/>
        </w:rPr>
        <w:t>мы на</w:t>
      </w:r>
      <w:r>
        <w:rPr>
          <w:bCs/>
        </w:rPr>
        <w:t xml:space="preserve"> </w:t>
      </w:r>
      <w:r w:rsidRPr="00F03D4D">
        <w:rPr>
          <w:bCs/>
        </w:rPr>
        <w:t>основе личностно-ориентированного и индивидуально-дифференцированного подходов к</w:t>
      </w:r>
      <w:r w:rsidR="00157ACD">
        <w:rPr>
          <w:bCs/>
        </w:rPr>
        <w:t xml:space="preserve"> </w:t>
      </w:r>
      <w:r w:rsidRPr="00F03D4D">
        <w:rPr>
          <w:bCs/>
        </w:rPr>
        <w:t>лицам с ограниченными возможностями здоровья.</w:t>
      </w:r>
    </w:p>
    <w:p w:rsidR="00F03D4D" w:rsidRPr="00F03D4D" w:rsidRDefault="00F03D4D" w:rsidP="00F03D4D">
      <w:pPr>
        <w:pStyle w:val="a8"/>
        <w:widowControl w:val="0"/>
        <w:shd w:val="clear" w:color="auto" w:fill="FFFFFF"/>
        <w:autoSpaceDE w:val="0"/>
        <w:autoSpaceDN w:val="0"/>
        <w:adjustRightInd w:val="0"/>
        <w:ind w:left="0" w:right="187" w:firstLine="567"/>
        <w:jc w:val="both"/>
        <w:rPr>
          <w:bCs/>
        </w:rPr>
      </w:pPr>
      <w:r w:rsidRPr="00F03D4D">
        <w:rPr>
          <w:bCs/>
        </w:rPr>
        <w:t>Подбор неправильных методик обследования для констатирующего эксперимента</w:t>
      </w:r>
      <w:r w:rsidR="00157ACD">
        <w:rPr>
          <w:bCs/>
        </w:rPr>
        <w:t xml:space="preserve"> </w:t>
      </w:r>
      <w:r w:rsidRPr="00F03D4D">
        <w:rPr>
          <w:bCs/>
        </w:rPr>
        <w:t>или полное отсутствие анализа результатов свидетельствуют об отсутствии способности</w:t>
      </w:r>
      <w:r w:rsidR="00157ACD">
        <w:rPr>
          <w:bCs/>
        </w:rPr>
        <w:t xml:space="preserve"> </w:t>
      </w:r>
      <w:r w:rsidRPr="00F03D4D">
        <w:rPr>
          <w:bCs/>
        </w:rPr>
        <w:t>организовывать и осуществлять психолого-педагогическое обследование лиц с ОВЗ с</w:t>
      </w:r>
      <w:r w:rsidR="00157ACD">
        <w:rPr>
          <w:bCs/>
        </w:rPr>
        <w:t xml:space="preserve"> </w:t>
      </w:r>
      <w:r w:rsidRPr="00F03D4D">
        <w:rPr>
          <w:bCs/>
        </w:rPr>
        <w:t>целью уточнения структуры нарушения для выбора индивидуальной образовательной</w:t>
      </w:r>
      <w:r w:rsidR="00157ACD">
        <w:rPr>
          <w:bCs/>
        </w:rPr>
        <w:t xml:space="preserve"> </w:t>
      </w:r>
      <w:r w:rsidRPr="00F03D4D">
        <w:rPr>
          <w:bCs/>
        </w:rPr>
        <w:t>траектории, а также способности к анализу результатов медико-психологопедагогического обследования лиц с ограниченными возможностями здоровья на основе</w:t>
      </w:r>
      <w:r w:rsidR="00DE2A32">
        <w:rPr>
          <w:bCs/>
        </w:rPr>
        <w:t xml:space="preserve"> </w:t>
      </w:r>
      <w:r w:rsidRPr="00F03D4D">
        <w:rPr>
          <w:bCs/>
        </w:rPr>
        <w:t>использования различных классификаций нарушений в развитии, в том числе для</w:t>
      </w:r>
      <w:r w:rsidR="00DE2A32">
        <w:rPr>
          <w:bCs/>
        </w:rPr>
        <w:t xml:space="preserve"> </w:t>
      </w:r>
      <w:r w:rsidRPr="00F03D4D">
        <w:rPr>
          <w:bCs/>
        </w:rPr>
        <w:t>осуществления дифференциальной диагностики.</w:t>
      </w:r>
    </w:p>
    <w:p w:rsidR="00F03D4D" w:rsidRPr="00F03D4D" w:rsidRDefault="00F03D4D" w:rsidP="00F03D4D">
      <w:pPr>
        <w:pStyle w:val="a8"/>
        <w:widowControl w:val="0"/>
        <w:shd w:val="clear" w:color="auto" w:fill="FFFFFF"/>
        <w:autoSpaceDE w:val="0"/>
        <w:autoSpaceDN w:val="0"/>
        <w:adjustRightInd w:val="0"/>
        <w:ind w:left="0" w:right="187" w:firstLine="567"/>
        <w:jc w:val="both"/>
        <w:rPr>
          <w:bCs/>
        </w:rPr>
      </w:pPr>
      <w:r w:rsidRPr="00F03D4D">
        <w:rPr>
          <w:bCs/>
        </w:rPr>
        <w:t>Формирующий эксперимент отсутствует или представлен некорректно, что</w:t>
      </w:r>
      <w:r w:rsidR="00DE2A32">
        <w:rPr>
          <w:bCs/>
        </w:rPr>
        <w:t xml:space="preserve"> </w:t>
      </w:r>
      <w:r w:rsidRPr="00F03D4D">
        <w:rPr>
          <w:bCs/>
        </w:rPr>
        <w:t>свид</w:t>
      </w:r>
      <w:r w:rsidRPr="00F03D4D">
        <w:rPr>
          <w:bCs/>
        </w:rPr>
        <w:t>е</w:t>
      </w:r>
      <w:r w:rsidRPr="00F03D4D">
        <w:rPr>
          <w:bCs/>
        </w:rPr>
        <w:t>тельствует об отсутствии готовности к организации коррекционно-развивающей</w:t>
      </w:r>
      <w:r w:rsidR="00DE2A32">
        <w:rPr>
          <w:bCs/>
        </w:rPr>
        <w:t xml:space="preserve"> </w:t>
      </w:r>
      <w:r w:rsidRPr="00F03D4D">
        <w:rPr>
          <w:bCs/>
        </w:rPr>
        <w:t>среды, её методическому обеспечению и проведению коррекционно-компенсаторной</w:t>
      </w:r>
      <w:r w:rsidR="00DE2A32">
        <w:rPr>
          <w:bCs/>
        </w:rPr>
        <w:t xml:space="preserve"> </w:t>
      </w:r>
      <w:r w:rsidRPr="00F03D4D">
        <w:rPr>
          <w:bCs/>
        </w:rPr>
        <w:t>работы в сферах образования, здравоохранения и социальной защиты с целью успешной</w:t>
      </w:r>
      <w:r w:rsidR="00DE2A32">
        <w:rPr>
          <w:bCs/>
        </w:rPr>
        <w:t xml:space="preserve"> </w:t>
      </w:r>
      <w:r w:rsidRPr="00F03D4D">
        <w:rPr>
          <w:bCs/>
        </w:rPr>
        <w:t>социал</w:t>
      </w:r>
      <w:r w:rsidRPr="00F03D4D">
        <w:rPr>
          <w:bCs/>
        </w:rPr>
        <w:t>и</w:t>
      </w:r>
      <w:r w:rsidRPr="00F03D4D">
        <w:rPr>
          <w:bCs/>
        </w:rPr>
        <w:t>зации лиц с ОВЗ, а также способности осуществлять динамическое наблюдение за</w:t>
      </w:r>
      <w:r w:rsidR="00DE2A32">
        <w:rPr>
          <w:bCs/>
        </w:rPr>
        <w:t xml:space="preserve"> </w:t>
      </w:r>
      <w:r w:rsidRPr="00F03D4D">
        <w:rPr>
          <w:bCs/>
        </w:rPr>
        <w:t>х</w:t>
      </w:r>
      <w:r w:rsidRPr="00F03D4D">
        <w:rPr>
          <w:bCs/>
        </w:rPr>
        <w:t>о</w:t>
      </w:r>
      <w:r w:rsidRPr="00F03D4D">
        <w:rPr>
          <w:bCs/>
        </w:rPr>
        <w:t>дом коррекционно-развивающего воздействия с целью оценки его эффективности и</w:t>
      </w:r>
      <w:r w:rsidR="00DE2A32">
        <w:rPr>
          <w:bCs/>
        </w:rPr>
        <w:t xml:space="preserve"> </w:t>
      </w:r>
      <w:r w:rsidRPr="00F03D4D">
        <w:rPr>
          <w:bCs/>
        </w:rPr>
        <w:t>г</w:t>
      </w:r>
      <w:r w:rsidRPr="00F03D4D">
        <w:rPr>
          <w:bCs/>
        </w:rPr>
        <w:t>о</w:t>
      </w:r>
      <w:r w:rsidRPr="00F03D4D">
        <w:rPr>
          <w:bCs/>
        </w:rPr>
        <w:t>товность к оказанию консультативной помощи лицам с ограниченными возможностями</w:t>
      </w:r>
      <w:r w:rsidR="00DE2A32">
        <w:rPr>
          <w:bCs/>
        </w:rPr>
        <w:t xml:space="preserve"> </w:t>
      </w:r>
      <w:r w:rsidRPr="00F03D4D">
        <w:rPr>
          <w:bCs/>
        </w:rPr>
        <w:t>здоровья, их родственникам и педагогам по проблемам обучения, развития, семейного</w:t>
      </w:r>
      <w:r w:rsidR="00DE2A32">
        <w:rPr>
          <w:bCs/>
        </w:rPr>
        <w:t xml:space="preserve"> </w:t>
      </w:r>
      <w:r w:rsidRPr="00F03D4D">
        <w:rPr>
          <w:bCs/>
        </w:rPr>
        <w:t>воспитания, жизненного и профессионального самоопределения.</w:t>
      </w:r>
    </w:p>
    <w:p w:rsidR="00F03D4D" w:rsidRPr="00F03D4D" w:rsidRDefault="00F03D4D" w:rsidP="00F03D4D">
      <w:pPr>
        <w:pStyle w:val="a8"/>
        <w:widowControl w:val="0"/>
        <w:shd w:val="clear" w:color="auto" w:fill="FFFFFF"/>
        <w:autoSpaceDE w:val="0"/>
        <w:autoSpaceDN w:val="0"/>
        <w:adjustRightInd w:val="0"/>
        <w:ind w:left="0" w:right="187" w:firstLine="567"/>
        <w:jc w:val="both"/>
        <w:rPr>
          <w:bCs/>
        </w:rPr>
      </w:pPr>
      <w:r w:rsidRPr="00F03D4D">
        <w:rPr>
          <w:bCs/>
        </w:rPr>
        <w:t>Контрольный эксперимент отсутствует или представлен некорректно, что</w:t>
      </w:r>
      <w:r w:rsidR="00DE2A32">
        <w:rPr>
          <w:bCs/>
        </w:rPr>
        <w:t xml:space="preserve"> </w:t>
      </w:r>
      <w:r w:rsidRPr="00F03D4D">
        <w:rPr>
          <w:bCs/>
        </w:rPr>
        <w:t>доказ</w:t>
      </w:r>
      <w:r w:rsidRPr="00F03D4D">
        <w:rPr>
          <w:bCs/>
        </w:rPr>
        <w:t>ы</w:t>
      </w:r>
      <w:r w:rsidRPr="00F03D4D">
        <w:rPr>
          <w:bCs/>
        </w:rPr>
        <w:t>вает отсутствие способности студента к осуществлению коррекционно</w:t>
      </w:r>
      <w:r w:rsidR="00DE2A32">
        <w:rPr>
          <w:bCs/>
        </w:rPr>
        <w:t>-</w:t>
      </w:r>
      <w:r w:rsidRPr="00F03D4D">
        <w:rPr>
          <w:bCs/>
        </w:rPr>
        <w:t>педагогической деятельности в условиях как специальных (коррекционных), так и</w:t>
      </w:r>
      <w:r w:rsidR="00DE2A32">
        <w:rPr>
          <w:bCs/>
        </w:rPr>
        <w:t xml:space="preserve"> </w:t>
      </w:r>
      <w:r w:rsidRPr="00F03D4D">
        <w:rPr>
          <w:bCs/>
        </w:rPr>
        <w:t>общеобразовательных учреждений с целью реализации интегративных моделей</w:t>
      </w:r>
      <w:r w:rsidR="00DE2A32">
        <w:rPr>
          <w:bCs/>
        </w:rPr>
        <w:t xml:space="preserve"> </w:t>
      </w:r>
      <w:r w:rsidRPr="00F03D4D">
        <w:rPr>
          <w:bCs/>
        </w:rPr>
        <w:t>образования.</w:t>
      </w:r>
    </w:p>
    <w:p w:rsidR="00F03D4D" w:rsidRPr="00F03D4D" w:rsidRDefault="00F03D4D" w:rsidP="00F03D4D">
      <w:pPr>
        <w:pStyle w:val="a8"/>
        <w:widowControl w:val="0"/>
        <w:shd w:val="clear" w:color="auto" w:fill="FFFFFF"/>
        <w:autoSpaceDE w:val="0"/>
        <w:autoSpaceDN w:val="0"/>
        <w:adjustRightInd w:val="0"/>
        <w:ind w:left="0" w:right="187" w:firstLine="567"/>
        <w:jc w:val="both"/>
        <w:rPr>
          <w:bCs/>
        </w:rPr>
      </w:pPr>
      <w:r w:rsidRPr="00F03D4D">
        <w:rPr>
          <w:bCs/>
        </w:rPr>
        <w:t>В целом отмечается низкое качество всех параграфов и несоблюдение требований к</w:t>
      </w:r>
      <w:r w:rsidR="00DE2A32">
        <w:rPr>
          <w:bCs/>
        </w:rPr>
        <w:t xml:space="preserve"> </w:t>
      </w:r>
      <w:r w:rsidRPr="00F03D4D">
        <w:rPr>
          <w:bCs/>
        </w:rPr>
        <w:t>оформлению ВКР, что говорит об отсутствии у студента готовности к сбору, анализу и</w:t>
      </w:r>
      <w:r w:rsidR="00DE2A32">
        <w:rPr>
          <w:bCs/>
        </w:rPr>
        <w:t xml:space="preserve"> </w:t>
      </w:r>
      <w:r w:rsidRPr="00F03D4D">
        <w:rPr>
          <w:bCs/>
        </w:rPr>
        <w:t>систематизации информации в сфере профессиональной деятельности. Это дополн</w:t>
      </w:r>
      <w:r w:rsidRPr="00F03D4D">
        <w:rPr>
          <w:bCs/>
        </w:rPr>
        <w:t>и</w:t>
      </w:r>
      <w:r w:rsidRPr="00F03D4D">
        <w:rPr>
          <w:bCs/>
        </w:rPr>
        <w:t>тельно</w:t>
      </w:r>
      <w:r w:rsidR="00DE2A32">
        <w:rPr>
          <w:bCs/>
        </w:rPr>
        <w:t xml:space="preserve"> </w:t>
      </w:r>
      <w:r w:rsidRPr="00F03D4D">
        <w:rPr>
          <w:bCs/>
        </w:rPr>
        <w:t>подтверждается несоответствующим теме списком литературы, некорректными ссылками</w:t>
      </w:r>
      <w:r w:rsidR="00DE2A32">
        <w:rPr>
          <w:bCs/>
        </w:rPr>
        <w:t xml:space="preserve"> </w:t>
      </w:r>
      <w:r w:rsidRPr="00F03D4D">
        <w:rPr>
          <w:bCs/>
        </w:rPr>
        <w:t>в тексте работы. Структура ВКР не соответствует требованиям, что говорит о способности</w:t>
      </w:r>
      <w:r w:rsidR="00DE2A32">
        <w:rPr>
          <w:bCs/>
        </w:rPr>
        <w:t xml:space="preserve"> </w:t>
      </w:r>
      <w:r w:rsidRPr="00F03D4D">
        <w:rPr>
          <w:bCs/>
        </w:rPr>
        <w:t>студента к планированию, организации и совершенствованию собственной коррекционно</w:t>
      </w:r>
      <w:r w:rsidR="00DE2A32">
        <w:rPr>
          <w:bCs/>
        </w:rPr>
        <w:t>-</w:t>
      </w:r>
      <w:r w:rsidRPr="00F03D4D">
        <w:rPr>
          <w:bCs/>
        </w:rPr>
        <w:t>педагогической деятельности. Наличие большого количества граммат</w:t>
      </w:r>
      <w:r w:rsidRPr="00F03D4D">
        <w:rPr>
          <w:bCs/>
        </w:rPr>
        <w:t>и</w:t>
      </w:r>
      <w:r w:rsidRPr="00F03D4D">
        <w:rPr>
          <w:bCs/>
        </w:rPr>
        <w:t>ческих и</w:t>
      </w:r>
      <w:r w:rsidR="00DE2A32">
        <w:rPr>
          <w:bCs/>
        </w:rPr>
        <w:t xml:space="preserve"> </w:t>
      </w:r>
      <w:r w:rsidRPr="00F03D4D">
        <w:rPr>
          <w:bCs/>
        </w:rPr>
        <w:t>стилистических ошибок в тексте работы констатирует слабую готовность ст</w:t>
      </w:r>
      <w:r w:rsidRPr="00F03D4D">
        <w:rPr>
          <w:bCs/>
        </w:rPr>
        <w:t>у</w:t>
      </w:r>
      <w:r w:rsidRPr="00F03D4D">
        <w:rPr>
          <w:bCs/>
        </w:rPr>
        <w:t>дента к</w:t>
      </w:r>
      <w:r w:rsidR="00DE2A32">
        <w:rPr>
          <w:bCs/>
        </w:rPr>
        <w:t xml:space="preserve"> </w:t>
      </w:r>
      <w:r w:rsidRPr="00F03D4D">
        <w:rPr>
          <w:bCs/>
        </w:rPr>
        <w:t>использованию знаний в области современного русского литературного языка в</w:t>
      </w:r>
      <w:r w:rsidR="00DE2A32">
        <w:rPr>
          <w:bCs/>
        </w:rPr>
        <w:t xml:space="preserve"> </w:t>
      </w:r>
      <w:r w:rsidRPr="00F03D4D">
        <w:rPr>
          <w:bCs/>
        </w:rPr>
        <w:t>профессиональной деятельности. Наличие некорректного приложения говорит о слабой</w:t>
      </w:r>
      <w:r w:rsidR="00DE2A32">
        <w:rPr>
          <w:bCs/>
        </w:rPr>
        <w:t xml:space="preserve"> </w:t>
      </w:r>
      <w:r w:rsidRPr="00F03D4D">
        <w:rPr>
          <w:bCs/>
        </w:rPr>
        <w:t>способности студента использовать данные медицинской документации в процессе</w:t>
      </w:r>
      <w:r w:rsidR="00DE2A32">
        <w:rPr>
          <w:bCs/>
        </w:rPr>
        <w:t xml:space="preserve"> </w:t>
      </w:r>
      <w:r w:rsidRPr="00F03D4D">
        <w:rPr>
          <w:bCs/>
        </w:rPr>
        <w:t>о</w:t>
      </w:r>
      <w:r w:rsidRPr="00F03D4D">
        <w:rPr>
          <w:bCs/>
        </w:rPr>
        <w:t>р</w:t>
      </w:r>
      <w:r w:rsidRPr="00F03D4D">
        <w:rPr>
          <w:bCs/>
        </w:rPr>
        <w:t>ганизации и осуществления коррекционно-педагогической работы с лицами с ОВЗ, а</w:t>
      </w:r>
      <w:r w:rsidR="00DE2A32">
        <w:rPr>
          <w:bCs/>
        </w:rPr>
        <w:t xml:space="preserve"> </w:t>
      </w:r>
      <w:r w:rsidRPr="00F03D4D">
        <w:rPr>
          <w:bCs/>
        </w:rPr>
        <w:t>также слабой готовности к взаимодействию с общественными организациями, семьями</w:t>
      </w:r>
      <w:r w:rsidR="00DE2A32">
        <w:rPr>
          <w:bCs/>
        </w:rPr>
        <w:t xml:space="preserve"> </w:t>
      </w:r>
      <w:r w:rsidRPr="00F03D4D">
        <w:rPr>
          <w:bCs/>
        </w:rPr>
        <w:t>лиц с ограниченными возможностями здоровья, к осуществлению психолого</w:t>
      </w:r>
      <w:r w:rsidR="00DE2A32">
        <w:rPr>
          <w:bCs/>
        </w:rPr>
        <w:t>-</w:t>
      </w:r>
      <w:r w:rsidRPr="00F03D4D">
        <w:rPr>
          <w:bCs/>
        </w:rPr>
        <w:t>педагогического сопровождения процессов социализации и профессионального</w:t>
      </w:r>
      <w:r w:rsidR="00DE2A32">
        <w:rPr>
          <w:bCs/>
        </w:rPr>
        <w:t xml:space="preserve"> </w:t>
      </w:r>
      <w:r w:rsidRPr="00F03D4D">
        <w:rPr>
          <w:bCs/>
        </w:rPr>
        <w:t>самоо</w:t>
      </w:r>
      <w:r w:rsidRPr="00F03D4D">
        <w:rPr>
          <w:bCs/>
        </w:rPr>
        <w:t>п</w:t>
      </w:r>
      <w:r w:rsidRPr="00F03D4D">
        <w:rPr>
          <w:bCs/>
        </w:rPr>
        <w:t>ределения лиц с ограниченными возможностями здоровья.</w:t>
      </w:r>
    </w:p>
    <w:p w:rsidR="00F03D4D" w:rsidRPr="00F03D4D" w:rsidRDefault="00F03D4D" w:rsidP="00F03D4D">
      <w:pPr>
        <w:pStyle w:val="a8"/>
        <w:widowControl w:val="0"/>
        <w:shd w:val="clear" w:color="auto" w:fill="FFFFFF"/>
        <w:autoSpaceDE w:val="0"/>
        <w:autoSpaceDN w:val="0"/>
        <w:adjustRightInd w:val="0"/>
        <w:ind w:left="0" w:right="187" w:firstLine="567"/>
        <w:jc w:val="both"/>
        <w:rPr>
          <w:bCs/>
        </w:rPr>
      </w:pPr>
      <w:r w:rsidRPr="00F03D4D">
        <w:rPr>
          <w:bCs/>
        </w:rPr>
        <w:t>Защищая ВКР, студент демонстрирует недостаточную способность понимать и</w:t>
      </w:r>
      <w:r w:rsidR="00DE2A32">
        <w:rPr>
          <w:bCs/>
        </w:rPr>
        <w:t xml:space="preserve"> </w:t>
      </w:r>
      <w:r w:rsidRPr="00F03D4D">
        <w:rPr>
          <w:bCs/>
        </w:rPr>
        <w:t>анализировать общественные процессы, происходящие в сфере образования, в том числе</w:t>
      </w:r>
      <w:r w:rsidR="00DE2A32">
        <w:rPr>
          <w:bCs/>
        </w:rPr>
        <w:t xml:space="preserve"> </w:t>
      </w:r>
      <w:r w:rsidRPr="00F03D4D">
        <w:rPr>
          <w:bCs/>
        </w:rPr>
        <w:t xml:space="preserve"> –</w:t>
      </w:r>
      <w:r w:rsidR="00DE2A32">
        <w:rPr>
          <w:bCs/>
        </w:rPr>
        <w:t xml:space="preserve"> </w:t>
      </w:r>
      <w:r w:rsidRPr="00F03D4D">
        <w:rPr>
          <w:bCs/>
        </w:rPr>
        <w:t>специального образования, что подтверждается неправильными ответами (или их</w:t>
      </w:r>
      <w:r w:rsidR="00DE2A32">
        <w:rPr>
          <w:bCs/>
        </w:rPr>
        <w:t xml:space="preserve"> </w:t>
      </w:r>
      <w:r w:rsidRPr="00F03D4D">
        <w:rPr>
          <w:bCs/>
        </w:rPr>
        <w:t>о</w:t>
      </w:r>
      <w:r w:rsidRPr="00F03D4D">
        <w:rPr>
          <w:bCs/>
        </w:rPr>
        <w:t>т</w:t>
      </w:r>
      <w:r w:rsidRPr="00F03D4D">
        <w:rPr>
          <w:bCs/>
        </w:rPr>
        <w:t>сутствием) на вопросы членов комиссии и замечания рецензента. Отзыв научного</w:t>
      </w:r>
      <w:r w:rsidR="00DE2A32">
        <w:rPr>
          <w:bCs/>
        </w:rPr>
        <w:t xml:space="preserve"> </w:t>
      </w:r>
      <w:r w:rsidRPr="00F03D4D">
        <w:rPr>
          <w:bCs/>
        </w:rPr>
        <w:t>рук</w:t>
      </w:r>
      <w:r w:rsidRPr="00F03D4D">
        <w:rPr>
          <w:bCs/>
        </w:rPr>
        <w:t>о</w:t>
      </w:r>
      <w:r w:rsidRPr="00F03D4D">
        <w:rPr>
          <w:bCs/>
        </w:rPr>
        <w:t>водителя и оценка работы рецензентом являются отрицательными.</w:t>
      </w:r>
    </w:p>
    <w:p w:rsidR="00F03D4D" w:rsidRPr="00A92D6C" w:rsidRDefault="00F03D4D" w:rsidP="00F03D4D">
      <w:pPr>
        <w:pStyle w:val="a8"/>
        <w:widowControl w:val="0"/>
        <w:shd w:val="clear" w:color="auto" w:fill="FFFFFF"/>
        <w:autoSpaceDE w:val="0"/>
        <w:autoSpaceDN w:val="0"/>
        <w:adjustRightInd w:val="0"/>
        <w:ind w:left="0" w:right="187" w:firstLine="567"/>
        <w:jc w:val="both"/>
        <w:rPr>
          <w:bCs/>
        </w:rPr>
      </w:pPr>
      <w:r w:rsidRPr="00F03D4D">
        <w:rPr>
          <w:bCs/>
        </w:rPr>
        <w:t>В тех случаях, когда защита выпускной квалификационной работы признана</w:t>
      </w:r>
      <w:r w:rsidR="00DE2A32">
        <w:rPr>
          <w:bCs/>
        </w:rPr>
        <w:t xml:space="preserve"> </w:t>
      </w:r>
      <w:r w:rsidRPr="00F03D4D">
        <w:rPr>
          <w:bCs/>
        </w:rPr>
        <w:t>н</w:t>
      </w:r>
      <w:r w:rsidRPr="00F03D4D">
        <w:rPr>
          <w:bCs/>
        </w:rPr>
        <w:t>е</w:t>
      </w:r>
      <w:r w:rsidRPr="00F03D4D">
        <w:rPr>
          <w:bCs/>
        </w:rPr>
        <w:lastRenderedPageBreak/>
        <w:t>удовлетворительной, ГЭК решает вопрос о том, предоставить ли студенту возможность</w:t>
      </w:r>
      <w:r w:rsidR="00DE2A32">
        <w:rPr>
          <w:bCs/>
        </w:rPr>
        <w:t xml:space="preserve"> </w:t>
      </w:r>
      <w:r w:rsidRPr="00F03D4D">
        <w:rPr>
          <w:bCs/>
        </w:rPr>
        <w:t>повторной защиты этой же работы с доработкой или указать ему на необходимость</w:t>
      </w:r>
      <w:r w:rsidR="00DE2A32">
        <w:rPr>
          <w:bCs/>
        </w:rPr>
        <w:t xml:space="preserve"> </w:t>
      </w:r>
      <w:r w:rsidRPr="00F03D4D">
        <w:rPr>
          <w:bCs/>
        </w:rPr>
        <w:t>ра</w:t>
      </w:r>
      <w:r w:rsidRPr="00F03D4D">
        <w:rPr>
          <w:bCs/>
        </w:rPr>
        <w:t>з</w:t>
      </w:r>
      <w:r w:rsidRPr="00F03D4D">
        <w:rPr>
          <w:bCs/>
        </w:rPr>
        <w:t>работки новой темы, которая устанавливается выпускающей кафедрой. Решение</w:t>
      </w:r>
      <w:r w:rsidR="00DE2A32">
        <w:rPr>
          <w:bCs/>
        </w:rPr>
        <w:t xml:space="preserve"> </w:t>
      </w:r>
      <w:r w:rsidRPr="00F03D4D">
        <w:rPr>
          <w:bCs/>
        </w:rPr>
        <w:t>офор</w:t>
      </w:r>
      <w:r w:rsidRPr="00F03D4D">
        <w:rPr>
          <w:bCs/>
        </w:rPr>
        <w:t>м</w:t>
      </w:r>
      <w:r w:rsidRPr="00F03D4D">
        <w:rPr>
          <w:bCs/>
        </w:rPr>
        <w:t>ляется протоколами ГЭК.</w:t>
      </w:r>
    </w:p>
    <w:p w:rsidR="00AC39B2" w:rsidRDefault="00AC39B2" w:rsidP="00AC39B2">
      <w:pPr>
        <w:pStyle w:val="a8"/>
        <w:widowControl w:val="0"/>
        <w:tabs>
          <w:tab w:val="left" w:pos="-4678"/>
        </w:tabs>
        <w:suppressAutoHyphens/>
        <w:ind w:left="0" w:firstLine="567"/>
        <w:jc w:val="both"/>
      </w:pPr>
    </w:p>
    <w:p w:rsidR="001B61FA" w:rsidRDefault="001B61FA" w:rsidP="001B61FA">
      <w:pPr>
        <w:tabs>
          <w:tab w:val="left" w:pos="567"/>
        </w:tabs>
        <w:ind w:firstLine="567"/>
        <w:jc w:val="center"/>
        <w:rPr>
          <w:b/>
        </w:rPr>
      </w:pPr>
      <w:r>
        <w:rPr>
          <w:b/>
        </w:rPr>
        <w:t>Рекомендуемая литература</w:t>
      </w:r>
    </w:p>
    <w:p w:rsidR="001B61FA" w:rsidRDefault="001B61FA" w:rsidP="001B61FA">
      <w:pPr>
        <w:tabs>
          <w:tab w:val="left" w:pos="567"/>
        </w:tabs>
        <w:ind w:firstLine="567"/>
        <w:jc w:val="center"/>
        <w:rPr>
          <w:b/>
        </w:rPr>
      </w:pPr>
      <w:r>
        <w:rPr>
          <w:b/>
        </w:rPr>
        <w:t>и Интернет-ресурсы</w:t>
      </w:r>
    </w:p>
    <w:p w:rsidR="001B61FA" w:rsidRDefault="001B61FA" w:rsidP="001B61FA">
      <w:pPr>
        <w:tabs>
          <w:tab w:val="left" w:pos="567"/>
        </w:tabs>
        <w:ind w:firstLine="567"/>
        <w:jc w:val="center"/>
        <w:rPr>
          <w:b/>
        </w:rPr>
      </w:pPr>
      <w:r>
        <w:rPr>
          <w:b/>
        </w:rPr>
        <w:t>для подготовки выпускной квалификационной работы</w:t>
      </w:r>
    </w:p>
    <w:p w:rsidR="00E916C1" w:rsidRDefault="00E916C1" w:rsidP="001B61FA">
      <w:pPr>
        <w:tabs>
          <w:tab w:val="left" w:pos="567"/>
        </w:tabs>
        <w:ind w:firstLine="567"/>
        <w:jc w:val="center"/>
        <w:rPr>
          <w:b/>
        </w:rPr>
      </w:pPr>
    </w:p>
    <w:p w:rsidR="00223CF5" w:rsidRPr="00223CF5" w:rsidRDefault="00223CF5" w:rsidP="00223CF5">
      <w:pPr>
        <w:pStyle w:val="a8"/>
        <w:numPr>
          <w:ilvl w:val="0"/>
          <w:numId w:val="38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</w:rPr>
      </w:pPr>
      <w:r w:rsidRPr="00B404B4">
        <w:rPr>
          <w:bCs/>
        </w:rPr>
        <w:t>Актуальные вопросы комплексной реабилитации и абилитации инвалидов: пс</w:t>
      </w:r>
      <w:r w:rsidRPr="00B404B4">
        <w:rPr>
          <w:bCs/>
        </w:rPr>
        <w:t>и</w:t>
      </w:r>
      <w:r w:rsidRPr="00B404B4">
        <w:rPr>
          <w:bCs/>
        </w:rPr>
        <w:t>холого-педагогические аспекты: материалы Всероссийской научно-практической конф</w:t>
      </w:r>
      <w:r w:rsidRPr="00B404B4">
        <w:rPr>
          <w:bCs/>
        </w:rPr>
        <w:t>е</w:t>
      </w:r>
      <w:r w:rsidRPr="00B404B4">
        <w:rPr>
          <w:bCs/>
        </w:rPr>
        <w:t>ренции. Екатеринбург, 5 декабря 2018 г. / отв. ред. И. В. Ершова, М. Е. Пермякова; Урал</w:t>
      </w:r>
      <w:r w:rsidRPr="00B404B4">
        <w:rPr>
          <w:bCs/>
        </w:rPr>
        <w:t>ь</w:t>
      </w:r>
      <w:r w:rsidRPr="00B404B4">
        <w:rPr>
          <w:bCs/>
        </w:rPr>
        <w:t>ский федеральный университет им. первого Президента России Б. Н. Ельцина, Центр пс</w:t>
      </w:r>
      <w:r w:rsidRPr="00B404B4">
        <w:rPr>
          <w:bCs/>
        </w:rPr>
        <w:t>и</w:t>
      </w:r>
      <w:r w:rsidRPr="00B404B4">
        <w:rPr>
          <w:bCs/>
        </w:rPr>
        <w:t xml:space="preserve">холого-педагогической [и др.]. – Екатеринбург: Издательство Уральского университета, 2019. – 170 с.: схем., табл., ил. – Режим доступа: по подписке. – URL: </w:t>
      </w:r>
      <w:hyperlink r:id="rId79" w:history="1">
        <w:r w:rsidRPr="00B404B4">
          <w:rPr>
            <w:rStyle w:val="a7"/>
            <w:bCs/>
          </w:rPr>
          <w:t>https://biblioclub.ru/index.php?page=book&amp;id=696523</w:t>
        </w:r>
      </w:hyperlink>
      <w:r w:rsidRPr="00B404B4">
        <w:rPr>
          <w:bCs/>
        </w:rPr>
        <w:t>.</w:t>
      </w:r>
    </w:p>
    <w:p w:rsidR="00E916C1" w:rsidRPr="00B404B4" w:rsidRDefault="00E916C1" w:rsidP="00223CF5">
      <w:pPr>
        <w:pStyle w:val="a8"/>
        <w:numPr>
          <w:ilvl w:val="0"/>
          <w:numId w:val="38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</w:rPr>
      </w:pPr>
      <w:r w:rsidRPr="00B404B4">
        <w:t>Артпедагогика и арттерапия в специальном и инклюзивном образовании: учебник для вузов / Е. А. Медведева [и др.]; под редакцией Е. А. Медведевой. – 2-е изд., испр. и доп. – Москва: Издательство Юрайт, 2022. – 274 с. – (Высшее образование). – ISBN 978-5-534-06713-2. – Текст: электронный // Образовательная платформа Юрайт [сайт]. – URL: https://urait.ru/bcode/493151</w:t>
      </w:r>
    </w:p>
    <w:p w:rsidR="00E916C1" w:rsidRPr="00B404B4" w:rsidRDefault="00E916C1" w:rsidP="00223CF5">
      <w:pPr>
        <w:pStyle w:val="a8"/>
        <w:numPr>
          <w:ilvl w:val="0"/>
          <w:numId w:val="38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</w:rPr>
      </w:pPr>
      <w:r w:rsidRPr="00B404B4">
        <w:rPr>
          <w:bCs/>
        </w:rPr>
        <w:t xml:space="preserve">Архипова, Е. Ф. Ранняя диагностика и коррекция проблем развития. Первый год жизни ребенка: практическое пособие / Е. Ф. Архипова. – Москва: Мозаика-Синтез, 2012. – 160 с. – Режим доступа: по подписке. – URL: </w:t>
      </w:r>
      <w:hyperlink r:id="rId80" w:history="1">
        <w:r w:rsidRPr="00B404B4">
          <w:rPr>
            <w:rStyle w:val="a7"/>
            <w:bCs/>
          </w:rPr>
          <w:t>https://biblioclub.ru/index.php?page=book&amp;id=213462</w:t>
        </w:r>
      </w:hyperlink>
      <w:r w:rsidRPr="00B404B4">
        <w:rPr>
          <w:bCs/>
        </w:rPr>
        <w:t>.</w:t>
      </w:r>
    </w:p>
    <w:p w:rsidR="00E916C1" w:rsidRPr="00B404B4" w:rsidRDefault="00E916C1" w:rsidP="00223CF5">
      <w:pPr>
        <w:pStyle w:val="a8"/>
        <w:numPr>
          <w:ilvl w:val="0"/>
          <w:numId w:val="38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</w:rPr>
      </w:pPr>
      <w:r w:rsidRPr="00B404B4">
        <w:rPr>
          <w:bCs/>
        </w:rPr>
        <w:t>Аутизм и расстройства аутистического спектра: диагностика и коррекционная помощь: учебник для вузов / О. С. Никольская [и др.]; ответственный редактор О. С. Н</w:t>
      </w:r>
      <w:r w:rsidRPr="00B404B4">
        <w:rPr>
          <w:bCs/>
        </w:rPr>
        <w:t>и</w:t>
      </w:r>
      <w:r w:rsidRPr="00B404B4">
        <w:rPr>
          <w:bCs/>
        </w:rPr>
        <w:t xml:space="preserve">кольская. – Москва: Издательство Юрайт, 2022. – 295 с. – (Высшее образование). – ISBN 978-5-534-15647-8. – Текст: электронный // Образовательная платформа Юрайт [сайт]. – URL: </w:t>
      </w:r>
      <w:hyperlink r:id="rId81" w:history="1">
        <w:r w:rsidRPr="00B404B4">
          <w:rPr>
            <w:rStyle w:val="a7"/>
            <w:bCs/>
          </w:rPr>
          <w:t>https://urait.ru/bcode/509289</w:t>
        </w:r>
      </w:hyperlink>
      <w:r w:rsidRPr="00B404B4">
        <w:rPr>
          <w:bCs/>
        </w:rPr>
        <w:t>.</w:t>
      </w:r>
    </w:p>
    <w:p w:rsidR="00E916C1" w:rsidRPr="00B404B4" w:rsidRDefault="00E916C1" w:rsidP="00223CF5">
      <w:pPr>
        <w:pStyle w:val="a8"/>
        <w:numPr>
          <w:ilvl w:val="0"/>
          <w:numId w:val="38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</w:rPr>
      </w:pPr>
      <w:r w:rsidRPr="00B404B4">
        <w:rPr>
          <w:bCs/>
        </w:rPr>
        <w:t>Бабина, Г. В. Логопедия. Дизартрия: учебно-методическое пособие / Г. В. Бабина, Л. И. Белякова, Р. Е. Идес; учред. Московский педагогический государственный униве</w:t>
      </w:r>
      <w:r w:rsidRPr="00B404B4">
        <w:rPr>
          <w:bCs/>
        </w:rPr>
        <w:t>р</w:t>
      </w:r>
      <w:r w:rsidRPr="00B404B4">
        <w:rPr>
          <w:bCs/>
        </w:rPr>
        <w:t xml:space="preserve">ситет. – Москва: Московский педагогический государственный университет (МПГУ), 2016. – 104 с.: табл. – Режим доступа: по подписке. – URL: </w:t>
      </w:r>
      <w:hyperlink r:id="rId82" w:history="1">
        <w:r w:rsidRPr="00B404B4">
          <w:rPr>
            <w:rStyle w:val="a7"/>
            <w:bCs/>
          </w:rPr>
          <w:t>https://biblioclub.ru/index.php?page=book&amp;id=471770</w:t>
        </w:r>
      </w:hyperlink>
      <w:r w:rsidRPr="00B404B4">
        <w:rPr>
          <w:bCs/>
        </w:rPr>
        <w:t>.</w:t>
      </w:r>
    </w:p>
    <w:p w:rsidR="00E916C1" w:rsidRPr="00B404B4" w:rsidRDefault="00E916C1" w:rsidP="00223CF5">
      <w:pPr>
        <w:pStyle w:val="a8"/>
        <w:numPr>
          <w:ilvl w:val="0"/>
          <w:numId w:val="38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</w:rPr>
      </w:pPr>
      <w:r w:rsidRPr="00B404B4">
        <w:rPr>
          <w:bCs/>
        </w:rPr>
        <w:t xml:space="preserve">Бенилова, С. Ю. Дошкольная дефектология: ранняя комплексная профилактика нарушений развития у детей (современные подходы): учебное пособие / С. Ю. Бенилова, Л. Р. Давидович, Н. В. Микляева. – Москва: Парадигма, 2012. – 312 с. – (Специальная коррекционная педагогика). – Режим доступа: по подписке. – URL: </w:t>
      </w:r>
      <w:hyperlink r:id="rId83" w:history="1">
        <w:r w:rsidRPr="00B404B4">
          <w:rPr>
            <w:rStyle w:val="a7"/>
            <w:bCs/>
          </w:rPr>
          <w:t>https://biblioclub.ru/index.php?page=book&amp;id=210526</w:t>
        </w:r>
      </w:hyperlink>
      <w:r w:rsidRPr="00B404B4">
        <w:rPr>
          <w:bCs/>
        </w:rPr>
        <w:t>.</w:t>
      </w:r>
    </w:p>
    <w:p w:rsidR="00E916C1" w:rsidRPr="00B404B4" w:rsidRDefault="00E916C1" w:rsidP="00223CF5">
      <w:pPr>
        <w:pStyle w:val="a8"/>
        <w:numPr>
          <w:ilvl w:val="0"/>
          <w:numId w:val="38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</w:rPr>
      </w:pPr>
      <w:r w:rsidRPr="00B404B4">
        <w:rPr>
          <w:bCs/>
        </w:rPr>
        <w:t xml:space="preserve">Бойкова, С. В. Занятия с логопедом по развитию связной речи у детей (5–7 лет): в помощь учителям-логопедам, воспитателям речевых групп и родителям: методическое пособие: [16+] / С. В. Бойкова. – Санкт-Петербург: КАРО, 2014. – 176 с.: ил. – (Мастер-класс логопеда). – Режим доступа: по подписке. – URL: </w:t>
      </w:r>
      <w:hyperlink r:id="rId84" w:history="1">
        <w:r w:rsidRPr="00B404B4">
          <w:rPr>
            <w:rStyle w:val="a7"/>
            <w:bCs/>
          </w:rPr>
          <w:t>https://biblioclub.ru/index.php?page=book&amp;id=461767</w:t>
        </w:r>
      </w:hyperlink>
      <w:r w:rsidRPr="00B404B4">
        <w:rPr>
          <w:bCs/>
        </w:rPr>
        <w:t>.</w:t>
      </w:r>
    </w:p>
    <w:p w:rsidR="00E916C1" w:rsidRPr="00B404B4" w:rsidRDefault="00E916C1" w:rsidP="00223CF5">
      <w:pPr>
        <w:pStyle w:val="a8"/>
        <w:numPr>
          <w:ilvl w:val="0"/>
          <w:numId w:val="38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</w:rPr>
      </w:pPr>
      <w:r w:rsidRPr="00B404B4">
        <w:rPr>
          <w:bCs/>
        </w:rPr>
        <w:t>Борозинец, Н. M. Логопедия: фонетико-фонематическое недоразвитие речи, о</w:t>
      </w:r>
      <w:r w:rsidRPr="00B404B4">
        <w:rPr>
          <w:bCs/>
        </w:rPr>
        <w:t>б</w:t>
      </w:r>
      <w:r w:rsidRPr="00B404B4">
        <w:rPr>
          <w:bCs/>
        </w:rPr>
        <w:t xml:space="preserve">щее недоразвитие речи, алалия: учебное пособие / Н. M. Борозинец, Т. С. Шеховцова, М. В. Колокольникова; Северо-Кавказский федеральный университет. – Ставрополь: Северо-Кавказский Федеральный университет (СКФУ), 2016. – 203 с.: ил. – Режим доступа: по подписке. – URL: </w:t>
      </w:r>
      <w:hyperlink r:id="rId85" w:history="1">
        <w:r w:rsidRPr="00B404B4">
          <w:rPr>
            <w:rStyle w:val="a7"/>
            <w:bCs/>
          </w:rPr>
          <w:t>https://biblioclub.ru/index.php?page=book&amp;id=466810</w:t>
        </w:r>
      </w:hyperlink>
      <w:r w:rsidRPr="00B404B4">
        <w:rPr>
          <w:bCs/>
        </w:rPr>
        <w:t>.</w:t>
      </w:r>
    </w:p>
    <w:p w:rsidR="00E916C1" w:rsidRPr="00B404B4" w:rsidRDefault="00E916C1" w:rsidP="00223CF5">
      <w:pPr>
        <w:pStyle w:val="a8"/>
        <w:numPr>
          <w:ilvl w:val="0"/>
          <w:numId w:val="38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</w:rPr>
      </w:pPr>
      <w:r w:rsidRPr="00B404B4">
        <w:rPr>
          <w:bCs/>
        </w:rPr>
        <w:t>Браткова, М. В. Коррекционное обучение и развитие детей раннего возраста в и</w:t>
      </w:r>
      <w:r w:rsidRPr="00B404B4">
        <w:rPr>
          <w:bCs/>
        </w:rPr>
        <w:t>г</w:t>
      </w:r>
      <w:r w:rsidRPr="00B404B4">
        <w:rPr>
          <w:bCs/>
        </w:rPr>
        <w:t xml:space="preserve">рах со взрослым: для родителей, педагогов-дефектологов и воспитателей: практическое </w:t>
      </w:r>
      <w:r w:rsidRPr="00B404B4">
        <w:rPr>
          <w:bCs/>
        </w:rPr>
        <w:lastRenderedPageBreak/>
        <w:t xml:space="preserve">пособие / М. В. Браткова, А. В. Закрепина, Л. В. Пронина. – Москва: Парадигма, 2013. – 112 с. – (Специальная коррекционная педагогика). – Режим доступа: по подписке. – URL: </w:t>
      </w:r>
      <w:hyperlink r:id="rId86" w:history="1">
        <w:r w:rsidRPr="00B404B4">
          <w:rPr>
            <w:rStyle w:val="a7"/>
            <w:bCs/>
          </w:rPr>
          <w:t>https://biblioclub.ru/index.php?page=book&amp;id=210528</w:t>
        </w:r>
      </w:hyperlink>
      <w:r w:rsidRPr="00B404B4">
        <w:rPr>
          <w:bCs/>
        </w:rPr>
        <w:t>.</w:t>
      </w:r>
    </w:p>
    <w:p w:rsidR="00E916C1" w:rsidRPr="00B404B4" w:rsidRDefault="00E916C1" w:rsidP="00223CF5">
      <w:pPr>
        <w:pStyle w:val="a8"/>
        <w:numPr>
          <w:ilvl w:val="0"/>
          <w:numId w:val="38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</w:rPr>
      </w:pPr>
      <w:r w:rsidRPr="00B404B4">
        <w:rPr>
          <w:bCs/>
        </w:rPr>
        <w:t>Бухарина, К. Е. Конспекты занятий по развитию лексико-грамматических пре</w:t>
      </w:r>
      <w:r w:rsidRPr="00B404B4">
        <w:rPr>
          <w:bCs/>
        </w:rPr>
        <w:t>д</w:t>
      </w:r>
      <w:r w:rsidRPr="00B404B4">
        <w:rPr>
          <w:bCs/>
        </w:rPr>
        <w:t>ставлений и связной речи у детей 6–7 лет с ОНР и ЗПР: методическое пособие / К. Е. Б</w:t>
      </w:r>
      <w:r w:rsidRPr="00B404B4">
        <w:rPr>
          <w:bCs/>
        </w:rPr>
        <w:t>у</w:t>
      </w:r>
      <w:r w:rsidRPr="00B404B4">
        <w:rPr>
          <w:bCs/>
        </w:rPr>
        <w:t xml:space="preserve">харина. – Москва: Владос, 2018. – 193 с.: табл. – (Коррекционная педагогика). – Режим доступа: по подписке. – URL: </w:t>
      </w:r>
      <w:hyperlink r:id="rId87" w:history="1">
        <w:r w:rsidRPr="00B404B4">
          <w:rPr>
            <w:rStyle w:val="a7"/>
            <w:bCs/>
          </w:rPr>
          <w:t>https://biblioclub.ru/index.php?page=book&amp;id=455533</w:t>
        </w:r>
      </w:hyperlink>
      <w:r w:rsidRPr="00B404B4">
        <w:rPr>
          <w:bCs/>
        </w:rPr>
        <w:t>.</w:t>
      </w:r>
    </w:p>
    <w:p w:rsidR="00E916C1" w:rsidRPr="00B404B4" w:rsidRDefault="00E916C1" w:rsidP="00223CF5">
      <w:pPr>
        <w:pStyle w:val="a8"/>
        <w:numPr>
          <w:ilvl w:val="0"/>
          <w:numId w:val="38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</w:rPr>
      </w:pPr>
      <w:r w:rsidRPr="00B404B4">
        <w:rPr>
          <w:bCs/>
        </w:rPr>
        <w:t>Бухарина, К. Е. Конспекты занятий по развитию лексико-грамматических пре</w:t>
      </w:r>
      <w:r w:rsidRPr="00B404B4">
        <w:rPr>
          <w:bCs/>
        </w:rPr>
        <w:t>д</w:t>
      </w:r>
      <w:r w:rsidRPr="00B404B4">
        <w:rPr>
          <w:bCs/>
        </w:rPr>
        <w:t>ставлений и связной речи у детей 4–5 лет с ОНР и ЗПР: методическое пособие / К. Е. Б</w:t>
      </w:r>
      <w:r w:rsidRPr="00B404B4">
        <w:rPr>
          <w:bCs/>
        </w:rPr>
        <w:t>у</w:t>
      </w:r>
      <w:r w:rsidRPr="00B404B4">
        <w:rPr>
          <w:bCs/>
        </w:rPr>
        <w:t xml:space="preserve">харина. – Москва: Владос, 2017. – 113 с.: табл. – (Коррекционная педагогика). – Режим доступа: по подписке. – URL: </w:t>
      </w:r>
      <w:hyperlink r:id="rId88" w:history="1">
        <w:r w:rsidRPr="00B404B4">
          <w:rPr>
            <w:rStyle w:val="a7"/>
            <w:bCs/>
          </w:rPr>
          <w:t>https://biblioclub.ru/index.php?page=book&amp;id=455531</w:t>
        </w:r>
      </w:hyperlink>
      <w:r w:rsidRPr="00B404B4">
        <w:rPr>
          <w:bCs/>
        </w:rPr>
        <w:t>.</w:t>
      </w:r>
    </w:p>
    <w:p w:rsidR="00E916C1" w:rsidRPr="00B404B4" w:rsidRDefault="00E916C1" w:rsidP="00223CF5">
      <w:pPr>
        <w:pStyle w:val="a8"/>
        <w:numPr>
          <w:ilvl w:val="0"/>
          <w:numId w:val="38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</w:rPr>
      </w:pPr>
      <w:r w:rsidRPr="00B404B4">
        <w:rPr>
          <w:bCs/>
        </w:rPr>
        <w:t>Веракса, А. Н. Практический психолог в детском саду. Пособие для психологов и педагогов: методическое пособие / А. Н. Веракса, М. Ф. Гуторова. – 2-е изд., испр. – М</w:t>
      </w:r>
      <w:r w:rsidRPr="00B404B4">
        <w:rPr>
          <w:bCs/>
        </w:rPr>
        <w:t>о</w:t>
      </w:r>
      <w:r w:rsidRPr="00B404B4">
        <w:rPr>
          <w:bCs/>
        </w:rPr>
        <w:t>сква: Мозаика-Синтез, 2012. – 144 с. – (Библиотека программы "От рождения до школы"). – Режим доступа: по подписке. – URL: https://biblioclub.ru/index.php?page=book&amp;id=213092.</w:t>
      </w:r>
    </w:p>
    <w:p w:rsidR="00E916C1" w:rsidRPr="00B404B4" w:rsidRDefault="00E916C1" w:rsidP="00223CF5">
      <w:pPr>
        <w:pStyle w:val="a8"/>
        <w:numPr>
          <w:ilvl w:val="0"/>
          <w:numId w:val="38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</w:rPr>
      </w:pPr>
      <w:r w:rsidRPr="00B404B4">
        <w:t>Воронцова, М. В.  Социальная защита и социальное обслуживание населения: учебник для вузов / М. В. Воронцова, В. Е. Макаров; под редакцией М. В. Воронцовой. – Москва: Издательство Юрайт, 2022. – 330 с. – (Высшее образование). – ISBN 978-5-534-13497-1. – Текст: электронный // Образовательная платформа Юрайт [сайт]. – URL: https://urait.ru/bcode/497371</w:t>
      </w:r>
      <w:r w:rsidRPr="00B404B4">
        <w:rPr>
          <w:bCs/>
        </w:rPr>
        <w:t>.</w:t>
      </w:r>
    </w:p>
    <w:p w:rsidR="00E916C1" w:rsidRDefault="00E916C1" w:rsidP="00223CF5">
      <w:pPr>
        <w:pStyle w:val="a8"/>
        <w:numPr>
          <w:ilvl w:val="0"/>
          <w:numId w:val="38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</w:rPr>
      </w:pPr>
      <w:r w:rsidRPr="00EC3142">
        <w:t xml:space="preserve">Выготский, Л. С.  Основы дефектологии / Л. С. Выготский. </w:t>
      </w:r>
      <w:r>
        <w:t>–</w:t>
      </w:r>
      <w:r w:rsidRPr="00EC3142">
        <w:t xml:space="preserve"> Москва</w:t>
      </w:r>
      <w:r>
        <w:t>:</w:t>
      </w:r>
      <w:r w:rsidRPr="00EC3142">
        <w:t xml:space="preserve"> Издател</w:t>
      </w:r>
      <w:r w:rsidRPr="00EC3142">
        <w:t>ь</w:t>
      </w:r>
      <w:r w:rsidRPr="00EC3142">
        <w:t xml:space="preserve">ство Юрайт, 2022. </w:t>
      </w:r>
      <w:r>
        <w:t>–</w:t>
      </w:r>
      <w:r w:rsidRPr="00EC3142">
        <w:t xml:space="preserve"> 332 с. </w:t>
      </w:r>
      <w:r>
        <w:t>–</w:t>
      </w:r>
      <w:r w:rsidRPr="00EC3142">
        <w:t xml:space="preserve"> (Антология мысли). </w:t>
      </w:r>
      <w:r>
        <w:t>–</w:t>
      </w:r>
      <w:r w:rsidRPr="00EC3142">
        <w:t xml:space="preserve"> ISBN 978-5-534-11695-3. </w:t>
      </w:r>
      <w:r>
        <w:t>–</w:t>
      </w:r>
      <w:r w:rsidRPr="00EC3142">
        <w:t xml:space="preserve"> Текст</w:t>
      </w:r>
      <w:r>
        <w:t>:</w:t>
      </w:r>
      <w:r w:rsidRPr="00EC3142">
        <w:t xml:space="preserve"> эле</w:t>
      </w:r>
      <w:r w:rsidRPr="00EC3142">
        <w:t>к</w:t>
      </w:r>
      <w:r w:rsidRPr="00EC3142">
        <w:t xml:space="preserve">тронный // Образовательная платформа Юрайт [сайт]. </w:t>
      </w:r>
      <w:r>
        <w:t>–</w:t>
      </w:r>
      <w:r w:rsidRPr="00EC3142">
        <w:t xml:space="preserve"> URL: https://urait.ru/bcode/496044</w:t>
      </w:r>
      <w:r>
        <w:t>.</w:t>
      </w:r>
    </w:p>
    <w:p w:rsidR="00E916C1" w:rsidRPr="00B404B4" w:rsidRDefault="00E916C1" w:rsidP="00223CF5">
      <w:pPr>
        <w:pStyle w:val="a8"/>
        <w:numPr>
          <w:ilvl w:val="0"/>
          <w:numId w:val="38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</w:rPr>
      </w:pPr>
      <w:r w:rsidRPr="00B404B4">
        <w:rPr>
          <w:bCs/>
        </w:rPr>
        <w:t>Гаркуша, Ю. Ф. Как говорить с малышом?: конспекты для родителей: практич</w:t>
      </w:r>
      <w:r w:rsidRPr="00B404B4">
        <w:rPr>
          <w:bCs/>
        </w:rPr>
        <w:t>е</w:t>
      </w:r>
      <w:r w:rsidRPr="00B404B4">
        <w:rPr>
          <w:bCs/>
        </w:rPr>
        <w:t xml:space="preserve">ское пособие: [16+] / Ю. Ф. Гаркуша. – Москва: Парадигма, 2013. – 80 с. – (Специальная коррекционная педагогика). – Режим доступа: по подписке. – URL: </w:t>
      </w:r>
      <w:hyperlink r:id="rId89" w:history="1">
        <w:r w:rsidRPr="00B404B4">
          <w:rPr>
            <w:rStyle w:val="a7"/>
            <w:bCs/>
          </w:rPr>
          <w:t>https://biblioclub.ru/index.php?page=book&amp;id=210531</w:t>
        </w:r>
      </w:hyperlink>
      <w:r w:rsidRPr="00B404B4">
        <w:rPr>
          <w:bCs/>
        </w:rPr>
        <w:t>.</w:t>
      </w:r>
    </w:p>
    <w:p w:rsidR="00E916C1" w:rsidRPr="00B404B4" w:rsidRDefault="00E916C1" w:rsidP="00223CF5">
      <w:pPr>
        <w:pStyle w:val="a8"/>
        <w:numPr>
          <w:ilvl w:val="0"/>
          <w:numId w:val="38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</w:rPr>
      </w:pPr>
      <w:r w:rsidRPr="00B404B4">
        <w:rPr>
          <w:bCs/>
        </w:rPr>
        <w:t>Гаркуша, Ю. Ф. Конспекты логопедических занятий с детьми 2–3 лет: пособие для логопедов, педагогов дополнительного образования, воспитателей и родителей: мет</w:t>
      </w:r>
      <w:r w:rsidRPr="00B404B4">
        <w:rPr>
          <w:bCs/>
        </w:rPr>
        <w:t>о</w:t>
      </w:r>
      <w:r w:rsidRPr="00B404B4">
        <w:rPr>
          <w:bCs/>
        </w:rPr>
        <w:t>дическое пособие: [16+] / Ю. Ф. Гаркуша. – Москва: Парадигма, 2013. – 160 с. – (Спец</w:t>
      </w:r>
      <w:r w:rsidRPr="00B404B4">
        <w:rPr>
          <w:bCs/>
        </w:rPr>
        <w:t>и</w:t>
      </w:r>
      <w:r w:rsidRPr="00B404B4">
        <w:rPr>
          <w:bCs/>
        </w:rPr>
        <w:t xml:space="preserve">альная коррекционная педагогика). – Режим доступа: по подписке. – URL: </w:t>
      </w:r>
      <w:hyperlink r:id="rId90" w:history="1">
        <w:r w:rsidRPr="00B404B4">
          <w:rPr>
            <w:rStyle w:val="a7"/>
            <w:bCs/>
          </w:rPr>
          <w:t>https://biblioclub.ru/index.php?page=book&amp;id=210532</w:t>
        </w:r>
      </w:hyperlink>
      <w:r w:rsidRPr="00B404B4">
        <w:rPr>
          <w:bCs/>
        </w:rPr>
        <w:t>.</w:t>
      </w:r>
    </w:p>
    <w:p w:rsidR="00E916C1" w:rsidRPr="00B404B4" w:rsidRDefault="00E916C1" w:rsidP="00223CF5">
      <w:pPr>
        <w:pStyle w:val="a8"/>
        <w:numPr>
          <w:ilvl w:val="0"/>
          <w:numId w:val="38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</w:rPr>
      </w:pPr>
      <w:r w:rsidRPr="00B404B4">
        <w:rPr>
          <w:bCs/>
        </w:rPr>
        <w:t>Глухов, В. П. Дефектология: специальная педагогика и специальная психология: [16+] / В. П. Глухов; Московский педагогический государственный университет. – Мос</w:t>
      </w:r>
      <w:r w:rsidRPr="00B404B4">
        <w:rPr>
          <w:bCs/>
        </w:rPr>
        <w:t>к</w:t>
      </w:r>
      <w:r w:rsidRPr="00B404B4">
        <w:rPr>
          <w:bCs/>
        </w:rPr>
        <w:t xml:space="preserve">ва: Московский педагогический государственный университет (МПГУ), 2017. – 314 с.: ил. – Режим доступа: по подписке. – URL: </w:t>
      </w:r>
      <w:hyperlink r:id="rId91" w:history="1">
        <w:r w:rsidRPr="00B404B4">
          <w:rPr>
            <w:rStyle w:val="a7"/>
            <w:bCs/>
          </w:rPr>
          <w:t>https://biblioclub.ru/index.php?page=book&amp;id=598940</w:t>
        </w:r>
      </w:hyperlink>
      <w:r w:rsidRPr="00B404B4">
        <w:rPr>
          <w:bCs/>
        </w:rPr>
        <w:t>.</w:t>
      </w:r>
    </w:p>
    <w:p w:rsidR="00E916C1" w:rsidRPr="00B404B4" w:rsidRDefault="00E916C1" w:rsidP="00223CF5">
      <w:pPr>
        <w:pStyle w:val="a8"/>
        <w:numPr>
          <w:ilvl w:val="0"/>
          <w:numId w:val="38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</w:rPr>
      </w:pPr>
      <w:r w:rsidRPr="00B404B4">
        <w:rPr>
          <w:bCs/>
        </w:rPr>
        <w:t>Дошкольная логопедия: учебное пособие (курс лекций): [16+] / авт.-сост. Е. А. Эм; Северо-Кавказский федеральный университет. – Ставрополь: Северо-Кавказский Ф</w:t>
      </w:r>
      <w:r w:rsidRPr="00B404B4">
        <w:rPr>
          <w:bCs/>
        </w:rPr>
        <w:t>е</w:t>
      </w:r>
      <w:r w:rsidRPr="00B404B4">
        <w:rPr>
          <w:bCs/>
        </w:rPr>
        <w:t xml:space="preserve">деральный университет (СКФУ), 2019. – 168 с.: табл. – Режим доступа: по подписке. – URL: </w:t>
      </w:r>
      <w:hyperlink r:id="rId92" w:history="1">
        <w:r w:rsidRPr="00B404B4">
          <w:rPr>
            <w:rStyle w:val="a7"/>
            <w:bCs/>
          </w:rPr>
          <w:t>https://biblioclub.ru/index.php?page=book&amp;id=596203</w:t>
        </w:r>
      </w:hyperlink>
      <w:r w:rsidRPr="00B404B4">
        <w:rPr>
          <w:bCs/>
        </w:rPr>
        <w:t>.</w:t>
      </w:r>
    </w:p>
    <w:p w:rsidR="00E916C1" w:rsidRPr="00B404B4" w:rsidRDefault="00E916C1" w:rsidP="00223CF5">
      <w:pPr>
        <w:pStyle w:val="a8"/>
        <w:numPr>
          <w:ilvl w:val="0"/>
          <w:numId w:val="38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</w:rPr>
      </w:pPr>
      <w:r w:rsidRPr="00B404B4">
        <w:rPr>
          <w:bCs/>
        </w:rPr>
        <w:t>Дошкольная логопедия: учебное пособие (практикум): практикум: [16+] / авт.-сост. Е. А. Эм, О. П. Демиденко; Северо-Кавказский федеральный университет. – Ставр</w:t>
      </w:r>
      <w:r w:rsidRPr="00B404B4">
        <w:rPr>
          <w:bCs/>
        </w:rPr>
        <w:t>о</w:t>
      </w:r>
      <w:r w:rsidRPr="00B404B4">
        <w:rPr>
          <w:bCs/>
        </w:rPr>
        <w:t xml:space="preserve">поль: Северо-Кавказский Федеральный университет (СКФУ), 2019. – 182 с.: табл. – Режим доступа: по подписке. – URL: </w:t>
      </w:r>
      <w:hyperlink r:id="rId93" w:history="1">
        <w:r w:rsidRPr="00B404B4">
          <w:rPr>
            <w:rStyle w:val="a7"/>
            <w:bCs/>
          </w:rPr>
          <w:t>https://biblioclub.ru/index.php?page=book&amp;id=596204</w:t>
        </w:r>
      </w:hyperlink>
      <w:r w:rsidRPr="00B404B4">
        <w:rPr>
          <w:bCs/>
        </w:rPr>
        <w:t>.</w:t>
      </w:r>
    </w:p>
    <w:p w:rsidR="00E916C1" w:rsidRPr="00B404B4" w:rsidRDefault="00E916C1" w:rsidP="00223CF5">
      <w:pPr>
        <w:pStyle w:val="a8"/>
        <w:numPr>
          <w:ilvl w:val="0"/>
          <w:numId w:val="38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</w:rPr>
      </w:pPr>
      <w:r w:rsidRPr="00B404B4">
        <w:rPr>
          <w:bCs/>
        </w:rPr>
        <w:t xml:space="preserve">Дунаева, Н. Ю. Нарушение слоговой структуры слова у детей с ОНР: конспекты логопедических занятий с детьми с общим недоразвитием речи (ОНР): учебное пособие: [16+] / Н. Ю. Дунаева, С. В. Зяблова. – Москва: Владос, 2017. – 37 с.: ил. – Режим доступа: по подписке. – URL: </w:t>
      </w:r>
      <w:hyperlink r:id="rId94" w:history="1">
        <w:r w:rsidRPr="00B404B4">
          <w:rPr>
            <w:rStyle w:val="a7"/>
            <w:bCs/>
          </w:rPr>
          <w:t>https://biblioclub.ru/index.php?page=book&amp;id=486088</w:t>
        </w:r>
      </w:hyperlink>
      <w:r w:rsidRPr="00B404B4">
        <w:rPr>
          <w:bCs/>
        </w:rPr>
        <w:t>.</w:t>
      </w:r>
    </w:p>
    <w:p w:rsidR="00E916C1" w:rsidRPr="00B404B4" w:rsidRDefault="00E916C1" w:rsidP="00223CF5">
      <w:pPr>
        <w:pStyle w:val="a8"/>
        <w:numPr>
          <w:ilvl w:val="0"/>
          <w:numId w:val="38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</w:rPr>
      </w:pPr>
      <w:r w:rsidRPr="00B404B4">
        <w:rPr>
          <w:bCs/>
        </w:rPr>
        <w:lastRenderedPageBreak/>
        <w:t>Захарова, Н. Л. Специальная психология: учебное пособие: [16+] / Н. Л. Захар</w:t>
      </w:r>
      <w:r w:rsidRPr="00B404B4">
        <w:rPr>
          <w:bCs/>
        </w:rPr>
        <w:t>о</w:t>
      </w:r>
      <w:r w:rsidRPr="00B404B4">
        <w:rPr>
          <w:bCs/>
        </w:rPr>
        <w:t xml:space="preserve">ва; Технологический университет. – Москва; Берлин: Директ-Медиа, 2019. – 39 с.: табл. – Режим доступа: по подписке. – URL: </w:t>
      </w:r>
      <w:hyperlink r:id="rId95" w:history="1">
        <w:r w:rsidRPr="00B404B4">
          <w:rPr>
            <w:rStyle w:val="a7"/>
            <w:bCs/>
          </w:rPr>
          <w:t>https://biblioclub.ru/index.php?page=book&amp;id=572199</w:t>
        </w:r>
      </w:hyperlink>
      <w:r w:rsidRPr="00B404B4">
        <w:rPr>
          <w:bCs/>
        </w:rPr>
        <w:t>.</w:t>
      </w:r>
    </w:p>
    <w:p w:rsidR="00E916C1" w:rsidRPr="00B404B4" w:rsidRDefault="00E916C1" w:rsidP="00223CF5">
      <w:pPr>
        <w:pStyle w:val="a8"/>
        <w:numPr>
          <w:ilvl w:val="0"/>
          <w:numId w:val="38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</w:rPr>
      </w:pPr>
      <w:r w:rsidRPr="00B404B4">
        <w:rPr>
          <w:bCs/>
        </w:rPr>
        <w:t xml:space="preserve">Зебзеева, В. А. Играем с детьми раннего возраста: практическое пособие / В. А. Зебзеева. – Москва; Берлин: Директ-Медиа, 2015. – 157 с. – Режим доступа: по подписке. – URL: </w:t>
      </w:r>
      <w:hyperlink r:id="rId96" w:history="1">
        <w:r w:rsidRPr="00B404B4">
          <w:rPr>
            <w:rStyle w:val="a7"/>
            <w:bCs/>
          </w:rPr>
          <w:t>https://biblioclub.ru/index.php?page=book&amp;id=428742</w:t>
        </w:r>
      </w:hyperlink>
      <w:r w:rsidRPr="00B404B4">
        <w:rPr>
          <w:bCs/>
        </w:rPr>
        <w:t>.</w:t>
      </w:r>
    </w:p>
    <w:p w:rsidR="00E916C1" w:rsidRPr="00B404B4" w:rsidRDefault="00E916C1" w:rsidP="00223CF5">
      <w:pPr>
        <w:pStyle w:val="a8"/>
        <w:numPr>
          <w:ilvl w:val="0"/>
          <w:numId w:val="38"/>
        </w:numPr>
        <w:tabs>
          <w:tab w:val="left" w:pos="993"/>
        </w:tabs>
        <w:ind w:left="0" w:firstLine="567"/>
        <w:jc w:val="both"/>
      </w:pPr>
      <w:r w:rsidRPr="00B404B4">
        <w:t>Зелинская, Д. И.  Инвалидность детского населения России (современные прав</w:t>
      </w:r>
      <w:r w:rsidRPr="00B404B4">
        <w:t>о</w:t>
      </w:r>
      <w:r w:rsidRPr="00B404B4">
        <w:t>вые и медико-социальные процессы): монография / Д. И. Зелинская, Р. Н. Терлецкая. – Москва: Издательство Юрайт, 2022. – 194 с. – (Актуальные монографии). – ISBN 978-5-534-11775-2. – Текст: электронный // Образовательная платформа Юрайт [сайт]. – URL: https://urait.ru/bcode/495601.</w:t>
      </w:r>
    </w:p>
    <w:p w:rsidR="00E916C1" w:rsidRPr="00B404B4" w:rsidRDefault="00E916C1" w:rsidP="00223CF5">
      <w:pPr>
        <w:pStyle w:val="a8"/>
        <w:numPr>
          <w:ilvl w:val="0"/>
          <w:numId w:val="38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</w:rPr>
      </w:pPr>
      <w:r w:rsidRPr="00B404B4">
        <w:rPr>
          <w:bCs/>
        </w:rPr>
        <w:t>Играем, дружим, растём: сборник развивающих игр. Группа раннего возраста: практическое пособие / авт.-сост. И. С. Артюхова, В. Ю. Белькович. – Москва: Русское слово, 2015. – 25 с.: ил. – (ФГОС ДО. Программно-методический комплекс ДО «Мозаи</w:t>
      </w:r>
      <w:r w:rsidRPr="00B404B4">
        <w:rPr>
          <w:bCs/>
        </w:rPr>
        <w:t>ч</w:t>
      </w:r>
      <w:r w:rsidRPr="00B404B4">
        <w:rPr>
          <w:bCs/>
        </w:rPr>
        <w:t xml:space="preserve">ный ПАРК»). – Режим доступа: по подписке. – URL: </w:t>
      </w:r>
      <w:hyperlink r:id="rId97" w:history="1">
        <w:r w:rsidRPr="00B404B4">
          <w:rPr>
            <w:rStyle w:val="a7"/>
            <w:bCs/>
          </w:rPr>
          <w:t>https://biblioclub.ru/index.php?page=book&amp;id=486289</w:t>
        </w:r>
      </w:hyperlink>
      <w:r w:rsidRPr="00B404B4">
        <w:rPr>
          <w:bCs/>
        </w:rPr>
        <w:t>.</w:t>
      </w:r>
    </w:p>
    <w:p w:rsidR="00E916C1" w:rsidRPr="00B404B4" w:rsidRDefault="00E916C1" w:rsidP="00223CF5">
      <w:pPr>
        <w:pStyle w:val="a8"/>
        <w:numPr>
          <w:ilvl w:val="0"/>
          <w:numId w:val="38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</w:rPr>
      </w:pPr>
      <w:r w:rsidRPr="00B404B4">
        <w:rPr>
          <w:bCs/>
        </w:rPr>
        <w:t>Играем, дружим, растём: сборник развивающих игр. Младшая группа: практич</w:t>
      </w:r>
      <w:r w:rsidRPr="00B404B4">
        <w:rPr>
          <w:bCs/>
        </w:rPr>
        <w:t>е</w:t>
      </w:r>
      <w:r w:rsidRPr="00B404B4">
        <w:rPr>
          <w:bCs/>
        </w:rPr>
        <w:t>ское пособие / авт.-сост. И. С. Артюхова, В. Ю. Белькович. – 2-е изд. – Москва: Русское слово, 2018. – 57 с.: ил. – (ФГОС ДО. Программно-методический комплекс ДО «Мозаи</w:t>
      </w:r>
      <w:r w:rsidRPr="00B404B4">
        <w:rPr>
          <w:bCs/>
        </w:rPr>
        <w:t>ч</w:t>
      </w:r>
      <w:r w:rsidRPr="00B404B4">
        <w:rPr>
          <w:bCs/>
        </w:rPr>
        <w:t xml:space="preserve">ный ПАРК»). – Режим доступа: по подписке. – URL: </w:t>
      </w:r>
      <w:hyperlink r:id="rId98" w:history="1">
        <w:r w:rsidRPr="00B404B4">
          <w:rPr>
            <w:rStyle w:val="a7"/>
            <w:bCs/>
          </w:rPr>
          <w:t>https://biblioclub.ru/index.php?page=book&amp;id=486290</w:t>
        </w:r>
      </w:hyperlink>
      <w:r w:rsidRPr="00B404B4">
        <w:rPr>
          <w:bCs/>
        </w:rPr>
        <w:t>.</w:t>
      </w:r>
    </w:p>
    <w:p w:rsidR="00E916C1" w:rsidRPr="00B404B4" w:rsidRDefault="00E916C1" w:rsidP="00223CF5">
      <w:pPr>
        <w:pStyle w:val="a8"/>
        <w:numPr>
          <w:ilvl w:val="0"/>
          <w:numId w:val="38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</w:rPr>
      </w:pPr>
      <w:r w:rsidRPr="00B404B4">
        <w:rPr>
          <w:bCs/>
        </w:rPr>
        <w:t xml:space="preserve">Играем, дружим, растём: сборник развивающих игр. Подготовительная к школе группа: методическое пособие / авт.-сост. И. С. Артюхова, В. Ю. Белькович. – 2-е изд. – Москва: Русское слово – учебник, 2018. – 49 с. – (ФГОС ДО. Программно-методический комплекс ДО «Мозаичный ПАРК»). – Режим доступа: по подписке. – URL: </w:t>
      </w:r>
      <w:hyperlink r:id="rId99" w:history="1">
        <w:r w:rsidRPr="00B404B4">
          <w:rPr>
            <w:rStyle w:val="a7"/>
            <w:bCs/>
          </w:rPr>
          <w:t>https://biblioclub.ru/index.php?page=book&amp;id=485749</w:t>
        </w:r>
      </w:hyperlink>
      <w:r w:rsidRPr="00B404B4">
        <w:rPr>
          <w:bCs/>
        </w:rPr>
        <w:t>.</w:t>
      </w:r>
    </w:p>
    <w:p w:rsidR="00E916C1" w:rsidRPr="00B404B4" w:rsidRDefault="00E916C1" w:rsidP="00223CF5">
      <w:pPr>
        <w:pStyle w:val="a8"/>
        <w:numPr>
          <w:ilvl w:val="0"/>
          <w:numId w:val="38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</w:rPr>
      </w:pPr>
      <w:r w:rsidRPr="00B404B4">
        <w:rPr>
          <w:bCs/>
        </w:rPr>
        <w:t>Играем, дружим, растём: сборник развивающих игр. Средняя группа: практич</w:t>
      </w:r>
      <w:r w:rsidRPr="00B404B4">
        <w:rPr>
          <w:bCs/>
        </w:rPr>
        <w:t>е</w:t>
      </w:r>
      <w:r w:rsidRPr="00B404B4">
        <w:rPr>
          <w:bCs/>
        </w:rPr>
        <w:t>ское пособие / авт.-сост. И. С. Артюхова, В. Ю. Белькович. – 2-е изд. – Москва: Русское слово, 2018. – 33 с.: ил. – (ФГОС ДО. Программно-методический комплекс ДО «Мозаи</w:t>
      </w:r>
      <w:r w:rsidRPr="00B404B4">
        <w:rPr>
          <w:bCs/>
        </w:rPr>
        <w:t>ч</w:t>
      </w:r>
      <w:r w:rsidRPr="00B404B4">
        <w:rPr>
          <w:bCs/>
        </w:rPr>
        <w:t xml:space="preserve">ный ПАРК»). – Режим доступа: по подписке. – URL: </w:t>
      </w:r>
      <w:hyperlink r:id="rId100" w:history="1">
        <w:r w:rsidRPr="00B404B4">
          <w:rPr>
            <w:rStyle w:val="a7"/>
            <w:bCs/>
          </w:rPr>
          <w:t>https://biblioclub.ru/index.php?page=book&amp;id=486291</w:t>
        </w:r>
      </w:hyperlink>
      <w:r w:rsidRPr="00B404B4">
        <w:rPr>
          <w:bCs/>
        </w:rPr>
        <w:t>.</w:t>
      </w:r>
    </w:p>
    <w:p w:rsidR="00E916C1" w:rsidRPr="00B404B4" w:rsidRDefault="00E916C1" w:rsidP="00223CF5">
      <w:pPr>
        <w:pStyle w:val="a8"/>
        <w:numPr>
          <w:ilvl w:val="0"/>
          <w:numId w:val="38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</w:rPr>
      </w:pPr>
      <w:r w:rsidRPr="00B404B4">
        <w:rPr>
          <w:bCs/>
        </w:rPr>
        <w:t>Инклюзивное образование детей с ограниченными возможностями здоровья: дошкольная группа: учебник для среднего профессионального образования / Н. В. Ми</w:t>
      </w:r>
      <w:r w:rsidRPr="00B404B4">
        <w:rPr>
          <w:bCs/>
        </w:rPr>
        <w:t>к</w:t>
      </w:r>
      <w:r w:rsidRPr="00B404B4">
        <w:rPr>
          <w:bCs/>
        </w:rPr>
        <w:t xml:space="preserve">ляева [и др.]; под редакцией Н. В. Микляевой. – Москва: Издательство Юрайт, 2022. – 308 с. – (Профессиональное образование). – ISBN 978-5-534-15151-0. – Текст: электронный // Образовательная платформа Юрайт [сайт]. – URL: </w:t>
      </w:r>
      <w:hyperlink r:id="rId101" w:history="1">
        <w:r w:rsidRPr="00B404B4">
          <w:rPr>
            <w:rStyle w:val="a7"/>
            <w:bCs/>
          </w:rPr>
          <w:t>https://urait.ru/bcode/499009</w:t>
        </w:r>
      </w:hyperlink>
      <w:r w:rsidRPr="00B404B4">
        <w:rPr>
          <w:bCs/>
        </w:rPr>
        <w:t>.</w:t>
      </w:r>
    </w:p>
    <w:p w:rsidR="00E916C1" w:rsidRPr="00B404B4" w:rsidRDefault="00E916C1" w:rsidP="00223CF5">
      <w:pPr>
        <w:pStyle w:val="a8"/>
        <w:numPr>
          <w:ilvl w:val="0"/>
          <w:numId w:val="38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</w:rPr>
      </w:pPr>
      <w:r w:rsidRPr="00B404B4">
        <w:rPr>
          <w:bCs/>
        </w:rPr>
        <w:t>Инклюзивное образование детей с ограниченными возможностями здоровья: дошкольная группа: учебник для вузов / Н. В. Микляева [и др.]; под редакцией Н. В. Ми</w:t>
      </w:r>
      <w:r w:rsidRPr="00B404B4">
        <w:rPr>
          <w:bCs/>
        </w:rPr>
        <w:t>к</w:t>
      </w:r>
      <w:r w:rsidRPr="00B404B4">
        <w:rPr>
          <w:bCs/>
        </w:rPr>
        <w:t xml:space="preserve">ляевой. – Москва: Издательство Юрайт, 2022. – 308 с. – (Высшее образование). – ISBN 978-5-534-14186-3. – Текст: электронный // Образовательная платформа Юрайт [сайт]. – URL: </w:t>
      </w:r>
      <w:hyperlink r:id="rId102" w:history="1">
        <w:r w:rsidRPr="00B404B4">
          <w:rPr>
            <w:rStyle w:val="a7"/>
            <w:bCs/>
          </w:rPr>
          <w:t>https://urait.ru/bcode/499008</w:t>
        </w:r>
      </w:hyperlink>
      <w:r w:rsidRPr="00B404B4">
        <w:rPr>
          <w:bCs/>
        </w:rPr>
        <w:t xml:space="preserve">. </w:t>
      </w:r>
    </w:p>
    <w:p w:rsidR="00E916C1" w:rsidRPr="00B404B4" w:rsidRDefault="00E916C1" w:rsidP="00223CF5">
      <w:pPr>
        <w:pStyle w:val="a8"/>
        <w:numPr>
          <w:ilvl w:val="0"/>
          <w:numId w:val="38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</w:rPr>
      </w:pPr>
      <w:r w:rsidRPr="00B404B4">
        <w:rPr>
          <w:bCs/>
        </w:rPr>
        <w:t xml:space="preserve">Инклюзивное образование: настольная книга педагога, работающего с детьми с ОВЗ: методическое пособие: [16+] / под ред. М. С. Староверовой. – Москва: Владос, 2014. – 168 с. – Режим доступа: по подписке. – URL: </w:t>
      </w:r>
      <w:hyperlink r:id="rId103" w:history="1">
        <w:r w:rsidRPr="00B404B4">
          <w:rPr>
            <w:rStyle w:val="a7"/>
            <w:bCs/>
          </w:rPr>
          <w:t>https://biblioclub.ru/index.php?page=book&amp;id=234851</w:t>
        </w:r>
      </w:hyperlink>
      <w:r w:rsidRPr="00B404B4">
        <w:rPr>
          <w:bCs/>
        </w:rPr>
        <w:t>.</w:t>
      </w:r>
      <w:r w:rsidRPr="00B404B4">
        <w:t xml:space="preserve"> </w:t>
      </w:r>
    </w:p>
    <w:p w:rsidR="00E916C1" w:rsidRPr="00B404B4" w:rsidRDefault="00E916C1" w:rsidP="00223CF5">
      <w:pPr>
        <w:pStyle w:val="a8"/>
        <w:numPr>
          <w:ilvl w:val="0"/>
          <w:numId w:val="38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</w:rPr>
      </w:pPr>
      <w:r w:rsidRPr="00B404B4">
        <w:rPr>
          <w:bCs/>
        </w:rPr>
        <w:t>Инклюзивное обучение и воспитание детей дошкольного возраста с ограниче</w:t>
      </w:r>
      <w:r w:rsidRPr="00B404B4">
        <w:rPr>
          <w:bCs/>
        </w:rPr>
        <w:t>н</w:t>
      </w:r>
      <w:r w:rsidRPr="00B404B4">
        <w:rPr>
          <w:bCs/>
        </w:rPr>
        <w:t xml:space="preserve">ными возможностями здоровья: методические рекомендации: методическое пособие / авт.-сост. Е. Г. Карасева. – 2-е изд. – Москва: Русское слово, 2018. – 65 с.: табл. – (ФГОС ДО. Программно-методический комплекс ДО «Мозаичный ПАРК»). – Режим доступа: по подписке. – URL: </w:t>
      </w:r>
      <w:hyperlink r:id="rId104" w:history="1">
        <w:r w:rsidRPr="00B404B4">
          <w:rPr>
            <w:rStyle w:val="a7"/>
            <w:bCs/>
          </w:rPr>
          <w:t>https://biblioclub.ru/index.php?page=book&amp;id=486293</w:t>
        </w:r>
      </w:hyperlink>
      <w:r w:rsidRPr="00B404B4">
        <w:rPr>
          <w:bCs/>
        </w:rPr>
        <w:t>.</w:t>
      </w:r>
    </w:p>
    <w:p w:rsidR="00E916C1" w:rsidRPr="00B404B4" w:rsidRDefault="00E916C1" w:rsidP="00223CF5">
      <w:pPr>
        <w:pStyle w:val="a8"/>
        <w:numPr>
          <w:ilvl w:val="0"/>
          <w:numId w:val="38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</w:rPr>
      </w:pPr>
      <w:r w:rsidRPr="00B404B4">
        <w:rPr>
          <w:bCs/>
        </w:rPr>
        <w:t>Инклюзивное обучение и воспитание детей дошкольного возраста с ограниче</w:t>
      </w:r>
      <w:r w:rsidRPr="00B404B4">
        <w:rPr>
          <w:bCs/>
        </w:rPr>
        <w:t>н</w:t>
      </w:r>
      <w:r w:rsidRPr="00B404B4">
        <w:rPr>
          <w:bCs/>
        </w:rPr>
        <w:t xml:space="preserve">ными возможностями здоровья: методические рекомендации: методическое пособие / </w:t>
      </w:r>
      <w:r w:rsidRPr="00B404B4">
        <w:rPr>
          <w:bCs/>
        </w:rPr>
        <w:lastRenderedPageBreak/>
        <w:t xml:space="preserve">авт.-сост. Е. Г. Карасева. – 2-е изд. – Москва: Русское слово, 2018. – 65 с.: табл. – (ФГОС ДО. Программно-методический комплекс ДО «Мозаичный ПАРК»). – Режим доступа: по подписке. – URL: </w:t>
      </w:r>
      <w:hyperlink r:id="rId105" w:history="1">
        <w:r w:rsidRPr="00B404B4">
          <w:rPr>
            <w:rStyle w:val="a7"/>
            <w:bCs/>
          </w:rPr>
          <w:t>https://biblioclub.ru/index.php?page=book&amp;id=486293</w:t>
        </w:r>
      </w:hyperlink>
      <w:r w:rsidRPr="00B404B4">
        <w:rPr>
          <w:bCs/>
        </w:rPr>
        <w:t>.</w:t>
      </w:r>
    </w:p>
    <w:p w:rsidR="00E916C1" w:rsidRPr="00B404B4" w:rsidRDefault="00E916C1" w:rsidP="00223CF5">
      <w:pPr>
        <w:pStyle w:val="a8"/>
        <w:numPr>
          <w:ilvl w:val="0"/>
          <w:numId w:val="38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</w:rPr>
      </w:pPr>
      <w:r w:rsidRPr="00B404B4">
        <w:rPr>
          <w:bCs/>
        </w:rPr>
        <w:t>Ковшиков, В. А. Исправление нарушений различения звуков: методы и дидакт</w:t>
      </w:r>
      <w:r w:rsidRPr="00B404B4">
        <w:rPr>
          <w:bCs/>
        </w:rPr>
        <w:t>и</w:t>
      </w:r>
      <w:r w:rsidRPr="00B404B4">
        <w:rPr>
          <w:bCs/>
        </w:rPr>
        <w:t xml:space="preserve">ческие материалы: методическое пособие: [16+] / В. А. Ковшиков. – Санкт-Петербург: КАРО, 2022. – 124 с.: ил. – (Мастер-класс логопеда). – Режим доступа: по подписке. – URL: </w:t>
      </w:r>
      <w:hyperlink r:id="rId106" w:history="1">
        <w:r w:rsidRPr="00B404B4">
          <w:rPr>
            <w:rStyle w:val="a7"/>
            <w:bCs/>
          </w:rPr>
          <w:t>https://biblioclub.ru/index.php?page=book&amp;id=684374</w:t>
        </w:r>
      </w:hyperlink>
      <w:r w:rsidRPr="00B404B4">
        <w:rPr>
          <w:bCs/>
        </w:rPr>
        <w:t>.</w:t>
      </w:r>
    </w:p>
    <w:p w:rsidR="00E916C1" w:rsidRPr="00B404B4" w:rsidRDefault="00E916C1" w:rsidP="00223CF5">
      <w:pPr>
        <w:pStyle w:val="a8"/>
        <w:numPr>
          <w:ilvl w:val="0"/>
          <w:numId w:val="38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</w:rPr>
      </w:pPr>
      <w:r w:rsidRPr="00B404B4">
        <w:rPr>
          <w:bCs/>
        </w:rPr>
        <w:t>Козьяков, Р. В. Организация и содержание специальной психологической пом</w:t>
      </w:r>
      <w:r w:rsidRPr="00B404B4">
        <w:rPr>
          <w:bCs/>
        </w:rPr>
        <w:t>о</w:t>
      </w:r>
      <w:r w:rsidRPr="00B404B4">
        <w:rPr>
          <w:bCs/>
        </w:rPr>
        <w:t>щи: учебник и практикум / Р. В. Козьяков, И. И. Поташова, М. А. Басин. – Москва; Бе</w:t>
      </w:r>
      <w:r w:rsidRPr="00B404B4">
        <w:rPr>
          <w:bCs/>
        </w:rPr>
        <w:t>р</w:t>
      </w:r>
      <w:r w:rsidRPr="00B404B4">
        <w:rPr>
          <w:bCs/>
        </w:rPr>
        <w:t xml:space="preserve">лин: Директ-Медиа, 2017. – 357 с.: ил., табл. – Режим доступа: по подписке. – URL: </w:t>
      </w:r>
      <w:hyperlink r:id="rId107" w:history="1">
        <w:r w:rsidRPr="00B404B4">
          <w:rPr>
            <w:rStyle w:val="a7"/>
            <w:bCs/>
          </w:rPr>
          <w:t>https://biblioclub.ru/index.php?page=book&amp;id=469116</w:t>
        </w:r>
      </w:hyperlink>
      <w:r w:rsidRPr="00B404B4">
        <w:rPr>
          <w:bCs/>
        </w:rPr>
        <w:t>.</w:t>
      </w:r>
    </w:p>
    <w:p w:rsidR="00E916C1" w:rsidRPr="00B404B4" w:rsidRDefault="00E916C1" w:rsidP="00223CF5">
      <w:pPr>
        <w:pStyle w:val="a8"/>
        <w:numPr>
          <w:ilvl w:val="0"/>
          <w:numId w:val="38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</w:rPr>
      </w:pPr>
      <w:r w:rsidRPr="00B404B4">
        <w:rPr>
          <w:bCs/>
        </w:rPr>
        <w:t xml:space="preserve">Крылов, А. П. Особенности применения методики развития / А. П. Крылов. – Москва: Лаборатория книги, 2012. – 101 с. – Режим доступа: по подписке. – URL: </w:t>
      </w:r>
      <w:hyperlink r:id="rId108" w:history="1">
        <w:r w:rsidRPr="00B404B4">
          <w:rPr>
            <w:rStyle w:val="a7"/>
            <w:bCs/>
          </w:rPr>
          <w:t>https://biblioclub.ru/index.php?page=book&amp;id=140114</w:t>
        </w:r>
      </w:hyperlink>
      <w:r w:rsidRPr="00B404B4">
        <w:rPr>
          <w:bCs/>
        </w:rPr>
        <w:t>.</w:t>
      </w:r>
    </w:p>
    <w:p w:rsidR="00E916C1" w:rsidRPr="00B404B4" w:rsidRDefault="00E916C1" w:rsidP="00223CF5">
      <w:pPr>
        <w:pStyle w:val="a8"/>
        <w:numPr>
          <w:ilvl w:val="0"/>
          <w:numId w:val="38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</w:rPr>
      </w:pPr>
      <w:r w:rsidRPr="00B404B4">
        <w:rPr>
          <w:bCs/>
        </w:rPr>
        <w:t xml:space="preserve">Лингвистические проблемы дефектологии: учебное пособие / авт.-сост. Г. Ю. Козловская; Министерство образования Российской Федерации. – Ставрополь: Северо-Кавказский Федеральный университет (СКФУ), 2017. – 115 с.: ил. – Режим доступа: по подписке. – URL: </w:t>
      </w:r>
      <w:hyperlink r:id="rId109" w:history="1">
        <w:r w:rsidRPr="00B404B4">
          <w:rPr>
            <w:rStyle w:val="a7"/>
            <w:bCs/>
          </w:rPr>
          <w:t>https://biblioclub.ru/index.php?page=book&amp;id=467011</w:t>
        </w:r>
      </w:hyperlink>
      <w:r w:rsidRPr="00B404B4">
        <w:rPr>
          <w:bCs/>
        </w:rPr>
        <w:t>.</w:t>
      </w:r>
    </w:p>
    <w:p w:rsidR="00E916C1" w:rsidRPr="00B404B4" w:rsidRDefault="00E916C1" w:rsidP="00223CF5">
      <w:pPr>
        <w:pStyle w:val="a8"/>
        <w:numPr>
          <w:ilvl w:val="0"/>
          <w:numId w:val="38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</w:rPr>
      </w:pPr>
      <w:r w:rsidRPr="00B404B4">
        <w:rPr>
          <w:bCs/>
        </w:rPr>
        <w:t>Лынская, М. И. Формирование речевой деятельности у неговорящих детей с и</w:t>
      </w:r>
      <w:r w:rsidRPr="00B404B4">
        <w:rPr>
          <w:bCs/>
        </w:rPr>
        <w:t>с</w:t>
      </w:r>
      <w:r w:rsidRPr="00B404B4">
        <w:rPr>
          <w:bCs/>
        </w:rPr>
        <w:t>пользованием инновационных технологий: методическое пособие / М. И. Лынская; ред. С. Н. Шаховская. – Москва: Парадигма, 2012. – 128 с. – (Специальная коррекционная педаг</w:t>
      </w:r>
      <w:r w:rsidRPr="00B404B4">
        <w:rPr>
          <w:bCs/>
        </w:rPr>
        <w:t>о</w:t>
      </w:r>
      <w:r w:rsidRPr="00B404B4">
        <w:rPr>
          <w:bCs/>
        </w:rPr>
        <w:t xml:space="preserve">гика). – Режим доступа: по подписке. – URL: </w:t>
      </w:r>
      <w:hyperlink r:id="rId110" w:history="1">
        <w:r w:rsidRPr="00B404B4">
          <w:rPr>
            <w:rStyle w:val="a7"/>
            <w:bCs/>
          </w:rPr>
          <w:t>https://biblioclub.ru/index.php?page=book&amp;id=210582</w:t>
        </w:r>
      </w:hyperlink>
      <w:r w:rsidRPr="00B404B4">
        <w:rPr>
          <w:bCs/>
        </w:rPr>
        <w:t>.</w:t>
      </w:r>
    </w:p>
    <w:p w:rsidR="00E916C1" w:rsidRPr="00B404B4" w:rsidRDefault="00E916C1" w:rsidP="00223CF5">
      <w:pPr>
        <w:pStyle w:val="a8"/>
        <w:numPr>
          <w:ilvl w:val="0"/>
          <w:numId w:val="38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</w:rPr>
      </w:pPr>
      <w:r w:rsidRPr="00B404B4">
        <w:rPr>
          <w:color w:val="000000"/>
        </w:rPr>
        <w:t>Модель комплексного сопровождения детей с тяжелыми множественными</w:t>
      </w:r>
      <w:r w:rsidRPr="00B404B4">
        <w:rPr>
          <w:color w:val="000000"/>
        </w:rPr>
        <w:br/>
        <w:t>нарушениями развития, в том числе с расстройствами аутистического спектра [Текст]:</w:t>
      </w:r>
      <w:r w:rsidRPr="00B404B4">
        <w:rPr>
          <w:color w:val="000000"/>
        </w:rPr>
        <w:br/>
        <w:t>методическое пособие / Урал. гос. пед. ун-т; авт.-сост. И. А. Филатова, Е. В. Каракулова.</w:t>
      </w:r>
      <w:r w:rsidRPr="00B404B4">
        <w:rPr>
          <w:color w:val="000000"/>
        </w:rPr>
        <w:br/>
        <w:t xml:space="preserve">– Екатеринбург: [б. и.], 2017. – 287 с. То же [Электронный ресурс]. </w:t>
      </w:r>
      <w:r w:rsidR="001615B7">
        <w:rPr>
          <w:color w:val="000000"/>
        </w:rPr>
        <w:t>-</w:t>
      </w:r>
      <w:r w:rsidRPr="00B404B4">
        <w:rPr>
          <w:color w:val="000000"/>
        </w:rPr>
        <w:t>URL: https://autismfrc.ru/work/programs/645.</w:t>
      </w:r>
    </w:p>
    <w:p w:rsidR="00E916C1" w:rsidRPr="00B404B4" w:rsidRDefault="00E916C1" w:rsidP="00223CF5">
      <w:pPr>
        <w:pStyle w:val="a8"/>
        <w:numPr>
          <w:ilvl w:val="0"/>
          <w:numId w:val="38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</w:rPr>
      </w:pPr>
      <w:r w:rsidRPr="00B404B4">
        <w:rPr>
          <w:bCs/>
        </w:rPr>
        <w:t>На крыльях детства: ресурсы современного коррекционно-развивающего пр</w:t>
      </w:r>
      <w:r w:rsidRPr="00B404B4">
        <w:rPr>
          <w:bCs/>
        </w:rPr>
        <w:t>о</w:t>
      </w:r>
      <w:r w:rsidRPr="00B404B4">
        <w:rPr>
          <w:bCs/>
        </w:rPr>
        <w:t>странства для детей с ограниченными возможностями здоровья: сборник научных статей по материалам Всероссийской научно-практической конференции студентов и молодых учёных: сборник научных трудов / под общ. ред. Л. А. Головчиц, А. В. Кротковой, Н. В. Микляевой; Московский педагогический государственный университет [и др.]. – Москва; Берлин: Директ-Медиа, 2019. – 236 с.: ил. – Режим доступа: по подписке. – URL: https://biblioclub.ru/index.php?page=book&amp;id=570200</w:t>
      </w:r>
    </w:p>
    <w:p w:rsidR="00E916C1" w:rsidRPr="00B404B4" w:rsidRDefault="00E916C1" w:rsidP="00223CF5">
      <w:pPr>
        <w:pStyle w:val="a8"/>
        <w:numPr>
          <w:ilvl w:val="0"/>
          <w:numId w:val="38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</w:rPr>
      </w:pPr>
      <w:r w:rsidRPr="00B404B4">
        <w:rPr>
          <w:bCs/>
        </w:rPr>
        <w:t>Плотникова, С. В. Развитие лексикона ребенка: учебное пособие / С. В. Плотн</w:t>
      </w:r>
      <w:r w:rsidRPr="00B404B4">
        <w:rPr>
          <w:bCs/>
        </w:rPr>
        <w:t>и</w:t>
      </w:r>
      <w:r w:rsidRPr="00B404B4">
        <w:rPr>
          <w:bCs/>
        </w:rPr>
        <w:t xml:space="preserve">кова. – 3-е изд., стер. – Москва: ФЛИНТА, 2018. – 224 с. – Режим доступа: по подписке. – URL: </w:t>
      </w:r>
      <w:hyperlink r:id="rId111" w:history="1">
        <w:r w:rsidRPr="00B404B4">
          <w:rPr>
            <w:rStyle w:val="a7"/>
            <w:bCs/>
          </w:rPr>
          <w:t>https://biblioclub.ru/index.php?page=book&amp;id=69079</w:t>
        </w:r>
      </w:hyperlink>
      <w:r w:rsidRPr="00B404B4">
        <w:rPr>
          <w:bCs/>
        </w:rPr>
        <w:t>.</w:t>
      </w:r>
    </w:p>
    <w:p w:rsidR="00E916C1" w:rsidRPr="00B404B4" w:rsidRDefault="00E916C1" w:rsidP="00223CF5">
      <w:pPr>
        <w:pStyle w:val="a8"/>
        <w:numPr>
          <w:ilvl w:val="0"/>
          <w:numId w:val="38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</w:rPr>
      </w:pPr>
      <w:r w:rsidRPr="00B404B4">
        <w:rPr>
          <w:bCs/>
        </w:rPr>
        <w:t>Подольская, О. А. Основы специальной педагогики и психологии: учебное пос</w:t>
      </w:r>
      <w:r w:rsidRPr="00B404B4">
        <w:rPr>
          <w:bCs/>
        </w:rPr>
        <w:t>о</w:t>
      </w:r>
      <w:r w:rsidRPr="00B404B4">
        <w:rPr>
          <w:bCs/>
        </w:rPr>
        <w:t>бие / О. А. Подольская, И. В. Яковлева; Елецкий государственный университет им. И.А. Бунина. – Елец: Елецкий государственный университет им. И. А. Бунина, 2013. – 212 с. – Режим доступа: по подписке. – URL: https://biblioclub.ru/index.php?page=book&amp;id=362651.</w:t>
      </w:r>
    </w:p>
    <w:p w:rsidR="00E916C1" w:rsidRPr="00B404B4" w:rsidRDefault="00E916C1" w:rsidP="00223CF5">
      <w:pPr>
        <w:pStyle w:val="a8"/>
        <w:numPr>
          <w:ilvl w:val="0"/>
          <w:numId w:val="38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</w:rPr>
      </w:pPr>
      <w:r w:rsidRPr="00B404B4">
        <w:rPr>
          <w:bCs/>
        </w:rPr>
        <w:t>Подольская, О. А. Тьюторское сопровождение лиц с ограниченными возможн</w:t>
      </w:r>
      <w:r w:rsidRPr="00B404B4">
        <w:rPr>
          <w:bCs/>
        </w:rPr>
        <w:t>о</w:t>
      </w:r>
      <w:r w:rsidRPr="00B404B4">
        <w:rPr>
          <w:bCs/>
        </w:rPr>
        <w:t>стями здоровья в условиях инклюзивного образования: учебное пособие: [16+] / О. А. П</w:t>
      </w:r>
      <w:r w:rsidRPr="00B404B4">
        <w:rPr>
          <w:bCs/>
        </w:rPr>
        <w:t>о</w:t>
      </w:r>
      <w:r w:rsidRPr="00B404B4">
        <w:rPr>
          <w:bCs/>
        </w:rPr>
        <w:t>дольская, И. В. Яковлева. – Москва; Берлин: Директ-Медиа, 2019. – 79 с.: табл. – Режим доступа: по подписке. – URL: https://biblioclub.ru/index.php?page=book&amp;id=500388</w:t>
      </w:r>
    </w:p>
    <w:p w:rsidR="00E916C1" w:rsidRPr="00B404B4" w:rsidRDefault="00E916C1" w:rsidP="00223CF5">
      <w:pPr>
        <w:pStyle w:val="a8"/>
        <w:numPr>
          <w:ilvl w:val="0"/>
          <w:numId w:val="38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</w:rPr>
      </w:pPr>
      <w:r w:rsidRPr="00B404B4">
        <w:rPr>
          <w:bCs/>
        </w:rPr>
        <w:t>Приходько, О. Г. Логопедический массаж при коррекции дизартрических нар</w:t>
      </w:r>
      <w:r w:rsidRPr="00B404B4">
        <w:rPr>
          <w:bCs/>
        </w:rPr>
        <w:t>у</w:t>
      </w:r>
      <w:r w:rsidRPr="00B404B4">
        <w:rPr>
          <w:bCs/>
        </w:rPr>
        <w:t xml:space="preserve">шений речи у детей раннего и дошкольного возраста: практическое пособие: [16+] / О. Г. Приходько. – Санкт-Петербург: КАРО, 2016. – 160 с.: ил. – (Мастер-класс логопеда). – Режим доступа: по подписке. – URL: </w:t>
      </w:r>
      <w:hyperlink r:id="rId112" w:history="1">
        <w:r w:rsidRPr="00B404B4">
          <w:rPr>
            <w:rStyle w:val="a7"/>
            <w:bCs/>
          </w:rPr>
          <w:t>https://biblioclub.ru/index.php?page=book&amp;id=462531</w:t>
        </w:r>
      </w:hyperlink>
      <w:r w:rsidRPr="00B404B4">
        <w:rPr>
          <w:bCs/>
        </w:rPr>
        <w:t>.</w:t>
      </w:r>
    </w:p>
    <w:p w:rsidR="00E916C1" w:rsidRPr="00B404B4" w:rsidRDefault="00E916C1" w:rsidP="00223CF5">
      <w:pPr>
        <w:pStyle w:val="a8"/>
        <w:numPr>
          <w:ilvl w:val="0"/>
          <w:numId w:val="38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</w:rPr>
      </w:pPr>
      <w:r w:rsidRPr="00B404B4">
        <w:t>Психолого-педагогическая диагностика обучающихся с особыми образовател</w:t>
      </w:r>
      <w:r w:rsidRPr="00B404B4">
        <w:t>ь</w:t>
      </w:r>
      <w:r w:rsidRPr="00B404B4">
        <w:t>ными потребностями: учебное пособие: [16+] / сост. Л. А. Рассудова; Омский государс</w:t>
      </w:r>
      <w:r w:rsidRPr="00B404B4">
        <w:t>т</w:t>
      </w:r>
      <w:r w:rsidRPr="00B404B4">
        <w:lastRenderedPageBreak/>
        <w:t xml:space="preserve">венный педагогический университет. – Омск: Омский государственный педагогический университет (ОмГПУ), 2020. – 136 с.: табл. – Режим доступа: по подписке. – URL: </w:t>
      </w:r>
      <w:hyperlink r:id="rId113" w:history="1">
        <w:r w:rsidRPr="00B404B4">
          <w:rPr>
            <w:rStyle w:val="a7"/>
          </w:rPr>
          <w:t>https://biblioclub.ru/index.php?page=book&amp;id=616279</w:t>
        </w:r>
      </w:hyperlink>
    </w:p>
    <w:p w:rsidR="00E916C1" w:rsidRPr="00B404B4" w:rsidRDefault="00E916C1" w:rsidP="00223CF5">
      <w:pPr>
        <w:pStyle w:val="a8"/>
        <w:numPr>
          <w:ilvl w:val="0"/>
          <w:numId w:val="38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</w:rPr>
      </w:pPr>
      <w:r w:rsidRPr="00B404B4">
        <w:rPr>
          <w:bCs/>
        </w:rPr>
        <w:t xml:space="preserve">Сиротюк, А. Л. Закономерности психического развития детей от рождения до 9 лет: практическое пособие: [16+] / А. Л. Сиротюк, А. С. Сиротюк. – Москва: Директ-Медиа, 2014. – 224 с. – Режим доступа: по подписке. – URL: </w:t>
      </w:r>
      <w:hyperlink r:id="rId114" w:history="1">
        <w:r w:rsidRPr="00B404B4">
          <w:rPr>
            <w:rStyle w:val="a7"/>
            <w:bCs/>
          </w:rPr>
          <w:t>https://biblioclub.ru/index.php?page=book&amp;id=238367</w:t>
        </w:r>
      </w:hyperlink>
      <w:r w:rsidRPr="00B404B4">
        <w:rPr>
          <w:bCs/>
        </w:rPr>
        <w:t>.</w:t>
      </w:r>
    </w:p>
    <w:p w:rsidR="00E916C1" w:rsidRPr="00B404B4" w:rsidRDefault="00E916C1" w:rsidP="00223CF5">
      <w:pPr>
        <w:pStyle w:val="a8"/>
        <w:numPr>
          <w:ilvl w:val="0"/>
          <w:numId w:val="38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</w:rPr>
      </w:pPr>
      <w:r w:rsidRPr="00B404B4">
        <w:rPr>
          <w:bCs/>
        </w:rPr>
        <w:t>Сиротюк, А. Л. Коррекционно-развивающая технология для детей периода и</w:t>
      </w:r>
      <w:r w:rsidRPr="00B404B4">
        <w:rPr>
          <w:bCs/>
        </w:rPr>
        <w:t>н</w:t>
      </w:r>
      <w:r w:rsidRPr="00B404B4">
        <w:rPr>
          <w:bCs/>
        </w:rPr>
        <w:t xml:space="preserve">тенсивного роста: (базальный и когнитивный уровни): учебно-методическое пособие / А. Л. Сиротюк, А. С. Сиротюк. – Москва: Директ-Медиа, 2014. – 157 с. – Режим доступа: по подписке. – URL: </w:t>
      </w:r>
      <w:hyperlink r:id="rId115" w:history="1">
        <w:r w:rsidRPr="00B404B4">
          <w:rPr>
            <w:rStyle w:val="a7"/>
            <w:bCs/>
          </w:rPr>
          <w:t>https://biblioclub.ru/index.php?page=book&amp;id=226148</w:t>
        </w:r>
      </w:hyperlink>
      <w:r w:rsidRPr="00B404B4">
        <w:rPr>
          <w:bCs/>
        </w:rPr>
        <w:t>.</w:t>
      </w:r>
    </w:p>
    <w:p w:rsidR="00E916C1" w:rsidRPr="00B404B4" w:rsidRDefault="00E916C1" w:rsidP="00223CF5">
      <w:pPr>
        <w:pStyle w:val="a8"/>
        <w:numPr>
          <w:ilvl w:val="0"/>
          <w:numId w:val="38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</w:rPr>
      </w:pPr>
      <w:r w:rsidRPr="00B404B4">
        <w:rPr>
          <w:bCs/>
        </w:rPr>
        <w:t>Сиротюк, А. Л. Методика нейропсихологической диагностики детей дошкольн</w:t>
      </w:r>
      <w:r w:rsidRPr="00B404B4">
        <w:rPr>
          <w:bCs/>
        </w:rPr>
        <w:t>о</w:t>
      </w:r>
      <w:r w:rsidRPr="00B404B4">
        <w:rPr>
          <w:bCs/>
        </w:rPr>
        <w:t>го и младшего школьного возраста: практическое пособие / А. Л. Сиротюк. – Москва: Д</w:t>
      </w:r>
      <w:r w:rsidRPr="00B404B4">
        <w:rPr>
          <w:bCs/>
        </w:rPr>
        <w:t>и</w:t>
      </w:r>
      <w:r w:rsidRPr="00B404B4">
        <w:rPr>
          <w:bCs/>
        </w:rPr>
        <w:t xml:space="preserve">рект-Медиа, 2014. – 82 с. – Режим доступа: по подписке. – URL: </w:t>
      </w:r>
      <w:hyperlink r:id="rId116" w:history="1">
        <w:r w:rsidRPr="00B404B4">
          <w:rPr>
            <w:rStyle w:val="a7"/>
            <w:bCs/>
          </w:rPr>
          <w:t>https://biblioclub.ru/index.php?page=book&amp;id=238365</w:t>
        </w:r>
      </w:hyperlink>
      <w:r w:rsidRPr="00B404B4">
        <w:rPr>
          <w:bCs/>
        </w:rPr>
        <w:t>.</w:t>
      </w:r>
    </w:p>
    <w:p w:rsidR="00E916C1" w:rsidRPr="00B404B4" w:rsidRDefault="00E916C1" w:rsidP="00223CF5">
      <w:pPr>
        <w:pStyle w:val="a8"/>
        <w:numPr>
          <w:ilvl w:val="0"/>
          <w:numId w:val="38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</w:rPr>
      </w:pPr>
      <w:r w:rsidRPr="00B404B4">
        <w:rPr>
          <w:bCs/>
        </w:rPr>
        <w:t xml:space="preserve">Сиротюк, А. Л. Психологическая основа формирования учебных навыков школьников: учебное пособие / А. Л. Сиротюк, А. С. Сиротюк. – Москва: Директ-Медиа, 2014. – 92 с. – Режим доступа: по подписке. – URL: </w:t>
      </w:r>
      <w:hyperlink r:id="rId117" w:history="1">
        <w:r w:rsidRPr="00B404B4">
          <w:rPr>
            <w:rStyle w:val="a7"/>
            <w:bCs/>
          </w:rPr>
          <w:t>https://biblioclub.ru/index.php?page=book&amp;id=226150</w:t>
        </w:r>
      </w:hyperlink>
      <w:r w:rsidRPr="00B404B4">
        <w:rPr>
          <w:bCs/>
        </w:rPr>
        <w:t>.</w:t>
      </w:r>
    </w:p>
    <w:p w:rsidR="00E916C1" w:rsidRPr="00B404B4" w:rsidRDefault="00E916C1" w:rsidP="00223CF5">
      <w:pPr>
        <w:pStyle w:val="a8"/>
        <w:numPr>
          <w:ilvl w:val="0"/>
          <w:numId w:val="38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</w:rPr>
      </w:pPr>
      <w:r w:rsidRPr="00B404B4">
        <w:rPr>
          <w:bCs/>
        </w:rPr>
        <w:t xml:space="preserve">Сиротюк, А. Л. Сенсомоторное развитие дошкольников: практическое пособие / А. Л. Сиротюк. – Москва: Директ-Медиа, 2014. – 80 с. – Режим доступа: по подписке. – URL: </w:t>
      </w:r>
      <w:hyperlink r:id="rId118" w:history="1">
        <w:r w:rsidRPr="00B404B4">
          <w:rPr>
            <w:rStyle w:val="a7"/>
            <w:bCs/>
          </w:rPr>
          <w:t>https://biblioclub.ru/index.php?page=book&amp;id=238366</w:t>
        </w:r>
      </w:hyperlink>
      <w:r w:rsidRPr="00B404B4">
        <w:rPr>
          <w:bCs/>
        </w:rPr>
        <w:t>.</w:t>
      </w:r>
    </w:p>
    <w:p w:rsidR="00E916C1" w:rsidRPr="00B404B4" w:rsidRDefault="00E916C1" w:rsidP="00223CF5">
      <w:pPr>
        <w:pStyle w:val="a8"/>
        <w:numPr>
          <w:ilvl w:val="0"/>
          <w:numId w:val="38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</w:rPr>
      </w:pPr>
      <w:r w:rsidRPr="00B404B4">
        <w:rPr>
          <w:bCs/>
        </w:rPr>
        <w:t>Совершенствование дошкольного образования детей с ограниченными возмо</w:t>
      </w:r>
      <w:r w:rsidRPr="00B404B4">
        <w:rPr>
          <w:bCs/>
        </w:rPr>
        <w:t>ж</w:t>
      </w:r>
      <w:r w:rsidRPr="00B404B4">
        <w:rPr>
          <w:bCs/>
        </w:rPr>
        <w:t>ностями здоровья: поиски и достижения: сборник научных статей по материалам Всеро</w:t>
      </w:r>
      <w:r w:rsidRPr="00B404B4">
        <w:rPr>
          <w:bCs/>
        </w:rPr>
        <w:t>с</w:t>
      </w:r>
      <w:r w:rsidRPr="00B404B4">
        <w:rPr>
          <w:bCs/>
        </w:rPr>
        <w:t xml:space="preserve">сийской научно-практической конференции студентов и молодых ученых (26–27 марта 2018 года) / под общ. ред. Л. А. Головчиц, А. В. Кротковой, Н. В. Микляевой. – Москва; Берлин: Директ-Медиа, 2018. – 379 с.: табл., ил. – Режим доступа: по подписке. – URL: </w:t>
      </w:r>
      <w:hyperlink r:id="rId119" w:history="1">
        <w:r w:rsidRPr="00B404B4">
          <w:rPr>
            <w:rStyle w:val="a7"/>
            <w:bCs/>
          </w:rPr>
          <w:t>https://biblioclub.ru/index.php?page=book&amp;id=486379</w:t>
        </w:r>
      </w:hyperlink>
      <w:r w:rsidRPr="00B404B4">
        <w:rPr>
          <w:bCs/>
        </w:rPr>
        <w:t>.</w:t>
      </w:r>
    </w:p>
    <w:p w:rsidR="00E916C1" w:rsidRPr="00B404B4" w:rsidRDefault="00E916C1" w:rsidP="00223CF5">
      <w:pPr>
        <w:pStyle w:val="a8"/>
        <w:numPr>
          <w:ilvl w:val="0"/>
          <w:numId w:val="38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</w:rPr>
      </w:pPr>
      <w:r w:rsidRPr="00B404B4">
        <w:rPr>
          <w:bCs/>
        </w:rPr>
        <w:t>Современное состояние и тенденции развития специальной педагогики и псих</w:t>
      </w:r>
      <w:r w:rsidRPr="00B404B4">
        <w:rPr>
          <w:bCs/>
        </w:rPr>
        <w:t>о</w:t>
      </w:r>
      <w:r w:rsidRPr="00B404B4">
        <w:rPr>
          <w:bCs/>
        </w:rPr>
        <w:t>логии: материалы Всероссийской научной конференции молодых ученых (28–30 марта 2016 г., дефектологический факультет МПГУ) / под ред. А. В. Кротковой, И. Н. Нурл</w:t>
      </w:r>
      <w:r w:rsidRPr="00B404B4">
        <w:rPr>
          <w:bCs/>
        </w:rPr>
        <w:t>ы</w:t>
      </w:r>
      <w:r w:rsidRPr="00B404B4">
        <w:rPr>
          <w:bCs/>
        </w:rPr>
        <w:t>гаянова, Т. А. Соловьевой. – Москва; Берлин: Директ-Медиа, 2016. – 337 с. – Режим до</w:t>
      </w:r>
      <w:r w:rsidRPr="00B404B4">
        <w:rPr>
          <w:bCs/>
        </w:rPr>
        <w:t>с</w:t>
      </w:r>
      <w:r w:rsidRPr="00B404B4">
        <w:rPr>
          <w:bCs/>
        </w:rPr>
        <w:t xml:space="preserve">тупа: по подписке. – URL: </w:t>
      </w:r>
      <w:hyperlink r:id="rId120" w:history="1">
        <w:r w:rsidRPr="00B404B4">
          <w:rPr>
            <w:rStyle w:val="a7"/>
            <w:bCs/>
          </w:rPr>
          <w:t>https://biblioclub.ru/index.php?page=book&amp;id=437306</w:t>
        </w:r>
      </w:hyperlink>
      <w:r w:rsidRPr="00B404B4">
        <w:rPr>
          <w:bCs/>
        </w:rPr>
        <w:t>.</w:t>
      </w:r>
    </w:p>
    <w:p w:rsidR="00E916C1" w:rsidRPr="00B404B4" w:rsidRDefault="00E916C1" w:rsidP="00223CF5">
      <w:pPr>
        <w:pStyle w:val="a8"/>
        <w:numPr>
          <w:ilvl w:val="0"/>
          <w:numId w:val="38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</w:rPr>
      </w:pPr>
      <w:r w:rsidRPr="00B404B4">
        <w:rPr>
          <w:bCs/>
        </w:rPr>
        <w:t>Современные проблемы дошкольной дефектологии: взгляд в будущее: сборник научных статей по материалам межвузовской студенческой научно-практической конф</w:t>
      </w:r>
      <w:r w:rsidRPr="00B404B4">
        <w:rPr>
          <w:bCs/>
        </w:rPr>
        <w:t>е</w:t>
      </w:r>
      <w:r w:rsidRPr="00B404B4">
        <w:rPr>
          <w:bCs/>
        </w:rPr>
        <w:t>ренции (20–21 марта 2017 года) / под общ. ред. Л. А. Головчиц, Н. В. Микляевой, А. В. Кротковой. – Москва; Берлин: Директ-Медиа, 2017. – 384 с.: ил., схем., табл. – Режим до</w:t>
      </w:r>
      <w:r w:rsidRPr="00B404B4">
        <w:rPr>
          <w:bCs/>
        </w:rPr>
        <w:t>с</w:t>
      </w:r>
      <w:r w:rsidRPr="00B404B4">
        <w:rPr>
          <w:bCs/>
        </w:rPr>
        <w:t>тупа: по подписке. – URL: https://biblioclub.ru/index.php?page=book&amp;id=472498. – Библ</w:t>
      </w:r>
      <w:r w:rsidRPr="00B404B4">
        <w:rPr>
          <w:bCs/>
        </w:rPr>
        <w:t>и</w:t>
      </w:r>
      <w:r w:rsidRPr="00B404B4">
        <w:rPr>
          <w:bCs/>
        </w:rPr>
        <w:t>огр. в кн. – ISBN 978-5-4475-9076-5. – DOI 10.23681/472498. – Текст: электронный.</w:t>
      </w:r>
    </w:p>
    <w:p w:rsidR="00E916C1" w:rsidRPr="00B404B4" w:rsidRDefault="00E916C1" w:rsidP="00223CF5">
      <w:pPr>
        <w:pStyle w:val="a8"/>
        <w:numPr>
          <w:ilvl w:val="0"/>
          <w:numId w:val="38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</w:rPr>
      </w:pPr>
      <w:r w:rsidRPr="00B404B4">
        <w:rPr>
          <w:bCs/>
        </w:rPr>
        <w:t>Социальная реабилитация: учебник для вузов / М. В. Воронцова, В. Е. Макаров, Т. В. Бюндюгова, Ю. С. Моздокова. – Москва: Издательство Юрайт, 2023. – 317 с. – (Высшее образование). – ISBN 978-5-534-13705-7. – Текст: электронный // Образовател</w:t>
      </w:r>
      <w:r w:rsidRPr="00B404B4">
        <w:rPr>
          <w:bCs/>
        </w:rPr>
        <w:t>ь</w:t>
      </w:r>
      <w:r w:rsidRPr="00B404B4">
        <w:rPr>
          <w:bCs/>
        </w:rPr>
        <w:t>ная платформа Юрайт [сайт]. – URL: https://urait.ru/bcode/510098.</w:t>
      </w:r>
    </w:p>
    <w:p w:rsidR="00E916C1" w:rsidRPr="00B404B4" w:rsidRDefault="00E916C1" w:rsidP="00223CF5">
      <w:pPr>
        <w:pStyle w:val="a8"/>
        <w:numPr>
          <w:ilvl w:val="0"/>
          <w:numId w:val="38"/>
        </w:numPr>
        <w:tabs>
          <w:tab w:val="left" w:pos="993"/>
        </w:tabs>
        <w:ind w:left="0" w:firstLine="567"/>
        <w:jc w:val="both"/>
      </w:pPr>
      <w:r w:rsidRPr="00B404B4">
        <w:rPr>
          <w:bCs/>
        </w:rPr>
        <w:t>Социально-педагогическое сопровождение детей с ограниченными возможн</w:t>
      </w:r>
      <w:r w:rsidRPr="00B404B4">
        <w:rPr>
          <w:bCs/>
        </w:rPr>
        <w:t>о</w:t>
      </w:r>
      <w:r w:rsidRPr="00B404B4">
        <w:rPr>
          <w:bCs/>
        </w:rPr>
        <w:t>стями здоровья: учебник для вузов / Л. В. Мардахаев [и др.]; под редакцией Л. В. Мард</w:t>
      </w:r>
      <w:r w:rsidRPr="00B404B4">
        <w:rPr>
          <w:bCs/>
        </w:rPr>
        <w:t>а</w:t>
      </w:r>
      <w:r w:rsidRPr="00B404B4">
        <w:rPr>
          <w:bCs/>
        </w:rPr>
        <w:t>хаева, Е. А. Орловой. – Москва: Издательство Юрайт, 2022. – 343 с. – (Высшее образов</w:t>
      </w:r>
      <w:r w:rsidRPr="00B404B4">
        <w:rPr>
          <w:bCs/>
        </w:rPr>
        <w:t>а</w:t>
      </w:r>
      <w:r w:rsidRPr="00B404B4">
        <w:rPr>
          <w:bCs/>
        </w:rPr>
        <w:t xml:space="preserve">ние). – ISBN 978-5-9916-9646-3. – Текст: электронный // Образовательная платформа Юрайт [сайт]. – URL: </w:t>
      </w:r>
      <w:hyperlink r:id="rId121" w:history="1">
        <w:r w:rsidRPr="00B404B4">
          <w:rPr>
            <w:rStyle w:val="a7"/>
            <w:bCs/>
          </w:rPr>
          <w:t>https://urait.ru/bcode/491384</w:t>
        </w:r>
      </w:hyperlink>
      <w:r w:rsidRPr="00B404B4">
        <w:rPr>
          <w:bCs/>
        </w:rPr>
        <w:t>.</w:t>
      </w:r>
    </w:p>
    <w:p w:rsidR="00E916C1" w:rsidRPr="00B404B4" w:rsidRDefault="00E916C1" w:rsidP="00223CF5">
      <w:pPr>
        <w:pStyle w:val="a8"/>
        <w:numPr>
          <w:ilvl w:val="0"/>
          <w:numId w:val="38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</w:rPr>
      </w:pPr>
      <w:r w:rsidRPr="00B404B4">
        <w:rPr>
          <w:bCs/>
        </w:rPr>
        <w:t>Специальная педагогика / ред. Г. Ушамирская. – Москва: Студенческая наука, 2012. – Часть 2. Сборник студенческих работ. – 2017 с. – (Вузовская наука в помощь ст</w:t>
      </w:r>
      <w:r w:rsidRPr="00B404B4">
        <w:rPr>
          <w:bCs/>
        </w:rPr>
        <w:t>у</w:t>
      </w:r>
      <w:r w:rsidRPr="00B404B4">
        <w:rPr>
          <w:bCs/>
        </w:rPr>
        <w:t xml:space="preserve">денту). – Режим доступа: по подписке. – URL: </w:t>
      </w:r>
      <w:hyperlink r:id="rId122" w:history="1">
        <w:r w:rsidRPr="00B404B4">
          <w:rPr>
            <w:rStyle w:val="a7"/>
            <w:bCs/>
          </w:rPr>
          <w:t>https://biblioclub.ru/index.php?page=book&amp;id=210220</w:t>
        </w:r>
      </w:hyperlink>
      <w:r w:rsidRPr="00B404B4">
        <w:rPr>
          <w:bCs/>
        </w:rPr>
        <w:t>.</w:t>
      </w:r>
    </w:p>
    <w:p w:rsidR="00E916C1" w:rsidRPr="00B404B4" w:rsidRDefault="00E916C1" w:rsidP="00223CF5">
      <w:pPr>
        <w:pStyle w:val="a8"/>
        <w:numPr>
          <w:ilvl w:val="0"/>
          <w:numId w:val="38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</w:rPr>
      </w:pPr>
      <w:r w:rsidRPr="00B404B4">
        <w:rPr>
          <w:bCs/>
        </w:rPr>
        <w:lastRenderedPageBreak/>
        <w:t xml:space="preserve">Специальная психология в 2 т. Том 1: учебник для бакалавриата и магистратуры / В. И. Лубовский [и др.]; ответственный редактор В. И. Лубовский. – 7-е изд., перераб. и доп. – Москва: Издательство Юрайт, 2023. – 430 с. – (Высшее образование). – ISBN 978-5-534-15909-7. – Текст: электронный // Образовательная платформа Юрайт [сайт]. – URL: </w:t>
      </w:r>
      <w:hyperlink r:id="rId123" w:history="1">
        <w:r w:rsidRPr="00B404B4">
          <w:rPr>
            <w:rStyle w:val="a7"/>
            <w:bCs/>
          </w:rPr>
          <w:t>https://urait.ru/bcode/510260</w:t>
        </w:r>
      </w:hyperlink>
      <w:r w:rsidRPr="00B404B4">
        <w:rPr>
          <w:bCs/>
        </w:rPr>
        <w:t>.</w:t>
      </w:r>
    </w:p>
    <w:p w:rsidR="00E916C1" w:rsidRPr="00B404B4" w:rsidRDefault="00E916C1" w:rsidP="00223CF5">
      <w:pPr>
        <w:pStyle w:val="a8"/>
        <w:numPr>
          <w:ilvl w:val="0"/>
          <w:numId w:val="38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</w:rPr>
      </w:pPr>
      <w:r w:rsidRPr="00B404B4">
        <w:rPr>
          <w:bCs/>
        </w:rPr>
        <w:t>Специальная психология в 2 т. Том 2: учебник для вузов / В. И. Лубовский [и др.]; ответственный редактор В. И. Лубовский. – 7-е изд., перераб. и доп. – Москва: Изд</w:t>
      </w:r>
      <w:r w:rsidRPr="00B404B4">
        <w:rPr>
          <w:bCs/>
        </w:rPr>
        <w:t>а</w:t>
      </w:r>
      <w:r w:rsidRPr="00B404B4">
        <w:rPr>
          <w:bCs/>
        </w:rPr>
        <w:t>тельство Юрайт, 2023. – 276 с. – (Высшее образование). – ISBN 978-5-534-15910-3. – Текст: электронный // Образовательная платформа Юрайт [сайт]. – URL: https://urait.ru/bcode/510261.</w:t>
      </w:r>
    </w:p>
    <w:p w:rsidR="00E916C1" w:rsidRPr="00B404B4" w:rsidRDefault="00E916C1" w:rsidP="00223CF5">
      <w:pPr>
        <w:pStyle w:val="a8"/>
        <w:numPr>
          <w:ilvl w:val="0"/>
          <w:numId w:val="38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</w:rPr>
      </w:pPr>
      <w:r w:rsidRPr="00B404B4">
        <w:rPr>
          <w:bCs/>
        </w:rPr>
        <w:t>Специальное образование / гл. ред. И. А. Филатова; учред. Уральский государс</w:t>
      </w:r>
      <w:r w:rsidRPr="00B404B4">
        <w:rPr>
          <w:bCs/>
        </w:rPr>
        <w:t>т</w:t>
      </w:r>
      <w:r w:rsidRPr="00B404B4">
        <w:rPr>
          <w:bCs/>
        </w:rPr>
        <w:t>венный педагогический университет. – Екатеринбург: Уральский государственный пед</w:t>
      </w:r>
      <w:r w:rsidRPr="00B404B4">
        <w:rPr>
          <w:bCs/>
        </w:rPr>
        <w:t>а</w:t>
      </w:r>
      <w:r w:rsidRPr="00B404B4">
        <w:rPr>
          <w:bCs/>
        </w:rPr>
        <w:t>гогический университет, 2016. – № 3(43). – 95 с. – Режим доступа: по подписке. – URL: https://biblioclub.ru/index.php?page=book&amp;id=455745. – ISSN 1999-6993. – Текст: электро</w:t>
      </w:r>
      <w:r w:rsidRPr="00B404B4">
        <w:rPr>
          <w:bCs/>
        </w:rPr>
        <w:t>н</w:t>
      </w:r>
      <w:r w:rsidRPr="00B404B4">
        <w:rPr>
          <w:bCs/>
        </w:rPr>
        <w:t>ный.</w:t>
      </w:r>
    </w:p>
    <w:p w:rsidR="00E916C1" w:rsidRPr="00B404B4" w:rsidRDefault="00E916C1" w:rsidP="00223CF5">
      <w:pPr>
        <w:pStyle w:val="a8"/>
        <w:numPr>
          <w:ilvl w:val="0"/>
          <w:numId w:val="38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</w:rPr>
      </w:pPr>
      <w:r w:rsidRPr="00B404B4">
        <w:rPr>
          <w:bCs/>
        </w:rPr>
        <w:t>Стерликова, В. В. Развитие речи детей младшего дошкольного возраста (разн</w:t>
      </w:r>
      <w:r w:rsidRPr="00B404B4">
        <w:rPr>
          <w:bCs/>
        </w:rPr>
        <w:t>о</w:t>
      </w:r>
      <w:r w:rsidRPr="00B404B4">
        <w:rPr>
          <w:bCs/>
        </w:rPr>
        <w:t xml:space="preserve">возрастная группа): учебно-методическое пособие / В. В. Стерликова; науч. ред. А. Г. Арушанова. – 2-е изд., стер. – Москва: ФЛИНТА, 2014. – 132 с.: ил. – Режим доступа: по подписке. – URL: </w:t>
      </w:r>
      <w:hyperlink r:id="rId124" w:history="1">
        <w:r w:rsidRPr="00B404B4">
          <w:rPr>
            <w:rStyle w:val="a7"/>
            <w:bCs/>
          </w:rPr>
          <w:t>https://biblioclub.ru/index.php?page=book&amp;id=363739</w:t>
        </w:r>
      </w:hyperlink>
      <w:r w:rsidRPr="00B404B4">
        <w:rPr>
          <w:bCs/>
        </w:rPr>
        <w:t>.</w:t>
      </w:r>
    </w:p>
    <w:p w:rsidR="00E916C1" w:rsidRPr="00B404B4" w:rsidRDefault="00E916C1" w:rsidP="00223CF5">
      <w:pPr>
        <w:pStyle w:val="a8"/>
        <w:numPr>
          <w:ilvl w:val="0"/>
          <w:numId w:val="38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</w:rPr>
      </w:pPr>
      <w:r w:rsidRPr="00B404B4">
        <w:rPr>
          <w:bCs/>
        </w:rPr>
        <w:t>Стожарова, М. Ю. Формирование школьной зрелости дошкольников / М. Ю. Стожарова. – 4-е изд., стер. – Москва: ФЛИНТА, 2021. – 116 с. – Режим доступа: по по</w:t>
      </w:r>
      <w:r w:rsidRPr="00B404B4">
        <w:rPr>
          <w:bCs/>
        </w:rPr>
        <w:t>д</w:t>
      </w:r>
      <w:r w:rsidRPr="00B404B4">
        <w:rPr>
          <w:bCs/>
        </w:rPr>
        <w:t>писке. – URL: https://biblioclub.ru/index.php?page=book&amp;id=136220.</w:t>
      </w:r>
    </w:p>
    <w:p w:rsidR="00E916C1" w:rsidRPr="00B404B4" w:rsidRDefault="00E916C1" w:rsidP="00223CF5">
      <w:pPr>
        <w:pStyle w:val="a8"/>
        <w:numPr>
          <w:ilvl w:val="0"/>
          <w:numId w:val="38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</w:rPr>
      </w:pPr>
      <w:r w:rsidRPr="00B404B4">
        <w:rPr>
          <w:bCs/>
        </w:rPr>
        <w:t>Стребелева, Е. А. Воспитание и обучение детей дошкольного возраста с нар</w:t>
      </w:r>
      <w:r w:rsidRPr="00B404B4">
        <w:rPr>
          <w:bCs/>
        </w:rPr>
        <w:t>у</w:t>
      </w:r>
      <w:r w:rsidRPr="00B404B4">
        <w:rPr>
          <w:bCs/>
        </w:rPr>
        <w:t>шением интеллекта: учебник / Е. А. Стребелева. – Москва: Парадигма, 2012. – 225 с. – (Специальная коррекционная педагогика). – Режим доступа: по подписке. – URL: https://biblioclub.ru/index.php?page=book&amp;id=210585.</w:t>
      </w:r>
    </w:p>
    <w:p w:rsidR="00E916C1" w:rsidRPr="00B404B4" w:rsidRDefault="00E916C1" w:rsidP="00223CF5">
      <w:pPr>
        <w:pStyle w:val="a8"/>
        <w:numPr>
          <w:ilvl w:val="0"/>
          <w:numId w:val="38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</w:rPr>
      </w:pPr>
      <w:r w:rsidRPr="00B404B4">
        <w:rPr>
          <w:bCs/>
        </w:rPr>
        <w:t>Теория и технологии медико-социальной работы: учебник и практикум для в</w:t>
      </w:r>
      <w:r w:rsidRPr="00B404B4">
        <w:rPr>
          <w:bCs/>
        </w:rPr>
        <w:t>у</w:t>
      </w:r>
      <w:r w:rsidRPr="00B404B4">
        <w:rPr>
          <w:bCs/>
        </w:rPr>
        <w:t>зов / А. В. Мартыненко [и др.]; под редакцией А. В. Мартыненко. – Москва: Издательство Юрайт, 2022. – 339 с. – (Высшее образование). – ISBN 978-5-534-13654-8. – Текст: эле</w:t>
      </w:r>
      <w:r w:rsidRPr="00B404B4">
        <w:rPr>
          <w:bCs/>
        </w:rPr>
        <w:t>к</w:t>
      </w:r>
      <w:r w:rsidRPr="00B404B4">
        <w:rPr>
          <w:bCs/>
        </w:rPr>
        <w:t xml:space="preserve">тронный // Образовательная платформа Юрайт [сайт]. – URL: </w:t>
      </w:r>
      <w:hyperlink r:id="rId125" w:history="1">
        <w:r w:rsidRPr="00B404B4">
          <w:rPr>
            <w:rStyle w:val="a7"/>
            <w:bCs/>
          </w:rPr>
          <w:t>https://urait.ru/bcode/498998</w:t>
        </w:r>
      </w:hyperlink>
      <w:r w:rsidRPr="00B404B4">
        <w:rPr>
          <w:bCs/>
        </w:rPr>
        <w:t>.</w:t>
      </w:r>
    </w:p>
    <w:p w:rsidR="00E916C1" w:rsidRPr="00B404B4" w:rsidRDefault="00E916C1" w:rsidP="00223CF5">
      <w:pPr>
        <w:pStyle w:val="a8"/>
        <w:numPr>
          <w:ilvl w:val="0"/>
          <w:numId w:val="38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</w:rPr>
      </w:pPr>
      <w:r w:rsidRPr="00B404B4">
        <w:t>Технологии коррекции поведения у лиц с аутистическими расстройствами: учебное пособие (курс лекций): [16+] / авт.-сост. Г. Ю. Козловская; Северо-Кавказский федеральный университет. – Ставрополь: Северо-Кавказский Федеральный университет (СКФУ), 2019. – 160 с.: схем., табл. – Режим доступа: по подписке. – URL: https://biblioclub.ru/index.php?page=book&amp;id=596410.</w:t>
      </w:r>
    </w:p>
    <w:p w:rsidR="00E916C1" w:rsidRPr="00B404B4" w:rsidRDefault="00E916C1" w:rsidP="00223CF5">
      <w:pPr>
        <w:pStyle w:val="a8"/>
        <w:numPr>
          <w:ilvl w:val="0"/>
          <w:numId w:val="38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</w:rPr>
      </w:pPr>
      <w:r w:rsidRPr="00B404B4">
        <w:rPr>
          <w:bCs/>
        </w:rPr>
        <w:t>Фалевич, Е. Ю. Педагогическая работа с детьми с особенностями психофизич</w:t>
      </w:r>
      <w:r w:rsidRPr="00B404B4">
        <w:rPr>
          <w:bCs/>
        </w:rPr>
        <w:t>е</w:t>
      </w:r>
      <w:r w:rsidRPr="00B404B4">
        <w:rPr>
          <w:bCs/>
        </w:rPr>
        <w:t xml:space="preserve">ского развития: учебно-методическое пособие: [16+] / Е. Ю. Фалевич, Т. С. Капелевич. – Минск: РИПО, 2015. – 64 с.: табл. – Режим доступа: по подписке. – URL: </w:t>
      </w:r>
      <w:hyperlink r:id="rId126" w:history="1">
        <w:r w:rsidRPr="00B404B4">
          <w:rPr>
            <w:rStyle w:val="a7"/>
            <w:bCs/>
          </w:rPr>
          <w:t>https://biblioclub.ru/index.php?page=book&amp;id=485921</w:t>
        </w:r>
      </w:hyperlink>
      <w:r w:rsidRPr="00B404B4">
        <w:rPr>
          <w:bCs/>
        </w:rPr>
        <w:t>.</w:t>
      </w:r>
    </w:p>
    <w:p w:rsidR="00E916C1" w:rsidRPr="00B404B4" w:rsidRDefault="00E916C1" w:rsidP="00223CF5">
      <w:pPr>
        <w:pStyle w:val="a8"/>
        <w:numPr>
          <w:ilvl w:val="0"/>
          <w:numId w:val="38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</w:rPr>
      </w:pPr>
      <w:r w:rsidRPr="00B404B4">
        <w:rPr>
          <w:bCs/>
        </w:rPr>
        <w:t>Фесенко, Ю. А.  Коррекционная психология: синдром дефицита внимания и г</w:t>
      </w:r>
      <w:r w:rsidRPr="00B404B4">
        <w:rPr>
          <w:bCs/>
        </w:rPr>
        <w:t>и</w:t>
      </w:r>
      <w:r w:rsidRPr="00B404B4">
        <w:rPr>
          <w:bCs/>
        </w:rPr>
        <w:t xml:space="preserve">перактивности у детей: учебное пособие для вузов / Ю. А. Фесенко, Е. В. Фесенко. – 2-е изд., испр. и доп. – Москва: Издательство Юрайт, 2022. – 250 с. – (Высшее образование). – ISBN 978-5-534-08296-8. – Текст: электронный // Образовательная платформа Юрайт [сайт]. – URL: </w:t>
      </w:r>
      <w:hyperlink r:id="rId127" w:history="1">
        <w:r w:rsidRPr="00B404B4">
          <w:rPr>
            <w:rStyle w:val="a7"/>
            <w:bCs/>
          </w:rPr>
          <w:t>https://urait.ru/bcode/494344</w:t>
        </w:r>
      </w:hyperlink>
      <w:r w:rsidRPr="00B404B4">
        <w:rPr>
          <w:bCs/>
        </w:rPr>
        <w:t xml:space="preserve">. </w:t>
      </w:r>
    </w:p>
    <w:p w:rsidR="00E916C1" w:rsidRPr="00B404B4" w:rsidRDefault="00E916C1" w:rsidP="00223CF5">
      <w:pPr>
        <w:pStyle w:val="a8"/>
        <w:numPr>
          <w:ilvl w:val="0"/>
          <w:numId w:val="38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</w:rPr>
      </w:pPr>
      <w:r w:rsidRPr="00B404B4">
        <w:rPr>
          <w:bCs/>
        </w:rPr>
        <w:t>Фесенко, Ю. А.  Коррекция речевых расстройств детского возраста: учебное п</w:t>
      </w:r>
      <w:r w:rsidRPr="00B404B4">
        <w:rPr>
          <w:bCs/>
        </w:rPr>
        <w:t>о</w:t>
      </w:r>
      <w:r w:rsidRPr="00B404B4">
        <w:rPr>
          <w:bCs/>
        </w:rPr>
        <w:t xml:space="preserve">собие для вузов / Ю. А. Фесенко, М. И. Лохов. – 2-е изд. – Москва: Издательство Юрайт, 2022. – 203 с. – (Высшее образование). – ISBN 978-5-534-12886-4. – Текст: электронный // Образовательная платформа Юрайт [сайт]. – URL: </w:t>
      </w:r>
      <w:hyperlink r:id="rId128" w:history="1">
        <w:r w:rsidRPr="00B404B4">
          <w:rPr>
            <w:rStyle w:val="a7"/>
            <w:bCs/>
          </w:rPr>
          <w:t>https://urait.ru/bcode/494341</w:t>
        </w:r>
      </w:hyperlink>
      <w:r w:rsidRPr="00B404B4">
        <w:rPr>
          <w:bCs/>
        </w:rPr>
        <w:t>.</w:t>
      </w:r>
    </w:p>
    <w:p w:rsidR="00E916C1" w:rsidRPr="00B404B4" w:rsidRDefault="00E916C1" w:rsidP="00223CF5">
      <w:pPr>
        <w:pStyle w:val="a8"/>
        <w:numPr>
          <w:ilvl w:val="0"/>
          <w:numId w:val="38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</w:rPr>
      </w:pPr>
      <w:r w:rsidRPr="00B404B4">
        <w:rPr>
          <w:bCs/>
        </w:rPr>
        <w:t>Фесенко, Ю. А.  Синдром дефицита внимания и гиперактивности. Диагностика и коррекция нарушений: практическое пособие / Ю. А. Фесенко, Е. В. Фесенко. – 2-е изд., испр. и доп. – Москва: Издательство Юрайт, 2022. – 250 с. – (Профессиональная практ</w:t>
      </w:r>
      <w:r w:rsidRPr="00B404B4">
        <w:rPr>
          <w:bCs/>
        </w:rPr>
        <w:t>и</w:t>
      </w:r>
      <w:r w:rsidRPr="00B404B4">
        <w:rPr>
          <w:bCs/>
        </w:rPr>
        <w:lastRenderedPageBreak/>
        <w:t xml:space="preserve">ка). – ISBN 978-5-534-10064-8. – Текст: электронный // Образовательная платформа Юрайт [сайт]. – URL: </w:t>
      </w:r>
      <w:hyperlink r:id="rId129" w:history="1">
        <w:r w:rsidRPr="00B404B4">
          <w:rPr>
            <w:rStyle w:val="a7"/>
            <w:bCs/>
          </w:rPr>
          <w:t>https://urait.ru/bcode/494591</w:t>
        </w:r>
      </w:hyperlink>
      <w:r w:rsidRPr="00B404B4">
        <w:rPr>
          <w:bCs/>
        </w:rPr>
        <w:t>.</w:t>
      </w:r>
    </w:p>
    <w:p w:rsidR="00E916C1" w:rsidRPr="00B404B4" w:rsidRDefault="00E916C1" w:rsidP="00223CF5">
      <w:pPr>
        <w:pStyle w:val="a8"/>
        <w:numPr>
          <w:ilvl w:val="0"/>
          <w:numId w:val="38"/>
        </w:numPr>
        <w:tabs>
          <w:tab w:val="left" w:pos="993"/>
        </w:tabs>
        <w:ind w:left="0" w:firstLine="567"/>
        <w:jc w:val="both"/>
      </w:pPr>
      <w:r w:rsidRPr="00B404B4">
        <w:t>Фуряева, Т. В.  Социализация и социальная адаптация лиц с инвалидностью: учебное пособие для вузов / Т. В. Фуряева. – 2-е изд., перераб. и доп. – Москва: Издател</w:t>
      </w:r>
      <w:r w:rsidRPr="00B404B4">
        <w:t>ь</w:t>
      </w:r>
      <w:r w:rsidRPr="00B404B4">
        <w:t xml:space="preserve">ство Юрайт, 2022. – 189 с. – (Высшее образование). – ISBN 978-5-534-08278-4. – Текст: электронный // Образовательная платформа Юрайт [сайт]. – URL: </w:t>
      </w:r>
      <w:hyperlink r:id="rId130" w:history="1">
        <w:r w:rsidRPr="00B404B4">
          <w:rPr>
            <w:rStyle w:val="a7"/>
          </w:rPr>
          <w:t>https://urait.ru/bcode/493336</w:t>
        </w:r>
      </w:hyperlink>
      <w:r w:rsidRPr="00B404B4">
        <w:t>.</w:t>
      </w:r>
    </w:p>
    <w:p w:rsidR="00E916C1" w:rsidRPr="00B404B4" w:rsidRDefault="00E916C1" w:rsidP="00223CF5">
      <w:pPr>
        <w:pStyle w:val="a8"/>
        <w:numPr>
          <w:ilvl w:val="0"/>
          <w:numId w:val="38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</w:rPr>
      </w:pPr>
      <w:r w:rsidRPr="00B404B4">
        <w:rPr>
          <w:bCs/>
        </w:rPr>
        <w:t>Фуряева, Т. В.  Социальная инклюзия: учебное пособие для вузов / Т. В. Фуря</w:t>
      </w:r>
      <w:r w:rsidRPr="00B404B4">
        <w:rPr>
          <w:bCs/>
        </w:rPr>
        <w:t>е</w:t>
      </w:r>
      <w:r w:rsidRPr="00B404B4">
        <w:rPr>
          <w:bCs/>
        </w:rPr>
        <w:t>ва. – 2-е изд., перераб. и доп. – Москва: Издательство Юрайт, 2022. – 189 с. – (Высшее о</w:t>
      </w:r>
      <w:r w:rsidRPr="00B404B4">
        <w:rPr>
          <w:bCs/>
        </w:rPr>
        <w:t>б</w:t>
      </w:r>
      <w:r w:rsidRPr="00B404B4">
        <w:rPr>
          <w:bCs/>
        </w:rPr>
        <w:t>разование). – ISBN 978-5-534-07465-9. – Текст: электронный // Образовательная платфо</w:t>
      </w:r>
      <w:r w:rsidRPr="00B404B4">
        <w:rPr>
          <w:bCs/>
        </w:rPr>
        <w:t>р</w:t>
      </w:r>
      <w:r w:rsidRPr="00B404B4">
        <w:rPr>
          <w:bCs/>
        </w:rPr>
        <w:t>ма Юрайт [сайт]. – URL: https://urait.ru/bcode/494383.</w:t>
      </w:r>
    </w:p>
    <w:p w:rsidR="00E916C1" w:rsidRPr="00B404B4" w:rsidRDefault="00E916C1" w:rsidP="00223CF5">
      <w:pPr>
        <w:pStyle w:val="a8"/>
        <w:numPr>
          <w:ilvl w:val="0"/>
          <w:numId w:val="38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</w:rPr>
      </w:pPr>
      <w:r w:rsidRPr="00B404B4">
        <w:rPr>
          <w:bCs/>
        </w:rPr>
        <w:t>Хуснуллина, Э. И. Особенности составления коррекционного маршрута и пути реализации при нарушениях речевого развития у детей раннего возраста от 1 года до 3х лет / Э. И. Хуснуллина; Магнитогорский государственный технический университет им. Г.И. Носова. – Магнитогорск: б.и., 2021. – 66 с.: ил., табл. – Режим доступа: по подписке. – URL: https://biblioclub.ru/index.php?page=book&amp;id=618081.</w:t>
      </w:r>
    </w:p>
    <w:p w:rsidR="00E916C1" w:rsidRPr="00B404B4" w:rsidRDefault="00E916C1" w:rsidP="00223CF5">
      <w:pPr>
        <w:pStyle w:val="a8"/>
        <w:numPr>
          <w:ilvl w:val="0"/>
          <w:numId w:val="38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</w:rPr>
      </w:pPr>
      <w:r w:rsidRPr="00B404B4">
        <w:rPr>
          <w:bCs/>
        </w:rPr>
        <w:t>Цейтлин, С. Н. Язык и ребенок: освоение ребенком родного языка: учебное п</w:t>
      </w:r>
      <w:r w:rsidRPr="00B404B4">
        <w:rPr>
          <w:bCs/>
        </w:rPr>
        <w:t>о</w:t>
      </w:r>
      <w:r w:rsidRPr="00B404B4">
        <w:rPr>
          <w:bCs/>
        </w:rPr>
        <w:t xml:space="preserve">собие для вузов: [16+] / С. Н. Цейтлин. – Москва: Владос, 2017. – 241 с.: табл. – (Учебник для вузов). – Режим доступа: по подписке. – URL: </w:t>
      </w:r>
      <w:hyperlink r:id="rId131" w:history="1">
        <w:r w:rsidRPr="00B404B4">
          <w:rPr>
            <w:rStyle w:val="a7"/>
            <w:bCs/>
          </w:rPr>
          <w:t>https://biblioclub.ru/index.php?page=book&amp;id=486080</w:t>
        </w:r>
      </w:hyperlink>
      <w:r w:rsidRPr="00B404B4">
        <w:rPr>
          <w:bCs/>
        </w:rPr>
        <w:t>.</w:t>
      </w:r>
    </w:p>
    <w:p w:rsidR="00E916C1" w:rsidRPr="00B404B4" w:rsidRDefault="00E916C1" w:rsidP="00223CF5">
      <w:pPr>
        <w:pStyle w:val="a8"/>
        <w:numPr>
          <w:ilvl w:val="0"/>
          <w:numId w:val="38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</w:rPr>
      </w:pPr>
      <w:r w:rsidRPr="00B404B4">
        <w:rPr>
          <w:bCs/>
        </w:rPr>
        <w:t>Циркин, В. И.  Нейрофизиология: основы психофизиологии: учебник для вузов / В. И. Циркин, С. И. Трухина, А. Н. Трухин. – 2-е изд., испр. и доп. – Москва: Издательство Юрайт, 2022. – 577 с. – (Высшее образование). – ISBN 978-5-534-12807-9. – Текст: эле</w:t>
      </w:r>
      <w:r w:rsidRPr="00B404B4">
        <w:rPr>
          <w:bCs/>
        </w:rPr>
        <w:t>к</w:t>
      </w:r>
      <w:r w:rsidRPr="00B404B4">
        <w:rPr>
          <w:bCs/>
        </w:rPr>
        <w:t xml:space="preserve">тронный // Образовательная платформа Юрайт [сайт]. – URL: </w:t>
      </w:r>
      <w:hyperlink r:id="rId132" w:history="1">
        <w:r w:rsidRPr="00B404B4">
          <w:rPr>
            <w:rStyle w:val="a7"/>
            <w:bCs/>
          </w:rPr>
          <w:t>https://urait.ru/bcode/496265</w:t>
        </w:r>
      </w:hyperlink>
      <w:r w:rsidRPr="00B404B4">
        <w:rPr>
          <w:bCs/>
        </w:rPr>
        <w:t>.</w:t>
      </w:r>
    </w:p>
    <w:p w:rsidR="00E916C1" w:rsidRPr="00B404B4" w:rsidRDefault="00E916C1" w:rsidP="00223CF5">
      <w:pPr>
        <w:pStyle w:val="a8"/>
        <w:numPr>
          <w:ilvl w:val="0"/>
          <w:numId w:val="38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</w:rPr>
      </w:pPr>
      <w:r w:rsidRPr="00B404B4">
        <w:rPr>
          <w:bCs/>
        </w:rPr>
        <w:t>Частные методики адаптивной физической культуры: учебное пособие: в 2 ча</w:t>
      </w:r>
      <w:r w:rsidRPr="00B404B4">
        <w:rPr>
          <w:bCs/>
        </w:rPr>
        <w:t>с</w:t>
      </w:r>
      <w:r w:rsidRPr="00B404B4">
        <w:rPr>
          <w:bCs/>
        </w:rPr>
        <w:t>тях: [16+] / сост. Е. С. Стоцкая; Сибирский государственный университет физической культуры и спорта. – Омск: Сибирский государственный университет физической культ</w:t>
      </w:r>
      <w:r w:rsidRPr="00B404B4">
        <w:rPr>
          <w:bCs/>
        </w:rPr>
        <w:t>у</w:t>
      </w:r>
      <w:r w:rsidRPr="00B404B4">
        <w:rPr>
          <w:bCs/>
        </w:rPr>
        <w:t xml:space="preserve">ры и спорта, 2019. – Часть 1. Частные методики адаптивной физической культуры у детей с нарушением слуха, речи, умственной отсталостью, общими расстройствами поведения. – 197 с.: ил. – Режим доступа: по подписке. – URL: </w:t>
      </w:r>
      <w:hyperlink r:id="rId133" w:history="1">
        <w:r w:rsidRPr="00B404B4">
          <w:rPr>
            <w:rStyle w:val="a7"/>
            <w:bCs/>
          </w:rPr>
          <w:t>https://biblioclub.ru/index.php?page=book&amp;id=573581</w:t>
        </w:r>
      </w:hyperlink>
      <w:r w:rsidRPr="00B404B4">
        <w:rPr>
          <w:bCs/>
        </w:rPr>
        <w:t>.</w:t>
      </w:r>
    </w:p>
    <w:p w:rsidR="00E916C1" w:rsidRPr="00B404B4" w:rsidRDefault="00E916C1" w:rsidP="00223CF5">
      <w:pPr>
        <w:pStyle w:val="a8"/>
        <w:numPr>
          <w:ilvl w:val="0"/>
          <w:numId w:val="38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</w:rPr>
      </w:pPr>
      <w:r w:rsidRPr="00B404B4">
        <w:rPr>
          <w:bCs/>
        </w:rPr>
        <w:t>Шеховцова, Т. С. Методика преподавания русского языка (специальная): уче</w:t>
      </w:r>
      <w:r w:rsidRPr="00B404B4">
        <w:rPr>
          <w:bCs/>
        </w:rPr>
        <w:t>б</w:t>
      </w:r>
      <w:r w:rsidRPr="00B404B4">
        <w:rPr>
          <w:bCs/>
        </w:rPr>
        <w:t xml:space="preserve">ное пособие: [16+] / Т. С. Шеховцова; Северо-Кавказский федеральный университет. – Ставрополь: Северо-Кавказский Федеральный университет (СКФУ), 2016. – 143 с.: ил. – Режим доступа: по подписке. – URL: </w:t>
      </w:r>
      <w:hyperlink r:id="rId134" w:history="1">
        <w:r w:rsidRPr="00B404B4">
          <w:rPr>
            <w:rStyle w:val="a7"/>
            <w:bCs/>
          </w:rPr>
          <w:t>https://biblioclub.ru/index.php?page=book&amp;id=459254</w:t>
        </w:r>
      </w:hyperlink>
      <w:r w:rsidRPr="00B404B4">
        <w:rPr>
          <w:bCs/>
        </w:rPr>
        <w:t>.</w:t>
      </w:r>
    </w:p>
    <w:p w:rsidR="00E916C1" w:rsidRPr="00B404B4" w:rsidRDefault="00E916C1" w:rsidP="00223CF5">
      <w:pPr>
        <w:pStyle w:val="a8"/>
        <w:numPr>
          <w:ilvl w:val="0"/>
          <w:numId w:val="38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</w:rPr>
      </w:pPr>
      <w:r w:rsidRPr="00B404B4">
        <w:rPr>
          <w:bCs/>
        </w:rPr>
        <w:t>Шеховцова, Т. С. Формы логопедической работы: учебное пособие / Т. С. Ш</w:t>
      </w:r>
      <w:r w:rsidRPr="00B404B4">
        <w:rPr>
          <w:bCs/>
        </w:rPr>
        <w:t>е</w:t>
      </w:r>
      <w:r w:rsidRPr="00B404B4">
        <w:rPr>
          <w:bCs/>
        </w:rPr>
        <w:t xml:space="preserve">ховцова; Северо-Кавказский федеральный университет. – Ставрополь: Северо-Кавказский Федеральный университет (СКФУ), 2016. – 120 с. – Режим доступа: по подписке. – URL: </w:t>
      </w:r>
      <w:hyperlink r:id="rId135" w:history="1">
        <w:r w:rsidRPr="00B404B4">
          <w:rPr>
            <w:rStyle w:val="a7"/>
            <w:bCs/>
          </w:rPr>
          <w:t>https://biblioclub.ru/index.php?page=book&amp;id=459252</w:t>
        </w:r>
      </w:hyperlink>
      <w:r w:rsidRPr="00B404B4">
        <w:rPr>
          <w:bCs/>
        </w:rPr>
        <w:t>.</w:t>
      </w:r>
    </w:p>
    <w:p w:rsidR="00E916C1" w:rsidRPr="00B404B4" w:rsidRDefault="00E916C1" w:rsidP="00223CF5">
      <w:pPr>
        <w:pStyle w:val="a8"/>
        <w:numPr>
          <w:ilvl w:val="0"/>
          <w:numId w:val="38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</w:rPr>
      </w:pPr>
      <w:r w:rsidRPr="00B404B4">
        <w:rPr>
          <w:bCs/>
        </w:rPr>
        <w:t>Шеховцова, Т. С. Формы логопедической работы: учебное пособие / Т. С. Ш</w:t>
      </w:r>
      <w:r w:rsidRPr="00B404B4">
        <w:rPr>
          <w:bCs/>
        </w:rPr>
        <w:t>е</w:t>
      </w:r>
      <w:r w:rsidRPr="00B404B4">
        <w:rPr>
          <w:bCs/>
        </w:rPr>
        <w:t xml:space="preserve">ховцова; Северо-Кавказский федеральный университет. – Ставрополь: Северо-Кавказский Федеральный университет (СКФУ), 2016. – 120 с. – Режим доступа: по подписке. – URL: </w:t>
      </w:r>
      <w:hyperlink r:id="rId136" w:history="1">
        <w:r w:rsidRPr="00B404B4">
          <w:rPr>
            <w:rStyle w:val="a7"/>
            <w:bCs/>
          </w:rPr>
          <w:t>https://biblioclub.ru/index.php?page=book&amp;id=459252</w:t>
        </w:r>
      </w:hyperlink>
      <w:r w:rsidRPr="00B404B4">
        <w:rPr>
          <w:bCs/>
        </w:rPr>
        <w:t>.</w:t>
      </w:r>
    </w:p>
    <w:p w:rsidR="00E916C1" w:rsidRPr="006E0782" w:rsidRDefault="00E916C1" w:rsidP="00E916C1">
      <w:pPr>
        <w:pStyle w:val="a8"/>
        <w:tabs>
          <w:tab w:val="left" w:pos="851"/>
          <w:tab w:val="left" w:pos="993"/>
        </w:tabs>
        <w:autoSpaceDE w:val="0"/>
        <w:autoSpaceDN w:val="0"/>
        <w:adjustRightInd w:val="0"/>
        <w:ind w:left="567"/>
        <w:rPr>
          <w:b/>
          <w:bCs/>
        </w:rPr>
      </w:pPr>
    </w:p>
    <w:p w:rsidR="00E916C1" w:rsidRPr="006E0782" w:rsidRDefault="00E916C1" w:rsidP="00E916C1">
      <w:pPr>
        <w:ind w:firstLine="426"/>
        <w:jc w:val="both"/>
        <w:rPr>
          <w:b/>
        </w:rPr>
      </w:pPr>
      <w:r w:rsidRPr="006E0782">
        <w:rPr>
          <w:b/>
        </w:rPr>
        <w:t>в) программное обеспечение и  Интернет-ресурсы:</w:t>
      </w:r>
    </w:p>
    <w:p w:rsidR="00E916C1" w:rsidRPr="006E0782" w:rsidRDefault="001615B7" w:rsidP="00E916C1">
      <w:pPr>
        <w:ind w:firstLine="426"/>
        <w:jc w:val="both"/>
        <w:rPr>
          <w:b/>
        </w:rPr>
      </w:pPr>
      <w:r>
        <w:rPr>
          <w:b/>
        </w:rPr>
        <w:t>-</w:t>
      </w:r>
      <w:r w:rsidR="00E916C1" w:rsidRPr="006E0782">
        <w:rPr>
          <w:b/>
        </w:rPr>
        <w:t>электронные библиотечные системы, с которыми у СОГУ имеется действу</w:t>
      </w:r>
      <w:r w:rsidR="00E916C1" w:rsidRPr="006E0782">
        <w:rPr>
          <w:b/>
        </w:rPr>
        <w:t>ю</w:t>
      </w:r>
      <w:r w:rsidR="00E916C1" w:rsidRPr="006E0782">
        <w:rPr>
          <w:b/>
        </w:rPr>
        <w:t>щий договор, современные профессиональные базы, информационные справочные системы:</w:t>
      </w:r>
    </w:p>
    <w:p w:rsidR="00E916C1" w:rsidRPr="006E0782" w:rsidRDefault="00E916C1" w:rsidP="00E916C1">
      <w:pPr>
        <w:ind w:firstLine="426"/>
        <w:jc w:val="both"/>
      </w:pPr>
      <w:r w:rsidRPr="006E0782">
        <w:t xml:space="preserve">– eLIBRARY.RU [Электронный ресурс]: научная электронная библиотека. – URL: </w:t>
      </w:r>
      <w:hyperlink r:id="rId137" w:history="1">
        <w:r w:rsidRPr="006E0782">
          <w:rPr>
            <w:rStyle w:val="a7"/>
          </w:rPr>
          <w:t>http://www.elibrary.ru</w:t>
        </w:r>
      </w:hyperlink>
      <w:r w:rsidRPr="006E0782">
        <w:t xml:space="preserve">. </w:t>
      </w:r>
    </w:p>
    <w:p w:rsidR="00E916C1" w:rsidRPr="006E0782" w:rsidRDefault="00E916C1" w:rsidP="00E916C1">
      <w:pPr>
        <w:ind w:firstLine="426"/>
        <w:jc w:val="both"/>
      </w:pPr>
      <w:r w:rsidRPr="006E0782">
        <w:t xml:space="preserve">– База данных «ЭБС elibrary»: </w:t>
      </w:r>
      <w:hyperlink r:id="rId138" w:history="1">
        <w:r w:rsidRPr="006E0782">
          <w:rPr>
            <w:rStyle w:val="a7"/>
          </w:rPr>
          <w:t>http://elibrary.ru</w:t>
        </w:r>
      </w:hyperlink>
      <w:r w:rsidRPr="006E0782">
        <w:t xml:space="preserve"> </w:t>
      </w:r>
    </w:p>
    <w:p w:rsidR="00E916C1" w:rsidRPr="006E0782" w:rsidRDefault="00E916C1" w:rsidP="00E916C1">
      <w:pPr>
        <w:ind w:firstLine="426"/>
        <w:jc w:val="both"/>
      </w:pPr>
      <w:r w:rsidRPr="006E0782">
        <w:lastRenderedPageBreak/>
        <w:t xml:space="preserve">– Издательство «Юрайт» [Электронный ресурс]: электронно-библиотечная система. – URL: </w:t>
      </w:r>
      <w:hyperlink r:id="rId139" w:history="1">
        <w:r w:rsidRPr="006E0782">
          <w:rPr>
            <w:rStyle w:val="a7"/>
          </w:rPr>
          <w:t>http://biblio-online.ru</w:t>
        </w:r>
      </w:hyperlink>
      <w:r w:rsidRPr="006E0782">
        <w:t xml:space="preserve">. </w:t>
      </w:r>
    </w:p>
    <w:p w:rsidR="00E916C1" w:rsidRPr="006E0782" w:rsidRDefault="001615B7" w:rsidP="00E916C1">
      <w:pPr>
        <w:shd w:val="clear" w:color="auto" w:fill="FFFFFF"/>
        <w:ind w:firstLine="403"/>
        <w:jc w:val="both"/>
      </w:pPr>
      <w:r>
        <w:t>-</w:t>
      </w:r>
      <w:r w:rsidR="00E916C1" w:rsidRPr="006E0782">
        <w:t xml:space="preserve">Университетская библиотека online  [Электронный ресурс]: электронно-библиотечная система. – URL: </w:t>
      </w:r>
      <w:hyperlink r:id="rId140" w:history="1">
        <w:r w:rsidR="00E916C1" w:rsidRPr="006E0782">
          <w:rPr>
            <w:rStyle w:val="a7"/>
          </w:rPr>
          <w:t>http://www.biblioclub.ru</w:t>
        </w:r>
      </w:hyperlink>
      <w:r w:rsidR="00E916C1" w:rsidRPr="006E0782">
        <w:t xml:space="preserve">. </w:t>
      </w:r>
    </w:p>
    <w:p w:rsidR="00E916C1" w:rsidRPr="006E0782" w:rsidRDefault="001615B7" w:rsidP="00E916C1">
      <w:pPr>
        <w:ind w:firstLine="425"/>
        <w:jc w:val="both"/>
      </w:pPr>
      <w:r>
        <w:t>-</w:t>
      </w:r>
      <w:r w:rsidR="00E916C1" w:rsidRPr="006E0782">
        <w:t xml:space="preserve">Университетская информационная система РОССИЯ. </w:t>
      </w:r>
      <w:r w:rsidR="00E916C1" w:rsidRPr="006E0782">
        <w:rPr>
          <w:lang w:val="en-US"/>
        </w:rPr>
        <w:t>URL</w:t>
      </w:r>
      <w:r w:rsidR="00E916C1" w:rsidRPr="006E0782">
        <w:t xml:space="preserve">: </w:t>
      </w:r>
      <w:hyperlink r:id="rId141" w:history="1">
        <w:r w:rsidR="00E916C1" w:rsidRPr="006E0782">
          <w:rPr>
            <w:rStyle w:val="a7"/>
            <w:lang w:val="en-US"/>
          </w:rPr>
          <w:t>http</w:t>
        </w:r>
        <w:r w:rsidR="00E916C1" w:rsidRPr="006E0782">
          <w:rPr>
            <w:rStyle w:val="a7"/>
          </w:rPr>
          <w:t>://</w:t>
        </w:r>
        <w:r w:rsidR="00E916C1" w:rsidRPr="006E0782">
          <w:rPr>
            <w:rStyle w:val="a7"/>
            <w:lang w:val="en-US"/>
          </w:rPr>
          <w:t>www</w:t>
        </w:r>
        <w:r w:rsidR="00E916C1" w:rsidRPr="006E0782">
          <w:rPr>
            <w:rStyle w:val="a7"/>
          </w:rPr>
          <w:t>.</w:t>
        </w:r>
        <w:r w:rsidR="00E916C1" w:rsidRPr="006E0782">
          <w:rPr>
            <w:rStyle w:val="a7"/>
            <w:lang w:val="en-US"/>
          </w:rPr>
          <w:t>cir</w:t>
        </w:r>
        <w:r w:rsidR="00E916C1" w:rsidRPr="006E0782">
          <w:rPr>
            <w:rStyle w:val="a7"/>
          </w:rPr>
          <w:t>.</w:t>
        </w:r>
        <w:r w:rsidR="00E916C1" w:rsidRPr="006E0782">
          <w:rPr>
            <w:rStyle w:val="a7"/>
            <w:lang w:val="en-US"/>
          </w:rPr>
          <w:t>ru</w:t>
        </w:r>
        <w:r w:rsidR="00E916C1" w:rsidRPr="006E0782">
          <w:rPr>
            <w:rStyle w:val="a7"/>
          </w:rPr>
          <w:t>/</w:t>
        </w:r>
      </w:hyperlink>
      <w:r w:rsidR="00E916C1" w:rsidRPr="006E0782">
        <w:t>;</w:t>
      </w:r>
    </w:p>
    <w:p w:rsidR="00E916C1" w:rsidRPr="006E0782" w:rsidRDefault="00E916C1" w:rsidP="00E916C1">
      <w:pPr>
        <w:ind w:firstLine="425"/>
        <w:jc w:val="both"/>
      </w:pPr>
    </w:p>
    <w:p w:rsidR="00E916C1" w:rsidRPr="006E0782" w:rsidRDefault="00E916C1" w:rsidP="00E916C1">
      <w:pPr>
        <w:pStyle w:val="aa"/>
        <w:spacing w:after="0"/>
        <w:ind w:firstLine="709"/>
        <w:rPr>
          <w:b/>
          <w:bCs/>
        </w:rPr>
      </w:pPr>
      <w:r w:rsidRPr="006E0782">
        <w:rPr>
          <w:b/>
          <w:bCs/>
        </w:rPr>
        <w:t>Профессиональные базы:</w:t>
      </w:r>
    </w:p>
    <w:p w:rsidR="00E916C1" w:rsidRPr="006E0782" w:rsidRDefault="00E916C1" w:rsidP="00E916C1">
      <w:pPr>
        <w:pStyle w:val="aa"/>
        <w:numPr>
          <w:ilvl w:val="0"/>
          <w:numId w:val="33"/>
        </w:numPr>
        <w:tabs>
          <w:tab w:val="left" w:pos="709"/>
        </w:tabs>
        <w:spacing w:after="0"/>
        <w:ind w:left="0" w:firstLine="426"/>
        <w:jc w:val="both"/>
        <w:rPr>
          <w:rFonts w:eastAsiaTheme="minorEastAsia"/>
          <w:color w:val="000000"/>
        </w:rPr>
      </w:pPr>
      <w:r w:rsidRPr="006E0782">
        <w:rPr>
          <w:rFonts w:eastAsiaTheme="minorEastAsia"/>
          <w:color w:val="0000FF"/>
        </w:rPr>
        <w:t xml:space="preserve">ikprao.ru </w:t>
      </w:r>
      <w:r w:rsidRPr="006E0782">
        <w:rPr>
          <w:rFonts w:eastAsiaTheme="minorEastAsia"/>
          <w:color w:val="000000"/>
        </w:rPr>
        <w:t>Сайт Института коррекционной</w:t>
      </w:r>
      <w:r>
        <w:rPr>
          <w:rFonts w:eastAsiaTheme="minorEastAsia"/>
          <w:color w:val="000000"/>
        </w:rPr>
        <w:t xml:space="preserve"> </w:t>
      </w:r>
      <w:r w:rsidRPr="006E0782">
        <w:rPr>
          <w:rFonts w:eastAsiaTheme="minorEastAsia"/>
          <w:color w:val="000000"/>
        </w:rPr>
        <w:t>педагогики РАО.</w:t>
      </w:r>
      <w:r w:rsidRPr="00FD39F1">
        <w:rPr>
          <w:rFonts w:eastAsiaTheme="minorEastAsia"/>
          <w:color w:val="000000"/>
        </w:rPr>
        <w:t xml:space="preserve"> </w:t>
      </w:r>
    </w:p>
    <w:p w:rsidR="00E916C1" w:rsidRPr="006E0782" w:rsidRDefault="00E916C1" w:rsidP="00E916C1">
      <w:pPr>
        <w:pStyle w:val="aa"/>
        <w:numPr>
          <w:ilvl w:val="0"/>
          <w:numId w:val="33"/>
        </w:numPr>
        <w:tabs>
          <w:tab w:val="left" w:pos="709"/>
        </w:tabs>
        <w:spacing w:after="0"/>
        <w:ind w:left="0" w:firstLine="426"/>
        <w:jc w:val="both"/>
        <w:rPr>
          <w:rFonts w:eastAsiaTheme="minorEastAsia"/>
          <w:color w:val="000000"/>
        </w:rPr>
      </w:pPr>
      <w:r w:rsidRPr="006E0782">
        <w:rPr>
          <w:rFonts w:eastAsiaTheme="minorEastAsia"/>
          <w:color w:val="0000FF"/>
        </w:rPr>
        <w:t xml:space="preserve">www.ab.ru </w:t>
      </w:r>
      <w:r w:rsidRPr="006E0782">
        <w:rPr>
          <w:rFonts w:eastAsiaTheme="minorEastAsia"/>
          <w:color w:val="000000"/>
        </w:rPr>
        <w:t>Индивидуальная программа ребенка Входят разделы: Оценка уровня</w:t>
      </w:r>
      <w:r w:rsidRPr="006E0782">
        <w:rPr>
          <w:rFonts w:eastAsiaTheme="minorEastAsia"/>
          <w:color w:val="000000"/>
        </w:rPr>
        <w:br/>
        <w:t>развития ребенка, Определение программы обучения, методов и приемов, корректировка</w:t>
      </w:r>
      <w:r w:rsidRPr="006E0782">
        <w:rPr>
          <w:rFonts w:eastAsiaTheme="minorEastAsia"/>
          <w:color w:val="000000"/>
        </w:rPr>
        <w:br/>
        <w:t>программы, закрепление пройденного</w:t>
      </w:r>
      <w:r>
        <w:rPr>
          <w:rFonts w:eastAsiaTheme="minorEastAsia"/>
          <w:color w:val="000000"/>
        </w:rPr>
        <w:t>.</w:t>
      </w:r>
    </w:p>
    <w:p w:rsidR="00E916C1" w:rsidRPr="006E0782" w:rsidRDefault="00E916C1" w:rsidP="00E916C1">
      <w:pPr>
        <w:pStyle w:val="aa"/>
        <w:numPr>
          <w:ilvl w:val="0"/>
          <w:numId w:val="33"/>
        </w:numPr>
        <w:tabs>
          <w:tab w:val="left" w:pos="709"/>
        </w:tabs>
        <w:spacing w:after="0"/>
        <w:ind w:left="0" w:firstLine="426"/>
        <w:jc w:val="both"/>
        <w:rPr>
          <w:rFonts w:eastAsiaTheme="minorEastAsia"/>
          <w:color w:val="000000"/>
        </w:rPr>
      </w:pPr>
      <w:r w:rsidRPr="006E0782">
        <w:rPr>
          <w:rFonts w:eastAsiaTheme="minorEastAsia"/>
          <w:color w:val="0000FF"/>
        </w:rPr>
        <w:t xml:space="preserve">www.hippotherapy.ru </w:t>
      </w:r>
      <w:r w:rsidRPr="006E0782">
        <w:rPr>
          <w:rFonts w:eastAsiaTheme="minorEastAsia"/>
          <w:color w:val="000000"/>
        </w:rPr>
        <w:t>Иппотерапия</w:t>
      </w:r>
      <w:r>
        <w:rPr>
          <w:rFonts w:eastAsiaTheme="minorEastAsia"/>
          <w:color w:val="000000"/>
        </w:rPr>
        <w:t>.</w:t>
      </w:r>
      <w:r w:rsidRPr="006E0782">
        <w:rPr>
          <w:rFonts w:eastAsiaTheme="minorEastAsia"/>
          <w:color w:val="000000"/>
        </w:rPr>
        <w:t xml:space="preserve"> Все об иппотерапии, лечебной верховой езде и</w:t>
      </w:r>
      <w:r w:rsidRPr="006E0782">
        <w:rPr>
          <w:rFonts w:eastAsiaTheme="minorEastAsia"/>
          <w:color w:val="000000"/>
        </w:rPr>
        <w:br/>
        <w:t>конном спорте для людей с ограниченными возможностями</w:t>
      </w:r>
      <w:r>
        <w:rPr>
          <w:rFonts w:eastAsiaTheme="minorEastAsia"/>
          <w:color w:val="000000"/>
        </w:rPr>
        <w:t>.</w:t>
      </w:r>
    </w:p>
    <w:p w:rsidR="00E916C1" w:rsidRPr="006E0782" w:rsidRDefault="00E916C1" w:rsidP="00E916C1">
      <w:pPr>
        <w:pStyle w:val="aa"/>
        <w:numPr>
          <w:ilvl w:val="0"/>
          <w:numId w:val="33"/>
        </w:numPr>
        <w:tabs>
          <w:tab w:val="left" w:pos="709"/>
        </w:tabs>
        <w:spacing w:after="0"/>
        <w:ind w:left="0" w:firstLine="426"/>
        <w:jc w:val="both"/>
        <w:rPr>
          <w:rFonts w:eastAsiaTheme="minorEastAsia"/>
          <w:color w:val="000000"/>
        </w:rPr>
      </w:pPr>
      <w:r w:rsidRPr="006E0782">
        <w:rPr>
          <w:rFonts w:eastAsiaTheme="minorEastAsia"/>
          <w:color w:val="0000FF"/>
        </w:rPr>
        <w:t>www.krok.org.ua</w:t>
      </w:r>
      <w:r w:rsidRPr="006E0782">
        <w:rPr>
          <w:rFonts w:eastAsiaTheme="minorEastAsia"/>
          <w:color w:val="000000"/>
        </w:rPr>
        <w:t xml:space="preserve"> КРОК Сайт создан с целью: облегчить специалистам по</w:t>
      </w:r>
      <w:r w:rsidRPr="006E0782">
        <w:rPr>
          <w:rFonts w:eastAsiaTheme="minorEastAsia"/>
          <w:color w:val="000000"/>
        </w:rPr>
        <w:br/>
        <w:t>воспитанию и обучению детей с особыми потребностями поиск необходимой информации</w:t>
      </w:r>
      <w:r w:rsidRPr="006E0782">
        <w:rPr>
          <w:rFonts w:eastAsiaTheme="minorEastAsia"/>
          <w:color w:val="000000"/>
        </w:rPr>
        <w:br/>
        <w:t>среди ресурсов сети Интернет; предоставить возможность обмена практическим опытом,</w:t>
      </w:r>
      <w:r w:rsidRPr="006E0782">
        <w:rPr>
          <w:rFonts w:eastAsiaTheme="minorEastAsia"/>
          <w:color w:val="000000"/>
        </w:rPr>
        <w:br/>
        <w:t>методическими достижениями</w:t>
      </w:r>
      <w:r>
        <w:rPr>
          <w:rFonts w:eastAsiaTheme="minorEastAsia"/>
          <w:color w:val="000000"/>
        </w:rPr>
        <w:t>.</w:t>
      </w:r>
    </w:p>
    <w:p w:rsidR="00E916C1" w:rsidRPr="006E0782" w:rsidRDefault="00E916C1" w:rsidP="00E916C1">
      <w:pPr>
        <w:pStyle w:val="aa"/>
        <w:numPr>
          <w:ilvl w:val="0"/>
          <w:numId w:val="33"/>
        </w:numPr>
        <w:tabs>
          <w:tab w:val="left" w:pos="709"/>
        </w:tabs>
        <w:spacing w:after="0"/>
        <w:ind w:left="0" w:firstLine="426"/>
        <w:jc w:val="both"/>
        <w:rPr>
          <w:rFonts w:eastAsiaTheme="minorEastAsia"/>
          <w:color w:val="000000"/>
        </w:rPr>
      </w:pPr>
      <w:r w:rsidRPr="006E0782">
        <w:rPr>
          <w:rFonts w:eastAsiaTheme="minorEastAsia"/>
          <w:color w:val="0000FF"/>
        </w:rPr>
        <w:t>www.montessori-press.ru</w:t>
      </w:r>
      <w:r w:rsidRPr="006E0782">
        <w:rPr>
          <w:rFonts w:eastAsiaTheme="minorEastAsia"/>
          <w:color w:val="000000"/>
        </w:rPr>
        <w:t xml:space="preserve"> Монтессори интернет-журнал</w:t>
      </w:r>
      <w:r>
        <w:rPr>
          <w:rFonts w:eastAsiaTheme="minorEastAsia"/>
          <w:color w:val="000000"/>
        </w:rPr>
        <w:t>.</w:t>
      </w:r>
      <w:r w:rsidRPr="006E0782">
        <w:rPr>
          <w:rFonts w:eastAsiaTheme="minorEastAsia"/>
          <w:color w:val="000000"/>
        </w:rPr>
        <w:t xml:space="preserve"> Всё о системе Монтессори.</w:t>
      </w:r>
    </w:p>
    <w:p w:rsidR="00E916C1" w:rsidRDefault="00E916C1" w:rsidP="00E916C1">
      <w:pPr>
        <w:pStyle w:val="aa"/>
        <w:numPr>
          <w:ilvl w:val="0"/>
          <w:numId w:val="33"/>
        </w:numPr>
        <w:tabs>
          <w:tab w:val="left" w:pos="709"/>
        </w:tabs>
        <w:spacing w:after="0"/>
        <w:ind w:left="0" w:firstLine="426"/>
        <w:jc w:val="both"/>
        <w:rPr>
          <w:rFonts w:eastAsiaTheme="minorEastAsia"/>
          <w:color w:val="000000"/>
        </w:rPr>
      </w:pPr>
      <w:r w:rsidRPr="006E0782">
        <w:rPr>
          <w:rFonts w:eastAsiaTheme="minorEastAsia"/>
          <w:color w:val="0000FF"/>
        </w:rPr>
        <w:t>www.osoboedetstvo.ru</w:t>
      </w:r>
      <w:r w:rsidRPr="006E0782">
        <w:rPr>
          <w:rFonts w:eastAsiaTheme="minorEastAsia"/>
          <w:color w:val="000000"/>
        </w:rPr>
        <w:t xml:space="preserve"> Особое детство</w:t>
      </w:r>
      <w:r>
        <w:rPr>
          <w:rFonts w:eastAsiaTheme="minorEastAsia"/>
          <w:color w:val="000000"/>
        </w:rPr>
        <w:t>.</w:t>
      </w:r>
      <w:r w:rsidRPr="006E0782">
        <w:rPr>
          <w:rFonts w:eastAsiaTheme="minorEastAsia"/>
          <w:color w:val="000000"/>
        </w:rPr>
        <w:t xml:space="preserve"> Родителям детей с нарушениями развития,</w:t>
      </w:r>
      <w:r w:rsidRPr="006E0782">
        <w:rPr>
          <w:rFonts w:eastAsiaTheme="minorEastAsia"/>
          <w:color w:val="000000"/>
        </w:rPr>
        <w:br/>
        <w:t>всем, кому это важно.</w:t>
      </w:r>
    </w:p>
    <w:p w:rsidR="00E916C1" w:rsidRDefault="005612AC" w:rsidP="00E916C1">
      <w:pPr>
        <w:pStyle w:val="aa"/>
        <w:numPr>
          <w:ilvl w:val="0"/>
          <w:numId w:val="33"/>
        </w:numPr>
        <w:tabs>
          <w:tab w:val="left" w:pos="709"/>
        </w:tabs>
        <w:spacing w:after="0"/>
        <w:ind w:left="0" w:firstLine="426"/>
        <w:jc w:val="both"/>
        <w:rPr>
          <w:rFonts w:eastAsiaTheme="minorEastAsia"/>
          <w:color w:val="000000"/>
        </w:rPr>
      </w:pPr>
      <w:hyperlink r:id="rId142" w:history="1">
        <w:r w:rsidR="00E916C1" w:rsidRPr="00382AD8">
          <w:rPr>
            <w:rStyle w:val="a7"/>
            <w:rFonts w:eastAsiaTheme="minorEastAsia"/>
          </w:rPr>
          <w:t>http://www.defectolog.ru/</w:t>
        </w:r>
      </w:hyperlink>
      <w:r w:rsidR="00E916C1">
        <w:rPr>
          <w:rFonts w:eastAsiaTheme="minorEastAsia"/>
          <w:color w:val="000000"/>
        </w:rPr>
        <w:t xml:space="preserve"> </w:t>
      </w:r>
      <w:r w:rsidR="00E916C1" w:rsidRPr="00D55324">
        <w:rPr>
          <w:rFonts w:eastAsiaTheme="minorEastAsia"/>
          <w:color w:val="000000"/>
        </w:rPr>
        <w:t>Дефектолог.ру. Сайт для родителей, желающих узнать больше о своем ребенке. Возрастные нормы развития ребенка; рекомендациидефектолога, логопеда, психолога; описание игр, рекомендованных для детей сразличными наруш</w:t>
      </w:r>
      <w:r w:rsidR="00E916C1" w:rsidRPr="00D55324">
        <w:rPr>
          <w:rFonts w:eastAsiaTheme="minorEastAsia"/>
          <w:color w:val="000000"/>
        </w:rPr>
        <w:t>е</w:t>
      </w:r>
      <w:r w:rsidR="00E916C1" w:rsidRPr="00D55324">
        <w:rPr>
          <w:rFonts w:eastAsiaTheme="minorEastAsia"/>
          <w:color w:val="000000"/>
        </w:rPr>
        <w:t>ниями в развитии; общение в форуме.</w:t>
      </w:r>
    </w:p>
    <w:p w:rsidR="00E916C1" w:rsidRPr="00D55324" w:rsidRDefault="005612AC" w:rsidP="00E916C1">
      <w:pPr>
        <w:pStyle w:val="aa"/>
        <w:numPr>
          <w:ilvl w:val="0"/>
          <w:numId w:val="33"/>
        </w:numPr>
        <w:tabs>
          <w:tab w:val="left" w:pos="709"/>
        </w:tabs>
        <w:spacing w:after="0"/>
        <w:ind w:left="0" w:firstLine="426"/>
        <w:jc w:val="both"/>
        <w:rPr>
          <w:rFonts w:eastAsiaTheme="minorEastAsia"/>
          <w:color w:val="000000"/>
        </w:rPr>
      </w:pPr>
      <w:hyperlink r:id="rId143" w:history="1">
        <w:r w:rsidR="00E916C1" w:rsidRPr="00382AD8">
          <w:rPr>
            <w:rStyle w:val="a7"/>
            <w:rFonts w:ascii="TimesNewRomanPSMT" w:hAnsi="TimesNewRomanPSMT"/>
          </w:rPr>
          <w:t>http://www.dislife.ru/flow/theme/4696/</w:t>
        </w:r>
      </w:hyperlink>
      <w:r w:rsidR="00E916C1">
        <w:rPr>
          <w:rFonts w:ascii="TimesNewRomanPSMT" w:hAnsi="TimesNewRomanPSMT"/>
          <w:color w:val="000000"/>
        </w:rPr>
        <w:t xml:space="preserve"> </w:t>
      </w:r>
      <w:r w:rsidR="00E916C1" w:rsidRPr="00FD39F1">
        <w:rPr>
          <w:rFonts w:ascii="TimesNewRomanPSMT" w:hAnsi="TimesNewRomanPSMT"/>
          <w:color w:val="000000"/>
        </w:rPr>
        <w:t>– Инклюзивное о</w:t>
      </w:r>
      <w:r w:rsidR="00E916C1" w:rsidRPr="00FD39F1">
        <w:rPr>
          <w:rFonts w:ascii="TimesNewRomanPSMT" w:hAnsi="TimesNewRomanPSMT"/>
          <w:color w:val="000000"/>
        </w:rPr>
        <w:t>б</w:t>
      </w:r>
      <w:r w:rsidR="00E916C1" w:rsidRPr="00FD39F1">
        <w:rPr>
          <w:rFonts w:ascii="TimesNewRomanPSMT" w:hAnsi="TimesNewRomanPSMT"/>
          <w:color w:val="000000"/>
        </w:rPr>
        <w:t>разование в России</w:t>
      </w:r>
      <w:r w:rsidR="00E916C1" w:rsidRPr="00FD39F1">
        <w:rPr>
          <w:rFonts w:ascii="TimesNewRomanPSMT" w:hAnsi="TimesNewRomanPSMT"/>
          <w:color w:val="000000"/>
        </w:rPr>
        <w:br/>
        <w:t>и Москве. Статистика и справочные мат</w:t>
      </w:r>
      <w:r w:rsidR="00E916C1" w:rsidRPr="00FD39F1">
        <w:rPr>
          <w:rFonts w:ascii="TimesNewRomanPSMT" w:hAnsi="TimesNewRomanPSMT"/>
          <w:color w:val="000000"/>
        </w:rPr>
        <w:t>е</w:t>
      </w:r>
      <w:r w:rsidR="00E916C1" w:rsidRPr="00FD39F1">
        <w:rPr>
          <w:rFonts w:ascii="TimesNewRomanPSMT" w:hAnsi="TimesNewRomanPSMT"/>
          <w:color w:val="000000"/>
        </w:rPr>
        <w:t>риалы</w:t>
      </w:r>
      <w:r w:rsidR="00E916C1">
        <w:rPr>
          <w:rFonts w:ascii="TimesNewRomanPSMT" w:hAnsi="TimesNewRomanPSMT"/>
          <w:color w:val="000000"/>
        </w:rPr>
        <w:t>.</w:t>
      </w:r>
    </w:p>
    <w:p w:rsidR="00E916C1" w:rsidRPr="006E0782" w:rsidRDefault="00E916C1" w:rsidP="00E916C1">
      <w:pPr>
        <w:pStyle w:val="aa"/>
        <w:spacing w:after="0"/>
        <w:rPr>
          <w:b/>
        </w:rPr>
      </w:pPr>
    </w:p>
    <w:p w:rsidR="00E916C1" w:rsidRPr="006E0782" w:rsidRDefault="00E916C1" w:rsidP="00E916C1">
      <w:pPr>
        <w:ind w:firstLine="708"/>
        <w:jc w:val="both"/>
        <w:rPr>
          <w:b/>
        </w:rPr>
      </w:pPr>
      <w:r w:rsidRPr="006E0782">
        <w:rPr>
          <w:b/>
        </w:rPr>
        <w:t>Интернет-ресурсы</w:t>
      </w:r>
    </w:p>
    <w:p w:rsidR="00E916C1" w:rsidRPr="006E0782" w:rsidRDefault="00E916C1" w:rsidP="00E916C1">
      <w:pPr>
        <w:ind w:firstLine="708"/>
        <w:jc w:val="both"/>
      </w:pPr>
      <w:r w:rsidRPr="006E0782">
        <w:t>Ссылки на базы данных, сайты, справочные системы, электронные словари и сет</w:t>
      </w:r>
      <w:r w:rsidRPr="006E0782">
        <w:t>е</w:t>
      </w:r>
      <w:r w:rsidRPr="006E0782">
        <w:t>вые ресурсы</w:t>
      </w:r>
    </w:p>
    <w:p w:rsidR="00E916C1" w:rsidRPr="006E0782" w:rsidRDefault="00E916C1" w:rsidP="00E916C1">
      <w:pPr>
        <w:pStyle w:val="aa"/>
        <w:spacing w:after="0"/>
        <w:ind w:firstLine="709"/>
      </w:pPr>
      <w:r w:rsidRPr="006E0782">
        <w:t xml:space="preserve">1. </w:t>
      </w:r>
      <w:hyperlink r:id="rId144" w:history="1">
        <w:r w:rsidRPr="006E0782">
          <w:rPr>
            <w:rStyle w:val="a7"/>
          </w:rPr>
          <w:t>http://pro-autizm.ru/pro-autizm-about/</w:t>
        </w:r>
      </w:hyperlink>
      <w:r w:rsidRPr="006E0782">
        <w:t xml:space="preserve">  -сайт об аутизме</w:t>
      </w:r>
    </w:p>
    <w:p w:rsidR="00E916C1" w:rsidRPr="006E0782" w:rsidRDefault="00E916C1" w:rsidP="00E916C1">
      <w:pPr>
        <w:pStyle w:val="aa"/>
        <w:spacing w:after="0"/>
        <w:ind w:firstLine="709"/>
      </w:pPr>
      <w:r w:rsidRPr="006E0782">
        <w:t xml:space="preserve">2. </w:t>
      </w:r>
      <w:hyperlink r:id="rId145" w:history="1">
        <w:r w:rsidRPr="006E0782">
          <w:rPr>
            <w:rStyle w:val="a7"/>
          </w:rPr>
          <w:t>http://www.autist.narod.ru/</w:t>
        </w:r>
      </w:hyperlink>
      <w:r w:rsidRPr="006E0782">
        <w:t xml:space="preserve">  </w:t>
      </w:r>
      <w:r w:rsidR="001615B7">
        <w:t>-</w:t>
      </w:r>
      <w:r w:rsidRPr="006E0782">
        <w:t>сайт об аутизме</w:t>
      </w:r>
    </w:p>
    <w:p w:rsidR="00E916C1" w:rsidRPr="006E0782" w:rsidRDefault="00E916C1" w:rsidP="00E916C1">
      <w:pPr>
        <w:pStyle w:val="aa"/>
        <w:spacing w:after="0"/>
        <w:ind w:firstLine="709"/>
      </w:pPr>
      <w:r w:rsidRPr="006E0782">
        <w:t xml:space="preserve">3. </w:t>
      </w:r>
      <w:hyperlink r:id="rId146" w:history="1">
        <w:r w:rsidRPr="006E0782">
          <w:rPr>
            <w:rStyle w:val="a7"/>
          </w:rPr>
          <w:t>http://autism-aba.blogspot.ru/</w:t>
        </w:r>
      </w:hyperlink>
      <w:r w:rsidRPr="006E0782">
        <w:t xml:space="preserve">  сайт, посвященный АВА-терапии.</w:t>
      </w:r>
    </w:p>
    <w:p w:rsidR="00E916C1" w:rsidRPr="006E0782" w:rsidRDefault="00E916C1" w:rsidP="00E916C1">
      <w:pPr>
        <w:pStyle w:val="aa"/>
        <w:spacing w:after="0"/>
        <w:ind w:firstLine="709"/>
      </w:pPr>
      <w:r w:rsidRPr="006E0782">
        <w:t xml:space="preserve">4. </w:t>
      </w:r>
      <w:hyperlink r:id="rId147" w:history="1">
        <w:r w:rsidRPr="006E0782">
          <w:rPr>
            <w:rStyle w:val="a7"/>
          </w:rPr>
          <w:t>http://outfund.ru/</w:t>
        </w:r>
      </w:hyperlink>
      <w:r w:rsidRPr="006E0782">
        <w:t xml:space="preserve"> </w:t>
      </w:r>
      <w:r w:rsidR="001615B7">
        <w:t>-</w:t>
      </w:r>
      <w:r w:rsidRPr="006E0782">
        <w:t>сайт Фонда содействия решения проблем аутизма в России</w:t>
      </w:r>
    </w:p>
    <w:p w:rsidR="00E916C1" w:rsidRPr="006E0782" w:rsidRDefault="00E916C1" w:rsidP="00E916C1">
      <w:pPr>
        <w:pStyle w:val="aa"/>
        <w:spacing w:after="0"/>
        <w:ind w:firstLine="709"/>
      </w:pPr>
      <w:r w:rsidRPr="006E0782">
        <w:t xml:space="preserve">5. </w:t>
      </w:r>
      <w:hyperlink r:id="rId148" w:history="1">
        <w:r w:rsidRPr="006E0782">
          <w:rPr>
            <w:rStyle w:val="a7"/>
          </w:rPr>
          <w:t>http://ruaba.info/</w:t>
        </w:r>
      </w:hyperlink>
      <w:r w:rsidRPr="006E0782">
        <w:t xml:space="preserve"> </w:t>
      </w:r>
      <w:r w:rsidR="001615B7">
        <w:t>-</w:t>
      </w:r>
      <w:r w:rsidRPr="006E0782">
        <w:t>сайт, посвященный АВА-терапии</w:t>
      </w:r>
    </w:p>
    <w:p w:rsidR="00E916C1" w:rsidRPr="006E0782" w:rsidRDefault="00E916C1" w:rsidP="00E916C1">
      <w:pPr>
        <w:pStyle w:val="aa"/>
        <w:spacing w:after="0"/>
        <w:ind w:firstLine="709"/>
      </w:pPr>
      <w:r w:rsidRPr="006E0782">
        <w:t xml:space="preserve">6. </w:t>
      </w:r>
      <w:hyperlink r:id="rId149" w:history="1">
        <w:r w:rsidRPr="006E0782">
          <w:rPr>
            <w:rStyle w:val="a7"/>
          </w:rPr>
          <w:t>http://www.autismwebsite.ru/Library_of_autism.htm</w:t>
        </w:r>
      </w:hyperlink>
      <w:r w:rsidRPr="006E0782">
        <w:t xml:space="preserve">  библиотека аутизма</w:t>
      </w:r>
    </w:p>
    <w:p w:rsidR="00E916C1" w:rsidRDefault="00E916C1" w:rsidP="00E916C1">
      <w:pPr>
        <w:tabs>
          <w:tab w:val="left" w:pos="567"/>
        </w:tabs>
        <w:ind w:firstLine="567"/>
        <w:rPr>
          <w:b/>
        </w:rPr>
      </w:pPr>
      <w:r>
        <w:t xml:space="preserve">  </w:t>
      </w:r>
      <w:r w:rsidRPr="006E0782">
        <w:t xml:space="preserve">7. </w:t>
      </w:r>
      <w:hyperlink r:id="rId150" w:history="1">
        <w:r w:rsidRPr="006E0782">
          <w:rPr>
            <w:rStyle w:val="a7"/>
          </w:rPr>
          <w:t>http://autist.narod.ru/</w:t>
        </w:r>
      </w:hyperlink>
      <w:r w:rsidRPr="006E0782">
        <w:t xml:space="preserve">  библиотека аутизма</w:t>
      </w:r>
    </w:p>
    <w:p w:rsidR="00A956C8" w:rsidRDefault="00A956C8" w:rsidP="007E6D2A">
      <w:pPr>
        <w:pStyle w:val="a8"/>
        <w:widowControl w:val="0"/>
        <w:tabs>
          <w:tab w:val="left" w:pos="-4678"/>
        </w:tabs>
        <w:suppressAutoHyphens/>
        <w:ind w:left="0" w:firstLine="567"/>
        <w:jc w:val="both"/>
      </w:pPr>
    </w:p>
    <w:p w:rsidR="006F4BD1" w:rsidRPr="009852ED" w:rsidRDefault="006F4BD1" w:rsidP="006F4BD1">
      <w:pPr>
        <w:shd w:val="clear" w:color="auto" w:fill="FFFFFF"/>
        <w:tabs>
          <w:tab w:val="left" w:pos="0"/>
          <w:tab w:val="left" w:pos="142"/>
          <w:tab w:val="left" w:pos="567"/>
        </w:tabs>
        <w:ind w:firstLine="709"/>
        <w:jc w:val="center"/>
        <w:rPr>
          <w:b/>
          <w:color w:val="000000" w:themeColor="text1"/>
        </w:rPr>
      </w:pPr>
      <w:r w:rsidRPr="009852ED">
        <w:rPr>
          <w:b/>
          <w:color w:val="000000" w:themeColor="text1"/>
        </w:rPr>
        <w:t xml:space="preserve">Состав лицензионного и свободно распространяемого программного </w:t>
      </w:r>
    </w:p>
    <w:p w:rsidR="006F4BD1" w:rsidRPr="009852ED" w:rsidRDefault="006F4BD1" w:rsidP="006F4BD1">
      <w:pPr>
        <w:shd w:val="clear" w:color="auto" w:fill="FFFFFF"/>
        <w:tabs>
          <w:tab w:val="left" w:pos="0"/>
          <w:tab w:val="left" w:pos="142"/>
          <w:tab w:val="left" w:pos="567"/>
        </w:tabs>
        <w:ind w:firstLine="709"/>
        <w:jc w:val="center"/>
        <w:rPr>
          <w:b/>
          <w:color w:val="000000" w:themeColor="text1"/>
        </w:rPr>
      </w:pPr>
      <w:r w:rsidRPr="009852ED">
        <w:rPr>
          <w:b/>
          <w:color w:val="000000" w:themeColor="text1"/>
        </w:rPr>
        <w:t>обеспечения, в том числе отечественного производства</w:t>
      </w:r>
    </w:p>
    <w:p w:rsidR="00A956C8" w:rsidRDefault="00A956C8" w:rsidP="007E6D2A">
      <w:pPr>
        <w:pStyle w:val="a8"/>
        <w:widowControl w:val="0"/>
        <w:tabs>
          <w:tab w:val="left" w:pos="-4678"/>
        </w:tabs>
        <w:suppressAutoHyphens/>
        <w:ind w:left="0" w:firstLine="567"/>
        <w:jc w:val="both"/>
      </w:pPr>
    </w:p>
    <w:tbl>
      <w:tblPr>
        <w:tblStyle w:val="a3"/>
        <w:tblW w:w="9071" w:type="dxa"/>
        <w:tblInd w:w="108" w:type="dxa"/>
        <w:tblLayout w:type="fixed"/>
        <w:tblLook w:val="04A0"/>
      </w:tblPr>
      <w:tblGrid>
        <w:gridCol w:w="567"/>
        <w:gridCol w:w="3969"/>
        <w:gridCol w:w="4535"/>
      </w:tblGrid>
      <w:tr w:rsidR="006F4BD1" w:rsidRPr="00634171" w:rsidTr="00563821">
        <w:tc>
          <w:tcPr>
            <w:tcW w:w="567" w:type="dxa"/>
            <w:vAlign w:val="center"/>
          </w:tcPr>
          <w:p w:rsidR="006F4BD1" w:rsidRPr="00B72378" w:rsidRDefault="006F4BD1" w:rsidP="00563821">
            <w:pPr>
              <w:ind w:right="175"/>
              <w:rPr>
                <w:b/>
              </w:rPr>
            </w:pPr>
          </w:p>
        </w:tc>
        <w:tc>
          <w:tcPr>
            <w:tcW w:w="3969" w:type="dxa"/>
          </w:tcPr>
          <w:p w:rsidR="006F4BD1" w:rsidRPr="00B72378" w:rsidRDefault="006F4BD1" w:rsidP="00563821">
            <w:pPr>
              <w:jc w:val="center"/>
              <w:rPr>
                <w:b/>
              </w:rPr>
            </w:pPr>
            <w:r w:rsidRPr="00B72378">
              <w:rPr>
                <w:b/>
              </w:rPr>
              <w:t>Наименование</w:t>
            </w:r>
          </w:p>
        </w:tc>
        <w:tc>
          <w:tcPr>
            <w:tcW w:w="4535" w:type="dxa"/>
          </w:tcPr>
          <w:p w:rsidR="006F4BD1" w:rsidRPr="00B72378" w:rsidRDefault="006F4BD1" w:rsidP="00563821">
            <w:pPr>
              <w:jc w:val="center"/>
              <w:rPr>
                <w:b/>
              </w:rPr>
            </w:pPr>
            <w:r w:rsidRPr="00B72378">
              <w:rPr>
                <w:b/>
              </w:rPr>
              <w:t>№ договора (лицензия)</w:t>
            </w:r>
          </w:p>
        </w:tc>
      </w:tr>
      <w:tr w:rsidR="006F4BD1" w:rsidRPr="00ED2B22" w:rsidTr="00563821">
        <w:tc>
          <w:tcPr>
            <w:tcW w:w="567" w:type="dxa"/>
            <w:vAlign w:val="center"/>
          </w:tcPr>
          <w:p w:rsidR="006F4BD1" w:rsidRPr="00B72378" w:rsidRDefault="006F4BD1" w:rsidP="006F4BD1">
            <w:pPr>
              <w:pStyle w:val="a8"/>
              <w:numPr>
                <w:ilvl w:val="0"/>
                <w:numId w:val="9"/>
              </w:numPr>
              <w:ind w:left="0" w:right="175" w:firstLine="0"/>
              <w:jc w:val="center"/>
              <w:rPr>
                <w:sz w:val="22"/>
              </w:rPr>
            </w:pPr>
          </w:p>
        </w:tc>
        <w:tc>
          <w:tcPr>
            <w:tcW w:w="3969" w:type="dxa"/>
          </w:tcPr>
          <w:p w:rsidR="006F4BD1" w:rsidRPr="00B72378" w:rsidRDefault="006F4BD1" w:rsidP="00563821">
            <w:pPr>
              <w:rPr>
                <w:lang w:val="en-US"/>
              </w:rPr>
            </w:pPr>
            <w:r w:rsidRPr="00B72378">
              <w:rPr>
                <w:lang w:val="en-US"/>
              </w:rPr>
              <w:t>Windows 7 Professional</w:t>
            </w:r>
          </w:p>
        </w:tc>
        <w:tc>
          <w:tcPr>
            <w:tcW w:w="4535" w:type="dxa"/>
          </w:tcPr>
          <w:p w:rsidR="006F4BD1" w:rsidRPr="00B72378" w:rsidRDefault="006F4BD1" w:rsidP="00563821">
            <w:pPr>
              <w:rPr>
                <w:highlight w:val="yellow"/>
                <w:lang w:val="en-US"/>
              </w:rPr>
            </w:pPr>
            <w:r w:rsidRPr="00B72378">
              <w:rPr>
                <w:color w:val="000000" w:themeColor="text1"/>
                <w:lang w:val="en-US"/>
              </w:rPr>
              <w:t xml:space="preserve">№ 4100072800  Maicrasoft Products (MPSA) </w:t>
            </w:r>
            <w:r w:rsidRPr="00B72378">
              <w:rPr>
                <w:color w:val="000000" w:themeColor="text1"/>
              </w:rPr>
              <w:t>от</w:t>
            </w:r>
            <w:r w:rsidRPr="00B72378">
              <w:rPr>
                <w:color w:val="000000" w:themeColor="text1"/>
                <w:lang w:val="en-US"/>
              </w:rPr>
              <w:t xml:space="preserve"> 04.2016 </w:t>
            </w:r>
            <w:r w:rsidRPr="00B72378">
              <w:rPr>
                <w:color w:val="000000" w:themeColor="text1"/>
              </w:rPr>
              <w:t>г</w:t>
            </w:r>
            <w:r w:rsidRPr="00B72378">
              <w:rPr>
                <w:color w:val="000000" w:themeColor="text1"/>
                <w:lang w:val="en-US"/>
              </w:rPr>
              <w:t>.</w:t>
            </w:r>
          </w:p>
        </w:tc>
      </w:tr>
      <w:tr w:rsidR="006F4BD1" w:rsidRPr="00ED2B22" w:rsidTr="00563821">
        <w:tc>
          <w:tcPr>
            <w:tcW w:w="567" w:type="dxa"/>
            <w:vAlign w:val="center"/>
          </w:tcPr>
          <w:p w:rsidR="006F4BD1" w:rsidRPr="00747679" w:rsidRDefault="006F4BD1" w:rsidP="006F4BD1">
            <w:pPr>
              <w:pStyle w:val="a8"/>
              <w:numPr>
                <w:ilvl w:val="0"/>
                <w:numId w:val="9"/>
              </w:numPr>
              <w:ind w:left="0" w:right="175" w:firstLine="0"/>
              <w:jc w:val="center"/>
              <w:rPr>
                <w:sz w:val="22"/>
                <w:lang w:val="en-US"/>
              </w:rPr>
            </w:pPr>
          </w:p>
        </w:tc>
        <w:tc>
          <w:tcPr>
            <w:tcW w:w="3969" w:type="dxa"/>
          </w:tcPr>
          <w:p w:rsidR="006F4BD1" w:rsidRPr="00B72378" w:rsidRDefault="006F4BD1" w:rsidP="00563821">
            <w:r w:rsidRPr="00B72378">
              <w:t>Windows 10 Enterprise</w:t>
            </w:r>
          </w:p>
        </w:tc>
        <w:tc>
          <w:tcPr>
            <w:tcW w:w="4535" w:type="dxa"/>
          </w:tcPr>
          <w:p w:rsidR="006F4BD1" w:rsidRPr="00B72378" w:rsidRDefault="006F4BD1" w:rsidP="00563821">
            <w:pPr>
              <w:rPr>
                <w:highlight w:val="yellow"/>
                <w:lang w:val="en-US"/>
              </w:rPr>
            </w:pPr>
            <w:r w:rsidRPr="00B72378">
              <w:rPr>
                <w:color w:val="000000" w:themeColor="text1"/>
                <w:lang w:val="en-US"/>
              </w:rPr>
              <w:t xml:space="preserve">№ 4100072800  Maicrasoft Products (MPSA) </w:t>
            </w:r>
            <w:r w:rsidRPr="00B72378">
              <w:rPr>
                <w:color w:val="000000" w:themeColor="text1"/>
              </w:rPr>
              <w:t>от</w:t>
            </w:r>
            <w:r w:rsidRPr="00B72378">
              <w:rPr>
                <w:color w:val="000000" w:themeColor="text1"/>
                <w:lang w:val="en-US"/>
              </w:rPr>
              <w:t xml:space="preserve"> 04.2016 </w:t>
            </w:r>
            <w:r w:rsidRPr="00B72378">
              <w:rPr>
                <w:color w:val="000000" w:themeColor="text1"/>
              </w:rPr>
              <w:t>г</w:t>
            </w:r>
            <w:r w:rsidRPr="00B72378">
              <w:rPr>
                <w:color w:val="000000" w:themeColor="text1"/>
                <w:lang w:val="en-US"/>
              </w:rPr>
              <w:t>.</w:t>
            </w:r>
          </w:p>
        </w:tc>
      </w:tr>
      <w:tr w:rsidR="006F4BD1" w:rsidRPr="00ED2B22" w:rsidTr="00563821">
        <w:tc>
          <w:tcPr>
            <w:tcW w:w="567" w:type="dxa"/>
            <w:vAlign w:val="center"/>
          </w:tcPr>
          <w:p w:rsidR="006F4BD1" w:rsidRPr="00B72378" w:rsidRDefault="006F4BD1" w:rsidP="006F4BD1">
            <w:pPr>
              <w:pStyle w:val="a8"/>
              <w:numPr>
                <w:ilvl w:val="0"/>
                <w:numId w:val="9"/>
              </w:numPr>
              <w:ind w:left="0" w:right="175" w:firstLine="0"/>
              <w:jc w:val="center"/>
              <w:rPr>
                <w:sz w:val="22"/>
                <w:lang w:val="en-US"/>
              </w:rPr>
            </w:pPr>
          </w:p>
        </w:tc>
        <w:tc>
          <w:tcPr>
            <w:tcW w:w="3969" w:type="dxa"/>
          </w:tcPr>
          <w:p w:rsidR="006F4BD1" w:rsidRPr="00B72378" w:rsidRDefault="006F4BD1" w:rsidP="00563821">
            <w:r w:rsidRPr="00B72378">
              <w:t>Office Standard 2016</w:t>
            </w:r>
          </w:p>
        </w:tc>
        <w:tc>
          <w:tcPr>
            <w:tcW w:w="4535" w:type="dxa"/>
          </w:tcPr>
          <w:p w:rsidR="006F4BD1" w:rsidRPr="00B72378" w:rsidRDefault="006F4BD1" w:rsidP="00563821">
            <w:pPr>
              <w:rPr>
                <w:highlight w:val="yellow"/>
                <w:lang w:val="en-US"/>
              </w:rPr>
            </w:pPr>
            <w:r w:rsidRPr="00B72378">
              <w:rPr>
                <w:color w:val="000000" w:themeColor="text1"/>
                <w:lang w:val="en-US"/>
              </w:rPr>
              <w:t xml:space="preserve">№ 4100072800  Maicrasoft Products (MPSA) </w:t>
            </w:r>
            <w:r w:rsidRPr="00B72378">
              <w:rPr>
                <w:color w:val="000000" w:themeColor="text1"/>
              </w:rPr>
              <w:t>от</w:t>
            </w:r>
            <w:r w:rsidRPr="00B72378">
              <w:rPr>
                <w:color w:val="000000" w:themeColor="text1"/>
                <w:lang w:val="en-US"/>
              </w:rPr>
              <w:t xml:space="preserve"> 04.2016 </w:t>
            </w:r>
            <w:r w:rsidRPr="00B72378">
              <w:rPr>
                <w:color w:val="000000" w:themeColor="text1"/>
              </w:rPr>
              <w:t>г</w:t>
            </w:r>
            <w:r w:rsidRPr="00B72378">
              <w:rPr>
                <w:color w:val="000000" w:themeColor="text1"/>
                <w:lang w:val="en-US"/>
              </w:rPr>
              <w:t>.</w:t>
            </w:r>
          </w:p>
        </w:tc>
      </w:tr>
      <w:tr w:rsidR="006F4BD1" w:rsidRPr="00634171" w:rsidTr="00563821">
        <w:tc>
          <w:tcPr>
            <w:tcW w:w="567" w:type="dxa"/>
            <w:vAlign w:val="center"/>
          </w:tcPr>
          <w:p w:rsidR="006F4BD1" w:rsidRPr="00B72378" w:rsidRDefault="006F4BD1" w:rsidP="006F4BD1">
            <w:pPr>
              <w:pStyle w:val="a8"/>
              <w:numPr>
                <w:ilvl w:val="0"/>
                <w:numId w:val="9"/>
              </w:numPr>
              <w:ind w:left="0" w:right="175" w:firstLine="0"/>
              <w:jc w:val="center"/>
              <w:rPr>
                <w:sz w:val="22"/>
                <w:lang w:val="en-US"/>
              </w:rPr>
            </w:pPr>
          </w:p>
        </w:tc>
        <w:tc>
          <w:tcPr>
            <w:tcW w:w="3969" w:type="dxa"/>
          </w:tcPr>
          <w:p w:rsidR="006F4BD1" w:rsidRPr="00B72378" w:rsidRDefault="006F4BD1" w:rsidP="00563821">
            <w:r w:rsidRPr="00B72378">
              <w:t xml:space="preserve">Система тестирования </w:t>
            </w:r>
            <w:r w:rsidRPr="00B72378">
              <w:rPr>
                <w:lang w:val="en-US"/>
              </w:rPr>
              <w:t>Sunrav</w:t>
            </w:r>
            <w:r w:rsidRPr="00B72378">
              <w:t xml:space="preserve"> </w:t>
            </w:r>
            <w:r w:rsidRPr="00B72378">
              <w:rPr>
                <w:lang w:val="en-US"/>
              </w:rPr>
              <w:t>WEB</w:t>
            </w:r>
            <w:r w:rsidRPr="00B72378">
              <w:t xml:space="preserve"> </w:t>
            </w:r>
            <w:r w:rsidRPr="00B72378">
              <w:rPr>
                <w:lang w:val="en-US"/>
              </w:rPr>
              <w:lastRenderedPageBreak/>
              <w:t>Class</w:t>
            </w:r>
          </w:p>
        </w:tc>
        <w:tc>
          <w:tcPr>
            <w:tcW w:w="4535" w:type="dxa"/>
          </w:tcPr>
          <w:p w:rsidR="006F4BD1" w:rsidRPr="00B72378" w:rsidRDefault="006F4BD1" w:rsidP="00563821">
            <w:r w:rsidRPr="00B72378">
              <w:lastRenderedPageBreak/>
              <w:t xml:space="preserve">№468 от 03.12.2013 ИП Сунгатулин Р.Т. </w:t>
            </w:r>
            <w:r w:rsidRPr="00B72378">
              <w:lastRenderedPageBreak/>
              <w:t>(бессрочно)</w:t>
            </w:r>
          </w:p>
        </w:tc>
      </w:tr>
      <w:tr w:rsidR="006F4BD1" w:rsidRPr="00634171" w:rsidTr="00563821">
        <w:tc>
          <w:tcPr>
            <w:tcW w:w="567" w:type="dxa"/>
            <w:vAlign w:val="center"/>
          </w:tcPr>
          <w:p w:rsidR="006F4BD1" w:rsidRPr="00B72378" w:rsidRDefault="006F4BD1" w:rsidP="006F4BD1">
            <w:pPr>
              <w:pStyle w:val="a8"/>
              <w:numPr>
                <w:ilvl w:val="0"/>
                <w:numId w:val="9"/>
              </w:numPr>
              <w:ind w:left="0" w:right="175" w:firstLine="0"/>
              <w:jc w:val="center"/>
              <w:rPr>
                <w:sz w:val="22"/>
              </w:rPr>
            </w:pPr>
          </w:p>
        </w:tc>
        <w:tc>
          <w:tcPr>
            <w:tcW w:w="3969" w:type="dxa"/>
          </w:tcPr>
          <w:p w:rsidR="006F4BD1" w:rsidRPr="00B72378" w:rsidRDefault="006F4BD1" w:rsidP="00563821">
            <w:r w:rsidRPr="00B72378">
              <w:t xml:space="preserve">Система управления базами данных </w:t>
            </w:r>
            <w:r w:rsidRPr="00B72378">
              <w:rPr>
                <w:lang w:val="en-US"/>
              </w:rPr>
              <w:t>My</w:t>
            </w:r>
            <w:r w:rsidRPr="00B72378">
              <w:t xml:space="preserve"> </w:t>
            </w:r>
            <w:r w:rsidRPr="00B72378">
              <w:rPr>
                <w:lang w:val="en-US"/>
              </w:rPr>
              <w:t>SQL</w:t>
            </w:r>
            <w:r w:rsidRPr="00B72378">
              <w:t xml:space="preserve"> </w:t>
            </w:r>
            <w:r w:rsidRPr="00B72378">
              <w:rPr>
                <w:lang w:val="en-US"/>
              </w:rPr>
              <w:t>FireBird</w:t>
            </w:r>
          </w:p>
        </w:tc>
        <w:tc>
          <w:tcPr>
            <w:tcW w:w="4535" w:type="dxa"/>
          </w:tcPr>
          <w:p w:rsidR="006F4BD1" w:rsidRPr="00B72378" w:rsidRDefault="006F4BD1" w:rsidP="00563821">
            <w:r w:rsidRPr="00B72378">
              <w:t xml:space="preserve">Свободное программное обеспечение (бессрочно) </w:t>
            </w:r>
          </w:p>
        </w:tc>
      </w:tr>
      <w:tr w:rsidR="006F4BD1" w:rsidRPr="00634171" w:rsidTr="00563821">
        <w:tc>
          <w:tcPr>
            <w:tcW w:w="567" w:type="dxa"/>
            <w:vAlign w:val="center"/>
          </w:tcPr>
          <w:p w:rsidR="006F4BD1" w:rsidRPr="00B72378" w:rsidRDefault="006F4BD1" w:rsidP="006F4BD1">
            <w:pPr>
              <w:pStyle w:val="a8"/>
              <w:numPr>
                <w:ilvl w:val="0"/>
                <w:numId w:val="9"/>
              </w:numPr>
              <w:ind w:left="0" w:right="175" w:firstLine="0"/>
              <w:jc w:val="center"/>
              <w:rPr>
                <w:sz w:val="22"/>
              </w:rPr>
            </w:pPr>
          </w:p>
        </w:tc>
        <w:tc>
          <w:tcPr>
            <w:tcW w:w="3969" w:type="dxa"/>
          </w:tcPr>
          <w:p w:rsidR="006F4BD1" w:rsidRPr="00B72378" w:rsidRDefault="006F4BD1" w:rsidP="00563821">
            <w:r w:rsidRPr="00B72378">
              <w:t>Программа для ЭВМ «Банк вопр</w:t>
            </w:r>
            <w:r w:rsidRPr="00B72378">
              <w:t>о</w:t>
            </w:r>
            <w:r w:rsidRPr="00B72378">
              <w:t>сов для контроля знаний»</w:t>
            </w:r>
          </w:p>
        </w:tc>
        <w:tc>
          <w:tcPr>
            <w:tcW w:w="4535" w:type="dxa"/>
          </w:tcPr>
          <w:p w:rsidR="006F4BD1" w:rsidRPr="00B72378" w:rsidRDefault="006F4BD1" w:rsidP="00563821">
            <w:r w:rsidRPr="00B72378">
              <w:t>Разработка СОГУ Свидетельство о гос</w:t>
            </w:r>
            <w:r w:rsidRPr="00B72378">
              <w:t>у</w:t>
            </w:r>
            <w:r w:rsidRPr="00B72378">
              <w:t>дарственной регистрации программы для ЭВМ №2015611829 от 06.02.2015 (бе</w:t>
            </w:r>
            <w:r w:rsidRPr="00B72378">
              <w:t>с</w:t>
            </w:r>
            <w:r w:rsidRPr="00B72378">
              <w:t>срочно)</w:t>
            </w:r>
          </w:p>
        </w:tc>
      </w:tr>
    </w:tbl>
    <w:p w:rsidR="00A956C8" w:rsidRDefault="00A956C8" w:rsidP="007E6D2A">
      <w:pPr>
        <w:pStyle w:val="a8"/>
        <w:widowControl w:val="0"/>
        <w:tabs>
          <w:tab w:val="left" w:pos="-4678"/>
        </w:tabs>
        <w:suppressAutoHyphens/>
        <w:ind w:left="0" w:firstLine="567"/>
        <w:jc w:val="both"/>
      </w:pPr>
    </w:p>
    <w:p w:rsidR="00A956C8" w:rsidRDefault="00A956C8" w:rsidP="007E6D2A">
      <w:pPr>
        <w:pStyle w:val="a8"/>
        <w:widowControl w:val="0"/>
        <w:tabs>
          <w:tab w:val="left" w:pos="-4678"/>
        </w:tabs>
        <w:suppressAutoHyphens/>
        <w:ind w:left="0" w:firstLine="567"/>
        <w:jc w:val="both"/>
      </w:pPr>
    </w:p>
    <w:p w:rsidR="00A956C8" w:rsidRDefault="000C0F9A" w:rsidP="000C0F9A">
      <w:pPr>
        <w:pStyle w:val="a8"/>
        <w:widowControl w:val="0"/>
        <w:tabs>
          <w:tab w:val="left" w:pos="-4678"/>
        </w:tabs>
        <w:suppressAutoHyphens/>
        <w:ind w:left="0" w:firstLine="567"/>
        <w:jc w:val="center"/>
        <w:rPr>
          <w:b/>
          <w:bCs/>
        </w:rPr>
      </w:pPr>
      <w:r w:rsidRPr="00547F51">
        <w:rPr>
          <w:b/>
          <w:bCs/>
        </w:rPr>
        <w:t>Материально-техническое обеспечение</w:t>
      </w:r>
    </w:p>
    <w:p w:rsidR="000C0F9A" w:rsidRDefault="000C0F9A" w:rsidP="007E6D2A">
      <w:pPr>
        <w:pStyle w:val="a8"/>
        <w:widowControl w:val="0"/>
        <w:tabs>
          <w:tab w:val="left" w:pos="-4678"/>
        </w:tabs>
        <w:suppressAutoHyphens/>
        <w:ind w:left="0" w:firstLine="567"/>
        <w:jc w:val="both"/>
        <w:rPr>
          <w:b/>
          <w:bCs/>
        </w:rPr>
      </w:pPr>
    </w:p>
    <w:tbl>
      <w:tblPr>
        <w:tblStyle w:val="a3"/>
        <w:tblW w:w="0" w:type="auto"/>
        <w:tblLook w:val="04A0"/>
      </w:tblPr>
      <w:tblGrid>
        <w:gridCol w:w="6204"/>
        <w:gridCol w:w="3190"/>
      </w:tblGrid>
      <w:tr w:rsidR="000C0F9A" w:rsidTr="00563821">
        <w:tc>
          <w:tcPr>
            <w:tcW w:w="6204" w:type="dxa"/>
          </w:tcPr>
          <w:p w:rsidR="000C0F9A" w:rsidRPr="000744CB" w:rsidRDefault="000C0F9A" w:rsidP="00563821">
            <w:pPr>
              <w:spacing w:after="26" w:line="253" w:lineRule="auto"/>
              <w:ind w:left="72" w:right="42"/>
              <w:jc w:val="both"/>
              <w:rPr>
                <w:b/>
              </w:rPr>
            </w:pPr>
            <w:r w:rsidRPr="000744CB">
              <w:rPr>
                <w:b/>
              </w:rPr>
              <w:t xml:space="preserve">Учебная аудитория для </w:t>
            </w:r>
            <w:r>
              <w:rPr>
                <w:b/>
              </w:rPr>
              <w:t>процедуры защиты ВКР:</w:t>
            </w:r>
          </w:p>
          <w:p w:rsidR="000C0F9A" w:rsidRPr="000744CB" w:rsidRDefault="000C0F9A" w:rsidP="00563821">
            <w:pPr>
              <w:spacing w:after="26" w:line="253" w:lineRule="auto"/>
              <w:ind w:left="72" w:right="42"/>
              <w:jc w:val="both"/>
            </w:pPr>
            <w:r w:rsidRPr="000744CB">
              <w:t>преподавательский стол; стул; столы обучающихся; ст</w:t>
            </w:r>
            <w:r w:rsidRPr="000744CB">
              <w:t>у</w:t>
            </w:r>
            <w:r w:rsidRPr="000744CB">
              <w:t>лья; кафедра; классная доска, демонстрационное обор</w:t>
            </w:r>
            <w:r w:rsidRPr="000744CB">
              <w:t>у</w:t>
            </w:r>
            <w:r w:rsidRPr="000744CB">
              <w:t xml:space="preserve">дование </w:t>
            </w:r>
            <w:r w:rsidR="001615B7">
              <w:t>-</w:t>
            </w:r>
            <w:r w:rsidRPr="000744CB">
              <w:t>мультимедийный комплекс (проектор, экран), ноутбук, колонки, программное обеспечение: Windows 8.1 Professional; Office Standard 2010; Антивирусное пр</w:t>
            </w:r>
            <w:r w:rsidRPr="000744CB">
              <w:t>о</w:t>
            </w:r>
            <w:r w:rsidRPr="000744CB">
              <w:t>граммное обеспечение Kasperksy Total Security; Пр</w:t>
            </w:r>
            <w:r w:rsidRPr="000744CB">
              <w:t>о</w:t>
            </w:r>
            <w:r w:rsidRPr="000744CB">
              <w:t>грамма для ЭВМ «Банк вопросов для контроля знаний»; Кон</w:t>
            </w:r>
            <w:r>
              <w:t>сультант Плюс; Гарант; Moodle</w:t>
            </w:r>
            <w:r w:rsidRPr="000744CB">
              <w:t>; учебно-наглядные пособия</w:t>
            </w:r>
          </w:p>
        </w:tc>
        <w:tc>
          <w:tcPr>
            <w:tcW w:w="3190" w:type="dxa"/>
          </w:tcPr>
          <w:p w:rsidR="000C0F9A" w:rsidRPr="00923342" w:rsidRDefault="000C0F9A" w:rsidP="00563821">
            <w:pPr>
              <w:jc w:val="both"/>
            </w:pPr>
            <w:r w:rsidRPr="00923342">
              <w:t>Российская Федерация, 362025, Республика Севе</w:t>
            </w:r>
            <w:r w:rsidRPr="00923342">
              <w:t>р</w:t>
            </w:r>
            <w:r w:rsidRPr="00923342">
              <w:t>ная Осетия-Алания, г. Вл</w:t>
            </w:r>
            <w:r w:rsidRPr="00923342">
              <w:t>а</w:t>
            </w:r>
            <w:r w:rsidRPr="00923342">
              <w:t>дикавказ, ул. Ватут</w:t>
            </w:r>
            <w:r w:rsidRPr="00923342">
              <w:t>и</w:t>
            </w:r>
            <w:r w:rsidRPr="00923342">
              <w:t>на/Церетели,</w:t>
            </w:r>
          </w:p>
          <w:p w:rsidR="000C0F9A" w:rsidRPr="00B72378" w:rsidRDefault="000C0F9A" w:rsidP="00563821">
            <w:pPr>
              <w:jc w:val="both"/>
            </w:pPr>
            <w:r w:rsidRPr="00923342">
              <w:t>д. 19/16, учебный корпус № 10, 8 этаж ауд. 807</w:t>
            </w:r>
          </w:p>
        </w:tc>
      </w:tr>
      <w:tr w:rsidR="000C0F9A" w:rsidTr="00563821">
        <w:tc>
          <w:tcPr>
            <w:tcW w:w="6204" w:type="dxa"/>
          </w:tcPr>
          <w:p w:rsidR="000C0F9A" w:rsidRPr="00B72378" w:rsidRDefault="000C0F9A" w:rsidP="00563821">
            <w:pPr>
              <w:jc w:val="both"/>
            </w:pPr>
            <w:r w:rsidRPr="00B72378">
              <w:rPr>
                <w:rStyle w:val="fontstyle01"/>
                <w:b/>
                <w:sz w:val="22"/>
              </w:rPr>
              <w:t>Помещение для самостоятельной работы.</w:t>
            </w:r>
            <w:r w:rsidRPr="007F056B">
              <w:rPr>
                <w:rStyle w:val="fontstyle01"/>
                <w:sz w:val="22"/>
              </w:rPr>
              <w:t xml:space="preserve">  </w:t>
            </w:r>
            <w:r>
              <w:rPr>
                <w:rStyle w:val="fontstyle01"/>
                <w:sz w:val="22"/>
              </w:rPr>
              <w:t>К</w:t>
            </w:r>
            <w:r w:rsidRPr="007F056B">
              <w:rPr>
                <w:rStyle w:val="fontstyle01"/>
                <w:sz w:val="22"/>
              </w:rPr>
              <w:t>омпьютерны</w:t>
            </w:r>
            <w:r>
              <w:rPr>
                <w:rStyle w:val="fontstyle01"/>
                <w:sz w:val="22"/>
              </w:rPr>
              <w:t>й</w:t>
            </w:r>
            <w:r w:rsidRPr="007F056B">
              <w:rPr>
                <w:rStyle w:val="fontstyle01"/>
                <w:sz w:val="22"/>
              </w:rPr>
              <w:t xml:space="preserve"> класс с доступом к ресурсам сети  Интернет: преподавател</w:t>
            </w:r>
            <w:r w:rsidRPr="007F056B">
              <w:rPr>
                <w:rStyle w:val="fontstyle01"/>
                <w:sz w:val="22"/>
              </w:rPr>
              <w:t>ь</w:t>
            </w:r>
            <w:r w:rsidRPr="007F056B">
              <w:rPr>
                <w:rStyle w:val="fontstyle01"/>
                <w:sz w:val="22"/>
              </w:rPr>
              <w:t>ский стол, стул, столы обучающихся, стулья, классная доска, мультимедийный комплекс (проектор, экран), колонки, ПК преподавателя, ПК обучающихся, программное обеспечение: Windows 7.1 Professional;Office Standard 2016; WinRar;  Microsoft Visio; MicrosoftVisual studio; Kaspersky Security Cloud; КонсультантПлюс, Гарант, Программа для ЭВМ «Банк вопросов для контроля знаний», Moodle</w:t>
            </w:r>
          </w:p>
          <w:p w:rsidR="000C0F9A" w:rsidRPr="00B72378" w:rsidRDefault="000C0F9A" w:rsidP="00563821">
            <w:pPr>
              <w:spacing w:after="26" w:line="253" w:lineRule="auto"/>
              <w:ind w:left="72" w:right="42"/>
              <w:jc w:val="both"/>
            </w:pPr>
          </w:p>
        </w:tc>
        <w:tc>
          <w:tcPr>
            <w:tcW w:w="3190" w:type="dxa"/>
          </w:tcPr>
          <w:p w:rsidR="000C0F9A" w:rsidRPr="00923342" w:rsidRDefault="000C0F9A" w:rsidP="00563821">
            <w:pPr>
              <w:jc w:val="both"/>
            </w:pPr>
            <w:r w:rsidRPr="00923342">
              <w:t>Российская Федерация, 362025, Республика Севе</w:t>
            </w:r>
            <w:r w:rsidRPr="00923342">
              <w:t>р</w:t>
            </w:r>
            <w:r w:rsidRPr="00923342">
              <w:t>ная Осетия-Алания, г. Вл</w:t>
            </w:r>
            <w:r w:rsidRPr="00923342">
              <w:t>а</w:t>
            </w:r>
            <w:r w:rsidRPr="00923342">
              <w:t>дикавказ, ул. Ватут</w:t>
            </w:r>
            <w:r w:rsidRPr="00923342">
              <w:t>и</w:t>
            </w:r>
            <w:r w:rsidRPr="00923342">
              <w:t>на/Церетели,</w:t>
            </w:r>
          </w:p>
          <w:p w:rsidR="000C0F9A" w:rsidRPr="00B72378" w:rsidRDefault="000C0F9A" w:rsidP="00563821">
            <w:pPr>
              <w:jc w:val="both"/>
            </w:pPr>
            <w:r w:rsidRPr="00923342">
              <w:t>д. 19/16, учебный корпус № 10, 8 этаж ауд. 80</w:t>
            </w:r>
            <w:r>
              <w:t>6</w:t>
            </w:r>
          </w:p>
        </w:tc>
      </w:tr>
      <w:tr w:rsidR="000C0F9A" w:rsidTr="00563821">
        <w:tc>
          <w:tcPr>
            <w:tcW w:w="6204" w:type="dxa"/>
          </w:tcPr>
          <w:p w:rsidR="000C0F9A" w:rsidRPr="00B72378" w:rsidRDefault="000C0F9A" w:rsidP="00563821">
            <w:pPr>
              <w:jc w:val="both"/>
            </w:pPr>
            <w:r w:rsidRPr="00B72378">
              <w:rPr>
                <w:b/>
              </w:rPr>
              <w:t>Библиотека</w:t>
            </w:r>
            <w:r w:rsidRPr="00747679">
              <w:rPr>
                <w:b/>
              </w:rPr>
              <w:t xml:space="preserve">, </w:t>
            </w:r>
            <w:r w:rsidRPr="00B72378">
              <w:rPr>
                <w:b/>
              </w:rPr>
              <w:t>в том числе читальный зал</w:t>
            </w:r>
            <w:r w:rsidRPr="00747679">
              <w:rPr>
                <w:b/>
              </w:rPr>
              <w:t>:</w:t>
            </w:r>
            <w:r w:rsidRPr="00B72378">
              <w:rPr>
                <w:b/>
              </w:rPr>
              <w:t xml:space="preserve"> </w:t>
            </w:r>
            <w:r w:rsidRPr="00B72378">
              <w:t>столы</w:t>
            </w:r>
            <w:r w:rsidRPr="00747679">
              <w:t xml:space="preserve">, </w:t>
            </w:r>
            <w:r w:rsidRPr="00B72378">
              <w:t>ст</w:t>
            </w:r>
            <w:r w:rsidRPr="00B72378">
              <w:t>у</w:t>
            </w:r>
            <w:r w:rsidRPr="00B72378">
              <w:t>лья</w:t>
            </w:r>
            <w:r w:rsidRPr="00747679">
              <w:t xml:space="preserve">, </w:t>
            </w:r>
            <w:r w:rsidRPr="00B72378">
              <w:t>ПК обучающихся</w:t>
            </w:r>
            <w:r w:rsidRPr="00747679">
              <w:t xml:space="preserve">, </w:t>
            </w:r>
            <w:r w:rsidRPr="00B72378">
              <w:t>программное обеспечение</w:t>
            </w:r>
            <w:r w:rsidRPr="00747679">
              <w:t>.</w:t>
            </w:r>
          </w:p>
        </w:tc>
        <w:tc>
          <w:tcPr>
            <w:tcW w:w="3190" w:type="dxa"/>
          </w:tcPr>
          <w:p w:rsidR="000C0F9A" w:rsidRPr="00B72378" w:rsidRDefault="000C0F9A" w:rsidP="00563821">
            <w:pPr>
              <w:jc w:val="both"/>
            </w:pPr>
            <w:r w:rsidRPr="00B72378">
              <w:t>362025, Республика Севе</w:t>
            </w:r>
            <w:r w:rsidRPr="00B72378">
              <w:t>р</w:t>
            </w:r>
            <w:r w:rsidRPr="00B72378">
              <w:t>ная Осетия-Алания, город Владикавказ, улица Церет</w:t>
            </w:r>
            <w:r w:rsidRPr="00B72378">
              <w:t>е</w:t>
            </w:r>
            <w:r w:rsidRPr="00B72378">
              <w:t>ли</w:t>
            </w:r>
            <w:r>
              <w:t>/Ватутина</w:t>
            </w:r>
            <w:r w:rsidRPr="00B72378">
              <w:t>, 16</w:t>
            </w:r>
            <w:r>
              <w:t>/19, УК-6</w:t>
            </w:r>
          </w:p>
        </w:tc>
      </w:tr>
    </w:tbl>
    <w:p w:rsidR="000C0F9A" w:rsidRDefault="000C0F9A" w:rsidP="007E6D2A">
      <w:pPr>
        <w:pStyle w:val="a8"/>
        <w:widowControl w:val="0"/>
        <w:tabs>
          <w:tab w:val="left" w:pos="-4678"/>
        </w:tabs>
        <w:suppressAutoHyphens/>
        <w:ind w:left="0" w:firstLine="567"/>
        <w:jc w:val="both"/>
      </w:pPr>
    </w:p>
    <w:p w:rsidR="00A956C8" w:rsidRDefault="00A956C8" w:rsidP="007E6D2A">
      <w:pPr>
        <w:pStyle w:val="a8"/>
        <w:widowControl w:val="0"/>
        <w:tabs>
          <w:tab w:val="left" w:pos="-4678"/>
        </w:tabs>
        <w:suppressAutoHyphens/>
        <w:ind w:left="0" w:firstLine="567"/>
        <w:jc w:val="both"/>
      </w:pPr>
    </w:p>
    <w:p w:rsidR="00A956C8" w:rsidRDefault="00A956C8" w:rsidP="007E6D2A">
      <w:pPr>
        <w:pStyle w:val="a8"/>
        <w:widowControl w:val="0"/>
        <w:tabs>
          <w:tab w:val="left" w:pos="-4678"/>
        </w:tabs>
        <w:suppressAutoHyphens/>
        <w:ind w:left="0" w:firstLine="567"/>
        <w:jc w:val="both"/>
      </w:pPr>
    </w:p>
    <w:p w:rsidR="00A956C8" w:rsidRDefault="00A956C8" w:rsidP="007E6D2A">
      <w:pPr>
        <w:pStyle w:val="a8"/>
        <w:widowControl w:val="0"/>
        <w:tabs>
          <w:tab w:val="left" w:pos="-4678"/>
        </w:tabs>
        <w:suppressAutoHyphens/>
        <w:ind w:left="0" w:firstLine="567"/>
        <w:jc w:val="both"/>
      </w:pPr>
    </w:p>
    <w:p w:rsidR="00A956C8" w:rsidRDefault="00A956C8" w:rsidP="007E6D2A">
      <w:pPr>
        <w:pStyle w:val="a8"/>
        <w:widowControl w:val="0"/>
        <w:tabs>
          <w:tab w:val="left" w:pos="-4678"/>
        </w:tabs>
        <w:suppressAutoHyphens/>
        <w:ind w:left="0" w:firstLine="567"/>
        <w:jc w:val="both"/>
      </w:pPr>
    </w:p>
    <w:p w:rsidR="00A956C8" w:rsidRDefault="00A956C8" w:rsidP="007E6D2A">
      <w:pPr>
        <w:pStyle w:val="a8"/>
        <w:widowControl w:val="0"/>
        <w:tabs>
          <w:tab w:val="left" w:pos="-4678"/>
        </w:tabs>
        <w:suppressAutoHyphens/>
        <w:ind w:left="0" w:firstLine="567"/>
        <w:jc w:val="both"/>
      </w:pPr>
    </w:p>
    <w:p w:rsidR="00A956C8" w:rsidRDefault="00A956C8" w:rsidP="007E6D2A">
      <w:pPr>
        <w:pStyle w:val="a8"/>
        <w:widowControl w:val="0"/>
        <w:tabs>
          <w:tab w:val="left" w:pos="-4678"/>
        </w:tabs>
        <w:suppressAutoHyphens/>
        <w:ind w:left="0" w:firstLine="567"/>
        <w:jc w:val="both"/>
      </w:pPr>
    </w:p>
    <w:p w:rsidR="00A956C8" w:rsidRDefault="00A956C8" w:rsidP="007E6D2A">
      <w:pPr>
        <w:pStyle w:val="a8"/>
        <w:widowControl w:val="0"/>
        <w:tabs>
          <w:tab w:val="left" w:pos="-4678"/>
        </w:tabs>
        <w:suppressAutoHyphens/>
        <w:ind w:left="0" w:firstLine="567"/>
        <w:jc w:val="both"/>
      </w:pPr>
    </w:p>
    <w:p w:rsidR="00A956C8" w:rsidRDefault="00A956C8" w:rsidP="007E6D2A">
      <w:pPr>
        <w:pStyle w:val="a8"/>
        <w:widowControl w:val="0"/>
        <w:tabs>
          <w:tab w:val="left" w:pos="-4678"/>
        </w:tabs>
        <w:suppressAutoHyphens/>
        <w:ind w:left="0" w:firstLine="567"/>
        <w:jc w:val="both"/>
      </w:pPr>
    </w:p>
    <w:p w:rsidR="00A956C8" w:rsidRDefault="00A956C8" w:rsidP="007E6D2A">
      <w:pPr>
        <w:pStyle w:val="a8"/>
        <w:widowControl w:val="0"/>
        <w:tabs>
          <w:tab w:val="left" w:pos="-4678"/>
        </w:tabs>
        <w:suppressAutoHyphens/>
        <w:ind w:left="0" w:firstLine="567"/>
        <w:jc w:val="both"/>
      </w:pPr>
    </w:p>
    <w:p w:rsidR="00A956C8" w:rsidRDefault="00A956C8" w:rsidP="007E6D2A">
      <w:pPr>
        <w:pStyle w:val="a8"/>
        <w:widowControl w:val="0"/>
        <w:tabs>
          <w:tab w:val="left" w:pos="-4678"/>
        </w:tabs>
        <w:suppressAutoHyphens/>
        <w:ind w:left="0" w:firstLine="567"/>
        <w:jc w:val="both"/>
      </w:pPr>
    </w:p>
    <w:p w:rsidR="00A956C8" w:rsidRDefault="00A956C8" w:rsidP="007E6D2A">
      <w:pPr>
        <w:pStyle w:val="a8"/>
        <w:widowControl w:val="0"/>
        <w:tabs>
          <w:tab w:val="left" w:pos="-4678"/>
        </w:tabs>
        <w:suppressAutoHyphens/>
        <w:ind w:left="0" w:firstLine="567"/>
        <w:jc w:val="both"/>
      </w:pPr>
    </w:p>
    <w:p w:rsidR="00A956C8" w:rsidRDefault="00A956C8" w:rsidP="007E6D2A">
      <w:pPr>
        <w:pStyle w:val="a8"/>
        <w:widowControl w:val="0"/>
        <w:tabs>
          <w:tab w:val="left" w:pos="-4678"/>
        </w:tabs>
        <w:suppressAutoHyphens/>
        <w:ind w:left="0" w:firstLine="567"/>
        <w:jc w:val="both"/>
      </w:pPr>
    </w:p>
    <w:p w:rsidR="00A956C8" w:rsidRDefault="00A956C8" w:rsidP="007E6D2A">
      <w:pPr>
        <w:pStyle w:val="a8"/>
        <w:widowControl w:val="0"/>
        <w:tabs>
          <w:tab w:val="left" w:pos="-4678"/>
        </w:tabs>
        <w:suppressAutoHyphens/>
        <w:ind w:left="0" w:firstLine="567"/>
        <w:jc w:val="both"/>
      </w:pPr>
    </w:p>
    <w:p w:rsidR="00A956C8" w:rsidRDefault="00A956C8" w:rsidP="007E6D2A">
      <w:pPr>
        <w:pStyle w:val="a8"/>
        <w:widowControl w:val="0"/>
        <w:tabs>
          <w:tab w:val="left" w:pos="-4678"/>
        </w:tabs>
        <w:suppressAutoHyphens/>
        <w:ind w:left="0" w:firstLine="567"/>
        <w:jc w:val="both"/>
      </w:pPr>
    </w:p>
    <w:p w:rsidR="00A956C8" w:rsidRDefault="00A956C8" w:rsidP="007E6D2A">
      <w:pPr>
        <w:pStyle w:val="a8"/>
        <w:widowControl w:val="0"/>
        <w:tabs>
          <w:tab w:val="left" w:pos="-4678"/>
        </w:tabs>
        <w:suppressAutoHyphens/>
        <w:ind w:left="0" w:firstLine="567"/>
        <w:jc w:val="both"/>
      </w:pPr>
    </w:p>
    <w:p w:rsidR="00A956C8" w:rsidRDefault="00A956C8" w:rsidP="007E6D2A">
      <w:pPr>
        <w:pStyle w:val="a8"/>
        <w:widowControl w:val="0"/>
        <w:tabs>
          <w:tab w:val="left" w:pos="-4678"/>
        </w:tabs>
        <w:suppressAutoHyphens/>
        <w:ind w:left="0" w:firstLine="567"/>
        <w:jc w:val="both"/>
      </w:pPr>
    </w:p>
    <w:p w:rsidR="00A956C8" w:rsidRDefault="00A956C8" w:rsidP="007E6D2A">
      <w:pPr>
        <w:pStyle w:val="a8"/>
        <w:widowControl w:val="0"/>
        <w:tabs>
          <w:tab w:val="left" w:pos="-4678"/>
        </w:tabs>
        <w:suppressAutoHyphens/>
        <w:ind w:left="0" w:firstLine="567"/>
        <w:jc w:val="both"/>
      </w:pPr>
    </w:p>
    <w:p w:rsidR="00A956C8" w:rsidRDefault="00A956C8" w:rsidP="007E6D2A">
      <w:pPr>
        <w:pStyle w:val="a8"/>
        <w:widowControl w:val="0"/>
        <w:tabs>
          <w:tab w:val="left" w:pos="-4678"/>
        </w:tabs>
        <w:suppressAutoHyphens/>
        <w:ind w:left="0" w:firstLine="567"/>
        <w:jc w:val="both"/>
      </w:pPr>
    </w:p>
    <w:p w:rsidR="00A24418" w:rsidRDefault="00A24418" w:rsidP="007E6D2A">
      <w:pPr>
        <w:pStyle w:val="a8"/>
        <w:widowControl w:val="0"/>
        <w:tabs>
          <w:tab w:val="left" w:pos="-4678"/>
        </w:tabs>
        <w:suppressAutoHyphens/>
        <w:ind w:left="0" w:firstLine="567"/>
        <w:jc w:val="both"/>
      </w:pPr>
    </w:p>
    <w:p w:rsidR="00A24418" w:rsidRDefault="00A24418" w:rsidP="007E6D2A">
      <w:pPr>
        <w:pStyle w:val="a8"/>
        <w:widowControl w:val="0"/>
        <w:tabs>
          <w:tab w:val="left" w:pos="-4678"/>
        </w:tabs>
        <w:suppressAutoHyphens/>
        <w:ind w:left="0" w:firstLine="567"/>
        <w:jc w:val="both"/>
      </w:pPr>
    </w:p>
    <w:p w:rsidR="00A24418" w:rsidRDefault="00A24418" w:rsidP="007E6D2A">
      <w:pPr>
        <w:pStyle w:val="a8"/>
        <w:widowControl w:val="0"/>
        <w:tabs>
          <w:tab w:val="left" w:pos="-4678"/>
        </w:tabs>
        <w:suppressAutoHyphens/>
        <w:ind w:left="0" w:firstLine="567"/>
        <w:jc w:val="both"/>
      </w:pPr>
    </w:p>
    <w:p w:rsidR="00A24418" w:rsidRDefault="00A24418" w:rsidP="007E6D2A">
      <w:pPr>
        <w:pStyle w:val="a8"/>
        <w:widowControl w:val="0"/>
        <w:tabs>
          <w:tab w:val="left" w:pos="-4678"/>
        </w:tabs>
        <w:suppressAutoHyphens/>
        <w:ind w:left="0" w:firstLine="567"/>
        <w:jc w:val="both"/>
      </w:pPr>
    </w:p>
    <w:p w:rsidR="00A24418" w:rsidRDefault="00A24418" w:rsidP="007E6D2A">
      <w:pPr>
        <w:pStyle w:val="a8"/>
        <w:widowControl w:val="0"/>
        <w:tabs>
          <w:tab w:val="left" w:pos="-4678"/>
        </w:tabs>
        <w:suppressAutoHyphens/>
        <w:ind w:left="0" w:firstLine="567"/>
        <w:jc w:val="both"/>
      </w:pPr>
    </w:p>
    <w:p w:rsidR="00A24418" w:rsidRDefault="00A24418" w:rsidP="007E6D2A">
      <w:pPr>
        <w:pStyle w:val="a8"/>
        <w:widowControl w:val="0"/>
        <w:tabs>
          <w:tab w:val="left" w:pos="-4678"/>
        </w:tabs>
        <w:suppressAutoHyphens/>
        <w:ind w:left="0" w:firstLine="567"/>
        <w:jc w:val="both"/>
      </w:pPr>
    </w:p>
    <w:p w:rsidR="00A24418" w:rsidRDefault="00A24418" w:rsidP="007E6D2A">
      <w:pPr>
        <w:pStyle w:val="a8"/>
        <w:widowControl w:val="0"/>
        <w:tabs>
          <w:tab w:val="left" w:pos="-4678"/>
        </w:tabs>
        <w:suppressAutoHyphens/>
        <w:ind w:left="0" w:firstLine="567"/>
        <w:jc w:val="both"/>
      </w:pPr>
    </w:p>
    <w:p w:rsidR="00A24418" w:rsidRDefault="00A24418" w:rsidP="007E6D2A">
      <w:pPr>
        <w:pStyle w:val="a8"/>
        <w:widowControl w:val="0"/>
        <w:tabs>
          <w:tab w:val="left" w:pos="-4678"/>
        </w:tabs>
        <w:suppressAutoHyphens/>
        <w:ind w:left="0" w:firstLine="567"/>
        <w:jc w:val="both"/>
      </w:pPr>
    </w:p>
    <w:p w:rsidR="00A24418" w:rsidRDefault="00A24418" w:rsidP="007E6D2A">
      <w:pPr>
        <w:pStyle w:val="a8"/>
        <w:widowControl w:val="0"/>
        <w:tabs>
          <w:tab w:val="left" w:pos="-4678"/>
        </w:tabs>
        <w:suppressAutoHyphens/>
        <w:ind w:left="0" w:firstLine="567"/>
        <w:jc w:val="both"/>
      </w:pPr>
    </w:p>
    <w:p w:rsidR="00A24418" w:rsidRDefault="00A24418" w:rsidP="007E6D2A">
      <w:pPr>
        <w:pStyle w:val="a8"/>
        <w:widowControl w:val="0"/>
        <w:tabs>
          <w:tab w:val="left" w:pos="-4678"/>
        </w:tabs>
        <w:suppressAutoHyphens/>
        <w:ind w:left="0" w:firstLine="567"/>
        <w:jc w:val="both"/>
      </w:pPr>
    </w:p>
    <w:p w:rsidR="00A24418" w:rsidRDefault="00A24418" w:rsidP="007E6D2A">
      <w:pPr>
        <w:pStyle w:val="a8"/>
        <w:widowControl w:val="0"/>
        <w:tabs>
          <w:tab w:val="left" w:pos="-4678"/>
        </w:tabs>
        <w:suppressAutoHyphens/>
        <w:ind w:left="0" w:firstLine="567"/>
        <w:jc w:val="both"/>
      </w:pPr>
    </w:p>
    <w:p w:rsidR="00A24418" w:rsidRDefault="00A24418" w:rsidP="007E6D2A">
      <w:pPr>
        <w:pStyle w:val="a8"/>
        <w:widowControl w:val="0"/>
        <w:tabs>
          <w:tab w:val="left" w:pos="-4678"/>
        </w:tabs>
        <w:suppressAutoHyphens/>
        <w:ind w:left="0" w:firstLine="567"/>
        <w:jc w:val="both"/>
      </w:pPr>
    </w:p>
    <w:p w:rsidR="00A24418" w:rsidRDefault="00A24418" w:rsidP="007E6D2A">
      <w:pPr>
        <w:pStyle w:val="a8"/>
        <w:widowControl w:val="0"/>
        <w:tabs>
          <w:tab w:val="left" w:pos="-4678"/>
        </w:tabs>
        <w:suppressAutoHyphens/>
        <w:ind w:left="0" w:firstLine="567"/>
        <w:jc w:val="both"/>
      </w:pPr>
    </w:p>
    <w:p w:rsidR="00A24418" w:rsidRDefault="00A24418" w:rsidP="007E6D2A">
      <w:pPr>
        <w:pStyle w:val="a8"/>
        <w:widowControl w:val="0"/>
        <w:tabs>
          <w:tab w:val="left" w:pos="-4678"/>
        </w:tabs>
        <w:suppressAutoHyphens/>
        <w:ind w:left="0" w:firstLine="567"/>
        <w:jc w:val="both"/>
      </w:pPr>
    </w:p>
    <w:p w:rsidR="00A24418" w:rsidRDefault="00A24418" w:rsidP="007E6D2A">
      <w:pPr>
        <w:pStyle w:val="a8"/>
        <w:widowControl w:val="0"/>
        <w:tabs>
          <w:tab w:val="left" w:pos="-4678"/>
        </w:tabs>
        <w:suppressAutoHyphens/>
        <w:ind w:left="0" w:firstLine="567"/>
        <w:jc w:val="both"/>
      </w:pPr>
    </w:p>
    <w:p w:rsidR="00A24418" w:rsidRDefault="00A24418" w:rsidP="007E6D2A">
      <w:pPr>
        <w:pStyle w:val="a8"/>
        <w:widowControl w:val="0"/>
        <w:tabs>
          <w:tab w:val="left" w:pos="-4678"/>
        </w:tabs>
        <w:suppressAutoHyphens/>
        <w:ind w:left="0" w:firstLine="567"/>
        <w:jc w:val="both"/>
      </w:pPr>
    </w:p>
    <w:p w:rsidR="00A24418" w:rsidRDefault="00A24418" w:rsidP="007E6D2A">
      <w:pPr>
        <w:pStyle w:val="a8"/>
        <w:widowControl w:val="0"/>
        <w:tabs>
          <w:tab w:val="left" w:pos="-4678"/>
        </w:tabs>
        <w:suppressAutoHyphens/>
        <w:ind w:left="0" w:firstLine="567"/>
        <w:jc w:val="both"/>
      </w:pPr>
    </w:p>
    <w:p w:rsidR="00A24418" w:rsidRDefault="00A24418" w:rsidP="007E6D2A">
      <w:pPr>
        <w:pStyle w:val="a8"/>
        <w:widowControl w:val="0"/>
        <w:tabs>
          <w:tab w:val="left" w:pos="-4678"/>
        </w:tabs>
        <w:suppressAutoHyphens/>
        <w:ind w:left="0" w:firstLine="567"/>
        <w:jc w:val="both"/>
      </w:pPr>
    </w:p>
    <w:p w:rsidR="00A24418" w:rsidRDefault="00A24418" w:rsidP="007E6D2A">
      <w:pPr>
        <w:pStyle w:val="a8"/>
        <w:widowControl w:val="0"/>
        <w:tabs>
          <w:tab w:val="left" w:pos="-4678"/>
        </w:tabs>
        <w:suppressAutoHyphens/>
        <w:ind w:left="0" w:firstLine="567"/>
        <w:jc w:val="both"/>
      </w:pPr>
    </w:p>
    <w:p w:rsidR="00A24418" w:rsidRDefault="00A24418" w:rsidP="007E6D2A">
      <w:pPr>
        <w:pStyle w:val="a8"/>
        <w:widowControl w:val="0"/>
        <w:tabs>
          <w:tab w:val="left" w:pos="-4678"/>
        </w:tabs>
        <w:suppressAutoHyphens/>
        <w:ind w:left="0" w:firstLine="567"/>
        <w:jc w:val="both"/>
      </w:pPr>
    </w:p>
    <w:p w:rsidR="00A24418" w:rsidRDefault="00A24418" w:rsidP="007E6D2A">
      <w:pPr>
        <w:pStyle w:val="a8"/>
        <w:widowControl w:val="0"/>
        <w:tabs>
          <w:tab w:val="left" w:pos="-4678"/>
        </w:tabs>
        <w:suppressAutoHyphens/>
        <w:ind w:left="0" w:firstLine="567"/>
        <w:jc w:val="both"/>
      </w:pPr>
    </w:p>
    <w:sectPr w:rsidR="00A24418" w:rsidSect="001F552A">
      <w:headerReference w:type="even" r:id="rId151"/>
      <w:footerReference w:type="default" r:id="rId152"/>
      <w:headerReference w:type="first" r:id="rId153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156F" w:rsidRDefault="00C4156F" w:rsidP="009F373A">
      <w:r>
        <w:separator/>
      </w:r>
    </w:p>
  </w:endnote>
  <w:endnote w:type="continuationSeparator" w:id="1">
    <w:p w:rsidR="00C4156F" w:rsidRDefault="00C4156F" w:rsidP="009F37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C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8849085"/>
      <w:docPartObj>
        <w:docPartGallery w:val="Page Numbers (Bottom of Page)"/>
        <w:docPartUnique/>
      </w:docPartObj>
    </w:sdtPr>
    <w:sdtEndPr>
      <w:rPr>
        <w:sz w:val="18"/>
      </w:rPr>
    </w:sdtEndPr>
    <w:sdtContent>
      <w:p w:rsidR="00157ACD" w:rsidRDefault="005612AC">
        <w:pPr>
          <w:pStyle w:val="af3"/>
          <w:jc w:val="right"/>
        </w:pPr>
        <w:r w:rsidRPr="00DB2C46">
          <w:rPr>
            <w:sz w:val="18"/>
          </w:rPr>
          <w:fldChar w:fldCharType="begin"/>
        </w:r>
        <w:r w:rsidR="00157ACD" w:rsidRPr="00DB2C46">
          <w:rPr>
            <w:sz w:val="18"/>
          </w:rPr>
          <w:instrText xml:space="preserve"> PAGE   \* MERGEFORMAT </w:instrText>
        </w:r>
        <w:r w:rsidRPr="00DB2C46">
          <w:rPr>
            <w:sz w:val="18"/>
          </w:rPr>
          <w:fldChar w:fldCharType="separate"/>
        </w:r>
        <w:r w:rsidR="00ED2B22">
          <w:rPr>
            <w:noProof/>
            <w:sz w:val="18"/>
          </w:rPr>
          <w:t>73</w:t>
        </w:r>
        <w:r w:rsidRPr="00DB2C46">
          <w:rPr>
            <w:sz w:val="18"/>
          </w:rPr>
          <w:fldChar w:fldCharType="end"/>
        </w:r>
      </w:p>
    </w:sdtContent>
  </w:sdt>
  <w:p w:rsidR="00157ACD" w:rsidRDefault="00157ACD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156F" w:rsidRDefault="00C4156F" w:rsidP="009F373A">
      <w:r>
        <w:separator/>
      </w:r>
    </w:p>
  </w:footnote>
  <w:footnote w:type="continuationSeparator" w:id="1">
    <w:p w:rsidR="00C4156F" w:rsidRDefault="00C4156F" w:rsidP="009F37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ACD" w:rsidRDefault="005612AC" w:rsidP="001F552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57ACD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57ACD">
      <w:rPr>
        <w:rStyle w:val="a6"/>
        <w:noProof/>
      </w:rPr>
      <w:t>2</w:t>
    </w:r>
    <w:r>
      <w:rPr>
        <w:rStyle w:val="a6"/>
      </w:rPr>
      <w:fldChar w:fldCharType="end"/>
    </w:r>
  </w:p>
  <w:p w:rsidR="00157ACD" w:rsidRDefault="00157AC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ACD" w:rsidRDefault="00157ACD">
    <w:pPr>
      <w:pStyle w:val="a4"/>
    </w:pPr>
  </w:p>
  <w:p w:rsidR="00157ACD" w:rsidRDefault="00157AC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D7730"/>
    <w:multiLevelType w:val="hybridMultilevel"/>
    <w:tmpl w:val="6F547AC6"/>
    <w:lvl w:ilvl="0" w:tplc="0419000F">
      <w:start w:val="1"/>
      <w:numFmt w:val="decimal"/>
      <w:lvlText w:val="%1."/>
      <w:lvlJc w:val="left"/>
      <w:pPr>
        <w:ind w:left="2148" w:hanging="360"/>
      </w:p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">
    <w:nsid w:val="07BB505E"/>
    <w:multiLevelType w:val="hybridMultilevel"/>
    <w:tmpl w:val="C824A2F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853158D"/>
    <w:multiLevelType w:val="multilevel"/>
    <w:tmpl w:val="6A768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2070" w:hanging="990"/>
      </w:pPr>
      <w:rPr>
        <w:rFonts w:hint="default"/>
        <w:b w:val="0"/>
        <w:sz w:val="24"/>
        <w:szCs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0D3DA3"/>
    <w:multiLevelType w:val="hybridMultilevel"/>
    <w:tmpl w:val="AB22CAC8"/>
    <w:lvl w:ilvl="0" w:tplc="089A6F4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D6A9C"/>
    <w:multiLevelType w:val="hybridMultilevel"/>
    <w:tmpl w:val="31C22C40"/>
    <w:lvl w:ilvl="0" w:tplc="AF4C9E80">
      <w:start w:val="1"/>
      <w:numFmt w:val="decimal"/>
      <w:lvlText w:val="%1."/>
      <w:lvlJc w:val="left"/>
      <w:pPr>
        <w:ind w:left="1416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5">
    <w:nsid w:val="1406624E"/>
    <w:multiLevelType w:val="hybridMultilevel"/>
    <w:tmpl w:val="8A9E3B6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81633E2"/>
    <w:multiLevelType w:val="hybridMultilevel"/>
    <w:tmpl w:val="0156A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9F1E48"/>
    <w:multiLevelType w:val="multilevel"/>
    <w:tmpl w:val="C2304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E75875"/>
    <w:multiLevelType w:val="hybridMultilevel"/>
    <w:tmpl w:val="78886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9C5871"/>
    <w:multiLevelType w:val="hybridMultilevel"/>
    <w:tmpl w:val="633C66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766357"/>
    <w:multiLevelType w:val="hybridMultilevel"/>
    <w:tmpl w:val="A09E524A"/>
    <w:lvl w:ilvl="0" w:tplc="FE966B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17B3019"/>
    <w:multiLevelType w:val="multilevel"/>
    <w:tmpl w:val="ED60F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23B7006"/>
    <w:multiLevelType w:val="hybridMultilevel"/>
    <w:tmpl w:val="4A6A19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33F5EAD"/>
    <w:multiLevelType w:val="multilevel"/>
    <w:tmpl w:val="9CB42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97D66A5"/>
    <w:multiLevelType w:val="hybridMultilevel"/>
    <w:tmpl w:val="8AC4FBBE"/>
    <w:lvl w:ilvl="0" w:tplc="66347860">
      <w:start w:val="1"/>
      <w:numFmt w:val="decimal"/>
      <w:lvlText w:val="%1."/>
      <w:lvlJc w:val="left"/>
      <w:pPr>
        <w:ind w:left="1362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A720232"/>
    <w:multiLevelType w:val="hybridMultilevel"/>
    <w:tmpl w:val="8A9E3B6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3480770"/>
    <w:multiLevelType w:val="hybridMultilevel"/>
    <w:tmpl w:val="EC7CD2D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33AA3986"/>
    <w:multiLevelType w:val="hybridMultilevel"/>
    <w:tmpl w:val="25DCECB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34415B39"/>
    <w:multiLevelType w:val="hybridMultilevel"/>
    <w:tmpl w:val="E938BE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7C40A93"/>
    <w:multiLevelType w:val="hybridMultilevel"/>
    <w:tmpl w:val="CC100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A72366"/>
    <w:multiLevelType w:val="hybridMultilevel"/>
    <w:tmpl w:val="8E7A880C"/>
    <w:lvl w:ilvl="0" w:tplc="149AC69C">
      <w:start w:val="1"/>
      <w:numFmt w:val="bullet"/>
      <w:lvlText w:val=""/>
      <w:lvlJc w:val="left"/>
      <w:pPr>
        <w:ind w:left="14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1">
    <w:nsid w:val="44431306"/>
    <w:multiLevelType w:val="hybridMultilevel"/>
    <w:tmpl w:val="DCCE6A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E14DDB"/>
    <w:multiLevelType w:val="hybridMultilevel"/>
    <w:tmpl w:val="0156A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6214B4"/>
    <w:multiLevelType w:val="hybridMultilevel"/>
    <w:tmpl w:val="8AC4FBBE"/>
    <w:lvl w:ilvl="0" w:tplc="66347860">
      <w:start w:val="1"/>
      <w:numFmt w:val="decimal"/>
      <w:lvlText w:val="%1."/>
      <w:lvlJc w:val="left"/>
      <w:pPr>
        <w:ind w:left="1362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461615D"/>
    <w:multiLevelType w:val="hybridMultilevel"/>
    <w:tmpl w:val="F0DE11CA"/>
    <w:lvl w:ilvl="0" w:tplc="5476A2CE">
      <w:start w:val="1"/>
      <w:numFmt w:val="decimal"/>
      <w:lvlText w:val="%1."/>
      <w:lvlJc w:val="left"/>
      <w:pPr>
        <w:ind w:left="70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5">
    <w:nsid w:val="5BCE3D57"/>
    <w:multiLevelType w:val="hybridMultilevel"/>
    <w:tmpl w:val="31086A76"/>
    <w:lvl w:ilvl="0" w:tplc="5476A2CE">
      <w:start w:val="1"/>
      <w:numFmt w:val="decimal"/>
      <w:lvlText w:val="%1."/>
      <w:lvlJc w:val="left"/>
      <w:pPr>
        <w:ind w:left="700" w:hanging="525"/>
      </w:pPr>
      <w:rPr>
        <w:rFonts w:hint="default"/>
      </w:rPr>
    </w:lvl>
    <w:lvl w:ilvl="1" w:tplc="88604FE6">
      <w:start w:val="1"/>
      <w:numFmt w:val="decimal"/>
      <w:lvlText w:val="%2."/>
      <w:lvlJc w:val="left"/>
      <w:pPr>
        <w:ind w:left="1440" w:hanging="360"/>
      </w:pPr>
      <w:rPr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537163"/>
    <w:multiLevelType w:val="hybridMultilevel"/>
    <w:tmpl w:val="8AC4FBBE"/>
    <w:lvl w:ilvl="0" w:tplc="66347860">
      <w:start w:val="1"/>
      <w:numFmt w:val="decimal"/>
      <w:lvlText w:val="%1."/>
      <w:lvlJc w:val="left"/>
      <w:pPr>
        <w:ind w:left="1362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158431C"/>
    <w:multiLevelType w:val="hybridMultilevel"/>
    <w:tmpl w:val="FA3A2D70"/>
    <w:lvl w:ilvl="0" w:tplc="904AEF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E61702"/>
    <w:multiLevelType w:val="hybridMultilevel"/>
    <w:tmpl w:val="DD64E160"/>
    <w:lvl w:ilvl="0" w:tplc="0419000F">
      <w:start w:val="1"/>
      <w:numFmt w:val="decimal"/>
      <w:lvlText w:val="%1."/>
      <w:lvlJc w:val="left"/>
      <w:pPr>
        <w:ind w:left="895" w:hanging="360"/>
      </w:p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29">
    <w:nsid w:val="690771DD"/>
    <w:multiLevelType w:val="hybridMultilevel"/>
    <w:tmpl w:val="FA3A2D70"/>
    <w:lvl w:ilvl="0" w:tplc="904AEF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E21220"/>
    <w:multiLevelType w:val="hybridMultilevel"/>
    <w:tmpl w:val="F5EE6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211469"/>
    <w:multiLevelType w:val="hybridMultilevel"/>
    <w:tmpl w:val="475CF5A6"/>
    <w:lvl w:ilvl="0" w:tplc="FE966B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097169D"/>
    <w:multiLevelType w:val="hybridMultilevel"/>
    <w:tmpl w:val="5F4A2E78"/>
    <w:lvl w:ilvl="0" w:tplc="AF4C9E80">
      <w:start w:val="1"/>
      <w:numFmt w:val="decimal"/>
      <w:lvlText w:val="%1."/>
      <w:lvlJc w:val="left"/>
      <w:pPr>
        <w:ind w:left="2142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6" w:hanging="360"/>
      </w:pPr>
    </w:lvl>
    <w:lvl w:ilvl="2" w:tplc="0419001B" w:tentative="1">
      <w:start w:val="1"/>
      <w:numFmt w:val="lowerRoman"/>
      <w:lvlText w:val="%3."/>
      <w:lvlJc w:val="right"/>
      <w:pPr>
        <w:ind w:left="2886" w:hanging="180"/>
      </w:pPr>
    </w:lvl>
    <w:lvl w:ilvl="3" w:tplc="0419000F" w:tentative="1">
      <w:start w:val="1"/>
      <w:numFmt w:val="decimal"/>
      <w:lvlText w:val="%4."/>
      <w:lvlJc w:val="left"/>
      <w:pPr>
        <w:ind w:left="3606" w:hanging="360"/>
      </w:pPr>
    </w:lvl>
    <w:lvl w:ilvl="4" w:tplc="04190019" w:tentative="1">
      <w:start w:val="1"/>
      <w:numFmt w:val="lowerLetter"/>
      <w:lvlText w:val="%5."/>
      <w:lvlJc w:val="left"/>
      <w:pPr>
        <w:ind w:left="4326" w:hanging="360"/>
      </w:pPr>
    </w:lvl>
    <w:lvl w:ilvl="5" w:tplc="0419001B" w:tentative="1">
      <w:start w:val="1"/>
      <w:numFmt w:val="lowerRoman"/>
      <w:lvlText w:val="%6."/>
      <w:lvlJc w:val="right"/>
      <w:pPr>
        <w:ind w:left="5046" w:hanging="180"/>
      </w:pPr>
    </w:lvl>
    <w:lvl w:ilvl="6" w:tplc="0419000F" w:tentative="1">
      <w:start w:val="1"/>
      <w:numFmt w:val="decimal"/>
      <w:lvlText w:val="%7."/>
      <w:lvlJc w:val="left"/>
      <w:pPr>
        <w:ind w:left="5766" w:hanging="360"/>
      </w:pPr>
    </w:lvl>
    <w:lvl w:ilvl="7" w:tplc="04190019" w:tentative="1">
      <w:start w:val="1"/>
      <w:numFmt w:val="lowerLetter"/>
      <w:lvlText w:val="%8."/>
      <w:lvlJc w:val="left"/>
      <w:pPr>
        <w:ind w:left="6486" w:hanging="360"/>
      </w:pPr>
    </w:lvl>
    <w:lvl w:ilvl="8" w:tplc="041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33">
    <w:nsid w:val="77542C5E"/>
    <w:multiLevelType w:val="hybridMultilevel"/>
    <w:tmpl w:val="8D880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BA3C7B"/>
    <w:multiLevelType w:val="hybridMultilevel"/>
    <w:tmpl w:val="F656ED50"/>
    <w:lvl w:ilvl="0" w:tplc="5476A2CE">
      <w:start w:val="1"/>
      <w:numFmt w:val="decimal"/>
      <w:lvlText w:val="%1."/>
      <w:lvlJc w:val="left"/>
      <w:pPr>
        <w:ind w:left="700" w:hanging="5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CD30B5"/>
    <w:multiLevelType w:val="hybridMultilevel"/>
    <w:tmpl w:val="F0069D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B01A37"/>
    <w:multiLevelType w:val="hybridMultilevel"/>
    <w:tmpl w:val="D57ED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6"/>
  </w:num>
  <w:num w:numId="3">
    <w:abstractNumId w:val="26"/>
  </w:num>
  <w:num w:numId="4">
    <w:abstractNumId w:val="7"/>
  </w:num>
  <w:num w:numId="5">
    <w:abstractNumId w:val="2"/>
  </w:num>
  <w:num w:numId="6">
    <w:abstractNumId w:val="13"/>
  </w:num>
  <w:num w:numId="7">
    <w:abstractNumId w:val="11"/>
  </w:num>
  <w:num w:numId="8">
    <w:abstractNumId w:val="16"/>
  </w:num>
  <w:num w:numId="9">
    <w:abstractNumId w:val="5"/>
  </w:num>
  <w:num w:numId="10">
    <w:abstractNumId w:val="28"/>
  </w:num>
  <w:num w:numId="11">
    <w:abstractNumId w:val="24"/>
  </w:num>
  <w:num w:numId="12">
    <w:abstractNumId w:val="19"/>
  </w:num>
  <w:num w:numId="13">
    <w:abstractNumId w:val="34"/>
  </w:num>
  <w:num w:numId="14">
    <w:abstractNumId w:val="25"/>
  </w:num>
  <w:num w:numId="15">
    <w:abstractNumId w:val="18"/>
  </w:num>
  <w:num w:numId="16">
    <w:abstractNumId w:val="21"/>
  </w:num>
  <w:num w:numId="17">
    <w:abstractNumId w:val="35"/>
  </w:num>
  <w:num w:numId="18">
    <w:abstractNumId w:val="33"/>
  </w:num>
  <w:num w:numId="19">
    <w:abstractNumId w:val="29"/>
  </w:num>
  <w:num w:numId="20">
    <w:abstractNumId w:val="6"/>
  </w:num>
  <w:num w:numId="21">
    <w:abstractNumId w:val="3"/>
  </w:num>
  <w:num w:numId="22">
    <w:abstractNumId w:val="9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27"/>
  </w:num>
  <w:num w:numId="26">
    <w:abstractNumId w:val="17"/>
  </w:num>
  <w:num w:numId="27">
    <w:abstractNumId w:val="30"/>
  </w:num>
  <w:num w:numId="28">
    <w:abstractNumId w:val="12"/>
  </w:num>
  <w:num w:numId="29">
    <w:abstractNumId w:val="15"/>
  </w:num>
  <w:num w:numId="30">
    <w:abstractNumId w:val="1"/>
  </w:num>
  <w:num w:numId="31">
    <w:abstractNumId w:val="4"/>
  </w:num>
  <w:num w:numId="32">
    <w:abstractNumId w:val="32"/>
  </w:num>
  <w:num w:numId="33">
    <w:abstractNumId w:val="20"/>
  </w:num>
  <w:num w:numId="34">
    <w:abstractNumId w:val="14"/>
  </w:num>
  <w:num w:numId="35">
    <w:abstractNumId w:val="10"/>
  </w:num>
  <w:num w:numId="36">
    <w:abstractNumId w:val="31"/>
  </w:num>
  <w:num w:numId="37">
    <w:abstractNumId w:val="8"/>
  </w:num>
  <w:num w:numId="38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552A"/>
    <w:rsid w:val="000033C7"/>
    <w:rsid w:val="0001376D"/>
    <w:rsid w:val="00013C74"/>
    <w:rsid w:val="00020C51"/>
    <w:rsid w:val="0002189A"/>
    <w:rsid w:val="0002280F"/>
    <w:rsid w:val="0002474C"/>
    <w:rsid w:val="00057E13"/>
    <w:rsid w:val="00067BF4"/>
    <w:rsid w:val="00070E6C"/>
    <w:rsid w:val="000735AB"/>
    <w:rsid w:val="00081AE9"/>
    <w:rsid w:val="00096F26"/>
    <w:rsid w:val="000A1627"/>
    <w:rsid w:val="000A5E5D"/>
    <w:rsid w:val="000B16F8"/>
    <w:rsid w:val="000C0F9A"/>
    <w:rsid w:val="000C144F"/>
    <w:rsid w:val="000D5D83"/>
    <w:rsid w:val="000E5A98"/>
    <w:rsid w:val="00100484"/>
    <w:rsid w:val="00105C9F"/>
    <w:rsid w:val="00117311"/>
    <w:rsid w:val="001200F4"/>
    <w:rsid w:val="00121A57"/>
    <w:rsid w:val="00126553"/>
    <w:rsid w:val="00126ACC"/>
    <w:rsid w:val="0012714D"/>
    <w:rsid w:val="00132DC8"/>
    <w:rsid w:val="00135794"/>
    <w:rsid w:val="00147B02"/>
    <w:rsid w:val="00151BFD"/>
    <w:rsid w:val="00151EC1"/>
    <w:rsid w:val="00157ACD"/>
    <w:rsid w:val="00161441"/>
    <w:rsid w:val="001615B7"/>
    <w:rsid w:val="0016303A"/>
    <w:rsid w:val="00181291"/>
    <w:rsid w:val="001832D5"/>
    <w:rsid w:val="001A479A"/>
    <w:rsid w:val="001A5D9D"/>
    <w:rsid w:val="001B61FA"/>
    <w:rsid w:val="001D3463"/>
    <w:rsid w:val="001E56CD"/>
    <w:rsid w:val="001F552A"/>
    <w:rsid w:val="00222518"/>
    <w:rsid w:val="002237C2"/>
    <w:rsid w:val="00223CF5"/>
    <w:rsid w:val="002323D8"/>
    <w:rsid w:val="002406E0"/>
    <w:rsid w:val="002427B8"/>
    <w:rsid w:val="00245E0A"/>
    <w:rsid w:val="0025221F"/>
    <w:rsid w:val="00262588"/>
    <w:rsid w:val="00266BDB"/>
    <w:rsid w:val="002819A0"/>
    <w:rsid w:val="002861A1"/>
    <w:rsid w:val="002902C0"/>
    <w:rsid w:val="00290D59"/>
    <w:rsid w:val="0029222F"/>
    <w:rsid w:val="00295117"/>
    <w:rsid w:val="002966DB"/>
    <w:rsid w:val="002A1634"/>
    <w:rsid w:val="002A2539"/>
    <w:rsid w:val="002C277A"/>
    <w:rsid w:val="002C4852"/>
    <w:rsid w:val="002C76DE"/>
    <w:rsid w:val="002D0233"/>
    <w:rsid w:val="002D0C09"/>
    <w:rsid w:val="002D1233"/>
    <w:rsid w:val="002D1E3A"/>
    <w:rsid w:val="002E2C08"/>
    <w:rsid w:val="003115B3"/>
    <w:rsid w:val="0032119E"/>
    <w:rsid w:val="00324B22"/>
    <w:rsid w:val="003325F5"/>
    <w:rsid w:val="00337AAC"/>
    <w:rsid w:val="003540F9"/>
    <w:rsid w:val="003644EA"/>
    <w:rsid w:val="003816D8"/>
    <w:rsid w:val="003B0183"/>
    <w:rsid w:val="003C338B"/>
    <w:rsid w:val="003C610F"/>
    <w:rsid w:val="003C7694"/>
    <w:rsid w:val="003F02B2"/>
    <w:rsid w:val="003F4F86"/>
    <w:rsid w:val="00406E67"/>
    <w:rsid w:val="004108FF"/>
    <w:rsid w:val="00411F7D"/>
    <w:rsid w:val="00421523"/>
    <w:rsid w:val="00431BA2"/>
    <w:rsid w:val="00432C8A"/>
    <w:rsid w:val="00461DC5"/>
    <w:rsid w:val="00473B28"/>
    <w:rsid w:val="004844F7"/>
    <w:rsid w:val="00490A04"/>
    <w:rsid w:val="0049518B"/>
    <w:rsid w:val="004B2369"/>
    <w:rsid w:val="004B2795"/>
    <w:rsid w:val="004B54C6"/>
    <w:rsid w:val="004B66F6"/>
    <w:rsid w:val="004D1DF9"/>
    <w:rsid w:val="004D502A"/>
    <w:rsid w:val="004D7339"/>
    <w:rsid w:val="004E0C5F"/>
    <w:rsid w:val="004F07ED"/>
    <w:rsid w:val="004F76B6"/>
    <w:rsid w:val="005007CC"/>
    <w:rsid w:val="00502C8C"/>
    <w:rsid w:val="00520EF1"/>
    <w:rsid w:val="00523382"/>
    <w:rsid w:val="005250B1"/>
    <w:rsid w:val="00527F7F"/>
    <w:rsid w:val="00532407"/>
    <w:rsid w:val="00533216"/>
    <w:rsid w:val="00541322"/>
    <w:rsid w:val="00546622"/>
    <w:rsid w:val="00551F9C"/>
    <w:rsid w:val="00555354"/>
    <w:rsid w:val="005612AC"/>
    <w:rsid w:val="00561BCD"/>
    <w:rsid w:val="0056322B"/>
    <w:rsid w:val="00563821"/>
    <w:rsid w:val="0056785B"/>
    <w:rsid w:val="00572CF2"/>
    <w:rsid w:val="005A5F43"/>
    <w:rsid w:val="005A783C"/>
    <w:rsid w:val="005B1138"/>
    <w:rsid w:val="005B1811"/>
    <w:rsid w:val="005D5BEF"/>
    <w:rsid w:val="005D6B9B"/>
    <w:rsid w:val="005E23C3"/>
    <w:rsid w:val="005E5DC3"/>
    <w:rsid w:val="005F35C1"/>
    <w:rsid w:val="005F6AF5"/>
    <w:rsid w:val="00620649"/>
    <w:rsid w:val="006264B5"/>
    <w:rsid w:val="0063662A"/>
    <w:rsid w:val="00642074"/>
    <w:rsid w:val="00643332"/>
    <w:rsid w:val="00664136"/>
    <w:rsid w:val="0067134F"/>
    <w:rsid w:val="00672E9A"/>
    <w:rsid w:val="00676775"/>
    <w:rsid w:val="006768B2"/>
    <w:rsid w:val="00676C33"/>
    <w:rsid w:val="006865C4"/>
    <w:rsid w:val="006D3AC2"/>
    <w:rsid w:val="006D7CA0"/>
    <w:rsid w:val="006E0782"/>
    <w:rsid w:val="006E0807"/>
    <w:rsid w:val="006E0FAE"/>
    <w:rsid w:val="006F0246"/>
    <w:rsid w:val="006F1B77"/>
    <w:rsid w:val="006F3D1F"/>
    <w:rsid w:val="006F4BD1"/>
    <w:rsid w:val="006F4D05"/>
    <w:rsid w:val="006F7C3D"/>
    <w:rsid w:val="00703043"/>
    <w:rsid w:val="00706B3F"/>
    <w:rsid w:val="00711F11"/>
    <w:rsid w:val="00734909"/>
    <w:rsid w:val="00736A2F"/>
    <w:rsid w:val="00747679"/>
    <w:rsid w:val="00747B33"/>
    <w:rsid w:val="00755C97"/>
    <w:rsid w:val="00755F3B"/>
    <w:rsid w:val="007563F0"/>
    <w:rsid w:val="00763913"/>
    <w:rsid w:val="00775B50"/>
    <w:rsid w:val="00776598"/>
    <w:rsid w:val="00792ADF"/>
    <w:rsid w:val="00793ABF"/>
    <w:rsid w:val="007A133F"/>
    <w:rsid w:val="007A3B59"/>
    <w:rsid w:val="007A4B79"/>
    <w:rsid w:val="007A7390"/>
    <w:rsid w:val="007B202E"/>
    <w:rsid w:val="007D0596"/>
    <w:rsid w:val="007D15D8"/>
    <w:rsid w:val="007D385A"/>
    <w:rsid w:val="007E180F"/>
    <w:rsid w:val="007E6976"/>
    <w:rsid w:val="007E6D2A"/>
    <w:rsid w:val="007E7850"/>
    <w:rsid w:val="00816C57"/>
    <w:rsid w:val="00817EF5"/>
    <w:rsid w:val="00837818"/>
    <w:rsid w:val="00840F09"/>
    <w:rsid w:val="00841691"/>
    <w:rsid w:val="008457F2"/>
    <w:rsid w:val="00850AFC"/>
    <w:rsid w:val="00851188"/>
    <w:rsid w:val="00874335"/>
    <w:rsid w:val="00875E69"/>
    <w:rsid w:val="008762EB"/>
    <w:rsid w:val="00876759"/>
    <w:rsid w:val="00880D6E"/>
    <w:rsid w:val="008836F4"/>
    <w:rsid w:val="00885E34"/>
    <w:rsid w:val="00895180"/>
    <w:rsid w:val="008A0C8D"/>
    <w:rsid w:val="008A6E1A"/>
    <w:rsid w:val="008C2093"/>
    <w:rsid w:val="008C5916"/>
    <w:rsid w:val="008C7462"/>
    <w:rsid w:val="008D1829"/>
    <w:rsid w:val="008D30F6"/>
    <w:rsid w:val="008E08AB"/>
    <w:rsid w:val="00900AD0"/>
    <w:rsid w:val="00902FCC"/>
    <w:rsid w:val="009044FE"/>
    <w:rsid w:val="00937FA3"/>
    <w:rsid w:val="0094430C"/>
    <w:rsid w:val="00965F99"/>
    <w:rsid w:val="00981FB3"/>
    <w:rsid w:val="009959B0"/>
    <w:rsid w:val="00996C2D"/>
    <w:rsid w:val="009A1311"/>
    <w:rsid w:val="009A5D69"/>
    <w:rsid w:val="009B00D1"/>
    <w:rsid w:val="009B0EAF"/>
    <w:rsid w:val="009C63B2"/>
    <w:rsid w:val="009D2B93"/>
    <w:rsid w:val="009D40BF"/>
    <w:rsid w:val="009D5BDB"/>
    <w:rsid w:val="009F373A"/>
    <w:rsid w:val="00A02250"/>
    <w:rsid w:val="00A04FDB"/>
    <w:rsid w:val="00A06EC6"/>
    <w:rsid w:val="00A10083"/>
    <w:rsid w:val="00A12A0B"/>
    <w:rsid w:val="00A20F1C"/>
    <w:rsid w:val="00A24418"/>
    <w:rsid w:val="00A24771"/>
    <w:rsid w:val="00A369A2"/>
    <w:rsid w:val="00A41086"/>
    <w:rsid w:val="00A6212C"/>
    <w:rsid w:val="00A63147"/>
    <w:rsid w:val="00A702B6"/>
    <w:rsid w:val="00A71D94"/>
    <w:rsid w:val="00A8092F"/>
    <w:rsid w:val="00A86505"/>
    <w:rsid w:val="00A92AAA"/>
    <w:rsid w:val="00A92D6C"/>
    <w:rsid w:val="00A93C7F"/>
    <w:rsid w:val="00A956C8"/>
    <w:rsid w:val="00A97C02"/>
    <w:rsid w:val="00AA246A"/>
    <w:rsid w:val="00AA66AC"/>
    <w:rsid w:val="00AC39B2"/>
    <w:rsid w:val="00AC5B5E"/>
    <w:rsid w:val="00AD4F66"/>
    <w:rsid w:val="00AD72D5"/>
    <w:rsid w:val="00AE5CC4"/>
    <w:rsid w:val="00AE68C4"/>
    <w:rsid w:val="00AF32C6"/>
    <w:rsid w:val="00B00C56"/>
    <w:rsid w:val="00B018C4"/>
    <w:rsid w:val="00B07065"/>
    <w:rsid w:val="00B07BCA"/>
    <w:rsid w:val="00B102CA"/>
    <w:rsid w:val="00B12BD4"/>
    <w:rsid w:val="00B2421E"/>
    <w:rsid w:val="00B24BFD"/>
    <w:rsid w:val="00B359A8"/>
    <w:rsid w:val="00B36096"/>
    <w:rsid w:val="00B37DB1"/>
    <w:rsid w:val="00B404B4"/>
    <w:rsid w:val="00B431A9"/>
    <w:rsid w:val="00B57293"/>
    <w:rsid w:val="00B74937"/>
    <w:rsid w:val="00B76BD0"/>
    <w:rsid w:val="00B84A90"/>
    <w:rsid w:val="00B86DCE"/>
    <w:rsid w:val="00B971B6"/>
    <w:rsid w:val="00BA30A8"/>
    <w:rsid w:val="00BA37F5"/>
    <w:rsid w:val="00BB0929"/>
    <w:rsid w:val="00BB0FFE"/>
    <w:rsid w:val="00BC4586"/>
    <w:rsid w:val="00BD32DE"/>
    <w:rsid w:val="00BD64BA"/>
    <w:rsid w:val="00BD7DB1"/>
    <w:rsid w:val="00BE0955"/>
    <w:rsid w:val="00BE1725"/>
    <w:rsid w:val="00BE3F70"/>
    <w:rsid w:val="00BE76FD"/>
    <w:rsid w:val="00BF14FC"/>
    <w:rsid w:val="00BF688D"/>
    <w:rsid w:val="00C04EE9"/>
    <w:rsid w:val="00C056C9"/>
    <w:rsid w:val="00C07846"/>
    <w:rsid w:val="00C11776"/>
    <w:rsid w:val="00C16A33"/>
    <w:rsid w:val="00C175EE"/>
    <w:rsid w:val="00C2690B"/>
    <w:rsid w:val="00C27E07"/>
    <w:rsid w:val="00C3026B"/>
    <w:rsid w:val="00C4156F"/>
    <w:rsid w:val="00C537BC"/>
    <w:rsid w:val="00C56BC0"/>
    <w:rsid w:val="00C572CA"/>
    <w:rsid w:val="00C8092F"/>
    <w:rsid w:val="00C95811"/>
    <w:rsid w:val="00CA641E"/>
    <w:rsid w:val="00CB3974"/>
    <w:rsid w:val="00CB786A"/>
    <w:rsid w:val="00CD134E"/>
    <w:rsid w:val="00CD139A"/>
    <w:rsid w:val="00CD460C"/>
    <w:rsid w:val="00CE1E6F"/>
    <w:rsid w:val="00CF001C"/>
    <w:rsid w:val="00CF5CCB"/>
    <w:rsid w:val="00D006E5"/>
    <w:rsid w:val="00D32EC7"/>
    <w:rsid w:val="00D332E3"/>
    <w:rsid w:val="00D34D81"/>
    <w:rsid w:val="00D37E3D"/>
    <w:rsid w:val="00D55324"/>
    <w:rsid w:val="00D616FF"/>
    <w:rsid w:val="00D84389"/>
    <w:rsid w:val="00D8772A"/>
    <w:rsid w:val="00D95F23"/>
    <w:rsid w:val="00DB01D4"/>
    <w:rsid w:val="00DB0A6D"/>
    <w:rsid w:val="00DB1BAE"/>
    <w:rsid w:val="00DB53DF"/>
    <w:rsid w:val="00DB678E"/>
    <w:rsid w:val="00DB68C1"/>
    <w:rsid w:val="00DD0762"/>
    <w:rsid w:val="00DE0857"/>
    <w:rsid w:val="00DE08C1"/>
    <w:rsid w:val="00DE2A32"/>
    <w:rsid w:val="00DE767A"/>
    <w:rsid w:val="00DF17E9"/>
    <w:rsid w:val="00DF3F6F"/>
    <w:rsid w:val="00E023A4"/>
    <w:rsid w:val="00E030D1"/>
    <w:rsid w:val="00E1620C"/>
    <w:rsid w:val="00E225FA"/>
    <w:rsid w:val="00E262BB"/>
    <w:rsid w:val="00E37A98"/>
    <w:rsid w:val="00E46A96"/>
    <w:rsid w:val="00E544D6"/>
    <w:rsid w:val="00E60F03"/>
    <w:rsid w:val="00E74911"/>
    <w:rsid w:val="00E74972"/>
    <w:rsid w:val="00E77752"/>
    <w:rsid w:val="00E81B35"/>
    <w:rsid w:val="00E9091B"/>
    <w:rsid w:val="00E916C1"/>
    <w:rsid w:val="00E97D6B"/>
    <w:rsid w:val="00EC3142"/>
    <w:rsid w:val="00EC77DF"/>
    <w:rsid w:val="00ED1806"/>
    <w:rsid w:val="00ED19E2"/>
    <w:rsid w:val="00ED2B22"/>
    <w:rsid w:val="00EF01FA"/>
    <w:rsid w:val="00EF0202"/>
    <w:rsid w:val="00EF148D"/>
    <w:rsid w:val="00EF384B"/>
    <w:rsid w:val="00F03D4D"/>
    <w:rsid w:val="00F03D70"/>
    <w:rsid w:val="00F2196D"/>
    <w:rsid w:val="00F3076E"/>
    <w:rsid w:val="00F36998"/>
    <w:rsid w:val="00F377AB"/>
    <w:rsid w:val="00F37F97"/>
    <w:rsid w:val="00F45133"/>
    <w:rsid w:val="00F45990"/>
    <w:rsid w:val="00F513E0"/>
    <w:rsid w:val="00F562EB"/>
    <w:rsid w:val="00F6775A"/>
    <w:rsid w:val="00F70963"/>
    <w:rsid w:val="00F804BC"/>
    <w:rsid w:val="00F84C4D"/>
    <w:rsid w:val="00FA7F3D"/>
    <w:rsid w:val="00FB7E84"/>
    <w:rsid w:val="00FC2FDA"/>
    <w:rsid w:val="00FC3E18"/>
    <w:rsid w:val="00FD39F1"/>
    <w:rsid w:val="00FD68CC"/>
    <w:rsid w:val="00FD7BB7"/>
    <w:rsid w:val="00FE15C5"/>
    <w:rsid w:val="00FE1C46"/>
    <w:rsid w:val="00FF0950"/>
    <w:rsid w:val="00FF1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52A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F552A"/>
    <w:pPr>
      <w:keepNext/>
      <w:tabs>
        <w:tab w:val="left" w:pos="-2160"/>
        <w:tab w:val="left" w:pos="8789"/>
        <w:tab w:val="left" w:pos="9073"/>
      </w:tabs>
      <w:jc w:val="both"/>
      <w:outlineLvl w:val="1"/>
    </w:pPr>
    <w:rPr>
      <w:b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F552A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F552A"/>
    <w:pPr>
      <w:keepNext/>
      <w:spacing w:before="240" w:after="60" w:line="276" w:lineRule="auto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552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F552A"/>
    <w:rPr>
      <w:rFonts w:ascii="Times New Roman" w:eastAsia="Times New Roman" w:hAnsi="Times New Roman" w:cs="Times New Roman"/>
      <w:b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F552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F552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1F552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31">
    <w:name w:val="Body Text Indent 3"/>
    <w:basedOn w:val="a"/>
    <w:link w:val="32"/>
    <w:rsid w:val="001F552A"/>
    <w:pPr>
      <w:tabs>
        <w:tab w:val="left" w:pos="0"/>
        <w:tab w:val="left" w:pos="9072"/>
      </w:tabs>
      <w:ind w:right="43" w:firstLine="567"/>
      <w:jc w:val="both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rsid w:val="001F552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1F552A"/>
    <w:pPr>
      <w:tabs>
        <w:tab w:val="left" w:pos="-2340"/>
      </w:tabs>
      <w:spacing w:line="360" w:lineRule="auto"/>
      <w:jc w:val="both"/>
    </w:pPr>
    <w:rPr>
      <w:sz w:val="28"/>
      <w:szCs w:val="40"/>
    </w:rPr>
  </w:style>
  <w:style w:type="character" w:customStyle="1" w:styleId="22">
    <w:name w:val="Основной текст 2 Знак"/>
    <w:basedOn w:val="a0"/>
    <w:link w:val="21"/>
    <w:rsid w:val="001F552A"/>
    <w:rPr>
      <w:rFonts w:ascii="Times New Roman" w:eastAsia="Times New Roman" w:hAnsi="Times New Roman" w:cs="Times New Roman"/>
      <w:sz w:val="28"/>
      <w:szCs w:val="40"/>
      <w:lang w:eastAsia="ru-RU"/>
    </w:rPr>
  </w:style>
  <w:style w:type="table" w:styleId="a3">
    <w:name w:val="Table Grid"/>
    <w:basedOn w:val="a1"/>
    <w:uiPriority w:val="39"/>
    <w:rsid w:val="001F552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F552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F55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1F552A"/>
  </w:style>
  <w:style w:type="character" w:styleId="a7">
    <w:name w:val="Hyperlink"/>
    <w:basedOn w:val="a0"/>
    <w:uiPriority w:val="99"/>
    <w:rsid w:val="001F552A"/>
    <w:rPr>
      <w:color w:val="0000FF"/>
      <w:u w:val="single"/>
    </w:rPr>
  </w:style>
  <w:style w:type="paragraph" w:customStyle="1" w:styleId="western">
    <w:name w:val="western"/>
    <w:basedOn w:val="a"/>
    <w:rsid w:val="001F552A"/>
    <w:pPr>
      <w:spacing w:before="100" w:beforeAutospacing="1" w:after="100" w:afterAutospacing="1"/>
    </w:pPr>
  </w:style>
  <w:style w:type="paragraph" w:styleId="a8">
    <w:name w:val="List Paragraph"/>
    <w:basedOn w:val="a"/>
    <w:link w:val="a9"/>
    <w:uiPriority w:val="1"/>
    <w:qFormat/>
    <w:rsid w:val="001F552A"/>
    <w:pPr>
      <w:ind w:left="720"/>
      <w:contextualSpacing/>
    </w:pPr>
  </w:style>
  <w:style w:type="paragraph" w:styleId="aa">
    <w:name w:val="Body Text"/>
    <w:basedOn w:val="a"/>
    <w:link w:val="ab"/>
    <w:uiPriority w:val="99"/>
    <w:unhideWhenUsed/>
    <w:rsid w:val="001F552A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1F55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1F552A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1F55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F552A"/>
    <w:pPr>
      <w:autoSpaceDE w:val="0"/>
      <w:autoSpaceDN w:val="0"/>
      <w:adjustRightInd w:val="0"/>
      <w:ind w:firstLine="0"/>
      <w:jc w:val="left"/>
    </w:pPr>
    <w:rPr>
      <w:rFonts w:ascii="Calibri" w:hAnsi="Calibri" w:cs="Calibri"/>
      <w:color w:val="000000"/>
      <w:sz w:val="24"/>
      <w:szCs w:val="24"/>
    </w:rPr>
  </w:style>
  <w:style w:type="character" w:customStyle="1" w:styleId="FontStyle27">
    <w:name w:val="Font Style27"/>
    <w:basedOn w:val="a0"/>
    <w:rsid w:val="001F552A"/>
    <w:rPr>
      <w:rFonts w:ascii="Microsoft Sans Serif" w:hAnsi="Microsoft Sans Serif" w:cs="Microsoft Sans Serif"/>
      <w:sz w:val="22"/>
      <w:szCs w:val="22"/>
    </w:rPr>
  </w:style>
  <w:style w:type="paragraph" w:styleId="33">
    <w:name w:val="Body Text 3"/>
    <w:basedOn w:val="a"/>
    <w:link w:val="34"/>
    <w:uiPriority w:val="99"/>
    <w:semiHidden/>
    <w:unhideWhenUsed/>
    <w:rsid w:val="001F552A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1F552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Title"/>
    <w:basedOn w:val="a"/>
    <w:link w:val="af"/>
    <w:uiPriority w:val="99"/>
    <w:qFormat/>
    <w:rsid w:val="001F552A"/>
    <w:pPr>
      <w:jc w:val="center"/>
    </w:pPr>
    <w:rPr>
      <w:b/>
      <w:sz w:val="28"/>
      <w:szCs w:val="20"/>
    </w:rPr>
  </w:style>
  <w:style w:type="character" w:customStyle="1" w:styleId="af">
    <w:name w:val="Название Знак"/>
    <w:basedOn w:val="a0"/>
    <w:link w:val="ae"/>
    <w:uiPriority w:val="99"/>
    <w:rsid w:val="001F552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0">
    <w:name w:val="Normal (Web)"/>
    <w:basedOn w:val="a"/>
    <w:rsid w:val="001F552A"/>
    <w:pPr>
      <w:spacing w:before="100" w:beforeAutospacing="1" w:after="100" w:afterAutospacing="1"/>
    </w:pPr>
  </w:style>
  <w:style w:type="paragraph" w:styleId="af1">
    <w:name w:val="Balloon Text"/>
    <w:basedOn w:val="a"/>
    <w:link w:val="af2"/>
    <w:uiPriority w:val="99"/>
    <w:semiHidden/>
    <w:unhideWhenUsed/>
    <w:rsid w:val="001F552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1F552A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footer"/>
    <w:basedOn w:val="a"/>
    <w:link w:val="af4"/>
    <w:uiPriority w:val="99"/>
    <w:unhideWhenUsed/>
    <w:rsid w:val="001F552A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1F55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(2)_"/>
    <w:basedOn w:val="a0"/>
    <w:link w:val="210"/>
    <w:uiPriority w:val="99"/>
    <w:locked/>
    <w:rsid w:val="001F552A"/>
    <w:rPr>
      <w:rFonts w:cs="Times New Roman"/>
      <w:b/>
      <w:bCs/>
      <w:sz w:val="27"/>
      <w:szCs w:val="27"/>
      <w:shd w:val="clear" w:color="auto" w:fill="FFFFFF"/>
    </w:rPr>
  </w:style>
  <w:style w:type="paragraph" w:customStyle="1" w:styleId="210">
    <w:name w:val="Основной текст (2)1"/>
    <w:basedOn w:val="a"/>
    <w:link w:val="23"/>
    <w:uiPriority w:val="99"/>
    <w:rsid w:val="001F552A"/>
    <w:pPr>
      <w:shd w:val="clear" w:color="auto" w:fill="FFFFFF"/>
      <w:spacing w:line="322" w:lineRule="exact"/>
    </w:pPr>
    <w:rPr>
      <w:rFonts w:asciiTheme="minorHAnsi" w:eastAsiaTheme="minorHAnsi" w:hAnsiTheme="minorHAnsi"/>
      <w:b/>
      <w:bCs/>
      <w:sz w:val="27"/>
      <w:szCs w:val="27"/>
      <w:shd w:val="clear" w:color="auto" w:fill="FFFFFF"/>
      <w:lang w:eastAsia="en-US"/>
    </w:rPr>
  </w:style>
  <w:style w:type="character" w:customStyle="1" w:styleId="6">
    <w:name w:val="Основной текст (6)_"/>
    <w:basedOn w:val="a0"/>
    <w:link w:val="61"/>
    <w:uiPriority w:val="99"/>
    <w:locked/>
    <w:rsid w:val="001F552A"/>
    <w:rPr>
      <w:rFonts w:cs="Times New Roman"/>
      <w:sz w:val="23"/>
      <w:szCs w:val="23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552A"/>
    <w:pPr>
      <w:shd w:val="clear" w:color="auto" w:fill="FFFFFF"/>
      <w:spacing w:line="274" w:lineRule="exact"/>
      <w:jc w:val="both"/>
    </w:pPr>
    <w:rPr>
      <w:rFonts w:asciiTheme="minorHAnsi" w:eastAsiaTheme="minorHAnsi" w:hAnsiTheme="minorHAnsi"/>
      <w:sz w:val="23"/>
      <w:szCs w:val="23"/>
      <w:shd w:val="clear" w:color="auto" w:fill="FFFFFF"/>
      <w:lang w:eastAsia="en-US"/>
    </w:rPr>
  </w:style>
  <w:style w:type="paragraph" w:customStyle="1" w:styleId="af5">
    <w:name w:val="Содержимое таблицы"/>
    <w:basedOn w:val="a"/>
    <w:rsid w:val="001F552A"/>
    <w:pPr>
      <w:widowControl w:val="0"/>
      <w:suppressLineNumbers/>
      <w:suppressAutoHyphens/>
    </w:pPr>
    <w:rPr>
      <w:rFonts w:ascii="Arial" w:eastAsia="Lucida Sans Unicode" w:hAnsi="Arial"/>
      <w:lang w:eastAsia="ar-SA"/>
    </w:rPr>
  </w:style>
  <w:style w:type="paragraph" w:styleId="24">
    <w:name w:val="Body Text Indent 2"/>
    <w:basedOn w:val="a"/>
    <w:link w:val="25"/>
    <w:rsid w:val="001F552A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1F55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rsid w:val="001F552A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Normal">
    <w:name w:val="ConsPlusNormal"/>
    <w:rsid w:val="001F552A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1F552A"/>
  </w:style>
  <w:style w:type="character" w:styleId="af6">
    <w:name w:val="Emphasis"/>
    <w:basedOn w:val="a0"/>
    <w:uiPriority w:val="20"/>
    <w:qFormat/>
    <w:rsid w:val="001F552A"/>
    <w:rPr>
      <w:i/>
      <w:iCs/>
    </w:rPr>
  </w:style>
  <w:style w:type="paragraph" w:customStyle="1" w:styleId="BodyText21">
    <w:name w:val="Body Text 21"/>
    <w:basedOn w:val="a"/>
    <w:rsid w:val="001F552A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1">
    <w:name w:val="Обычный1"/>
    <w:rsid w:val="001F552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Strong"/>
    <w:basedOn w:val="a0"/>
    <w:qFormat/>
    <w:rsid w:val="001F552A"/>
    <w:rPr>
      <w:b/>
      <w:bCs/>
    </w:rPr>
  </w:style>
  <w:style w:type="character" w:customStyle="1" w:styleId="c4">
    <w:name w:val="c4"/>
    <w:basedOn w:val="a0"/>
    <w:rsid w:val="001F552A"/>
  </w:style>
  <w:style w:type="character" w:customStyle="1" w:styleId="10">
    <w:name w:val="Заголовок №1_"/>
    <w:link w:val="11"/>
    <w:locked/>
    <w:rsid w:val="001F552A"/>
    <w:rPr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rsid w:val="001F552A"/>
    <w:pPr>
      <w:shd w:val="clear" w:color="auto" w:fill="FFFFFF"/>
      <w:spacing w:before="720" w:line="0" w:lineRule="atLeast"/>
      <w:outlineLvl w:val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2">
    <w:name w:val="Основной текст Знак1"/>
    <w:uiPriority w:val="99"/>
    <w:locked/>
    <w:rsid w:val="001F552A"/>
    <w:rPr>
      <w:rFonts w:ascii="Times New Roman" w:hAnsi="Times New Roman"/>
      <w:sz w:val="23"/>
      <w:shd w:val="clear" w:color="auto" w:fill="FFFFFF"/>
    </w:rPr>
  </w:style>
  <w:style w:type="paragraph" w:customStyle="1" w:styleId="af8">
    <w:name w:val="список с точками"/>
    <w:basedOn w:val="a"/>
    <w:rsid w:val="001F552A"/>
    <w:pPr>
      <w:tabs>
        <w:tab w:val="num" w:pos="822"/>
      </w:tabs>
      <w:spacing w:line="312" w:lineRule="auto"/>
      <w:ind w:left="822" w:hanging="255"/>
      <w:jc w:val="both"/>
    </w:pPr>
  </w:style>
  <w:style w:type="character" w:styleId="af9">
    <w:name w:val="FollowedHyperlink"/>
    <w:basedOn w:val="a0"/>
    <w:uiPriority w:val="99"/>
    <w:semiHidden/>
    <w:unhideWhenUsed/>
    <w:rsid w:val="001F552A"/>
    <w:rPr>
      <w:color w:val="800080" w:themeColor="followedHyperlink"/>
      <w:u w:val="single"/>
    </w:rPr>
  </w:style>
  <w:style w:type="character" w:customStyle="1" w:styleId="60">
    <w:name w:val="Основной текст (6)"/>
    <w:uiPriority w:val="99"/>
    <w:rsid w:val="001F552A"/>
    <w:rPr>
      <w:rFonts w:ascii="Times New Roman" w:hAnsi="Times New Roman"/>
      <w:i/>
      <w:sz w:val="26"/>
      <w:u w:val="single"/>
    </w:rPr>
  </w:style>
  <w:style w:type="paragraph" w:customStyle="1" w:styleId="13">
    <w:name w:val="Абзац списка1"/>
    <w:basedOn w:val="a"/>
    <w:uiPriority w:val="99"/>
    <w:qFormat/>
    <w:rsid w:val="001F552A"/>
    <w:pPr>
      <w:ind w:left="720"/>
    </w:pPr>
  </w:style>
  <w:style w:type="character" w:customStyle="1" w:styleId="a9">
    <w:name w:val="Абзац списка Знак"/>
    <w:link w:val="a8"/>
    <w:uiPriority w:val="99"/>
    <w:rsid w:val="001F55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0E5A98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fa">
    <w:name w:val="Plain Text"/>
    <w:basedOn w:val="a"/>
    <w:link w:val="afb"/>
    <w:uiPriority w:val="99"/>
    <w:rsid w:val="003816D8"/>
    <w:pPr>
      <w:spacing w:line="360" w:lineRule="auto"/>
      <w:ind w:firstLine="709"/>
      <w:jc w:val="both"/>
    </w:pPr>
    <w:rPr>
      <w:rFonts w:asciiTheme="minorHAnsi" w:eastAsiaTheme="minorEastAsia" w:hAnsiTheme="minorHAnsi" w:cstheme="minorBidi"/>
      <w:sz w:val="22"/>
      <w:szCs w:val="22"/>
      <w:vertAlign w:val="superscript"/>
    </w:rPr>
  </w:style>
  <w:style w:type="character" w:customStyle="1" w:styleId="afc">
    <w:name w:val="Текст Знак"/>
    <w:basedOn w:val="a0"/>
    <w:link w:val="afa"/>
    <w:uiPriority w:val="99"/>
    <w:semiHidden/>
    <w:rsid w:val="003816D8"/>
    <w:rPr>
      <w:rFonts w:ascii="Consolas" w:eastAsia="Times New Roman" w:hAnsi="Consolas" w:cs="Consolas"/>
      <w:sz w:val="21"/>
      <w:szCs w:val="21"/>
      <w:lang w:eastAsia="ru-RU"/>
    </w:rPr>
  </w:style>
  <w:style w:type="character" w:styleId="afb">
    <w:name w:val="footnote reference"/>
    <w:aliases w:val="Текст Знак1"/>
    <w:basedOn w:val="a0"/>
    <w:link w:val="afa"/>
    <w:uiPriority w:val="99"/>
    <w:unhideWhenUsed/>
    <w:rsid w:val="003816D8"/>
    <w:rPr>
      <w:rFonts w:eastAsiaTheme="minorEastAsia"/>
      <w:vertAlign w:val="superscript"/>
      <w:lang w:eastAsia="ru-RU"/>
    </w:rPr>
  </w:style>
  <w:style w:type="character" w:customStyle="1" w:styleId="fontstyle21">
    <w:name w:val="fontstyle21"/>
    <w:basedOn w:val="a0"/>
    <w:rsid w:val="000A1627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D32EC7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customStyle="1" w:styleId="afd">
    <w:name w:val="Знак Знак Знак"/>
    <w:basedOn w:val="a"/>
    <w:rsid w:val="004B54C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e">
    <w:name w:val="annotation reference"/>
    <w:uiPriority w:val="99"/>
    <w:rsid w:val="00FF0950"/>
    <w:rPr>
      <w:sz w:val="16"/>
    </w:rPr>
  </w:style>
  <w:style w:type="paragraph" w:styleId="aff">
    <w:name w:val="annotation text"/>
    <w:basedOn w:val="a"/>
    <w:link w:val="aff0"/>
    <w:uiPriority w:val="99"/>
    <w:rsid w:val="00AC39B2"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rsid w:val="00AC39B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3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biblioclub.ru/index.php?page=book&amp;id=486290" TargetMode="External"/><Relationship Id="rId117" Type="http://schemas.openxmlformats.org/officeDocument/2006/relationships/hyperlink" Target="https://biblioclub.ru/index.php?page=book&amp;id=226150" TargetMode="External"/><Relationship Id="rId21" Type="http://schemas.openxmlformats.org/officeDocument/2006/relationships/hyperlink" Target="https://biblioclub.ru/index.php?page=book&amp;id=596204" TargetMode="External"/><Relationship Id="rId42" Type="http://schemas.openxmlformats.org/officeDocument/2006/relationships/hyperlink" Target="https://biblioclub.ru/index.php?page=book&amp;id=238367" TargetMode="External"/><Relationship Id="rId47" Type="http://schemas.openxmlformats.org/officeDocument/2006/relationships/hyperlink" Target="https://biblioclub.ru/index.php?page=book&amp;id=486379" TargetMode="External"/><Relationship Id="rId63" Type="http://schemas.openxmlformats.org/officeDocument/2006/relationships/hyperlink" Target="https://biblioclub.ru/index.php?page=book&amp;id=459252" TargetMode="External"/><Relationship Id="rId68" Type="http://schemas.openxmlformats.org/officeDocument/2006/relationships/hyperlink" Target="http://www.biblioclub.ru" TargetMode="External"/><Relationship Id="rId84" Type="http://schemas.openxmlformats.org/officeDocument/2006/relationships/hyperlink" Target="https://biblioclub.ru/index.php?page=book&amp;id=461767" TargetMode="External"/><Relationship Id="rId89" Type="http://schemas.openxmlformats.org/officeDocument/2006/relationships/hyperlink" Target="https://biblioclub.ru/index.php?page=book&amp;id=210531" TargetMode="External"/><Relationship Id="rId112" Type="http://schemas.openxmlformats.org/officeDocument/2006/relationships/hyperlink" Target="https://biblioclub.ru/index.php?page=book&amp;id=462531" TargetMode="External"/><Relationship Id="rId133" Type="http://schemas.openxmlformats.org/officeDocument/2006/relationships/hyperlink" Target="https://biblioclub.ru/index.php?page=book&amp;id=573581" TargetMode="External"/><Relationship Id="rId138" Type="http://schemas.openxmlformats.org/officeDocument/2006/relationships/hyperlink" Target="http://elibrary.ru" TargetMode="External"/><Relationship Id="rId154" Type="http://schemas.openxmlformats.org/officeDocument/2006/relationships/fontTable" Target="fontTable.xml"/><Relationship Id="rId16" Type="http://schemas.openxmlformats.org/officeDocument/2006/relationships/hyperlink" Target="https://biblioclub.ru/index.php?page=book&amp;id=455531" TargetMode="External"/><Relationship Id="rId107" Type="http://schemas.openxmlformats.org/officeDocument/2006/relationships/hyperlink" Target="https://biblioclub.ru/index.php?page=book&amp;id=469116" TargetMode="External"/><Relationship Id="rId11" Type="http://schemas.openxmlformats.org/officeDocument/2006/relationships/hyperlink" Target="https://biblioclub.ru/index.php?page=book&amp;id=210526" TargetMode="External"/><Relationship Id="rId32" Type="http://schemas.openxmlformats.org/officeDocument/2006/relationships/hyperlink" Target="https://biblioclub.ru/index.php?page=book&amp;id=486293" TargetMode="External"/><Relationship Id="rId37" Type="http://schemas.openxmlformats.org/officeDocument/2006/relationships/hyperlink" Target="https://biblioclub.ru/index.php?page=book&amp;id=467011" TargetMode="External"/><Relationship Id="rId53" Type="http://schemas.openxmlformats.org/officeDocument/2006/relationships/hyperlink" Target="https://urait.ru/bcode/498998" TargetMode="External"/><Relationship Id="rId58" Type="http://schemas.openxmlformats.org/officeDocument/2006/relationships/hyperlink" Target="https://urait.ru/bcode/493336" TargetMode="External"/><Relationship Id="rId74" Type="http://schemas.openxmlformats.org/officeDocument/2006/relationships/hyperlink" Target="http://autism-aba.blogspot.ru/" TargetMode="External"/><Relationship Id="rId79" Type="http://schemas.openxmlformats.org/officeDocument/2006/relationships/hyperlink" Target="https://biblioclub.ru/index.php?page=book&amp;id=696523" TargetMode="External"/><Relationship Id="rId102" Type="http://schemas.openxmlformats.org/officeDocument/2006/relationships/hyperlink" Target="https://urait.ru/bcode/499008" TargetMode="External"/><Relationship Id="rId123" Type="http://schemas.openxmlformats.org/officeDocument/2006/relationships/hyperlink" Target="https://urait.ru/bcode/510260" TargetMode="External"/><Relationship Id="rId128" Type="http://schemas.openxmlformats.org/officeDocument/2006/relationships/hyperlink" Target="https://urait.ru/bcode/494341" TargetMode="External"/><Relationship Id="rId144" Type="http://schemas.openxmlformats.org/officeDocument/2006/relationships/hyperlink" Target="http://pro-autizm.ru/pro-autizm-about/" TargetMode="External"/><Relationship Id="rId149" Type="http://schemas.openxmlformats.org/officeDocument/2006/relationships/hyperlink" Target="http://www.autismwebsite.ru/Library_of_autism.htm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biblioclub.ru/index.php?page=book&amp;id=210532" TargetMode="External"/><Relationship Id="rId95" Type="http://schemas.openxmlformats.org/officeDocument/2006/relationships/hyperlink" Target="https://biblioclub.ru/index.php?page=book&amp;id=572199" TargetMode="External"/><Relationship Id="rId22" Type="http://schemas.openxmlformats.org/officeDocument/2006/relationships/hyperlink" Target="https://biblioclub.ru/index.php?page=book&amp;id=486088" TargetMode="External"/><Relationship Id="rId27" Type="http://schemas.openxmlformats.org/officeDocument/2006/relationships/hyperlink" Target="https://biblioclub.ru/index.php?page=book&amp;id=485749" TargetMode="External"/><Relationship Id="rId43" Type="http://schemas.openxmlformats.org/officeDocument/2006/relationships/hyperlink" Target="https://biblioclub.ru/index.php?page=book&amp;id=226148" TargetMode="External"/><Relationship Id="rId48" Type="http://schemas.openxmlformats.org/officeDocument/2006/relationships/hyperlink" Target="https://biblioclub.ru/index.php?page=book&amp;id=437306" TargetMode="External"/><Relationship Id="rId64" Type="http://schemas.openxmlformats.org/officeDocument/2006/relationships/hyperlink" Target="https://biblioclub.ru/index.php?page=book&amp;id=459252" TargetMode="External"/><Relationship Id="rId69" Type="http://schemas.openxmlformats.org/officeDocument/2006/relationships/hyperlink" Target="http://www.cir.ru/" TargetMode="External"/><Relationship Id="rId113" Type="http://schemas.openxmlformats.org/officeDocument/2006/relationships/hyperlink" Target="https://biblioclub.ru/index.php?page=book&amp;id=616279" TargetMode="External"/><Relationship Id="rId118" Type="http://schemas.openxmlformats.org/officeDocument/2006/relationships/hyperlink" Target="https://biblioclub.ru/index.php?page=book&amp;id=238366" TargetMode="External"/><Relationship Id="rId134" Type="http://schemas.openxmlformats.org/officeDocument/2006/relationships/hyperlink" Target="https://biblioclub.ru/index.php?page=book&amp;id=459254" TargetMode="External"/><Relationship Id="rId139" Type="http://schemas.openxmlformats.org/officeDocument/2006/relationships/hyperlink" Target="http://biblio-online.ru" TargetMode="External"/><Relationship Id="rId80" Type="http://schemas.openxmlformats.org/officeDocument/2006/relationships/hyperlink" Target="https://biblioclub.ru/index.php?page=book&amp;id=213462" TargetMode="External"/><Relationship Id="rId85" Type="http://schemas.openxmlformats.org/officeDocument/2006/relationships/hyperlink" Target="https://biblioclub.ru/index.php?page=book&amp;id=466810" TargetMode="External"/><Relationship Id="rId150" Type="http://schemas.openxmlformats.org/officeDocument/2006/relationships/hyperlink" Target="http://autist.narod.ru/" TargetMode="External"/><Relationship Id="rId155" Type="http://schemas.openxmlformats.org/officeDocument/2006/relationships/theme" Target="theme/theme1.xml"/><Relationship Id="rId12" Type="http://schemas.openxmlformats.org/officeDocument/2006/relationships/hyperlink" Target="https://biblioclub.ru/index.php?page=book&amp;id=461767" TargetMode="External"/><Relationship Id="rId17" Type="http://schemas.openxmlformats.org/officeDocument/2006/relationships/hyperlink" Target="https://biblioclub.ru/index.php?page=book&amp;id=210531" TargetMode="External"/><Relationship Id="rId25" Type="http://schemas.openxmlformats.org/officeDocument/2006/relationships/hyperlink" Target="https://biblioclub.ru/index.php?page=book&amp;id=486289" TargetMode="External"/><Relationship Id="rId33" Type="http://schemas.openxmlformats.org/officeDocument/2006/relationships/hyperlink" Target="https://biblioclub.ru/index.php?page=book&amp;id=486293" TargetMode="External"/><Relationship Id="rId38" Type="http://schemas.openxmlformats.org/officeDocument/2006/relationships/hyperlink" Target="https://biblioclub.ru/index.php?page=book&amp;id=210582" TargetMode="External"/><Relationship Id="rId46" Type="http://schemas.openxmlformats.org/officeDocument/2006/relationships/hyperlink" Target="https://biblioclub.ru/index.php?page=book&amp;id=238366" TargetMode="External"/><Relationship Id="rId59" Type="http://schemas.openxmlformats.org/officeDocument/2006/relationships/hyperlink" Target="https://biblioclub.ru/index.php?page=book&amp;id=486080" TargetMode="External"/><Relationship Id="rId67" Type="http://schemas.openxmlformats.org/officeDocument/2006/relationships/hyperlink" Target="http://biblio-online.ru" TargetMode="External"/><Relationship Id="rId103" Type="http://schemas.openxmlformats.org/officeDocument/2006/relationships/hyperlink" Target="https://biblioclub.ru/index.php?page=book&amp;id=234851" TargetMode="External"/><Relationship Id="rId108" Type="http://schemas.openxmlformats.org/officeDocument/2006/relationships/hyperlink" Target="https://biblioclub.ru/index.php?page=book&amp;id=140114" TargetMode="External"/><Relationship Id="rId116" Type="http://schemas.openxmlformats.org/officeDocument/2006/relationships/hyperlink" Target="https://biblioclub.ru/index.php?page=book&amp;id=238365" TargetMode="External"/><Relationship Id="rId124" Type="http://schemas.openxmlformats.org/officeDocument/2006/relationships/hyperlink" Target="https://biblioclub.ru/index.php?page=book&amp;id=363739" TargetMode="External"/><Relationship Id="rId129" Type="http://schemas.openxmlformats.org/officeDocument/2006/relationships/hyperlink" Target="https://urait.ru/bcode/494591" TargetMode="External"/><Relationship Id="rId137" Type="http://schemas.openxmlformats.org/officeDocument/2006/relationships/hyperlink" Target="http://www.elibrary.ru" TargetMode="External"/><Relationship Id="rId20" Type="http://schemas.openxmlformats.org/officeDocument/2006/relationships/hyperlink" Target="https://biblioclub.ru/index.php?page=book&amp;id=596203" TargetMode="External"/><Relationship Id="rId41" Type="http://schemas.openxmlformats.org/officeDocument/2006/relationships/hyperlink" Target="https://biblioclub.ru/index.php?page=book&amp;id=616279" TargetMode="External"/><Relationship Id="rId54" Type="http://schemas.openxmlformats.org/officeDocument/2006/relationships/hyperlink" Target="https://biblioclub.ru/index.php?page=book&amp;id=485921" TargetMode="External"/><Relationship Id="rId62" Type="http://schemas.openxmlformats.org/officeDocument/2006/relationships/hyperlink" Target="https://biblioclub.ru/index.php?page=book&amp;id=459254" TargetMode="External"/><Relationship Id="rId70" Type="http://schemas.openxmlformats.org/officeDocument/2006/relationships/hyperlink" Target="http://www.defectolog.ru/" TargetMode="External"/><Relationship Id="rId75" Type="http://schemas.openxmlformats.org/officeDocument/2006/relationships/hyperlink" Target="http://outfund.ru/" TargetMode="External"/><Relationship Id="rId83" Type="http://schemas.openxmlformats.org/officeDocument/2006/relationships/hyperlink" Target="https://biblioclub.ru/index.php?page=book&amp;id=210526" TargetMode="External"/><Relationship Id="rId88" Type="http://schemas.openxmlformats.org/officeDocument/2006/relationships/hyperlink" Target="https://biblioclub.ru/index.php?page=book&amp;id=455531" TargetMode="External"/><Relationship Id="rId91" Type="http://schemas.openxmlformats.org/officeDocument/2006/relationships/hyperlink" Target="https://biblioclub.ru/index.php?page=book&amp;id=598940" TargetMode="External"/><Relationship Id="rId96" Type="http://schemas.openxmlformats.org/officeDocument/2006/relationships/hyperlink" Target="https://biblioclub.ru/index.php?page=book&amp;id=428742" TargetMode="External"/><Relationship Id="rId111" Type="http://schemas.openxmlformats.org/officeDocument/2006/relationships/hyperlink" Target="https://biblioclub.ru/index.php?page=book&amp;id=69079" TargetMode="External"/><Relationship Id="rId132" Type="http://schemas.openxmlformats.org/officeDocument/2006/relationships/hyperlink" Target="https://urait.ru/bcode/496265" TargetMode="External"/><Relationship Id="rId140" Type="http://schemas.openxmlformats.org/officeDocument/2006/relationships/hyperlink" Target="http://www.biblioclub.ru" TargetMode="External"/><Relationship Id="rId145" Type="http://schemas.openxmlformats.org/officeDocument/2006/relationships/hyperlink" Target="http://www.autist.narod.ru/" TargetMode="External"/><Relationship Id="rId153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biblioclub.ru/index.php?page=book&amp;id=455533" TargetMode="External"/><Relationship Id="rId23" Type="http://schemas.openxmlformats.org/officeDocument/2006/relationships/hyperlink" Target="https://biblioclub.ru/index.php?page=book&amp;id=572199" TargetMode="External"/><Relationship Id="rId28" Type="http://schemas.openxmlformats.org/officeDocument/2006/relationships/hyperlink" Target="https://biblioclub.ru/index.php?page=book&amp;id=486291" TargetMode="External"/><Relationship Id="rId36" Type="http://schemas.openxmlformats.org/officeDocument/2006/relationships/hyperlink" Target="https://biblioclub.ru/index.php?page=book&amp;id=140114" TargetMode="External"/><Relationship Id="rId49" Type="http://schemas.openxmlformats.org/officeDocument/2006/relationships/hyperlink" Target="https://urait.ru/bcode/491384" TargetMode="External"/><Relationship Id="rId57" Type="http://schemas.openxmlformats.org/officeDocument/2006/relationships/hyperlink" Target="https://urait.ru/bcode/494591" TargetMode="External"/><Relationship Id="rId106" Type="http://schemas.openxmlformats.org/officeDocument/2006/relationships/hyperlink" Target="https://biblioclub.ru/index.php?page=book&amp;id=684374" TargetMode="External"/><Relationship Id="rId114" Type="http://schemas.openxmlformats.org/officeDocument/2006/relationships/hyperlink" Target="https://biblioclub.ru/index.php?page=book&amp;id=238367" TargetMode="External"/><Relationship Id="rId119" Type="http://schemas.openxmlformats.org/officeDocument/2006/relationships/hyperlink" Target="https://biblioclub.ru/index.php?page=book&amp;id=486379" TargetMode="External"/><Relationship Id="rId127" Type="http://schemas.openxmlformats.org/officeDocument/2006/relationships/hyperlink" Target="https://urait.ru/bcode/494344" TargetMode="External"/><Relationship Id="rId10" Type="http://schemas.openxmlformats.org/officeDocument/2006/relationships/hyperlink" Target="https://biblioclub.ru/index.php?page=book&amp;id=471770" TargetMode="External"/><Relationship Id="rId31" Type="http://schemas.openxmlformats.org/officeDocument/2006/relationships/hyperlink" Target="https://biblioclub.ru/index.php?page=book&amp;id=234851" TargetMode="External"/><Relationship Id="rId44" Type="http://schemas.openxmlformats.org/officeDocument/2006/relationships/hyperlink" Target="https://biblioclub.ru/index.php?page=book&amp;id=238365" TargetMode="External"/><Relationship Id="rId52" Type="http://schemas.openxmlformats.org/officeDocument/2006/relationships/hyperlink" Target="https://biblioclub.ru/index.php?page=book&amp;id=363739" TargetMode="External"/><Relationship Id="rId60" Type="http://schemas.openxmlformats.org/officeDocument/2006/relationships/hyperlink" Target="https://urait.ru/bcode/496265" TargetMode="External"/><Relationship Id="rId65" Type="http://schemas.openxmlformats.org/officeDocument/2006/relationships/hyperlink" Target="http://www.elibrary.ru" TargetMode="External"/><Relationship Id="rId73" Type="http://schemas.openxmlformats.org/officeDocument/2006/relationships/hyperlink" Target="http://www.autist.narod.ru/" TargetMode="External"/><Relationship Id="rId78" Type="http://schemas.openxmlformats.org/officeDocument/2006/relationships/hyperlink" Target="http://autist.narod.ru/" TargetMode="External"/><Relationship Id="rId81" Type="http://schemas.openxmlformats.org/officeDocument/2006/relationships/hyperlink" Target="https://urait.ru/bcode/509289" TargetMode="External"/><Relationship Id="rId86" Type="http://schemas.openxmlformats.org/officeDocument/2006/relationships/hyperlink" Target="https://biblioclub.ru/index.php?page=book&amp;id=210528" TargetMode="External"/><Relationship Id="rId94" Type="http://schemas.openxmlformats.org/officeDocument/2006/relationships/hyperlink" Target="https://biblioclub.ru/index.php?page=book&amp;id=486088" TargetMode="External"/><Relationship Id="rId99" Type="http://schemas.openxmlformats.org/officeDocument/2006/relationships/hyperlink" Target="https://biblioclub.ru/index.php?page=book&amp;id=485749" TargetMode="External"/><Relationship Id="rId101" Type="http://schemas.openxmlformats.org/officeDocument/2006/relationships/hyperlink" Target="https://urait.ru/bcode/499009" TargetMode="External"/><Relationship Id="rId122" Type="http://schemas.openxmlformats.org/officeDocument/2006/relationships/hyperlink" Target="https://biblioclub.ru/index.php?page=book&amp;id=210220" TargetMode="External"/><Relationship Id="rId130" Type="http://schemas.openxmlformats.org/officeDocument/2006/relationships/hyperlink" Target="https://urait.ru/bcode/493336" TargetMode="External"/><Relationship Id="rId135" Type="http://schemas.openxmlformats.org/officeDocument/2006/relationships/hyperlink" Target="https://biblioclub.ru/index.php?page=book&amp;id=459252" TargetMode="External"/><Relationship Id="rId143" Type="http://schemas.openxmlformats.org/officeDocument/2006/relationships/hyperlink" Target="http://www.dislife.ru/flow/theme/4696/" TargetMode="External"/><Relationship Id="rId148" Type="http://schemas.openxmlformats.org/officeDocument/2006/relationships/hyperlink" Target="http://ruaba.info/" TargetMode="External"/><Relationship Id="rId15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urait.ru/bcode/509289" TargetMode="External"/><Relationship Id="rId13" Type="http://schemas.openxmlformats.org/officeDocument/2006/relationships/hyperlink" Target="https://biblioclub.ru/index.php?page=book&amp;id=466810" TargetMode="External"/><Relationship Id="rId18" Type="http://schemas.openxmlformats.org/officeDocument/2006/relationships/hyperlink" Target="https://biblioclub.ru/index.php?page=book&amp;id=210532" TargetMode="External"/><Relationship Id="rId39" Type="http://schemas.openxmlformats.org/officeDocument/2006/relationships/hyperlink" Target="https://biblioclub.ru/index.php?page=book&amp;id=69079" TargetMode="External"/><Relationship Id="rId109" Type="http://schemas.openxmlformats.org/officeDocument/2006/relationships/hyperlink" Target="https://biblioclub.ru/index.php?page=book&amp;id=467011" TargetMode="External"/><Relationship Id="rId34" Type="http://schemas.openxmlformats.org/officeDocument/2006/relationships/hyperlink" Target="https://biblioclub.ru/index.php?page=book&amp;id=684374" TargetMode="External"/><Relationship Id="rId50" Type="http://schemas.openxmlformats.org/officeDocument/2006/relationships/hyperlink" Target="https://biblioclub.ru/index.php?page=book&amp;id=210220" TargetMode="External"/><Relationship Id="rId55" Type="http://schemas.openxmlformats.org/officeDocument/2006/relationships/hyperlink" Target="https://urait.ru/bcode/494344" TargetMode="External"/><Relationship Id="rId76" Type="http://schemas.openxmlformats.org/officeDocument/2006/relationships/hyperlink" Target="http://ruaba.info/" TargetMode="External"/><Relationship Id="rId97" Type="http://schemas.openxmlformats.org/officeDocument/2006/relationships/hyperlink" Target="https://biblioclub.ru/index.php?page=book&amp;id=486289" TargetMode="External"/><Relationship Id="rId104" Type="http://schemas.openxmlformats.org/officeDocument/2006/relationships/hyperlink" Target="https://biblioclub.ru/index.php?page=book&amp;id=486293" TargetMode="External"/><Relationship Id="rId120" Type="http://schemas.openxmlformats.org/officeDocument/2006/relationships/hyperlink" Target="https://biblioclub.ru/index.php?page=book&amp;id=437306" TargetMode="External"/><Relationship Id="rId125" Type="http://schemas.openxmlformats.org/officeDocument/2006/relationships/hyperlink" Target="https://urait.ru/bcode/498998" TargetMode="External"/><Relationship Id="rId141" Type="http://schemas.openxmlformats.org/officeDocument/2006/relationships/hyperlink" Target="http://www.cir.ru/" TargetMode="External"/><Relationship Id="rId146" Type="http://schemas.openxmlformats.org/officeDocument/2006/relationships/hyperlink" Target="http://autism-aba.blogspot.ru/" TargetMode="External"/><Relationship Id="rId7" Type="http://schemas.openxmlformats.org/officeDocument/2006/relationships/hyperlink" Target="https://biblioclub.ru/index.php?page=book&amp;id=696523" TargetMode="External"/><Relationship Id="rId71" Type="http://schemas.openxmlformats.org/officeDocument/2006/relationships/hyperlink" Target="http://www.dislife.ru/flow/theme/4696/" TargetMode="External"/><Relationship Id="rId92" Type="http://schemas.openxmlformats.org/officeDocument/2006/relationships/hyperlink" Target="https://biblioclub.ru/index.php?page=book&amp;id=596203" TargetMode="External"/><Relationship Id="rId2" Type="http://schemas.openxmlformats.org/officeDocument/2006/relationships/styles" Target="styles.xml"/><Relationship Id="rId29" Type="http://schemas.openxmlformats.org/officeDocument/2006/relationships/hyperlink" Target="https://urait.ru/bcode/499009" TargetMode="External"/><Relationship Id="rId24" Type="http://schemas.openxmlformats.org/officeDocument/2006/relationships/hyperlink" Target="https://biblioclub.ru/index.php?page=book&amp;id=428742" TargetMode="External"/><Relationship Id="rId40" Type="http://schemas.openxmlformats.org/officeDocument/2006/relationships/hyperlink" Target="https://biblioclub.ru/index.php?page=book&amp;id=462531" TargetMode="External"/><Relationship Id="rId45" Type="http://schemas.openxmlformats.org/officeDocument/2006/relationships/hyperlink" Target="https://biblioclub.ru/index.php?page=book&amp;id=226150" TargetMode="External"/><Relationship Id="rId66" Type="http://schemas.openxmlformats.org/officeDocument/2006/relationships/hyperlink" Target="http://elibrary.ru" TargetMode="External"/><Relationship Id="rId87" Type="http://schemas.openxmlformats.org/officeDocument/2006/relationships/hyperlink" Target="https://biblioclub.ru/index.php?page=book&amp;id=455533" TargetMode="External"/><Relationship Id="rId110" Type="http://schemas.openxmlformats.org/officeDocument/2006/relationships/hyperlink" Target="https://biblioclub.ru/index.php?page=book&amp;id=210582" TargetMode="External"/><Relationship Id="rId115" Type="http://schemas.openxmlformats.org/officeDocument/2006/relationships/hyperlink" Target="https://biblioclub.ru/index.php?page=book&amp;id=226148" TargetMode="External"/><Relationship Id="rId131" Type="http://schemas.openxmlformats.org/officeDocument/2006/relationships/hyperlink" Target="https://biblioclub.ru/index.php?page=book&amp;id=486080" TargetMode="External"/><Relationship Id="rId136" Type="http://schemas.openxmlformats.org/officeDocument/2006/relationships/hyperlink" Target="https://biblioclub.ru/index.php?page=book&amp;id=459252" TargetMode="External"/><Relationship Id="rId61" Type="http://schemas.openxmlformats.org/officeDocument/2006/relationships/hyperlink" Target="https://biblioclub.ru/index.php?page=book&amp;id=573581" TargetMode="External"/><Relationship Id="rId82" Type="http://schemas.openxmlformats.org/officeDocument/2006/relationships/hyperlink" Target="https://biblioclub.ru/index.php?page=book&amp;id=471770" TargetMode="External"/><Relationship Id="rId152" Type="http://schemas.openxmlformats.org/officeDocument/2006/relationships/footer" Target="footer1.xml"/><Relationship Id="rId19" Type="http://schemas.openxmlformats.org/officeDocument/2006/relationships/hyperlink" Target="https://biblioclub.ru/index.php?page=book&amp;id=598940" TargetMode="External"/><Relationship Id="rId14" Type="http://schemas.openxmlformats.org/officeDocument/2006/relationships/hyperlink" Target="https://biblioclub.ru/index.php?page=book&amp;id=210528" TargetMode="External"/><Relationship Id="rId30" Type="http://schemas.openxmlformats.org/officeDocument/2006/relationships/hyperlink" Target="https://urait.ru/bcode/499008" TargetMode="External"/><Relationship Id="rId35" Type="http://schemas.openxmlformats.org/officeDocument/2006/relationships/hyperlink" Target="https://biblioclub.ru/index.php?page=book&amp;id=469116" TargetMode="External"/><Relationship Id="rId56" Type="http://schemas.openxmlformats.org/officeDocument/2006/relationships/hyperlink" Target="https://urait.ru/bcode/494341" TargetMode="External"/><Relationship Id="rId77" Type="http://schemas.openxmlformats.org/officeDocument/2006/relationships/hyperlink" Target="http://www.autismwebsite.ru/Library_of_autism.htm" TargetMode="External"/><Relationship Id="rId100" Type="http://schemas.openxmlformats.org/officeDocument/2006/relationships/hyperlink" Target="https://biblioclub.ru/index.php?page=book&amp;id=486291" TargetMode="External"/><Relationship Id="rId105" Type="http://schemas.openxmlformats.org/officeDocument/2006/relationships/hyperlink" Target="https://biblioclub.ru/index.php?page=book&amp;id=486293" TargetMode="External"/><Relationship Id="rId126" Type="http://schemas.openxmlformats.org/officeDocument/2006/relationships/hyperlink" Target="https://biblioclub.ru/index.php?page=book&amp;id=485921" TargetMode="External"/><Relationship Id="rId147" Type="http://schemas.openxmlformats.org/officeDocument/2006/relationships/hyperlink" Target="http://outfund.ru/" TargetMode="External"/><Relationship Id="rId8" Type="http://schemas.openxmlformats.org/officeDocument/2006/relationships/hyperlink" Target="https://biblioclub.ru/index.php?page=book&amp;id=213462" TargetMode="External"/><Relationship Id="rId51" Type="http://schemas.openxmlformats.org/officeDocument/2006/relationships/hyperlink" Target="https://urait.ru/bcode/510260" TargetMode="External"/><Relationship Id="rId72" Type="http://schemas.openxmlformats.org/officeDocument/2006/relationships/hyperlink" Target="http://pro-autizm.ru/pro-autizm-about/" TargetMode="External"/><Relationship Id="rId93" Type="http://schemas.openxmlformats.org/officeDocument/2006/relationships/hyperlink" Target="https://biblioclub.ru/index.php?page=book&amp;id=596204" TargetMode="External"/><Relationship Id="rId98" Type="http://schemas.openxmlformats.org/officeDocument/2006/relationships/hyperlink" Target="https://biblioclub.ru/index.php?page=book&amp;id=486290" TargetMode="External"/><Relationship Id="rId121" Type="http://schemas.openxmlformats.org/officeDocument/2006/relationships/hyperlink" Target="https://urait.ru/bcode/491384" TargetMode="External"/><Relationship Id="rId142" Type="http://schemas.openxmlformats.org/officeDocument/2006/relationships/hyperlink" Target="http://www.defectolog.ru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73</Pages>
  <Words>34265</Words>
  <Characters>195316</Characters>
  <Application>Microsoft Office Word</Application>
  <DocSecurity>0</DocSecurity>
  <Lines>1627</Lines>
  <Paragraphs>458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5555</dc:creator>
  <cp:lastModifiedBy>Admin</cp:lastModifiedBy>
  <cp:revision>5</cp:revision>
  <dcterms:created xsi:type="dcterms:W3CDTF">2023-07-14T13:14:00Z</dcterms:created>
  <dcterms:modified xsi:type="dcterms:W3CDTF">2023-07-16T17:38:00Z</dcterms:modified>
</cp:coreProperties>
</file>